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5.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8A85D" w14:textId="77777777" w:rsidR="00664FC0" w:rsidRDefault="00664FC0" w:rsidP="005B5F68"/>
    <w:p w14:paraId="112FC9AF" w14:textId="5E86EA0E" w:rsidR="00E17C61" w:rsidRDefault="00952D50" w:rsidP="00E17C61">
      <w:r>
        <w:rPr>
          <w:noProof/>
        </w:rPr>
        <mc:AlternateContent>
          <mc:Choice Requires="wps">
            <w:drawing>
              <wp:anchor distT="4294967295" distB="4294967295" distL="114300" distR="114300" simplePos="0" relativeHeight="251657216" behindDoc="0" locked="0" layoutInCell="1" allowOverlap="1" wp14:anchorId="70682985" wp14:editId="6B816830">
                <wp:simplePos x="0" y="0"/>
                <wp:positionH relativeFrom="margin">
                  <wp:align>right</wp:align>
                </wp:positionH>
                <wp:positionV relativeFrom="paragraph">
                  <wp:posOffset>224789</wp:posOffset>
                </wp:positionV>
                <wp:extent cx="5705475" cy="0"/>
                <wp:effectExtent l="0" t="19050" r="9525" b="0"/>
                <wp:wrapNone/>
                <wp:docPr id="118055380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0E42C93" id="Straight Connector 5" o:spid="_x0000_s1026" style="position:absolute;flip:y;z-index:251657216;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71590681" w14:textId="77777777" w:rsidR="00E17C61" w:rsidRDefault="00E17C61" w:rsidP="00E17C61"/>
    <w:p w14:paraId="7F5B6B16" w14:textId="77777777" w:rsidR="00664FC0" w:rsidRDefault="00664FC0" w:rsidP="00E17C61"/>
    <w:p w14:paraId="71281E4E" w14:textId="77777777" w:rsidR="00947120" w:rsidRDefault="00664FC0" w:rsidP="00ED13BF">
      <w:pPr>
        <w:pStyle w:val="DocumentTitle"/>
        <w:jc w:val="right"/>
      </w:pPr>
      <w:bookmarkStart w:id="0" w:name="ELO_Doc_Title"/>
      <w:r w:rsidRPr="00453458">
        <w:t>Metering Operations</w:t>
      </w:r>
      <w:bookmarkEnd w:id="0"/>
    </w:p>
    <w:p w14:paraId="2B1F8528" w14:textId="77777777" w:rsidR="00076758" w:rsidRPr="00076758" w:rsidRDefault="00076758" w:rsidP="00ED13BF">
      <w:pPr>
        <w:pStyle w:val="DocumentTitle"/>
        <w:jc w:val="right"/>
        <w:rPr>
          <w:sz w:val="48"/>
          <w:szCs w:val="48"/>
        </w:rPr>
      </w:pPr>
    </w:p>
    <w:p w14:paraId="73441BE1" w14:textId="33A118F8" w:rsidR="00E17C61" w:rsidRDefault="00952D50" w:rsidP="00D45FB8">
      <w:pPr>
        <w:pStyle w:val="ScheduleSectionL2"/>
        <w:spacing w:beforeLines="240" w:before="576" w:afterLines="240" w:after="576"/>
      </w:pPr>
      <w:r>
        <w:rPr>
          <w:noProof/>
        </w:rPr>
        <mc:AlternateContent>
          <mc:Choice Requires="wps">
            <w:drawing>
              <wp:anchor distT="0" distB="0" distL="114300" distR="114300" simplePos="0" relativeHeight="251658240" behindDoc="0" locked="0" layoutInCell="1" allowOverlap="1" wp14:anchorId="670DC654" wp14:editId="3371E669">
                <wp:simplePos x="0" y="0"/>
                <wp:positionH relativeFrom="margin">
                  <wp:align>right</wp:align>
                </wp:positionH>
                <wp:positionV relativeFrom="paragraph">
                  <wp:posOffset>29845</wp:posOffset>
                </wp:positionV>
                <wp:extent cx="5705475" cy="9525"/>
                <wp:effectExtent l="19050" t="19050" r="9525" b="9525"/>
                <wp:wrapNone/>
                <wp:docPr id="55074488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EFADAD" id="Straight Connector 4"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16EE8A77" w14:textId="77777777" w:rsidR="00E17C61" w:rsidRDefault="00E17C61" w:rsidP="00477729">
      <w:pPr>
        <w:pStyle w:val="TitleExtras"/>
      </w:pPr>
    </w:p>
    <w:p w14:paraId="5842B74B" w14:textId="77777777" w:rsidR="00E17C61" w:rsidRDefault="00E17C61" w:rsidP="00D45FB8">
      <w:pPr>
        <w:pStyle w:val="ScheduleSectionL2"/>
        <w:spacing w:beforeLines="240" w:before="576" w:afterLines="240" w:after="576"/>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127E9DB4" w14:textId="77777777" w:rsidR="00394937" w:rsidRDefault="00163843" w:rsidP="00DA3C3B">
      <w:pPr>
        <w:pStyle w:val="TOC1"/>
      </w:pPr>
      <w:r>
        <w:lastRenderedPageBreak/>
        <w:t>Contents</w:t>
      </w:r>
    </w:p>
    <w:p w14:paraId="1E74B39F" w14:textId="77777777" w:rsidR="00B30BF8" w:rsidRPr="006143F2" w:rsidRDefault="00163843" w:rsidP="00DA3C3B">
      <w:pPr>
        <w:pStyle w:val="TOC1"/>
        <w:rPr>
          <w:rFonts w:ascii="Calibri" w:hAnsi="Calibri"/>
          <w:szCs w:val="22"/>
        </w:rPr>
      </w:pPr>
      <w:r>
        <w:fldChar w:fldCharType="begin"/>
      </w:r>
      <w:r>
        <w:instrText xml:space="preserve">TOC \o "1,1" \h \z \t </w:instrText>
      </w:r>
      <w:r>
        <w:fldChar w:fldCharType="separate"/>
      </w:r>
      <w:hyperlink w:anchor="_Toc138773350" w:history="1">
        <w:r w:rsidR="00B30BF8" w:rsidRPr="00540E6D">
          <w:rPr>
            <w:rStyle w:val="Hyperlink"/>
          </w:rPr>
          <w:t>1</w:t>
        </w:r>
        <w:r w:rsidR="00B30BF8" w:rsidRPr="006143F2">
          <w:rPr>
            <w:rFonts w:ascii="Calibri" w:hAnsi="Calibri"/>
            <w:szCs w:val="22"/>
          </w:rPr>
          <w:tab/>
        </w:r>
        <w:r w:rsidR="00B30BF8" w:rsidRPr="00540E6D">
          <w:rPr>
            <w:rStyle w:val="Hyperlink"/>
          </w:rPr>
          <w:t>Introduction</w:t>
        </w:r>
        <w:r w:rsidR="00B30BF8">
          <w:rPr>
            <w:webHidden/>
          </w:rPr>
          <w:tab/>
        </w:r>
        <w:r w:rsidR="00B30BF8">
          <w:rPr>
            <w:webHidden/>
          </w:rPr>
          <w:fldChar w:fldCharType="begin"/>
        </w:r>
        <w:r w:rsidR="00B30BF8">
          <w:rPr>
            <w:webHidden/>
          </w:rPr>
          <w:instrText xml:space="preserve"> PAGEREF _Toc138773350 \h </w:instrText>
        </w:r>
        <w:r w:rsidR="00B30BF8">
          <w:rPr>
            <w:webHidden/>
          </w:rPr>
        </w:r>
        <w:r w:rsidR="00B30BF8">
          <w:rPr>
            <w:webHidden/>
          </w:rPr>
          <w:fldChar w:fldCharType="separate"/>
        </w:r>
        <w:r w:rsidR="00BB2F86">
          <w:rPr>
            <w:webHidden/>
          </w:rPr>
          <w:t>4</w:t>
        </w:r>
        <w:r w:rsidR="00B30BF8">
          <w:rPr>
            <w:webHidden/>
          </w:rPr>
          <w:fldChar w:fldCharType="end"/>
        </w:r>
      </w:hyperlink>
    </w:p>
    <w:p w14:paraId="7E1B9B32" w14:textId="77777777" w:rsidR="00B30BF8" w:rsidRPr="006143F2" w:rsidRDefault="00B30BF8" w:rsidP="00DA3C3B">
      <w:pPr>
        <w:pStyle w:val="TOC1"/>
        <w:rPr>
          <w:rFonts w:ascii="Calibri" w:hAnsi="Calibri"/>
          <w:szCs w:val="22"/>
        </w:rPr>
      </w:pPr>
      <w:hyperlink w:anchor="_Toc138773351" w:history="1">
        <w:r w:rsidRPr="00540E6D">
          <w:rPr>
            <w:rStyle w:val="Hyperlink"/>
          </w:rPr>
          <w:t>2</w:t>
        </w:r>
        <w:r w:rsidRPr="006143F2">
          <w:rPr>
            <w:rFonts w:ascii="Calibri" w:hAnsi="Calibri"/>
            <w:szCs w:val="22"/>
          </w:rPr>
          <w:tab/>
        </w:r>
        <w:r w:rsidRPr="00540E6D">
          <w:rPr>
            <w:rStyle w:val="Hyperlink"/>
          </w:rPr>
          <w:t>General Obligations</w:t>
        </w:r>
        <w:r>
          <w:rPr>
            <w:webHidden/>
          </w:rPr>
          <w:tab/>
        </w:r>
        <w:r>
          <w:rPr>
            <w:webHidden/>
          </w:rPr>
          <w:fldChar w:fldCharType="begin"/>
        </w:r>
        <w:r>
          <w:rPr>
            <w:webHidden/>
          </w:rPr>
          <w:instrText xml:space="preserve"> PAGEREF _Toc138773351 \h </w:instrText>
        </w:r>
        <w:r>
          <w:rPr>
            <w:webHidden/>
          </w:rPr>
        </w:r>
        <w:r>
          <w:rPr>
            <w:webHidden/>
          </w:rPr>
          <w:fldChar w:fldCharType="separate"/>
        </w:r>
        <w:r w:rsidR="00BB2F86">
          <w:rPr>
            <w:webHidden/>
          </w:rPr>
          <w:t>5</w:t>
        </w:r>
        <w:r>
          <w:rPr>
            <w:webHidden/>
          </w:rPr>
          <w:fldChar w:fldCharType="end"/>
        </w:r>
      </w:hyperlink>
    </w:p>
    <w:p w14:paraId="041DD576" w14:textId="77777777" w:rsidR="00B30BF8" w:rsidRPr="006143F2" w:rsidRDefault="00B30BF8" w:rsidP="00DA3C3B">
      <w:pPr>
        <w:pStyle w:val="TOC1"/>
        <w:rPr>
          <w:rFonts w:ascii="Calibri" w:hAnsi="Calibri"/>
          <w:szCs w:val="22"/>
        </w:rPr>
      </w:pPr>
      <w:hyperlink w:anchor="_Toc138773352" w:history="1">
        <w:r w:rsidRPr="00540E6D">
          <w:rPr>
            <w:rStyle w:val="Hyperlink"/>
          </w:rPr>
          <w:t>3</w:t>
        </w:r>
        <w:r w:rsidRPr="006143F2">
          <w:rPr>
            <w:rFonts w:ascii="Calibri" w:hAnsi="Calibri"/>
            <w:szCs w:val="22"/>
          </w:rPr>
          <w:tab/>
        </w:r>
        <w:r w:rsidRPr="00540E6D">
          <w:rPr>
            <w:rStyle w:val="Hyperlink"/>
          </w:rPr>
          <w:t>Becoming a Metering Equipment Manager</w:t>
        </w:r>
        <w:r>
          <w:rPr>
            <w:webHidden/>
          </w:rPr>
          <w:tab/>
        </w:r>
        <w:r>
          <w:rPr>
            <w:webHidden/>
          </w:rPr>
          <w:fldChar w:fldCharType="begin"/>
        </w:r>
        <w:r>
          <w:rPr>
            <w:webHidden/>
          </w:rPr>
          <w:instrText xml:space="preserve"> PAGEREF _Toc138773352 \h </w:instrText>
        </w:r>
        <w:r>
          <w:rPr>
            <w:webHidden/>
          </w:rPr>
        </w:r>
        <w:r>
          <w:rPr>
            <w:webHidden/>
          </w:rPr>
          <w:fldChar w:fldCharType="separate"/>
        </w:r>
        <w:r w:rsidR="00BB2F86">
          <w:rPr>
            <w:webHidden/>
          </w:rPr>
          <w:t>11</w:t>
        </w:r>
        <w:r>
          <w:rPr>
            <w:webHidden/>
          </w:rPr>
          <w:fldChar w:fldCharType="end"/>
        </w:r>
      </w:hyperlink>
    </w:p>
    <w:p w14:paraId="0792D2EF" w14:textId="77777777" w:rsidR="00B30BF8" w:rsidRPr="006143F2" w:rsidRDefault="00B30BF8" w:rsidP="00DA3C3B">
      <w:pPr>
        <w:pStyle w:val="TOC1"/>
        <w:rPr>
          <w:rFonts w:ascii="Calibri" w:hAnsi="Calibri"/>
          <w:szCs w:val="22"/>
        </w:rPr>
      </w:pPr>
      <w:hyperlink w:anchor="_Toc138773353" w:history="1">
        <w:r w:rsidRPr="00540E6D">
          <w:rPr>
            <w:rStyle w:val="Hyperlink"/>
          </w:rPr>
          <w:t>4</w:t>
        </w:r>
        <w:r w:rsidRPr="006143F2">
          <w:rPr>
            <w:rFonts w:ascii="Calibri" w:hAnsi="Calibri"/>
            <w:szCs w:val="22"/>
          </w:rPr>
          <w:tab/>
        </w:r>
        <w:r w:rsidRPr="00540E6D">
          <w:rPr>
            <w:rStyle w:val="Hyperlink"/>
          </w:rPr>
          <w:t>Not Used</w:t>
        </w:r>
        <w:r>
          <w:rPr>
            <w:webHidden/>
          </w:rPr>
          <w:tab/>
        </w:r>
        <w:r>
          <w:rPr>
            <w:webHidden/>
          </w:rPr>
          <w:fldChar w:fldCharType="begin"/>
        </w:r>
        <w:r>
          <w:rPr>
            <w:webHidden/>
          </w:rPr>
          <w:instrText xml:space="preserve"> PAGEREF _Toc138773353 \h </w:instrText>
        </w:r>
        <w:r>
          <w:rPr>
            <w:webHidden/>
          </w:rPr>
        </w:r>
        <w:r>
          <w:rPr>
            <w:webHidden/>
          </w:rPr>
          <w:fldChar w:fldCharType="separate"/>
        </w:r>
        <w:r w:rsidR="00BB2F86">
          <w:rPr>
            <w:webHidden/>
          </w:rPr>
          <w:t>11</w:t>
        </w:r>
        <w:r>
          <w:rPr>
            <w:webHidden/>
          </w:rPr>
          <w:fldChar w:fldCharType="end"/>
        </w:r>
      </w:hyperlink>
    </w:p>
    <w:p w14:paraId="26B2BDBE" w14:textId="77777777" w:rsidR="00B30BF8" w:rsidRPr="006143F2" w:rsidRDefault="00B30BF8" w:rsidP="00DA3C3B">
      <w:pPr>
        <w:pStyle w:val="TOC1"/>
        <w:rPr>
          <w:rFonts w:ascii="Calibri" w:hAnsi="Calibri"/>
          <w:szCs w:val="22"/>
        </w:rPr>
      </w:pPr>
      <w:hyperlink w:anchor="_Toc138773354" w:history="1">
        <w:r w:rsidRPr="00540E6D">
          <w:rPr>
            <w:rStyle w:val="Hyperlink"/>
          </w:rPr>
          <w:t>5</w:t>
        </w:r>
        <w:r w:rsidRPr="006143F2">
          <w:rPr>
            <w:rFonts w:ascii="Calibri" w:hAnsi="Calibri"/>
            <w:szCs w:val="22"/>
          </w:rPr>
          <w:tab/>
        </w:r>
        <w:r w:rsidRPr="00540E6D">
          <w:rPr>
            <w:rStyle w:val="Hyperlink"/>
          </w:rPr>
          <w:t>Complex Sites</w:t>
        </w:r>
        <w:r>
          <w:rPr>
            <w:webHidden/>
          </w:rPr>
          <w:tab/>
        </w:r>
        <w:r>
          <w:rPr>
            <w:webHidden/>
          </w:rPr>
          <w:fldChar w:fldCharType="begin"/>
        </w:r>
        <w:r>
          <w:rPr>
            <w:webHidden/>
          </w:rPr>
          <w:instrText xml:space="preserve"> PAGEREF _Toc138773354 \h </w:instrText>
        </w:r>
        <w:r>
          <w:rPr>
            <w:webHidden/>
          </w:rPr>
        </w:r>
        <w:r>
          <w:rPr>
            <w:webHidden/>
          </w:rPr>
          <w:fldChar w:fldCharType="separate"/>
        </w:r>
        <w:r w:rsidR="00BB2F86">
          <w:rPr>
            <w:webHidden/>
          </w:rPr>
          <w:t>12</w:t>
        </w:r>
        <w:r>
          <w:rPr>
            <w:webHidden/>
          </w:rPr>
          <w:fldChar w:fldCharType="end"/>
        </w:r>
      </w:hyperlink>
    </w:p>
    <w:p w14:paraId="3225EE3A" w14:textId="77777777" w:rsidR="00B30BF8" w:rsidRPr="006143F2" w:rsidRDefault="00B30BF8" w:rsidP="00DA3C3B">
      <w:pPr>
        <w:pStyle w:val="TOC1"/>
        <w:rPr>
          <w:rFonts w:ascii="Calibri" w:hAnsi="Calibri"/>
          <w:szCs w:val="22"/>
        </w:rPr>
      </w:pPr>
      <w:hyperlink w:anchor="_Toc138773355" w:history="1">
        <w:r w:rsidRPr="00540E6D">
          <w:rPr>
            <w:rStyle w:val="Hyperlink"/>
          </w:rPr>
          <w:t>6</w:t>
        </w:r>
        <w:r w:rsidRPr="006143F2">
          <w:rPr>
            <w:rFonts w:ascii="Calibri" w:hAnsi="Calibri"/>
            <w:szCs w:val="22"/>
          </w:rPr>
          <w:tab/>
        </w:r>
        <w:r w:rsidRPr="00540E6D">
          <w:rPr>
            <w:rStyle w:val="Hyperlink"/>
          </w:rPr>
          <w:t>Metering Asset Installation</w:t>
        </w:r>
        <w:r>
          <w:rPr>
            <w:webHidden/>
          </w:rPr>
          <w:tab/>
        </w:r>
        <w:r>
          <w:rPr>
            <w:webHidden/>
          </w:rPr>
          <w:fldChar w:fldCharType="begin"/>
        </w:r>
        <w:r>
          <w:rPr>
            <w:webHidden/>
          </w:rPr>
          <w:instrText xml:space="preserve"> PAGEREF _Toc138773355 \h </w:instrText>
        </w:r>
        <w:r>
          <w:rPr>
            <w:webHidden/>
          </w:rPr>
        </w:r>
        <w:r>
          <w:rPr>
            <w:webHidden/>
          </w:rPr>
          <w:fldChar w:fldCharType="separate"/>
        </w:r>
        <w:r w:rsidR="00BB2F86">
          <w:rPr>
            <w:webHidden/>
          </w:rPr>
          <w:t>12</w:t>
        </w:r>
        <w:r>
          <w:rPr>
            <w:webHidden/>
          </w:rPr>
          <w:fldChar w:fldCharType="end"/>
        </w:r>
      </w:hyperlink>
    </w:p>
    <w:p w14:paraId="7430F67E" w14:textId="77777777" w:rsidR="00B30BF8" w:rsidRPr="006143F2" w:rsidRDefault="00B30BF8" w:rsidP="00DA3C3B">
      <w:pPr>
        <w:pStyle w:val="TOC1"/>
        <w:rPr>
          <w:rFonts w:ascii="Calibri" w:hAnsi="Calibri"/>
          <w:szCs w:val="22"/>
        </w:rPr>
      </w:pPr>
      <w:hyperlink w:anchor="_Toc138773356" w:history="1">
        <w:r w:rsidRPr="00540E6D">
          <w:rPr>
            <w:rStyle w:val="Hyperlink"/>
          </w:rPr>
          <w:t>7</w:t>
        </w:r>
        <w:r w:rsidRPr="006143F2">
          <w:rPr>
            <w:rFonts w:ascii="Calibri" w:hAnsi="Calibri"/>
            <w:szCs w:val="22"/>
          </w:rPr>
          <w:tab/>
        </w:r>
        <w:r w:rsidRPr="00540E6D">
          <w:rPr>
            <w:rStyle w:val="Hyperlink"/>
          </w:rPr>
          <w:t>Metering Asset</w:t>
        </w:r>
        <w:r w:rsidRPr="00787406">
          <w:rPr>
            <w:rStyle w:val="Hyperlink"/>
          </w:rPr>
          <w:t xml:space="preserve"> </w:t>
        </w:r>
        <w:r w:rsidRPr="00787406">
          <w:t>Removal</w:t>
        </w:r>
        <w:r>
          <w:rPr>
            <w:webHidden/>
          </w:rPr>
          <w:tab/>
        </w:r>
        <w:r>
          <w:rPr>
            <w:webHidden/>
          </w:rPr>
          <w:fldChar w:fldCharType="begin"/>
        </w:r>
        <w:r>
          <w:rPr>
            <w:webHidden/>
          </w:rPr>
          <w:instrText xml:space="preserve"> PAGEREF _Toc138773356 \h </w:instrText>
        </w:r>
        <w:r>
          <w:rPr>
            <w:webHidden/>
          </w:rPr>
        </w:r>
        <w:r>
          <w:rPr>
            <w:webHidden/>
          </w:rPr>
          <w:fldChar w:fldCharType="separate"/>
        </w:r>
        <w:r w:rsidR="00BB2F86">
          <w:rPr>
            <w:webHidden/>
          </w:rPr>
          <w:t>37</w:t>
        </w:r>
        <w:r>
          <w:rPr>
            <w:webHidden/>
          </w:rPr>
          <w:fldChar w:fldCharType="end"/>
        </w:r>
      </w:hyperlink>
    </w:p>
    <w:p w14:paraId="156D2E4C" w14:textId="77777777" w:rsidR="00B30BF8" w:rsidRPr="006143F2" w:rsidRDefault="00B30BF8" w:rsidP="00DA3C3B">
      <w:pPr>
        <w:pStyle w:val="TOC1"/>
        <w:rPr>
          <w:rFonts w:ascii="Calibri" w:hAnsi="Calibri"/>
          <w:szCs w:val="22"/>
        </w:rPr>
      </w:pPr>
      <w:hyperlink w:anchor="_Toc138773357" w:history="1">
        <w:r w:rsidRPr="00540E6D">
          <w:rPr>
            <w:rStyle w:val="Hyperlink"/>
          </w:rPr>
          <w:t>8</w:t>
        </w:r>
        <w:r w:rsidRPr="006143F2">
          <w:rPr>
            <w:rFonts w:ascii="Calibri" w:hAnsi="Calibri"/>
            <w:szCs w:val="22"/>
          </w:rPr>
          <w:tab/>
        </w:r>
        <w:r w:rsidRPr="00540E6D">
          <w:rPr>
            <w:rStyle w:val="Hyperlink"/>
          </w:rPr>
          <w:t>Metering Asset Exchange / Reposition / Reconfigure</w:t>
        </w:r>
        <w:r>
          <w:rPr>
            <w:webHidden/>
          </w:rPr>
          <w:tab/>
        </w:r>
        <w:r>
          <w:rPr>
            <w:webHidden/>
          </w:rPr>
          <w:fldChar w:fldCharType="begin"/>
        </w:r>
        <w:r>
          <w:rPr>
            <w:webHidden/>
          </w:rPr>
          <w:instrText xml:space="preserve"> PAGEREF _Toc138773357 \h </w:instrText>
        </w:r>
        <w:r>
          <w:rPr>
            <w:webHidden/>
          </w:rPr>
        </w:r>
        <w:r>
          <w:rPr>
            <w:webHidden/>
          </w:rPr>
          <w:fldChar w:fldCharType="separate"/>
        </w:r>
        <w:r w:rsidR="00BB2F86">
          <w:rPr>
            <w:webHidden/>
          </w:rPr>
          <w:t>49</w:t>
        </w:r>
        <w:r>
          <w:rPr>
            <w:webHidden/>
          </w:rPr>
          <w:fldChar w:fldCharType="end"/>
        </w:r>
      </w:hyperlink>
    </w:p>
    <w:p w14:paraId="1895CA17" w14:textId="77777777" w:rsidR="00B30BF8" w:rsidRPr="006143F2" w:rsidRDefault="00B30BF8" w:rsidP="00DA3C3B">
      <w:pPr>
        <w:pStyle w:val="TOC1"/>
        <w:rPr>
          <w:rFonts w:ascii="Calibri" w:hAnsi="Calibri"/>
          <w:szCs w:val="22"/>
        </w:rPr>
      </w:pPr>
      <w:hyperlink w:anchor="_Toc138773358" w:history="1">
        <w:r w:rsidRPr="00540E6D">
          <w:rPr>
            <w:rStyle w:val="Hyperlink"/>
          </w:rPr>
          <w:t>9</w:t>
        </w:r>
        <w:r w:rsidRPr="006143F2">
          <w:rPr>
            <w:rFonts w:ascii="Calibri" w:hAnsi="Calibri"/>
            <w:szCs w:val="22"/>
          </w:rPr>
          <w:tab/>
        </w:r>
        <w:r w:rsidRPr="00540E6D">
          <w:rPr>
            <w:rStyle w:val="Hyperlink"/>
          </w:rPr>
          <w:t xml:space="preserve">Switch with Concurrent Change of </w:t>
        </w:r>
        <w:r w:rsidRPr="00540E6D">
          <w:rPr>
            <w:rStyle w:val="Hyperlink"/>
            <w:rFonts w:eastAsia="Arial" w:cs="Arial"/>
            <w:lang w:eastAsia="en-US"/>
          </w:rPr>
          <w:t>MEM</w:t>
        </w:r>
        <w:r>
          <w:rPr>
            <w:webHidden/>
          </w:rPr>
          <w:tab/>
        </w:r>
        <w:r>
          <w:rPr>
            <w:webHidden/>
          </w:rPr>
          <w:fldChar w:fldCharType="begin"/>
        </w:r>
        <w:r>
          <w:rPr>
            <w:webHidden/>
          </w:rPr>
          <w:instrText xml:space="preserve"> PAGEREF _Toc138773358 \h </w:instrText>
        </w:r>
        <w:r>
          <w:rPr>
            <w:webHidden/>
          </w:rPr>
        </w:r>
        <w:r>
          <w:rPr>
            <w:webHidden/>
          </w:rPr>
          <w:fldChar w:fldCharType="separate"/>
        </w:r>
        <w:r w:rsidR="00BB2F86">
          <w:rPr>
            <w:webHidden/>
          </w:rPr>
          <w:t>78</w:t>
        </w:r>
        <w:r>
          <w:rPr>
            <w:webHidden/>
          </w:rPr>
          <w:fldChar w:fldCharType="end"/>
        </w:r>
      </w:hyperlink>
    </w:p>
    <w:p w14:paraId="45769BD6" w14:textId="77777777" w:rsidR="00B30BF8" w:rsidRPr="006143F2" w:rsidRDefault="00B30BF8" w:rsidP="00DA3C3B">
      <w:pPr>
        <w:pStyle w:val="TOC1"/>
        <w:rPr>
          <w:rFonts w:ascii="Calibri" w:hAnsi="Calibri"/>
          <w:szCs w:val="22"/>
        </w:rPr>
      </w:pPr>
      <w:hyperlink w:anchor="_Toc138773359" w:history="1">
        <w:r w:rsidRPr="00540E6D">
          <w:rPr>
            <w:rStyle w:val="Hyperlink"/>
          </w:rPr>
          <w:t>10</w:t>
        </w:r>
        <w:r w:rsidRPr="006143F2">
          <w:rPr>
            <w:rFonts w:ascii="Calibri" w:hAnsi="Calibri"/>
            <w:szCs w:val="22"/>
          </w:rPr>
          <w:tab/>
        </w:r>
        <w:r w:rsidRPr="00540E6D">
          <w:rPr>
            <w:rStyle w:val="Hyperlink"/>
          </w:rPr>
          <w:t xml:space="preserve">Switch with No Concurrent Change of </w:t>
        </w:r>
        <w:r w:rsidRPr="00540E6D">
          <w:rPr>
            <w:rStyle w:val="Hyperlink"/>
            <w:rFonts w:eastAsia="Arial" w:cs="Arial"/>
            <w:lang w:eastAsia="en-US"/>
          </w:rPr>
          <w:t>MEM</w:t>
        </w:r>
        <w:r>
          <w:rPr>
            <w:webHidden/>
          </w:rPr>
          <w:tab/>
        </w:r>
        <w:r>
          <w:rPr>
            <w:webHidden/>
          </w:rPr>
          <w:fldChar w:fldCharType="begin"/>
        </w:r>
        <w:r>
          <w:rPr>
            <w:webHidden/>
          </w:rPr>
          <w:instrText xml:space="preserve"> PAGEREF _Toc138773359 \h </w:instrText>
        </w:r>
        <w:r>
          <w:rPr>
            <w:webHidden/>
          </w:rPr>
        </w:r>
        <w:r>
          <w:rPr>
            <w:webHidden/>
          </w:rPr>
          <w:fldChar w:fldCharType="separate"/>
        </w:r>
        <w:r w:rsidR="00BB2F86">
          <w:rPr>
            <w:webHidden/>
          </w:rPr>
          <w:t>110</w:t>
        </w:r>
        <w:r>
          <w:rPr>
            <w:webHidden/>
          </w:rPr>
          <w:fldChar w:fldCharType="end"/>
        </w:r>
      </w:hyperlink>
    </w:p>
    <w:p w14:paraId="72454585" w14:textId="77777777" w:rsidR="00B30BF8" w:rsidRPr="006143F2" w:rsidRDefault="00B30BF8" w:rsidP="00DA3C3B">
      <w:pPr>
        <w:pStyle w:val="TOC1"/>
        <w:rPr>
          <w:rFonts w:ascii="Calibri" w:hAnsi="Calibri"/>
          <w:szCs w:val="22"/>
        </w:rPr>
      </w:pPr>
      <w:hyperlink w:anchor="_Toc138773360" w:history="1">
        <w:r w:rsidRPr="00540E6D">
          <w:rPr>
            <w:rStyle w:val="Hyperlink"/>
          </w:rPr>
          <w:t>11</w:t>
        </w:r>
        <w:r w:rsidRPr="006143F2">
          <w:rPr>
            <w:rFonts w:ascii="Calibri" w:hAnsi="Calibri"/>
            <w:szCs w:val="22"/>
          </w:rPr>
          <w:tab/>
        </w:r>
        <w:r w:rsidRPr="00540E6D">
          <w:rPr>
            <w:rStyle w:val="Hyperlink"/>
          </w:rPr>
          <w:t>Change of Metering Equipment Manager with Transfer of Metering Asset</w:t>
        </w:r>
        <w:r>
          <w:rPr>
            <w:webHidden/>
          </w:rPr>
          <w:tab/>
        </w:r>
        <w:r>
          <w:rPr>
            <w:webHidden/>
          </w:rPr>
          <w:fldChar w:fldCharType="begin"/>
        </w:r>
        <w:r>
          <w:rPr>
            <w:webHidden/>
          </w:rPr>
          <w:instrText xml:space="preserve"> PAGEREF _Toc138773360 \h </w:instrText>
        </w:r>
        <w:r>
          <w:rPr>
            <w:webHidden/>
          </w:rPr>
        </w:r>
        <w:r>
          <w:rPr>
            <w:webHidden/>
          </w:rPr>
          <w:fldChar w:fldCharType="separate"/>
        </w:r>
        <w:r w:rsidR="00BB2F86">
          <w:rPr>
            <w:webHidden/>
          </w:rPr>
          <w:t>121</w:t>
        </w:r>
        <w:r>
          <w:rPr>
            <w:webHidden/>
          </w:rPr>
          <w:fldChar w:fldCharType="end"/>
        </w:r>
      </w:hyperlink>
    </w:p>
    <w:p w14:paraId="6688E4EB" w14:textId="77777777" w:rsidR="00B30BF8" w:rsidRPr="006143F2" w:rsidRDefault="00B30BF8" w:rsidP="00DA3C3B">
      <w:pPr>
        <w:pStyle w:val="TOC1"/>
        <w:rPr>
          <w:rFonts w:ascii="Calibri" w:hAnsi="Calibri"/>
          <w:szCs w:val="22"/>
        </w:rPr>
      </w:pPr>
      <w:hyperlink w:anchor="_Toc138773361" w:history="1">
        <w:r w:rsidRPr="00540E6D">
          <w:rPr>
            <w:rStyle w:val="Hyperlink"/>
          </w:rPr>
          <w:t>12</w:t>
        </w:r>
        <w:r w:rsidRPr="006143F2">
          <w:rPr>
            <w:rFonts w:ascii="Calibri" w:hAnsi="Calibri"/>
            <w:szCs w:val="22"/>
          </w:rPr>
          <w:tab/>
        </w:r>
        <w:r w:rsidRPr="00540E6D">
          <w:rPr>
            <w:rStyle w:val="Hyperlink"/>
          </w:rPr>
          <w:t xml:space="preserve">Change of </w:t>
        </w:r>
        <w:r w:rsidRPr="00540E6D">
          <w:rPr>
            <w:rStyle w:val="Hyperlink"/>
            <w:rFonts w:eastAsia="Arial" w:cs="Arial"/>
            <w:lang w:eastAsia="en-US"/>
          </w:rPr>
          <w:t>MEM</w:t>
        </w:r>
        <w:r w:rsidRPr="00540E6D">
          <w:rPr>
            <w:rStyle w:val="Hyperlink"/>
          </w:rPr>
          <w:t xml:space="preserve"> with Metering Asset Exchange</w:t>
        </w:r>
        <w:r>
          <w:rPr>
            <w:webHidden/>
          </w:rPr>
          <w:tab/>
        </w:r>
        <w:r>
          <w:rPr>
            <w:webHidden/>
          </w:rPr>
          <w:fldChar w:fldCharType="begin"/>
        </w:r>
        <w:r>
          <w:rPr>
            <w:webHidden/>
          </w:rPr>
          <w:instrText xml:space="preserve"> PAGEREF _Toc138773361 \h </w:instrText>
        </w:r>
        <w:r>
          <w:rPr>
            <w:webHidden/>
          </w:rPr>
        </w:r>
        <w:r>
          <w:rPr>
            <w:webHidden/>
          </w:rPr>
          <w:fldChar w:fldCharType="separate"/>
        </w:r>
        <w:r w:rsidR="00BB2F86">
          <w:rPr>
            <w:webHidden/>
          </w:rPr>
          <w:t>134</w:t>
        </w:r>
        <w:r>
          <w:rPr>
            <w:webHidden/>
          </w:rPr>
          <w:fldChar w:fldCharType="end"/>
        </w:r>
      </w:hyperlink>
    </w:p>
    <w:p w14:paraId="2CC2F0E7" w14:textId="77777777" w:rsidR="00B30BF8" w:rsidRPr="006143F2" w:rsidRDefault="00B30BF8" w:rsidP="00DA3C3B">
      <w:pPr>
        <w:pStyle w:val="TOC1"/>
        <w:rPr>
          <w:rFonts w:ascii="Calibri" w:hAnsi="Calibri"/>
          <w:szCs w:val="22"/>
        </w:rPr>
      </w:pPr>
      <w:hyperlink w:anchor="_Toc138773362" w:history="1">
        <w:r w:rsidRPr="00540E6D">
          <w:rPr>
            <w:rStyle w:val="Hyperlink"/>
          </w:rPr>
          <w:t>13</w:t>
        </w:r>
        <w:r w:rsidRPr="006143F2">
          <w:rPr>
            <w:rFonts w:ascii="Calibri" w:hAnsi="Calibri"/>
            <w:szCs w:val="22"/>
          </w:rPr>
          <w:tab/>
        </w:r>
        <w:r w:rsidRPr="00540E6D">
          <w:rPr>
            <w:rStyle w:val="Hyperlink"/>
          </w:rPr>
          <w:t>Change of Meter Asset Provider</w:t>
        </w:r>
        <w:r>
          <w:rPr>
            <w:webHidden/>
          </w:rPr>
          <w:tab/>
        </w:r>
        <w:r>
          <w:rPr>
            <w:webHidden/>
          </w:rPr>
          <w:fldChar w:fldCharType="begin"/>
        </w:r>
        <w:r>
          <w:rPr>
            <w:webHidden/>
          </w:rPr>
          <w:instrText xml:space="preserve"> PAGEREF _Toc138773362 \h </w:instrText>
        </w:r>
        <w:r>
          <w:rPr>
            <w:webHidden/>
          </w:rPr>
        </w:r>
        <w:r>
          <w:rPr>
            <w:webHidden/>
          </w:rPr>
          <w:fldChar w:fldCharType="separate"/>
        </w:r>
        <w:r w:rsidR="00BB2F86">
          <w:rPr>
            <w:webHidden/>
          </w:rPr>
          <w:t>141</w:t>
        </w:r>
        <w:r>
          <w:rPr>
            <w:webHidden/>
          </w:rPr>
          <w:fldChar w:fldCharType="end"/>
        </w:r>
      </w:hyperlink>
    </w:p>
    <w:p w14:paraId="4DA0861D" w14:textId="77777777" w:rsidR="00B30BF8" w:rsidRPr="006143F2" w:rsidRDefault="00B30BF8" w:rsidP="00DA3C3B">
      <w:pPr>
        <w:pStyle w:val="TOC1"/>
        <w:rPr>
          <w:rFonts w:ascii="Calibri" w:hAnsi="Calibri"/>
          <w:szCs w:val="22"/>
        </w:rPr>
      </w:pPr>
      <w:hyperlink w:anchor="_Toc138773363" w:history="1">
        <w:r w:rsidRPr="00540E6D">
          <w:rPr>
            <w:rStyle w:val="Hyperlink"/>
          </w:rPr>
          <w:t>14</w:t>
        </w:r>
        <w:r w:rsidRPr="006143F2">
          <w:rPr>
            <w:rFonts w:ascii="Calibri" w:hAnsi="Calibri"/>
            <w:szCs w:val="22"/>
          </w:rPr>
          <w:tab/>
        </w:r>
        <w:r w:rsidRPr="00540E6D">
          <w:rPr>
            <w:rStyle w:val="Hyperlink"/>
          </w:rPr>
          <w:t>Change of Gas Act Owner</w:t>
        </w:r>
        <w:r>
          <w:rPr>
            <w:webHidden/>
          </w:rPr>
          <w:tab/>
        </w:r>
        <w:r>
          <w:rPr>
            <w:webHidden/>
          </w:rPr>
          <w:fldChar w:fldCharType="begin"/>
        </w:r>
        <w:r>
          <w:rPr>
            <w:webHidden/>
          </w:rPr>
          <w:instrText xml:space="preserve"> PAGEREF _Toc138773363 \h </w:instrText>
        </w:r>
        <w:r>
          <w:rPr>
            <w:webHidden/>
          </w:rPr>
        </w:r>
        <w:r>
          <w:rPr>
            <w:webHidden/>
          </w:rPr>
          <w:fldChar w:fldCharType="separate"/>
        </w:r>
        <w:r w:rsidR="00BB2F86">
          <w:rPr>
            <w:webHidden/>
          </w:rPr>
          <w:t>144</w:t>
        </w:r>
        <w:r>
          <w:rPr>
            <w:webHidden/>
          </w:rPr>
          <w:fldChar w:fldCharType="end"/>
        </w:r>
      </w:hyperlink>
    </w:p>
    <w:p w14:paraId="2245E938" w14:textId="77777777" w:rsidR="00B30BF8" w:rsidRPr="006143F2" w:rsidRDefault="00B30BF8" w:rsidP="00DA3C3B">
      <w:pPr>
        <w:pStyle w:val="TOC1"/>
        <w:rPr>
          <w:rFonts w:ascii="Calibri" w:hAnsi="Calibri"/>
          <w:szCs w:val="22"/>
        </w:rPr>
      </w:pPr>
      <w:hyperlink w:anchor="_Toc138773364" w:history="1">
        <w:r w:rsidRPr="00540E6D">
          <w:rPr>
            <w:rStyle w:val="Hyperlink"/>
          </w:rPr>
          <w:t>15</w:t>
        </w:r>
        <w:r w:rsidRPr="006143F2">
          <w:rPr>
            <w:rFonts w:ascii="Calibri" w:hAnsi="Calibri"/>
            <w:szCs w:val="22"/>
          </w:rPr>
          <w:tab/>
        </w:r>
        <w:r w:rsidRPr="00540E6D">
          <w:rPr>
            <w:rStyle w:val="Hyperlink"/>
          </w:rPr>
          <w:t>Change of Energisation Status (Electricity Only)</w:t>
        </w:r>
        <w:r>
          <w:rPr>
            <w:webHidden/>
          </w:rPr>
          <w:tab/>
        </w:r>
        <w:r>
          <w:rPr>
            <w:webHidden/>
          </w:rPr>
          <w:fldChar w:fldCharType="begin"/>
        </w:r>
        <w:r>
          <w:rPr>
            <w:webHidden/>
          </w:rPr>
          <w:instrText xml:space="preserve"> PAGEREF _Toc138773364 \h </w:instrText>
        </w:r>
        <w:r>
          <w:rPr>
            <w:webHidden/>
          </w:rPr>
        </w:r>
        <w:r>
          <w:rPr>
            <w:webHidden/>
          </w:rPr>
          <w:fldChar w:fldCharType="separate"/>
        </w:r>
        <w:r w:rsidR="00BB2F86">
          <w:rPr>
            <w:webHidden/>
          </w:rPr>
          <w:t>144</w:t>
        </w:r>
        <w:r>
          <w:rPr>
            <w:webHidden/>
          </w:rPr>
          <w:fldChar w:fldCharType="end"/>
        </w:r>
      </w:hyperlink>
    </w:p>
    <w:p w14:paraId="6F10C549" w14:textId="77777777" w:rsidR="00B30BF8" w:rsidRPr="006143F2" w:rsidRDefault="00B30BF8" w:rsidP="00DA3C3B">
      <w:pPr>
        <w:pStyle w:val="TOC1"/>
        <w:rPr>
          <w:rFonts w:ascii="Calibri" w:hAnsi="Calibri"/>
          <w:szCs w:val="22"/>
        </w:rPr>
      </w:pPr>
      <w:hyperlink w:anchor="_Toc138773365" w:history="1">
        <w:r w:rsidRPr="00540E6D">
          <w:rPr>
            <w:rStyle w:val="Hyperlink"/>
          </w:rPr>
          <w:t>16</w:t>
        </w:r>
        <w:r w:rsidRPr="006143F2">
          <w:rPr>
            <w:rFonts w:ascii="Calibri" w:hAnsi="Calibri"/>
            <w:szCs w:val="22"/>
          </w:rPr>
          <w:tab/>
        </w:r>
        <w:r w:rsidRPr="00540E6D">
          <w:rPr>
            <w:rStyle w:val="Hyperlink"/>
          </w:rPr>
          <w:t>Change of Feeder Status (Electricity Only)</w:t>
        </w:r>
        <w:r>
          <w:rPr>
            <w:webHidden/>
          </w:rPr>
          <w:tab/>
        </w:r>
        <w:r>
          <w:rPr>
            <w:webHidden/>
          </w:rPr>
          <w:fldChar w:fldCharType="begin"/>
        </w:r>
        <w:r>
          <w:rPr>
            <w:webHidden/>
          </w:rPr>
          <w:instrText xml:space="preserve"> PAGEREF _Toc138773365 \h </w:instrText>
        </w:r>
        <w:r>
          <w:rPr>
            <w:webHidden/>
          </w:rPr>
        </w:r>
        <w:r>
          <w:rPr>
            <w:webHidden/>
          </w:rPr>
          <w:fldChar w:fldCharType="separate"/>
        </w:r>
        <w:r w:rsidR="00BB2F86">
          <w:rPr>
            <w:webHidden/>
          </w:rPr>
          <w:t>163</w:t>
        </w:r>
        <w:r>
          <w:rPr>
            <w:webHidden/>
          </w:rPr>
          <w:fldChar w:fldCharType="end"/>
        </w:r>
      </w:hyperlink>
    </w:p>
    <w:p w14:paraId="716D6758" w14:textId="77777777" w:rsidR="00B30BF8" w:rsidRPr="006143F2" w:rsidRDefault="00B30BF8" w:rsidP="00DA3C3B">
      <w:pPr>
        <w:pStyle w:val="TOC1"/>
        <w:rPr>
          <w:rFonts w:ascii="Calibri" w:hAnsi="Calibri"/>
          <w:szCs w:val="22"/>
        </w:rPr>
      </w:pPr>
      <w:hyperlink w:anchor="_Toc138773366" w:history="1">
        <w:r w:rsidRPr="00540E6D">
          <w:rPr>
            <w:rStyle w:val="Hyperlink"/>
          </w:rPr>
          <w:t>17</w:t>
        </w:r>
        <w:r w:rsidRPr="006143F2">
          <w:rPr>
            <w:rFonts w:ascii="Calibri" w:hAnsi="Calibri"/>
            <w:szCs w:val="22"/>
          </w:rPr>
          <w:tab/>
        </w:r>
        <w:r w:rsidRPr="00540E6D">
          <w:rPr>
            <w:rStyle w:val="Hyperlink"/>
          </w:rPr>
          <w:t>Change of Data Collector (Electricity Only)</w:t>
        </w:r>
        <w:r w:rsidRPr="00540E6D">
          <w:rPr>
            <w:rStyle w:val="Hyperlink"/>
            <w:vertAlign w:val="superscript"/>
          </w:rPr>
          <w:t>93</w:t>
        </w:r>
        <w:r>
          <w:rPr>
            <w:webHidden/>
          </w:rPr>
          <w:tab/>
        </w:r>
        <w:r>
          <w:rPr>
            <w:webHidden/>
          </w:rPr>
          <w:fldChar w:fldCharType="begin"/>
        </w:r>
        <w:r>
          <w:rPr>
            <w:webHidden/>
          </w:rPr>
          <w:instrText xml:space="preserve"> PAGEREF _Toc138773366 \h </w:instrText>
        </w:r>
        <w:r>
          <w:rPr>
            <w:webHidden/>
          </w:rPr>
        </w:r>
        <w:r>
          <w:rPr>
            <w:webHidden/>
          </w:rPr>
          <w:fldChar w:fldCharType="separate"/>
        </w:r>
        <w:r w:rsidR="00BB2F86">
          <w:rPr>
            <w:webHidden/>
          </w:rPr>
          <w:t>168</w:t>
        </w:r>
        <w:r>
          <w:rPr>
            <w:webHidden/>
          </w:rPr>
          <w:fldChar w:fldCharType="end"/>
        </w:r>
      </w:hyperlink>
    </w:p>
    <w:p w14:paraId="0D22957B" w14:textId="77777777" w:rsidR="00B30BF8" w:rsidRPr="006143F2" w:rsidRDefault="00B30BF8" w:rsidP="00DA3C3B">
      <w:pPr>
        <w:pStyle w:val="TOC1"/>
        <w:rPr>
          <w:rFonts w:ascii="Calibri" w:hAnsi="Calibri"/>
          <w:szCs w:val="22"/>
        </w:rPr>
      </w:pPr>
      <w:hyperlink w:anchor="_Toc138773367" w:history="1">
        <w:r w:rsidRPr="00540E6D">
          <w:rPr>
            <w:rStyle w:val="Hyperlink"/>
          </w:rPr>
          <w:t>18</w:t>
        </w:r>
        <w:r w:rsidRPr="006143F2">
          <w:rPr>
            <w:rFonts w:ascii="Calibri" w:hAnsi="Calibri"/>
            <w:szCs w:val="22"/>
          </w:rPr>
          <w:tab/>
        </w:r>
        <w:r w:rsidRPr="00540E6D">
          <w:rPr>
            <w:rStyle w:val="Hyperlink"/>
          </w:rPr>
          <w:t>Fault Resolution (Electricity Only)</w:t>
        </w:r>
        <w:r>
          <w:rPr>
            <w:webHidden/>
          </w:rPr>
          <w:tab/>
        </w:r>
        <w:r>
          <w:rPr>
            <w:webHidden/>
          </w:rPr>
          <w:fldChar w:fldCharType="begin"/>
        </w:r>
        <w:r>
          <w:rPr>
            <w:webHidden/>
          </w:rPr>
          <w:instrText xml:space="preserve"> PAGEREF _Toc138773367 \h </w:instrText>
        </w:r>
        <w:r>
          <w:rPr>
            <w:webHidden/>
          </w:rPr>
        </w:r>
        <w:r>
          <w:rPr>
            <w:webHidden/>
          </w:rPr>
          <w:fldChar w:fldCharType="separate"/>
        </w:r>
        <w:r w:rsidR="00BB2F86">
          <w:rPr>
            <w:webHidden/>
          </w:rPr>
          <w:t>168</w:t>
        </w:r>
        <w:r>
          <w:rPr>
            <w:webHidden/>
          </w:rPr>
          <w:fldChar w:fldCharType="end"/>
        </w:r>
      </w:hyperlink>
    </w:p>
    <w:p w14:paraId="02CD4290" w14:textId="77777777" w:rsidR="00B30BF8" w:rsidRPr="006143F2" w:rsidRDefault="00B30BF8" w:rsidP="00DA3C3B">
      <w:pPr>
        <w:pStyle w:val="TOC1"/>
        <w:rPr>
          <w:rFonts w:ascii="Calibri" w:hAnsi="Calibri"/>
          <w:szCs w:val="22"/>
        </w:rPr>
      </w:pPr>
      <w:hyperlink w:anchor="_Toc138773368" w:history="1">
        <w:r w:rsidRPr="00540E6D">
          <w:rPr>
            <w:rStyle w:val="Hyperlink"/>
          </w:rPr>
          <w:t>19</w:t>
        </w:r>
        <w:r w:rsidRPr="006143F2">
          <w:rPr>
            <w:rFonts w:ascii="Calibri" w:hAnsi="Calibri"/>
            <w:szCs w:val="22"/>
          </w:rPr>
          <w:tab/>
        </w:r>
        <w:r w:rsidRPr="00540E6D">
          <w:rPr>
            <w:rStyle w:val="Hyperlink"/>
          </w:rPr>
          <w:t>Change of Measurement Class (Electricity Only)</w:t>
        </w:r>
        <w:r>
          <w:rPr>
            <w:webHidden/>
          </w:rPr>
          <w:tab/>
        </w:r>
        <w:r>
          <w:rPr>
            <w:webHidden/>
          </w:rPr>
          <w:fldChar w:fldCharType="begin"/>
        </w:r>
        <w:r>
          <w:rPr>
            <w:webHidden/>
          </w:rPr>
          <w:instrText xml:space="preserve"> PAGEREF _Toc138773368 \h </w:instrText>
        </w:r>
        <w:r>
          <w:rPr>
            <w:webHidden/>
          </w:rPr>
        </w:r>
        <w:r>
          <w:rPr>
            <w:webHidden/>
          </w:rPr>
          <w:fldChar w:fldCharType="separate"/>
        </w:r>
        <w:r w:rsidR="00BB2F86">
          <w:rPr>
            <w:webHidden/>
          </w:rPr>
          <w:t>181</w:t>
        </w:r>
        <w:r>
          <w:rPr>
            <w:webHidden/>
          </w:rPr>
          <w:fldChar w:fldCharType="end"/>
        </w:r>
      </w:hyperlink>
    </w:p>
    <w:p w14:paraId="177F4E9B" w14:textId="77777777" w:rsidR="00B30BF8" w:rsidRPr="006143F2" w:rsidRDefault="00B30BF8" w:rsidP="00DA3C3B">
      <w:pPr>
        <w:pStyle w:val="TOC1"/>
        <w:rPr>
          <w:rFonts w:ascii="Calibri" w:hAnsi="Calibri"/>
          <w:szCs w:val="22"/>
        </w:rPr>
      </w:pPr>
      <w:hyperlink w:anchor="_Toc138773369" w:history="1">
        <w:r w:rsidRPr="00540E6D">
          <w:rPr>
            <w:rStyle w:val="Hyperlink"/>
          </w:rPr>
          <w:t>20</w:t>
        </w:r>
        <w:r w:rsidRPr="006143F2">
          <w:rPr>
            <w:rFonts w:ascii="Calibri" w:hAnsi="Calibri"/>
            <w:szCs w:val="22"/>
          </w:rPr>
          <w:tab/>
        </w:r>
        <w:r w:rsidRPr="00540E6D">
          <w:rPr>
            <w:rStyle w:val="Hyperlink"/>
          </w:rPr>
          <w:t>Proving Tests (Electricity Only)</w:t>
        </w:r>
        <w:r>
          <w:rPr>
            <w:webHidden/>
          </w:rPr>
          <w:tab/>
        </w:r>
        <w:r>
          <w:rPr>
            <w:webHidden/>
          </w:rPr>
          <w:fldChar w:fldCharType="begin"/>
        </w:r>
        <w:r>
          <w:rPr>
            <w:webHidden/>
          </w:rPr>
          <w:instrText xml:space="preserve"> PAGEREF _Toc138773369 \h </w:instrText>
        </w:r>
        <w:r>
          <w:rPr>
            <w:webHidden/>
          </w:rPr>
        </w:r>
        <w:r>
          <w:rPr>
            <w:webHidden/>
          </w:rPr>
          <w:fldChar w:fldCharType="separate"/>
        </w:r>
        <w:r w:rsidR="00BB2F86">
          <w:rPr>
            <w:webHidden/>
          </w:rPr>
          <w:t>181</w:t>
        </w:r>
        <w:r>
          <w:rPr>
            <w:webHidden/>
          </w:rPr>
          <w:fldChar w:fldCharType="end"/>
        </w:r>
      </w:hyperlink>
    </w:p>
    <w:p w14:paraId="09F73DF2" w14:textId="77777777" w:rsidR="00B30BF8" w:rsidRPr="006143F2" w:rsidRDefault="00B30BF8" w:rsidP="00DA3C3B">
      <w:pPr>
        <w:pStyle w:val="TOC1"/>
        <w:rPr>
          <w:rFonts w:ascii="Calibri" w:hAnsi="Calibri"/>
          <w:szCs w:val="22"/>
        </w:rPr>
      </w:pPr>
      <w:hyperlink w:anchor="_Toc138773370" w:history="1">
        <w:r w:rsidRPr="00540E6D">
          <w:rPr>
            <w:rStyle w:val="Hyperlink"/>
          </w:rPr>
          <w:t>21</w:t>
        </w:r>
        <w:r w:rsidRPr="006143F2">
          <w:rPr>
            <w:rFonts w:ascii="Calibri" w:hAnsi="Calibri"/>
            <w:szCs w:val="22"/>
          </w:rPr>
          <w:tab/>
        </w:r>
        <w:r w:rsidRPr="00540E6D">
          <w:rPr>
            <w:rStyle w:val="Hyperlink"/>
          </w:rPr>
          <w:t>Safe Isolation Provider (Electricity Only)</w:t>
        </w:r>
        <w:r>
          <w:rPr>
            <w:webHidden/>
          </w:rPr>
          <w:tab/>
        </w:r>
        <w:r>
          <w:rPr>
            <w:webHidden/>
          </w:rPr>
          <w:fldChar w:fldCharType="begin"/>
        </w:r>
        <w:r>
          <w:rPr>
            <w:webHidden/>
          </w:rPr>
          <w:instrText xml:space="preserve"> PAGEREF _Toc138773370 \h </w:instrText>
        </w:r>
        <w:r>
          <w:rPr>
            <w:webHidden/>
          </w:rPr>
        </w:r>
        <w:r>
          <w:rPr>
            <w:webHidden/>
          </w:rPr>
          <w:fldChar w:fldCharType="separate"/>
        </w:r>
        <w:r w:rsidR="00BB2F86">
          <w:rPr>
            <w:webHidden/>
          </w:rPr>
          <w:t>201</w:t>
        </w:r>
        <w:r>
          <w:rPr>
            <w:webHidden/>
          </w:rPr>
          <w:fldChar w:fldCharType="end"/>
        </w:r>
      </w:hyperlink>
    </w:p>
    <w:p w14:paraId="6D1028C8" w14:textId="77777777" w:rsidR="00B30BF8" w:rsidRPr="006143F2" w:rsidRDefault="00B30BF8" w:rsidP="00DA3C3B">
      <w:pPr>
        <w:pStyle w:val="TOC1"/>
        <w:rPr>
          <w:rFonts w:ascii="Calibri" w:hAnsi="Calibri"/>
          <w:szCs w:val="22"/>
        </w:rPr>
      </w:pPr>
      <w:hyperlink w:anchor="_Toc138773372" w:history="1">
        <w:r w:rsidRPr="00540E6D">
          <w:rPr>
            <w:rStyle w:val="Hyperlink"/>
            <w:rFonts w:eastAsia="Arial"/>
          </w:rPr>
          <w:t>1 Appendix 1 – RGMA Responses and Exceptions</w:t>
        </w:r>
        <w:r>
          <w:rPr>
            <w:webHidden/>
          </w:rPr>
          <w:tab/>
        </w:r>
        <w:r>
          <w:rPr>
            <w:webHidden/>
          </w:rPr>
          <w:fldChar w:fldCharType="begin"/>
        </w:r>
        <w:r>
          <w:rPr>
            <w:webHidden/>
          </w:rPr>
          <w:instrText xml:space="preserve"> PAGEREF _Toc138773372 \h </w:instrText>
        </w:r>
        <w:r>
          <w:rPr>
            <w:webHidden/>
          </w:rPr>
        </w:r>
        <w:r>
          <w:rPr>
            <w:webHidden/>
          </w:rPr>
          <w:fldChar w:fldCharType="separate"/>
        </w:r>
        <w:r w:rsidR="00BB2F86">
          <w:rPr>
            <w:webHidden/>
          </w:rPr>
          <w:t>215</w:t>
        </w:r>
        <w:r>
          <w:rPr>
            <w:webHidden/>
          </w:rPr>
          <w:fldChar w:fldCharType="end"/>
        </w:r>
      </w:hyperlink>
    </w:p>
    <w:p w14:paraId="1FF95F85" w14:textId="77777777" w:rsidR="00B30BF8" w:rsidRPr="006143F2" w:rsidRDefault="00B30BF8" w:rsidP="00DA3C3B">
      <w:pPr>
        <w:pStyle w:val="TOC1"/>
        <w:rPr>
          <w:rFonts w:ascii="Calibri" w:hAnsi="Calibri"/>
          <w:szCs w:val="22"/>
        </w:rPr>
      </w:pPr>
      <w:hyperlink w:anchor="_Toc138773373" w:history="1">
        <w:r w:rsidRPr="00540E6D">
          <w:rPr>
            <w:rStyle w:val="Hyperlink"/>
            <w:rFonts w:eastAsia="Arial"/>
          </w:rPr>
          <w:t xml:space="preserve">2 Appendix 2: </w:t>
        </w:r>
        <w:r w:rsidRPr="00540E6D">
          <w:rPr>
            <w:rStyle w:val="Hyperlink"/>
            <w:rFonts w:eastAsia="Arial" w:cs="Arial"/>
            <w:bCs/>
          </w:rPr>
          <w:t>Complex Site</w:t>
        </w:r>
        <w:r w:rsidRPr="00540E6D">
          <w:rPr>
            <w:rStyle w:val="Hyperlink"/>
            <w:rFonts w:eastAsia="Arial"/>
          </w:rPr>
          <w:t xml:space="preserve"> Supplementary Information Form</w:t>
        </w:r>
        <w:r>
          <w:rPr>
            <w:webHidden/>
          </w:rPr>
          <w:tab/>
        </w:r>
        <w:r>
          <w:rPr>
            <w:webHidden/>
          </w:rPr>
          <w:fldChar w:fldCharType="begin"/>
        </w:r>
        <w:r>
          <w:rPr>
            <w:webHidden/>
          </w:rPr>
          <w:instrText xml:space="preserve"> PAGEREF _Toc138773373 \h </w:instrText>
        </w:r>
        <w:r>
          <w:rPr>
            <w:webHidden/>
          </w:rPr>
        </w:r>
        <w:r>
          <w:rPr>
            <w:webHidden/>
          </w:rPr>
          <w:fldChar w:fldCharType="separate"/>
        </w:r>
        <w:r w:rsidR="00BB2F86">
          <w:rPr>
            <w:webHidden/>
          </w:rPr>
          <w:t>220</w:t>
        </w:r>
        <w:r>
          <w:rPr>
            <w:webHidden/>
          </w:rPr>
          <w:fldChar w:fldCharType="end"/>
        </w:r>
      </w:hyperlink>
    </w:p>
    <w:p w14:paraId="3CD2234B" w14:textId="77777777" w:rsidR="00163843" w:rsidRDefault="00163843" w:rsidP="00EB6A0A">
      <w:pPr>
        <w:pStyle w:val="DocumentTitle"/>
        <w:widowControl w:val="0"/>
        <w:tabs>
          <w:tab w:val="center" w:pos="4513"/>
        </w:tabs>
        <w:spacing w:before="100" w:beforeAutospacing="1" w:after="100" w:afterAutospacing="1"/>
      </w:pPr>
      <w:r>
        <w:fldChar w:fldCharType="end"/>
      </w:r>
      <w:r w:rsidR="00EB6A0A">
        <w:tab/>
      </w:r>
    </w:p>
    <w:p w14:paraId="64A0D401" w14:textId="77777777" w:rsidR="00163843" w:rsidRDefault="00163843">
      <w:pPr>
        <w:widowControl w:val="0"/>
        <w:spacing w:beforeAutospacing="1" w:afterAutospacing="1"/>
      </w:pPr>
      <w:r>
        <w:br w:type="page"/>
      </w:r>
    </w:p>
    <w:p w14:paraId="08F20973"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t>SCHEDULE 14</w:t>
      </w:r>
    </w:p>
    <w:p w14:paraId="48614782" w14:textId="77777777" w:rsidR="00163843" w:rsidRPr="00340075" w:rsidRDefault="00163843">
      <w:pPr>
        <w:widowControl w:val="0"/>
        <w:spacing w:beforeAutospacing="1" w:after="320" w:afterAutospacing="1" w:line="276" w:lineRule="auto"/>
        <w:jc w:val="center"/>
        <w:rPr>
          <w:sz w:val="28"/>
          <w:szCs w:val="28"/>
        </w:rPr>
      </w:pPr>
      <w:r w:rsidRPr="00340075">
        <w:rPr>
          <w:rFonts w:eastAsia="Arial" w:cs="Arial"/>
          <w:b/>
          <w:sz w:val="28"/>
          <w:szCs w:val="28"/>
        </w:rPr>
        <w:t>Metering Operations</w:t>
      </w:r>
    </w:p>
    <w:p w14:paraId="5701320C" w14:textId="77777777" w:rsidR="00163843" w:rsidRDefault="00163843">
      <w:pPr>
        <w:widowControl w:val="0"/>
        <w:spacing w:beforeAutospacing="1" w:after="320" w:afterAutospacing="1" w:line="276" w:lineRule="auto"/>
        <w:jc w:val="center"/>
      </w:pPr>
      <w:r>
        <w:rPr>
          <w:rFonts w:eastAsia="Arial" w:cs="Arial"/>
          <w:sz w:val="24"/>
        </w:rPr>
        <w:t xml:space="preserve">Version: </w:t>
      </w:r>
      <w:r w:rsidR="003233B4">
        <w:rPr>
          <w:rFonts w:eastAsia="Arial" w:cs="Arial"/>
          <w:sz w:val="24"/>
        </w:rPr>
        <w:t>6</w:t>
      </w:r>
      <w:r w:rsidR="0036270B">
        <w:rPr>
          <w:rFonts w:eastAsia="Arial" w:cs="Arial"/>
          <w:sz w:val="24"/>
        </w:rPr>
        <w:t>.</w:t>
      </w:r>
      <w:r w:rsidR="002276A6">
        <w:rPr>
          <w:rFonts w:eastAsia="Arial" w:cs="Arial"/>
          <w:sz w:val="24"/>
        </w:rPr>
        <w:t>3</w:t>
      </w:r>
      <w:r>
        <w:rPr>
          <w:rFonts w:eastAsia="Arial" w:cs="Arial"/>
          <w:sz w:val="24"/>
        </w:rPr>
        <w:t xml:space="preserve">             Effective Date: </w:t>
      </w:r>
      <w:r w:rsidR="002276A6">
        <w:rPr>
          <w:rFonts w:eastAsia="Arial" w:cs="Arial"/>
          <w:sz w:val="24"/>
        </w:rPr>
        <w:t>2</w:t>
      </w:r>
      <w:r w:rsidR="00EB6D85">
        <w:rPr>
          <w:rFonts w:eastAsia="Arial" w:cs="Arial"/>
          <w:sz w:val="24"/>
        </w:rPr>
        <w:t>8</w:t>
      </w:r>
      <w:r w:rsidR="00076758">
        <w:rPr>
          <w:rFonts w:eastAsia="Arial" w:cs="Arial"/>
          <w:sz w:val="24"/>
        </w:rPr>
        <w:t xml:space="preserve"> </w:t>
      </w:r>
      <w:r w:rsidR="002276A6">
        <w:rPr>
          <w:rFonts w:eastAsia="Arial" w:cs="Arial"/>
          <w:sz w:val="24"/>
        </w:rPr>
        <w:t>February</w:t>
      </w:r>
      <w:r w:rsidR="001728D8">
        <w:rPr>
          <w:rFonts w:eastAsia="Arial" w:cs="Arial"/>
          <w:sz w:val="24"/>
        </w:rPr>
        <w:t xml:space="preserve"> </w:t>
      </w:r>
      <w:r>
        <w:rPr>
          <w:rFonts w:eastAsia="Arial" w:cs="Arial"/>
          <w:sz w:val="24"/>
        </w:rPr>
        <w:t>202</w:t>
      </w:r>
      <w:r w:rsidR="002276A6">
        <w:rPr>
          <w:rFonts w:eastAsia="Arial" w:cs="Arial"/>
          <w:sz w:val="24"/>
        </w:rPr>
        <w:t>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4219"/>
        <w:gridCol w:w="4536"/>
      </w:tblGrid>
      <w:tr w:rsidR="00163843" w:rsidRPr="00B426A7" w14:paraId="3BCE5499"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63E9DECF" w14:textId="77777777" w:rsidR="00163843" w:rsidRPr="00B426A7" w:rsidRDefault="00163843">
            <w:pPr>
              <w:widowControl w:val="0"/>
              <w:spacing w:beforeAutospacing="1" w:after="320" w:afterAutospacing="1" w:line="276" w:lineRule="auto"/>
              <w:rPr>
                <w:szCs w:val="22"/>
                <w:lang w:eastAsia="en-US"/>
              </w:rPr>
            </w:pPr>
            <w:hyperlink r:id="rId15" w:history="1">
              <w:r w:rsidRPr="00B426A7">
                <w:rPr>
                  <w:rFonts w:eastAsia="Arial" w:cs="Arial"/>
                  <w:color w:val="0000FF"/>
                  <w:szCs w:val="22"/>
                  <w:u w:val="single"/>
                  <w:lang w:eastAsia="en-US"/>
                </w:rPr>
                <w:t>Domestic Supplier</w:t>
              </w:r>
            </w:hyperlink>
            <w:r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E158CFC" w14:textId="77777777" w:rsidR="00163843" w:rsidRPr="00B426A7" w:rsidRDefault="00163843">
            <w:pPr>
              <w:widowControl w:val="0"/>
              <w:spacing w:beforeAutospacing="1" w:after="320" w:afterAutospacing="1" w:line="276" w:lineRule="auto"/>
              <w:rPr>
                <w:szCs w:val="22"/>
                <w:lang w:eastAsia="en-US"/>
              </w:rPr>
            </w:pPr>
            <w:hyperlink r:id="rId16" w:history="1">
              <w:r w:rsidRPr="00B426A7">
                <w:rPr>
                  <w:rFonts w:eastAsia="Arial" w:cs="Arial"/>
                  <w:color w:val="0000FF"/>
                  <w:szCs w:val="22"/>
                  <w:u w:val="single"/>
                  <w:lang w:eastAsia="en-US"/>
                </w:rPr>
                <w:t>Mandatory</w:t>
              </w:r>
            </w:hyperlink>
          </w:p>
        </w:tc>
      </w:tr>
      <w:tr w:rsidR="00163843" w:rsidRPr="00B426A7" w14:paraId="2D461F20"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75903C22" w14:textId="77777777" w:rsidR="00163843" w:rsidRPr="00B426A7" w:rsidRDefault="00163843">
            <w:pPr>
              <w:widowControl w:val="0"/>
              <w:spacing w:beforeAutospacing="1" w:after="320" w:afterAutospacing="1" w:line="276" w:lineRule="auto"/>
              <w:rPr>
                <w:szCs w:val="22"/>
                <w:lang w:eastAsia="en-US"/>
              </w:rPr>
            </w:pPr>
            <w:hyperlink r:id="rId17" w:history="1">
              <w:r w:rsidRPr="00B426A7">
                <w:rPr>
                  <w:rFonts w:eastAsia="Arial" w:cs="Arial"/>
                  <w:color w:val="0000FF"/>
                  <w:szCs w:val="22"/>
                  <w:u w:val="single"/>
                  <w:lang w:eastAsia="en-US"/>
                </w:rPr>
                <w:t>Non-Domestic Supplier</w:t>
              </w:r>
            </w:hyperlink>
            <w:r w:rsidRPr="00B426A7">
              <w:rPr>
                <w:rFonts w:eastAsia="Arial" w:cs="Arial"/>
                <w:szCs w:val="22"/>
                <w:lang w:eastAsia="en-US"/>
              </w:rPr>
              <w:t>s </w:t>
            </w:r>
          </w:p>
        </w:tc>
        <w:tc>
          <w:tcPr>
            <w:tcW w:w="4536" w:type="dxa"/>
            <w:tcBorders>
              <w:top w:val="single" w:sz="8" w:space="0" w:color="696969"/>
              <w:left w:val="single" w:sz="8" w:space="0" w:color="696969"/>
              <w:bottom w:val="single" w:sz="8" w:space="0" w:color="696969"/>
              <w:right w:val="single" w:sz="8" w:space="0" w:color="696969"/>
            </w:tcBorders>
          </w:tcPr>
          <w:p w14:paraId="395FDA4A" w14:textId="77777777" w:rsidR="00163843" w:rsidRPr="00B426A7" w:rsidRDefault="00163843">
            <w:pPr>
              <w:widowControl w:val="0"/>
              <w:spacing w:beforeAutospacing="1" w:after="320" w:afterAutospacing="1" w:line="276" w:lineRule="auto"/>
              <w:rPr>
                <w:szCs w:val="22"/>
                <w:lang w:eastAsia="en-US"/>
              </w:rPr>
            </w:pPr>
            <w:hyperlink r:id="rId18" w:history="1">
              <w:r w:rsidRPr="00B426A7">
                <w:rPr>
                  <w:rFonts w:eastAsia="Arial" w:cs="Arial"/>
                  <w:color w:val="0000FF"/>
                  <w:szCs w:val="22"/>
                  <w:u w:val="single"/>
                  <w:lang w:eastAsia="en-US"/>
                </w:rPr>
                <w:t>Mandatory</w:t>
              </w:r>
            </w:hyperlink>
          </w:p>
        </w:tc>
      </w:tr>
      <w:tr w:rsidR="00163843" w:rsidRPr="00B426A7" w14:paraId="2FD8678F"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7624EB15" w14:textId="77777777" w:rsidR="00163843" w:rsidRPr="00B426A7" w:rsidRDefault="00163843">
            <w:pPr>
              <w:widowControl w:val="0"/>
              <w:spacing w:beforeAutospacing="1" w:after="320" w:afterAutospacing="1" w:line="276" w:lineRule="auto"/>
              <w:rPr>
                <w:szCs w:val="22"/>
                <w:lang w:eastAsia="en-US"/>
              </w:rPr>
            </w:pPr>
            <w:hyperlink r:id="rId19" w:history="1">
              <w:r w:rsidRPr="00B426A7">
                <w:rPr>
                  <w:rFonts w:eastAsia="Arial" w:cs="Arial"/>
                  <w:color w:val="0000FF"/>
                  <w:szCs w:val="22"/>
                  <w:u w:val="single"/>
                  <w:lang w:eastAsia="en-US"/>
                </w:rPr>
                <w:t>Gas Transporter</w:t>
              </w:r>
            </w:hyperlink>
            <w:r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015B8A61" w14:textId="77777777" w:rsidR="00163843" w:rsidRPr="00B426A7" w:rsidRDefault="00163843">
            <w:pPr>
              <w:widowControl w:val="0"/>
              <w:spacing w:beforeAutospacing="1" w:after="320" w:afterAutospacing="1" w:line="276" w:lineRule="auto"/>
              <w:rPr>
                <w:szCs w:val="22"/>
                <w:lang w:eastAsia="en-US"/>
              </w:rPr>
            </w:pPr>
            <w:hyperlink r:id="rId20" w:history="1">
              <w:r w:rsidRPr="00B426A7">
                <w:rPr>
                  <w:rFonts w:eastAsia="Arial" w:cs="Arial"/>
                  <w:color w:val="0000FF"/>
                  <w:szCs w:val="22"/>
                  <w:u w:val="single"/>
                  <w:lang w:eastAsia="en-US"/>
                </w:rPr>
                <w:t>Mandatory</w:t>
              </w:r>
            </w:hyperlink>
          </w:p>
        </w:tc>
      </w:tr>
      <w:tr w:rsidR="00163843" w:rsidRPr="00B426A7" w14:paraId="7B21413F"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1C0994E5" w14:textId="77777777" w:rsidR="00163843" w:rsidRPr="00B426A7" w:rsidRDefault="00163843">
            <w:pPr>
              <w:widowControl w:val="0"/>
              <w:spacing w:beforeAutospacing="1" w:after="320" w:afterAutospacing="1" w:line="276" w:lineRule="auto"/>
              <w:rPr>
                <w:szCs w:val="22"/>
                <w:lang w:eastAsia="en-US"/>
              </w:rPr>
            </w:pPr>
            <w:hyperlink r:id="rId21" w:history="1">
              <w:r w:rsidRPr="00B426A7">
                <w:rPr>
                  <w:rFonts w:eastAsia="Arial" w:cs="Arial"/>
                  <w:color w:val="0000FF"/>
                  <w:szCs w:val="22"/>
                  <w:u w:val="single"/>
                  <w:lang w:eastAsia="en-US"/>
                </w:rPr>
                <w:t>Distribution Network Operator</w:t>
              </w:r>
            </w:hyperlink>
            <w:r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36A1E028" w14:textId="77777777" w:rsidR="00163843" w:rsidRPr="00B426A7" w:rsidRDefault="00163843">
            <w:pPr>
              <w:widowControl w:val="0"/>
              <w:spacing w:beforeAutospacing="1" w:after="320" w:afterAutospacing="1" w:line="276" w:lineRule="auto"/>
              <w:rPr>
                <w:szCs w:val="22"/>
                <w:lang w:eastAsia="en-US"/>
              </w:rPr>
            </w:pPr>
            <w:hyperlink r:id="rId22" w:history="1">
              <w:r w:rsidRPr="00B426A7">
                <w:rPr>
                  <w:rFonts w:eastAsia="Arial" w:cs="Arial"/>
                  <w:color w:val="0000FF"/>
                  <w:szCs w:val="22"/>
                  <w:u w:val="single"/>
                  <w:lang w:eastAsia="en-US"/>
                </w:rPr>
                <w:t>Mandatory</w:t>
              </w:r>
            </w:hyperlink>
          </w:p>
        </w:tc>
      </w:tr>
      <w:tr w:rsidR="00163843" w:rsidRPr="00B426A7" w14:paraId="2BE03848"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45D106D2" w14:textId="77777777" w:rsidR="00163843" w:rsidRPr="00B426A7" w:rsidRDefault="00163843">
            <w:pPr>
              <w:widowControl w:val="0"/>
              <w:spacing w:beforeAutospacing="1" w:after="320" w:afterAutospacing="1" w:line="276" w:lineRule="auto"/>
              <w:rPr>
                <w:szCs w:val="22"/>
                <w:lang w:eastAsia="en-US"/>
              </w:rPr>
            </w:pPr>
            <w:hyperlink r:id="rId23" w:history="1">
              <w:r w:rsidRPr="00B426A7">
                <w:rPr>
                  <w:rFonts w:eastAsia="Arial" w:cs="Arial"/>
                  <w:color w:val="0000FF"/>
                  <w:szCs w:val="22"/>
                  <w:u w:val="single"/>
                  <w:lang w:eastAsia="en-US"/>
                </w:rPr>
                <w:t>DCC</w:t>
              </w:r>
            </w:hyperlink>
          </w:p>
        </w:tc>
        <w:tc>
          <w:tcPr>
            <w:tcW w:w="4536" w:type="dxa"/>
            <w:tcBorders>
              <w:top w:val="single" w:sz="8" w:space="0" w:color="696969"/>
              <w:left w:val="single" w:sz="8" w:space="0" w:color="696969"/>
              <w:bottom w:val="single" w:sz="8" w:space="0" w:color="696969"/>
              <w:right w:val="single" w:sz="8" w:space="0" w:color="696969"/>
            </w:tcBorders>
          </w:tcPr>
          <w:p w14:paraId="7EFF86B8" w14:textId="77777777" w:rsidR="00163843" w:rsidRPr="00B426A7" w:rsidRDefault="00163843">
            <w:pPr>
              <w:widowControl w:val="0"/>
              <w:spacing w:beforeAutospacing="1" w:after="320" w:afterAutospacing="1" w:line="276" w:lineRule="auto"/>
              <w:rPr>
                <w:szCs w:val="22"/>
                <w:lang w:eastAsia="en-US"/>
              </w:rPr>
            </w:pPr>
            <w:r w:rsidRPr="00B426A7">
              <w:rPr>
                <w:rFonts w:eastAsia="Arial" w:cs="Arial"/>
                <w:szCs w:val="22"/>
                <w:lang w:eastAsia="en-US"/>
              </w:rPr>
              <w:t>N/A</w:t>
            </w:r>
          </w:p>
        </w:tc>
      </w:tr>
      <w:tr w:rsidR="00163843" w:rsidRPr="00B426A7" w14:paraId="6BF00CE4"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3DBEA50" w14:textId="77777777" w:rsidR="00163843" w:rsidRPr="00B426A7" w:rsidRDefault="00163843">
            <w:pPr>
              <w:widowControl w:val="0"/>
              <w:spacing w:beforeAutospacing="1" w:after="320" w:afterAutospacing="1" w:line="276" w:lineRule="auto"/>
              <w:rPr>
                <w:szCs w:val="22"/>
                <w:lang w:eastAsia="en-US"/>
              </w:rPr>
            </w:pPr>
            <w:hyperlink r:id="rId24" w:history="1">
              <w:r w:rsidRPr="00B426A7">
                <w:rPr>
                  <w:rFonts w:eastAsia="Arial" w:cs="Arial"/>
                  <w:color w:val="0000FF"/>
                  <w:szCs w:val="22"/>
                  <w:u w:val="single"/>
                  <w:lang w:eastAsia="en-US"/>
                </w:rPr>
                <w:t>Metering Equipment Manager</w:t>
              </w:r>
            </w:hyperlink>
            <w:r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36B8D5D5" w14:textId="77777777" w:rsidR="00163843" w:rsidRPr="00B426A7" w:rsidRDefault="00163843">
            <w:pPr>
              <w:widowControl w:val="0"/>
              <w:spacing w:beforeAutospacing="1" w:after="320" w:afterAutospacing="1" w:line="276" w:lineRule="auto"/>
              <w:rPr>
                <w:szCs w:val="22"/>
                <w:lang w:eastAsia="en-US"/>
              </w:rPr>
            </w:pPr>
            <w:hyperlink r:id="rId25" w:history="1">
              <w:r w:rsidRPr="00B426A7">
                <w:rPr>
                  <w:rFonts w:eastAsia="Arial" w:cs="Arial"/>
                  <w:color w:val="0000FF"/>
                  <w:szCs w:val="22"/>
                  <w:u w:val="single"/>
                  <w:lang w:eastAsia="en-US"/>
                </w:rPr>
                <w:t>Mandatory</w:t>
              </w:r>
            </w:hyperlink>
          </w:p>
        </w:tc>
      </w:tr>
      <w:tr w:rsidR="007D4F7E" w:rsidRPr="00B426A7" w14:paraId="551FD63C"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732B6FBA" w14:textId="77777777" w:rsidR="007D4F7E" w:rsidRPr="00434143" w:rsidRDefault="007D4F7E" w:rsidP="007D4F7E">
            <w:pPr>
              <w:widowControl w:val="0"/>
              <w:spacing w:beforeAutospacing="1" w:after="320" w:afterAutospacing="1" w:line="276" w:lineRule="auto"/>
              <w:rPr>
                <w:u w:val="single"/>
              </w:rPr>
            </w:pPr>
            <w:hyperlink r:id="rId26" w:history="1">
              <w:r w:rsidRPr="00434143">
                <w:rPr>
                  <w:rFonts w:eastAsia="Arial"/>
                  <w:color w:val="0000FF"/>
                  <w:u w:val="single"/>
                  <w:lang w:eastAsia="en-US"/>
                </w:rPr>
                <w:t>Approved Meter Installer</w:t>
              </w:r>
            </w:hyperlink>
          </w:p>
        </w:tc>
        <w:tc>
          <w:tcPr>
            <w:tcW w:w="4536" w:type="dxa"/>
            <w:tcBorders>
              <w:top w:val="single" w:sz="8" w:space="0" w:color="696969"/>
              <w:left w:val="single" w:sz="8" w:space="0" w:color="696969"/>
              <w:bottom w:val="single" w:sz="8" w:space="0" w:color="696969"/>
              <w:right w:val="single" w:sz="8" w:space="0" w:color="696969"/>
            </w:tcBorders>
          </w:tcPr>
          <w:p w14:paraId="646A17CC" w14:textId="77777777" w:rsidR="007D4F7E" w:rsidRPr="00B426A7" w:rsidRDefault="007D4F7E" w:rsidP="007D4F7E">
            <w:pPr>
              <w:widowControl w:val="0"/>
              <w:spacing w:beforeAutospacing="1" w:after="320" w:afterAutospacing="1" w:line="276" w:lineRule="auto"/>
              <w:rPr>
                <w:rFonts w:eastAsia="Arial" w:cs="Arial"/>
                <w:szCs w:val="22"/>
                <w:lang w:eastAsia="en-US"/>
              </w:rPr>
            </w:pPr>
            <w:hyperlink r:id="rId27" w:history="1">
              <w:r w:rsidRPr="00B426A7">
                <w:rPr>
                  <w:rFonts w:eastAsia="Arial" w:cs="Arial"/>
                  <w:color w:val="0000FF"/>
                  <w:szCs w:val="22"/>
                  <w:u w:val="single"/>
                  <w:lang w:eastAsia="en-US"/>
                </w:rPr>
                <w:t>Mandatory</w:t>
              </w:r>
            </w:hyperlink>
          </w:p>
        </w:tc>
      </w:tr>
      <w:tr w:rsidR="007D4F7E" w:rsidRPr="00B426A7" w14:paraId="5252DFB6"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416A8F91" w14:textId="77777777" w:rsidR="007D4F7E" w:rsidRPr="00956165" w:rsidRDefault="007D4F7E" w:rsidP="007D4F7E">
            <w:pPr>
              <w:widowControl w:val="0"/>
              <w:spacing w:beforeAutospacing="1" w:after="320" w:afterAutospacing="1" w:line="276" w:lineRule="auto"/>
            </w:pPr>
            <w:r w:rsidRPr="00434143">
              <w:rPr>
                <w:rFonts w:eastAsia="Arial" w:cs="Arial"/>
                <w:szCs w:val="22"/>
              </w:rPr>
              <w:t>Electricity Metering Operative</w:t>
            </w:r>
          </w:p>
        </w:tc>
        <w:tc>
          <w:tcPr>
            <w:tcW w:w="4536" w:type="dxa"/>
            <w:tcBorders>
              <w:top w:val="single" w:sz="8" w:space="0" w:color="696969"/>
              <w:left w:val="single" w:sz="8" w:space="0" w:color="696969"/>
              <w:bottom w:val="single" w:sz="8" w:space="0" w:color="696969"/>
              <w:right w:val="single" w:sz="8" w:space="0" w:color="696969"/>
            </w:tcBorders>
          </w:tcPr>
          <w:p w14:paraId="30128A5D" w14:textId="77777777" w:rsidR="007D4F7E" w:rsidRPr="00B426A7" w:rsidRDefault="007D4F7E" w:rsidP="007D4F7E">
            <w:pPr>
              <w:widowControl w:val="0"/>
              <w:spacing w:beforeAutospacing="1" w:after="320" w:afterAutospacing="1" w:line="276" w:lineRule="auto"/>
              <w:rPr>
                <w:rFonts w:eastAsia="Arial" w:cs="Arial"/>
                <w:szCs w:val="22"/>
                <w:lang w:eastAsia="en-US"/>
              </w:rPr>
            </w:pPr>
            <w:hyperlink r:id="rId28" w:history="1">
              <w:r w:rsidRPr="00B426A7">
                <w:rPr>
                  <w:rFonts w:eastAsia="Arial" w:cs="Arial"/>
                  <w:color w:val="0000FF"/>
                  <w:szCs w:val="22"/>
                  <w:u w:val="single"/>
                  <w:lang w:eastAsia="en-US"/>
                </w:rPr>
                <w:t>Mandatory</w:t>
              </w:r>
            </w:hyperlink>
          </w:p>
        </w:tc>
      </w:tr>
      <w:tr w:rsidR="007D4F7E" w:rsidRPr="00B426A7" w14:paraId="625B057C" w14:textId="77777777" w:rsidTr="00652F09">
        <w:tc>
          <w:tcPr>
            <w:tcW w:w="4219" w:type="dxa"/>
            <w:tcBorders>
              <w:top w:val="single" w:sz="8" w:space="0" w:color="696969"/>
              <w:left w:val="single" w:sz="8" w:space="0" w:color="696969"/>
              <w:bottom w:val="single" w:sz="8" w:space="0" w:color="696969"/>
              <w:right w:val="single" w:sz="8" w:space="0" w:color="696969"/>
            </w:tcBorders>
          </w:tcPr>
          <w:p w14:paraId="505D1F5C" w14:textId="77777777" w:rsidR="007D4F7E" w:rsidRPr="00B426A7" w:rsidRDefault="007D4F7E" w:rsidP="007D4F7E">
            <w:pPr>
              <w:widowControl w:val="0"/>
              <w:spacing w:beforeAutospacing="1" w:after="320" w:afterAutospacing="1" w:line="276" w:lineRule="auto"/>
              <w:rPr>
                <w:szCs w:val="22"/>
                <w:lang w:eastAsia="en-US"/>
              </w:rPr>
            </w:pPr>
            <w:hyperlink r:id="rId29" w:history="1">
              <w:r w:rsidRPr="00B426A7">
                <w:rPr>
                  <w:rFonts w:eastAsia="Arial" w:cs="Arial"/>
                  <w:color w:val="0000FF"/>
                  <w:szCs w:val="22"/>
                  <w:u w:val="single"/>
                  <w:lang w:eastAsia="en-US"/>
                </w:rPr>
                <w:t>Non-Party REC Service User</w:t>
              </w:r>
            </w:hyperlink>
            <w:r w:rsidRPr="00B426A7">
              <w:rPr>
                <w:rFonts w:eastAsia="Arial" w:cs="Arial"/>
                <w:szCs w:val="22"/>
                <w:lang w:eastAsia="en-US"/>
              </w:rPr>
              <w:t>s</w:t>
            </w:r>
          </w:p>
        </w:tc>
        <w:tc>
          <w:tcPr>
            <w:tcW w:w="4536" w:type="dxa"/>
            <w:tcBorders>
              <w:top w:val="single" w:sz="8" w:space="0" w:color="696969"/>
              <w:left w:val="single" w:sz="8" w:space="0" w:color="696969"/>
              <w:bottom w:val="single" w:sz="8" w:space="0" w:color="696969"/>
              <w:right w:val="single" w:sz="8" w:space="0" w:color="696969"/>
            </w:tcBorders>
          </w:tcPr>
          <w:p w14:paraId="1F88E8E3" w14:textId="77777777" w:rsidR="007D4F7E" w:rsidRPr="00B426A7" w:rsidRDefault="007D4F7E" w:rsidP="007D4F7E">
            <w:pPr>
              <w:widowControl w:val="0"/>
              <w:spacing w:beforeAutospacing="1" w:after="320" w:afterAutospacing="1" w:line="276" w:lineRule="auto"/>
              <w:rPr>
                <w:szCs w:val="22"/>
                <w:lang w:eastAsia="en-US"/>
              </w:rPr>
            </w:pPr>
            <w:r w:rsidRPr="00B426A7">
              <w:rPr>
                <w:rFonts w:eastAsia="Arial" w:cs="Arial"/>
                <w:szCs w:val="22"/>
                <w:lang w:eastAsia="en-US"/>
              </w:rPr>
              <w:t>N/A</w:t>
            </w:r>
          </w:p>
        </w:tc>
      </w:tr>
    </w:tbl>
    <w:p w14:paraId="58EE48A7" w14:textId="77777777" w:rsidR="00163843" w:rsidRDefault="00163843"/>
    <w:p w14:paraId="48660A01" w14:textId="77777777" w:rsidR="00163843" w:rsidRDefault="00163843">
      <w:pPr>
        <w:widowControl w:val="0"/>
        <w:spacing w:beforeAutospacing="1" w:after="320" w:afterAutospacing="1" w:line="276" w:lineRule="auto"/>
      </w:pPr>
      <w:r>
        <w:rPr>
          <w:rFonts w:eastAsia="Arial" w:cs="Arial"/>
          <w:i/>
          <w:sz w:val="24"/>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916"/>
        <w:gridCol w:w="2380"/>
        <w:gridCol w:w="4411"/>
      </w:tblGrid>
      <w:tr w:rsidR="00163843" w:rsidRPr="00B426A7" w14:paraId="4EDE62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9AB251"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Version Number</w:t>
            </w:r>
          </w:p>
        </w:tc>
        <w:tc>
          <w:tcPr>
            <w:tcW w:w="0" w:type="auto"/>
            <w:tcBorders>
              <w:top w:val="single" w:sz="8" w:space="0" w:color="696969"/>
              <w:left w:val="single" w:sz="8" w:space="0" w:color="696969"/>
              <w:bottom w:val="single" w:sz="8" w:space="0" w:color="696969"/>
              <w:right w:val="single" w:sz="8" w:space="0" w:color="696969"/>
            </w:tcBorders>
          </w:tcPr>
          <w:p w14:paraId="02B77AC3" w14:textId="77777777" w:rsidR="00163843" w:rsidRPr="00B426A7" w:rsidRDefault="00163843">
            <w:pPr>
              <w:widowControl w:val="0"/>
              <w:spacing w:beforeAutospacing="1" w:after="320" w:afterAutospacing="1" w:line="276" w:lineRule="auto"/>
              <w:jc w:val="center"/>
              <w:rPr>
                <w:szCs w:val="22"/>
                <w:lang w:eastAsia="en-US"/>
              </w:rPr>
            </w:pPr>
            <w:r w:rsidRPr="00B426A7">
              <w:rPr>
                <w:rFonts w:eastAsia="Arial" w:cs="Arial"/>
                <w:b/>
                <w:color w:val="000000"/>
                <w:szCs w:val="22"/>
                <w:lang w:eastAsia="en-US"/>
              </w:rPr>
              <w:t>Implementation Date</w:t>
            </w:r>
          </w:p>
        </w:tc>
        <w:tc>
          <w:tcPr>
            <w:tcW w:w="0" w:type="auto"/>
            <w:tcBorders>
              <w:top w:val="single" w:sz="8" w:space="0" w:color="696969"/>
              <w:left w:val="single" w:sz="8" w:space="0" w:color="696969"/>
              <w:bottom w:val="single" w:sz="8" w:space="0" w:color="696969"/>
              <w:right w:val="single" w:sz="8" w:space="0" w:color="696969"/>
            </w:tcBorders>
          </w:tcPr>
          <w:p w14:paraId="53ED3A32"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b/>
                <w:color w:val="000000"/>
                <w:szCs w:val="22"/>
                <w:lang w:eastAsia="en-US"/>
              </w:rPr>
              <w:t>Reason for Change</w:t>
            </w:r>
          </w:p>
        </w:tc>
      </w:tr>
      <w:tr w:rsidR="00163843" w:rsidRPr="00B426A7" w14:paraId="1C5BF0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6A9E7D"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0.1</w:t>
            </w:r>
          </w:p>
        </w:tc>
        <w:tc>
          <w:tcPr>
            <w:tcW w:w="0" w:type="auto"/>
            <w:tcBorders>
              <w:top w:val="single" w:sz="8" w:space="0" w:color="696969"/>
              <w:left w:val="single" w:sz="8" w:space="0" w:color="696969"/>
              <w:bottom w:val="single" w:sz="8" w:space="0" w:color="696969"/>
              <w:right w:val="single" w:sz="8" w:space="0" w:color="696969"/>
            </w:tcBorders>
          </w:tcPr>
          <w:p w14:paraId="494EF854"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N/A</w:t>
            </w:r>
          </w:p>
        </w:tc>
        <w:tc>
          <w:tcPr>
            <w:tcW w:w="0" w:type="auto"/>
            <w:tcBorders>
              <w:top w:val="single" w:sz="8" w:space="0" w:color="696969"/>
              <w:left w:val="single" w:sz="8" w:space="0" w:color="696969"/>
              <w:bottom w:val="single" w:sz="8" w:space="0" w:color="696969"/>
              <w:right w:val="single" w:sz="8" w:space="0" w:color="696969"/>
            </w:tcBorders>
          </w:tcPr>
          <w:p w14:paraId="75997CF6"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Initial draft for December 2020 consultation</w:t>
            </w:r>
          </w:p>
        </w:tc>
      </w:tr>
      <w:tr w:rsidR="00163843" w:rsidRPr="00B426A7" w14:paraId="4F5CEB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21EC18"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2.0</w:t>
            </w:r>
          </w:p>
        </w:tc>
        <w:tc>
          <w:tcPr>
            <w:tcW w:w="0" w:type="auto"/>
            <w:tcBorders>
              <w:top w:val="single" w:sz="8" w:space="0" w:color="696969"/>
              <w:left w:val="single" w:sz="8" w:space="0" w:color="696969"/>
              <w:bottom w:val="single" w:sz="8" w:space="0" w:color="696969"/>
              <w:right w:val="single" w:sz="8" w:space="0" w:color="696969"/>
            </w:tcBorders>
          </w:tcPr>
          <w:p w14:paraId="466B1E4C"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1 September 2021</w:t>
            </w:r>
          </w:p>
        </w:tc>
        <w:tc>
          <w:tcPr>
            <w:tcW w:w="0" w:type="auto"/>
            <w:tcBorders>
              <w:top w:val="single" w:sz="8" w:space="0" w:color="696969"/>
              <w:left w:val="single" w:sz="8" w:space="0" w:color="696969"/>
              <w:bottom w:val="single" w:sz="8" w:space="0" w:color="696969"/>
              <w:right w:val="single" w:sz="8" w:space="0" w:color="696969"/>
            </w:tcBorders>
          </w:tcPr>
          <w:p w14:paraId="167631B0"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color w:val="000000"/>
                <w:szCs w:val="22"/>
                <w:lang w:eastAsia="en-US"/>
              </w:rPr>
              <w:t>Incorporating respondents comments</w:t>
            </w:r>
          </w:p>
        </w:tc>
      </w:tr>
      <w:tr w:rsidR="00163843" w:rsidRPr="00B426A7" w14:paraId="71D2E2B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D1E065"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2.1</w:t>
            </w:r>
          </w:p>
        </w:tc>
        <w:tc>
          <w:tcPr>
            <w:tcW w:w="0" w:type="auto"/>
            <w:tcBorders>
              <w:top w:val="single" w:sz="8" w:space="0" w:color="696969"/>
              <w:left w:val="single" w:sz="8" w:space="0" w:color="696969"/>
              <w:bottom w:val="single" w:sz="8" w:space="0" w:color="696969"/>
              <w:right w:val="single" w:sz="8" w:space="0" w:color="696969"/>
            </w:tcBorders>
          </w:tcPr>
          <w:p w14:paraId="209A4B60" w14:textId="77777777" w:rsidR="00163843" w:rsidRPr="00B426A7" w:rsidRDefault="00163843" w:rsidP="00B85A05">
            <w:pPr>
              <w:widowControl w:val="0"/>
              <w:spacing w:beforeAutospacing="1" w:after="320" w:afterAutospacing="1" w:line="276" w:lineRule="auto"/>
              <w:rPr>
                <w:szCs w:val="22"/>
                <w:lang w:eastAsia="en-US"/>
              </w:rPr>
            </w:pPr>
            <w:r w:rsidRPr="00B426A7">
              <w:rPr>
                <w:szCs w:val="22"/>
                <w:lang w:eastAsia="en-US"/>
              </w:rPr>
              <w:t>31 January 2022</w:t>
            </w:r>
          </w:p>
        </w:tc>
        <w:tc>
          <w:tcPr>
            <w:tcW w:w="0" w:type="auto"/>
            <w:tcBorders>
              <w:top w:val="single" w:sz="8" w:space="0" w:color="696969"/>
              <w:left w:val="single" w:sz="8" w:space="0" w:color="696969"/>
              <w:bottom w:val="single" w:sz="8" w:space="0" w:color="696969"/>
              <w:right w:val="single" w:sz="8" w:space="0" w:color="696969"/>
            </w:tcBorders>
          </w:tcPr>
          <w:p w14:paraId="5A4A5CB1" w14:textId="77777777" w:rsidR="00163843" w:rsidRPr="00B426A7" w:rsidRDefault="00163843" w:rsidP="00B85A05">
            <w:pPr>
              <w:widowControl w:val="0"/>
              <w:spacing w:beforeAutospacing="1" w:after="320" w:afterAutospacing="1" w:line="276" w:lineRule="auto"/>
              <w:rPr>
                <w:szCs w:val="22"/>
                <w:lang w:eastAsia="en-US"/>
              </w:rPr>
            </w:pPr>
            <w:r w:rsidRPr="00B426A7">
              <w:rPr>
                <w:rFonts w:eastAsia="Arial" w:cs="Arial"/>
                <w:szCs w:val="22"/>
                <w:lang w:eastAsia="en-US"/>
              </w:rPr>
              <w:t>R0012</w:t>
            </w:r>
          </w:p>
        </w:tc>
      </w:tr>
      <w:tr w:rsidR="00163843" w:rsidRPr="00B426A7" w14:paraId="0D73180D" w14:textId="77777777" w:rsidTr="00B85A05">
        <w:trPr>
          <w:trHeight w:val="385"/>
        </w:trPr>
        <w:tc>
          <w:tcPr>
            <w:tcW w:w="0" w:type="auto"/>
            <w:tcBorders>
              <w:top w:val="single" w:sz="8" w:space="0" w:color="696969"/>
              <w:left w:val="single" w:sz="8" w:space="0" w:color="696969"/>
              <w:bottom w:val="single" w:sz="8" w:space="0" w:color="696969"/>
              <w:right w:val="single" w:sz="8" w:space="0" w:color="696969"/>
            </w:tcBorders>
          </w:tcPr>
          <w:p w14:paraId="424F8BD3"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2.2</w:t>
            </w:r>
          </w:p>
        </w:tc>
        <w:tc>
          <w:tcPr>
            <w:tcW w:w="0" w:type="auto"/>
            <w:tcBorders>
              <w:top w:val="single" w:sz="8" w:space="0" w:color="696969"/>
              <w:left w:val="single" w:sz="8" w:space="0" w:color="696969"/>
              <w:bottom w:val="single" w:sz="8" w:space="0" w:color="696969"/>
              <w:right w:val="single" w:sz="8" w:space="0" w:color="696969"/>
            </w:tcBorders>
          </w:tcPr>
          <w:p w14:paraId="00B3EA4F"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 June 2022</w:t>
            </w:r>
          </w:p>
        </w:tc>
        <w:tc>
          <w:tcPr>
            <w:tcW w:w="0" w:type="auto"/>
            <w:tcBorders>
              <w:top w:val="single" w:sz="8" w:space="0" w:color="696969"/>
              <w:left w:val="single" w:sz="8" w:space="0" w:color="696969"/>
              <w:bottom w:val="single" w:sz="8" w:space="0" w:color="696969"/>
              <w:right w:val="single" w:sz="8" w:space="0" w:color="696969"/>
            </w:tcBorders>
          </w:tcPr>
          <w:p w14:paraId="11308536"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R0019</w:t>
            </w:r>
          </w:p>
        </w:tc>
      </w:tr>
      <w:tr w:rsidR="00163843" w:rsidRPr="00B426A7" w14:paraId="0EF08F7E" w14:textId="77777777" w:rsidTr="00B85A05">
        <w:tc>
          <w:tcPr>
            <w:tcW w:w="0" w:type="auto"/>
            <w:tcBorders>
              <w:top w:val="single" w:sz="8" w:space="0" w:color="696969"/>
              <w:left w:val="single" w:sz="8" w:space="0" w:color="696969"/>
              <w:bottom w:val="single" w:sz="8" w:space="0" w:color="696969"/>
              <w:right w:val="single" w:sz="8" w:space="0" w:color="696969"/>
            </w:tcBorders>
          </w:tcPr>
          <w:p w14:paraId="136E68E1"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3.0</w:t>
            </w:r>
          </w:p>
        </w:tc>
        <w:tc>
          <w:tcPr>
            <w:tcW w:w="0" w:type="auto"/>
            <w:tcBorders>
              <w:top w:val="single" w:sz="8" w:space="0" w:color="696969"/>
              <w:left w:val="single" w:sz="8" w:space="0" w:color="696969"/>
              <w:bottom w:val="single" w:sz="8" w:space="0" w:color="696969"/>
              <w:right w:val="single" w:sz="8" w:space="0" w:color="696969"/>
            </w:tcBorders>
          </w:tcPr>
          <w:p w14:paraId="0DBA39C6"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18 July 2022</w:t>
            </w:r>
          </w:p>
        </w:tc>
        <w:tc>
          <w:tcPr>
            <w:tcW w:w="0" w:type="auto"/>
            <w:tcBorders>
              <w:top w:val="single" w:sz="8" w:space="0" w:color="696969"/>
              <w:left w:val="single" w:sz="8" w:space="0" w:color="696969"/>
              <w:bottom w:val="single" w:sz="8" w:space="0" w:color="696969"/>
              <w:right w:val="single" w:sz="8" w:space="0" w:color="696969"/>
            </w:tcBorders>
          </w:tcPr>
          <w:p w14:paraId="3C471B56"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Switching SCR Modification</w:t>
            </w:r>
            <w:r w:rsidR="00B85A05">
              <w:rPr>
                <w:szCs w:val="22"/>
                <w:bdr w:val="none" w:sz="0" w:space="0" w:color="696969"/>
                <w:lang w:eastAsia="en-US"/>
              </w:rPr>
              <w:t xml:space="preserve"> </w:t>
            </w:r>
            <w:r w:rsidRPr="00B426A7">
              <w:rPr>
                <w:szCs w:val="22"/>
                <w:bdr w:val="none" w:sz="0" w:space="0" w:color="696969"/>
                <w:lang w:eastAsia="en-US"/>
              </w:rPr>
              <w:t>R0041</w:t>
            </w:r>
          </w:p>
        </w:tc>
      </w:tr>
      <w:tr w:rsidR="00163843" w:rsidRPr="00B426A7" w14:paraId="0F6F8E3C" w14:textId="77777777" w:rsidTr="00B85A05">
        <w:tc>
          <w:tcPr>
            <w:tcW w:w="0" w:type="auto"/>
            <w:tcBorders>
              <w:top w:val="single" w:sz="8" w:space="0" w:color="696969"/>
              <w:left w:val="single" w:sz="8" w:space="0" w:color="696969"/>
              <w:bottom w:val="single" w:sz="8" w:space="0" w:color="696969"/>
              <w:right w:val="single" w:sz="8" w:space="0" w:color="696969"/>
            </w:tcBorders>
          </w:tcPr>
          <w:p w14:paraId="3DBD9D74"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3.</w:t>
            </w:r>
            <w:r w:rsidR="00315E87" w:rsidRPr="00B426A7">
              <w:rPr>
                <w:szCs w:val="22"/>
                <w:bdr w:val="none" w:sz="0" w:space="0" w:color="696969"/>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2E4E4C53"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4 November 2022</w:t>
            </w:r>
          </w:p>
        </w:tc>
        <w:tc>
          <w:tcPr>
            <w:tcW w:w="0" w:type="auto"/>
            <w:tcBorders>
              <w:top w:val="single" w:sz="8" w:space="0" w:color="696969"/>
              <w:left w:val="single" w:sz="8" w:space="0" w:color="696969"/>
              <w:bottom w:val="single" w:sz="8" w:space="0" w:color="696969"/>
              <w:right w:val="single" w:sz="8" w:space="0" w:color="696969"/>
            </w:tcBorders>
          </w:tcPr>
          <w:p w14:paraId="0CD2D62F" w14:textId="77777777" w:rsidR="00163843" w:rsidRPr="00B426A7" w:rsidRDefault="00163843" w:rsidP="00B85A05">
            <w:pPr>
              <w:spacing w:after="0" w:line="276" w:lineRule="auto"/>
              <w:rPr>
                <w:szCs w:val="22"/>
                <w:lang w:eastAsia="en-US"/>
              </w:rPr>
            </w:pPr>
            <w:r w:rsidRPr="00B426A7">
              <w:rPr>
                <w:szCs w:val="22"/>
                <w:bdr w:val="none" w:sz="0" w:space="0" w:color="696969"/>
                <w:lang w:eastAsia="en-US"/>
              </w:rPr>
              <w:t>R0018, R0031, R0036</w:t>
            </w:r>
          </w:p>
        </w:tc>
      </w:tr>
      <w:tr w:rsidR="00652F09" w:rsidRPr="00B426A7" w14:paraId="41DC43E5" w14:textId="77777777" w:rsidTr="00B85A05">
        <w:tc>
          <w:tcPr>
            <w:tcW w:w="0" w:type="auto"/>
            <w:tcBorders>
              <w:top w:val="single" w:sz="8" w:space="0" w:color="696969"/>
              <w:left w:val="single" w:sz="8" w:space="0" w:color="696969"/>
              <w:bottom w:val="single" w:sz="8" w:space="0" w:color="696969"/>
              <w:right w:val="single" w:sz="8" w:space="0" w:color="696969"/>
            </w:tcBorders>
          </w:tcPr>
          <w:p w14:paraId="45B06060"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3.2</w:t>
            </w:r>
          </w:p>
        </w:tc>
        <w:tc>
          <w:tcPr>
            <w:tcW w:w="0" w:type="auto"/>
            <w:tcBorders>
              <w:top w:val="single" w:sz="8" w:space="0" w:color="696969"/>
              <w:left w:val="single" w:sz="8" w:space="0" w:color="696969"/>
              <w:bottom w:val="single" w:sz="8" w:space="0" w:color="696969"/>
              <w:right w:val="single" w:sz="8" w:space="0" w:color="696969"/>
            </w:tcBorders>
          </w:tcPr>
          <w:p w14:paraId="1A6E0EC8" w14:textId="77777777" w:rsidR="00652F09" w:rsidRPr="00652F09" w:rsidRDefault="00652F09" w:rsidP="00B85A05">
            <w:pPr>
              <w:spacing w:after="0" w:line="276" w:lineRule="auto"/>
              <w:rPr>
                <w:szCs w:val="22"/>
                <w:bdr w:val="none" w:sz="0" w:space="0" w:color="696969"/>
                <w:lang w:eastAsia="en-US"/>
              </w:rPr>
            </w:pPr>
            <w:r w:rsidRPr="00652F09">
              <w:rPr>
                <w:rFonts w:eastAsia="Arial" w:cs="Arial"/>
                <w:szCs w:val="22"/>
              </w:rPr>
              <w:t>1 April 2023</w:t>
            </w:r>
          </w:p>
        </w:tc>
        <w:tc>
          <w:tcPr>
            <w:tcW w:w="0" w:type="auto"/>
            <w:tcBorders>
              <w:top w:val="single" w:sz="8" w:space="0" w:color="696969"/>
              <w:left w:val="single" w:sz="8" w:space="0" w:color="696969"/>
              <w:bottom w:val="single" w:sz="8" w:space="0" w:color="696969"/>
              <w:right w:val="single" w:sz="8" w:space="0" w:color="696969"/>
            </w:tcBorders>
          </w:tcPr>
          <w:p w14:paraId="0B39C236" w14:textId="77777777" w:rsidR="00652F09" w:rsidRPr="00B426A7" w:rsidRDefault="00652F09" w:rsidP="00B85A05">
            <w:pPr>
              <w:spacing w:after="0" w:line="276" w:lineRule="auto"/>
              <w:rPr>
                <w:szCs w:val="22"/>
                <w:bdr w:val="none" w:sz="0" w:space="0" w:color="696969"/>
                <w:lang w:eastAsia="en-US"/>
              </w:rPr>
            </w:pPr>
            <w:r>
              <w:rPr>
                <w:szCs w:val="22"/>
                <w:bdr w:val="none" w:sz="0" w:space="0" w:color="696969"/>
                <w:lang w:eastAsia="en-US"/>
              </w:rPr>
              <w:t>R0047</w:t>
            </w:r>
          </w:p>
        </w:tc>
      </w:tr>
      <w:tr w:rsidR="00076758" w:rsidRPr="00B426A7" w14:paraId="09E7E964" w14:textId="77777777" w:rsidTr="00B85A05">
        <w:tc>
          <w:tcPr>
            <w:tcW w:w="0" w:type="auto"/>
            <w:tcBorders>
              <w:top w:val="single" w:sz="8" w:space="0" w:color="696969"/>
              <w:left w:val="single" w:sz="8" w:space="0" w:color="696969"/>
              <w:bottom w:val="single" w:sz="8" w:space="0" w:color="696969"/>
              <w:right w:val="single" w:sz="8" w:space="0" w:color="696969"/>
            </w:tcBorders>
          </w:tcPr>
          <w:p w14:paraId="3A257D76"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4.0</w:t>
            </w:r>
          </w:p>
        </w:tc>
        <w:tc>
          <w:tcPr>
            <w:tcW w:w="0" w:type="auto"/>
            <w:tcBorders>
              <w:top w:val="single" w:sz="8" w:space="0" w:color="696969"/>
              <w:left w:val="single" w:sz="8" w:space="0" w:color="696969"/>
              <w:bottom w:val="single" w:sz="8" w:space="0" w:color="696969"/>
              <w:right w:val="single" w:sz="8" w:space="0" w:color="696969"/>
            </w:tcBorders>
          </w:tcPr>
          <w:p w14:paraId="4B4AE677" w14:textId="77777777" w:rsidR="00076758" w:rsidRPr="00652F09" w:rsidRDefault="00076758" w:rsidP="00B85A05">
            <w:pPr>
              <w:spacing w:after="0" w:line="276" w:lineRule="auto"/>
              <w:rPr>
                <w:rFonts w:eastAsia="Arial" w:cs="Arial"/>
                <w:szCs w:val="22"/>
              </w:rPr>
            </w:pPr>
            <w:r>
              <w:rPr>
                <w:rFonts w:eastAsia="Arial" w:cs="Arial"/>
                <w:szCs w:val="22"/>
              </w:rPr>
              <w:t>30 June 2023</w:t>
            </w:r>
          </w:p>
        </w:tc>
        <w:tc>
          <w:tcPr>
            <w:tcW w:w="0" w:type="auto"/>
            <w:tcBorders>
              <w:top w:val="single" w:sz="8" w:space="0" w:color="696969"/>
              <w:left w:val="single" w:sz="8" w:space="0" w:color="696969"/>
              <w:bottom w:val="single" w:sz="8" w:space="0" w:color="696969"/>
              <w:right w:val="single" w:sz="8" w:space="0" w:color="696969"/>
            </w:tcBorders>
          </w:tcPr>
          <w:p w14:paraId="137851D4" w14:textId="77777777" w:rsidR="00076758" w:rsidRDefault="00076758" w:rsidP="00B85A05">
            <w:pPr>
              <w:spacing w:after="0" w:line="276" w:lineRule="auto"/>
              <w:rPr>
                <w:szCs w:val="22"/>
                <w:bdr w:val="none" w:sz="0" w:space="0" w:color="696969"/>
                <w:lang w:eastAsia="en-US"/>
              </w:rPr>
            </w:pPr>
            <w:r>
              <w:rPr>
                <w:szCs w:val="22"/>
                <w:bdr w:val="none" w:sz="0" w:space="0" w:color="696969"/>
                <w:lang w:eastAsia="en-US"/>
              </w:rPr>
              <w:t>R0015</w:t>
            </w:r>
            <w:r w:rsidR="00CE7735">
              <w:rPr>
                <w:szCs w:val="22"/>
                <w:bdr w:val="none" w:sz="0" w:space="0" w:color="696969"/>
                <w:lang w:eastAsia="en-US"/>
              </w:rPr>
              <w:t>, R0021, R0101</w:t>
            </w:r>
          </w:p>
        </w:tc>
      </w:tr>
      <w:tr w:rsidR="0086351C" w:rsidRPr="00B426A7" w14:paraId="1B681BC1" w14:textId="77777777" w:rsidTr="00B85A05">
        <w:tc>
          <w:tcPr>
            <w:tcW w:w="0" w:type="auto"/>
            <w:tcBorders>
              <w:top w:val="single" w:sz="8" w:space="0" w:color="696969"/>
              <w:left w:val="single" w:sz="8" w:space="0" w:color="696969"/>
              <w:bottom w:val="single" w:sz="8" w:space="0" w:color="696969"/>
              <w:right w:val="single" w:sz="8" w:space="0" w:color="696969"/>
            </w:tcBorders>
          </w:tcPr>
          <w:p w14:paraId="20F15DB9"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4.1</w:t>
            </w:r>
          </w:p>
        </w:tc>
        <w:tc>
          <w:tcPr>
            <w:tcW w:w="0" w:type="auto"/>
            <w:tcBorders>
              <w:top w:val="single" w:sz="8" w:space="0" w:color="696969"/>
              <w:left w:val="single" w:sz="8" w:space="0" w:color="696969"/>
              <w:bottom w:val="single" w:sz="8" w:space="0" w:color="696969"/>
              <w:right w:val="single" w:sz="8" w:space="0" w:color="696969"/>
            </w:tcBorders>
          </w:tcPr>
          <w:p w14:paraId="66A5451E" w14:textId="77777777" w:rsidR="0086351C" w:rsidRDefault="00C414DF" w:rsidP="00B85A05">
            <w:pPr>
              <w:spacing w:after="0" w:line="276" w:lineRule="auto"/>
              <w:rPr>
                <w:rFonts w:eastAsia="Arial" w:cs="Arial"/>
                <w:szCs w:val="22"/>
              </w:rPr>
            </w:pPr>
            <w:r>
              <w:rPr>
                <w:rFonts w:eastAsia="Arial" w:cs="Arial"/>
                <w:szCs w:val="22"/>
              </w:rPr>
              <w:t>0</w:t>
            </w:r>
            <w:r w:rsidR="0086351C">
              <w:rPr>
                <w:rFonts w:eastAsia="Arial" w:cs="Arial"/>
                <w:szCs w:val="22"/>
              </w:rPr>
              <w:t>3 November 2023</w:t>
            </w:r>
          </w:p>
        </w:tc>
        <w:tc>
          <w:tcPr>
            <w:tcW w:w="0" w:type="auto"/>
            <w:tcBorders>
              <w:top w:val="single" w:sz="8" w:space="0" w:color="696969"/>
              <w:left w:val="single" w:sz="8" w:space="0" w:color="696969"/>
              <w:bottom w:val="single" w:sz="8" w:space="0" w:color="696969"/>
              <w:right w:val="single" w:sz="8" w:space="0" w:color="696969"/>
            </w:tcBorders>
          </w:tcPr>
          <w:p w14:paraId="6D59719A" w14:textId="77777777" w:rsidR="0086351C" w:rsidRDefault="0086351C" w:rsidP="00B85A05">
            <w:pPr>
              <w:spacing w:after="0" w:line="276" w:lineRule="auto"/>
              <w:rPr>
                <w:szCs w:val="22"/>
                <w:bdr w:val="none" w:sz="0" w:space="0" w:color="696969"/>
                <w:lang w:eastAsia="en-US"/>
              </w:rPr>
            </w:pPr>
            <w:r>
              <w:rPr>
                <w:szCs w:val="22"/>
                <w:bdr w:val="none" w:sz="0" w:space="0" w:color="696969"/>
                <w:lang w:eastAsia="en-US"/>
              </w:rPr>
              <w:t>R0017</w:t>
            </w:r>
          </w:p>
        </w:tc>
      </w:tr>
      <w:tr w:rsidR="007D4F7E" w:rsidRPr="00B426A7" w14:paraId="537D665B" w14:textId="77777777" w:rsidTr="00B85A05">
        <w:tc>
          <w:tcPr>
            <w:tcW w:w="0" w:type="auto"/>
            <w:tcBorders>
              <w:top w:val="single" w:sz="8" w:space="0" w:color="696969"/>
              <w:left w:val="single" w:sz="8" w:space="0" w:color="696969"/>
              <w:bottom w:val="single" w:sz="8" w:space="0" w:color="696969"/>
              <w:right w:val="single" w:sz="8" w:space="0" w:color="696969"/>
            </w:tcBorders>
          </w:tcPr>
          <w:p w14:paraId="03FD89DE" w14:textId="77777777" w:rsidR="007D4F7E" w:rsidRDefault="007D4F7E" w:rsidP="00B85A05">
            <w:pPr>
              <w:spacing w:after="0" w:line="276" w:lineRule="auto"/>
              <w:rPr>
                <w:szCs w:val="22"/>
                <w:bdr w:val="none" w:sz="0" w:space="0" w:color="696969"/>
                <w:lang w:eastAsia="en-US"/>
              </w:rPr>
            </w:pPr>
            <w:r>
              <w:rPr>
                <w:szCs w:val="22"/>
                <w:bdr w:val="none" w:sz="0" w:space="0" w:color="696969"/>
                <w:lang w:eastAsia="en-US"/>
              </w:rPr>
              <w:t>5.0</w:t>
            </w:r>
          </w:p>
        </w:tc>
        <w:tc>
          <w:tcPr>
            <w:tcW w:w="0" w:type="auto"/>
            <w:tcBorders>
              <w:top w:val="single" w:sz="8" w:space="0" w:color="696969"/>
              <w:left w:val="single" w:sz="8" w:space="0" w:color="696969"/>
              <w:bottom w:val="single" w:sz="8" w:space="0" w:color="696969"/>
              <w:right w:val="single" w:sz="8" w:space="0" w:color="696969"/>
            </w:tcBorders>
          </w:tcPr>
          <w:p w14:paraId="309EB974" w14:textId="77777777" w:rsidR="007D4F7E" w:rsidRDefault="007D4F7E" w:rsidP="00B85A05">
            <w:pPr>
              <w:spacing w:after="0" w:line="276" w:lineRule="auto"/>
              <w:rPr>
                <w:rFonts w:eastAsia="Arial" w:cs="Arial"/>
                <w:szCs w:val="22"/>
              </w:rPr>
            </w:pPr>
            <w:r>
              <w:rPr>
                <w:rFonts w:eastAsia="Arial" w:cs="Arial"/>
                <w:szCs w:val="22"/>
              </w:rPr>
              <w:t>28 June 2024</w:t>
            </w:r>
          </w:p>
        </w:tc>
        <w:tc>
          <w:tcPr>
            <w:tcW w:w="0" w:type="auto"/>
            <w:tcBorders>
              <w:top w:val="single" w:sz="8" w:space="0" w:color="696969"/>
              <w:left w:val="single" w:sz="8" w:space="0" w:color="696969"/>
              <w:bottom w:val="single" w:sz="8" w:space="0" w:color="696969"/>
              <w:right w:val="single" w:sz="8" w:space="0" w:color="696969"/>
            </w:tcBorders>
          </w:tcPr>
          <w:p w14:paraId="543D6CA2" w14:textId="77777777" w:rsidR="007D4F7E" w:rsidRDefault="007D4F7E" w:rsidP="00B85A05">
            <w:pPr>
              <w:spacing w:after="0" w:line="276" w:lineRule="auto"/>
              <w:rPr>
                <w:szCs w:val="22"/>
                <w:bdr w:val="none" w:sz="0" w:space="0" w:color="696969"/>
                <w:lang w:eastAsia="en-US"/>
              </w:rPr>
            </w:pPr>
            <w:r>
              <w:rPr>
                <w:szCs w:val="22"/>
                <w:bdr w:val="none" w:sz="0" w:space="0" w:color="696969"/>
                <w:lang w:eastAsia="en-US"/>
              </w:rPr>
              <w:t>R0043, R0064</w:t>
            </w:r>
          </w:p>
        </w:tc>
      </w:tr>
      <w:tr w:rsidR="001728D8" w:rsidRPr="00B426A7" w14:paraId="17A4B8CE" w14:textId="77777777" w:rsidTr="00B85A05">
        <w:tc>
          <w:tcPr>
            <w:tcW w:w="0" w:type="auto"/>
            <w:tcBorders>
              <w:top w:val="single" w:sz="8" w:space="0" w:color="696969"/>
              <w:left w:val="single" w:sz="8" w:space="0" w:color="696969"/>
              <w:bottom w:val="single" w:sz="8" w:space="0" w:color="696969"/>
              <w:right w:val="single" w:sz="8" w:space="0" w:color="696969"/>
            </w:tcBorders>
          </w:tcPr>
          <w:p w14:paraId="0CCC934B" w14:textId="77777777" w:rsidR="001728D8" w:rsidRDefault="003233B4" w:rsidP="00B85A05">
            <w:pPr>
              <w:spacing w:after="0" w:line="276" w:lineRule="auto"/>
              <w:rPr>
                <w:szCs w:val="22"/>
                <w:bdr w:val="none" w:sz="0" w:space="0" w:color="696969"/>
                <w:lang w:eastAsia="en-US"/>
              </w:rPr>
            </w:pPr>
            <w:r>
              <w:rPr>
                <w:szCs w:val="22"/>
                <w:bdr w:val="none" w:sz="0" w:space="0" w:color="696969"/>
                <w:lang w:eastAsia="en-US"/>
              </w:rPr>
              <w:t>6</w:t>
            </w:r>
            <w:r w:rsidR="001728D8">
              <w:rPr>
                <w:szCs w:val="22"/>
                <w:bdr w:val="none" w:sz="0" w:space="0" w:color="696969"/>
                <w:lang w:eastAsia="en-US"/>
              </w:rPr>
              <w:t>.</w:t>
            </w:r>
            <w:r>
              <w:rPr>
                <w:szCs w:val="22"/>
                <w:bdr w:val="none" w:sz="0" w:space="0" w:color="696969"/>
                <w:lang w:eastAsia="en-US"/>
              </w:rPr>
              <w:t>0</w:t>
            </w:r>
          </w:p>
        </w:tc>
        <w:tc>
          <w:tcPr>
            <w:tcW w:w="0" w:type="auto"/>
            <w:tcBorders>
              <w:top w:val="single" w:sz="8" w:space="0" w:color="696969"/>
              <w:left w:val="single" w:sz="8" w:space="0" w:color="696969"/>
              <w:bottom w:val="single" w:sz="8" w:space="0" w:color="696969"/>
              <w:right w:val="single" w:sz="8" w:space="0" w:color="696969"/>
            </w:tcBorders>
          </w:tcPr>
          <w:p w14:paraId="1F3B5CBF" w14:textId="77777777" w:rsidR="001728D8" w:rsidRDefault="001728D8" w:rsidP="00B85A05">
            <w:pPr>
              <w:spacing w:after="0" w:line="276" w:lineRule="auto"/>
              <w:rPr>
                <w:rFonts w:eastAsia="Arial" w:cs="Arial"/>
                <w:szCs w:val="22"/>
              </w:rPr>
            </w:pPr>
            <w:r>
              <w:rPr>
                <w:rFonts w:eastAsia="Arial" w:cs="Arial"/>
                <w:szCs w:val="22"/>
              </w:rPr>
              <w:t xml:space="preserve">23 </w:t>
            </w:r>
            <w:r w:rsidR="003B5B27">
              <w:rPr>
                <w:rFonts w:eastAsia="Arial" w:cs="Arial"/>
                <w:szCs w:val="22"/>
              </w:rPr>
              <w:t>August</w:t>
            </w:r>
            <w:r>
              <w:rPr>
                <w:rFonts w:eastAsia="Arial" w:cs="Arial"/>
                <w:szCs w:val="22"/>
              </w:rPr>
              <w:t xml:space="preserve"> 2024</w:t>
            </w:r>
          </w:p>
        </w:tc>
        <w:tc>
          <w:tcPr>
            <w:tcW w:w="0" w:type="auto"/>
            <w:tcBorders>
              <w:top w:val="single" w:sz="8" w:space="0" w:color="696969"/>
              <w:left w:val="single" w:sz="8" w:space="0" w:color="696969"/>
              <w:bottom w:val="single" w:sz="8" w:space="0" w:color="696969"/>
              <w:right w:val="single" w:sz="8" w:space="0" w:color="696969"/>
            </w:tcBorders>
          </w:tcPr>
          <w:p w14:paraId="4361BD37" w14:textId="77777777" w:rsidR="001728D8" w:rsidRDefault="001728D8" w:rsidP="00B85A05">
            <w:pPr>
              <w:spacing w:after="0" w:line="276" w:lineRule="auto"/>
              <w:rPr>
                <w:szCs w:val="22"/>
                <w:bdr w:val="none" w:sz="0" w:space="0" w:color="696969"/>
                <w:lang w:eastAsia="en-US"/>
              </w:rPr>
            </w:pPr>
            <w:r>
              <w:rPr>
                <w:szCs w:val="22"/>
                <w:bdr w:val="none" w:sz="0" w:space="0" w:color="696969"/>
                <w:lang w:eastAsia="en-US"/>
              </w:rPr>
              <w:t>R0121, R01</w:t>
            </w:r>
            <w:r w:rsidR="003B5B27">
              <w:rPr>
                <w:szCs w:val="22"/>
                <w:bdr w:val="none" w:sz="0" w:space="0" w:color="696969"/>
                <w:lang w:eastAsia="en-US"/>
              </w:rPr>
              <w:t>81</w:t>
            </w:r>
          </w:p>
        </w:tc>
      </w:tr>
      <w:tr w:rsidR="00BC3FB7" w:rsidRPr="00B426A7" w14:paraId="257033AA" w14:textId="77777777" w:rsidTr="00B85A05">
        <w:tc>
          <w:tcPr>
            <w:tcW w:w="0" w:type="auto"/>
            <w:tcBorders>
              <w:top w:val="single" w:sz="8" w:space="0" w:color="696969"/>
              <w:left w:val="single" w:sz="8" w:space="0" w:color="696969"/>
              <w:bottom w:val="single" w:sz="8" w:space="0" w:color="696969"/>
              <w:right w:val="single" w:sz="8" w:space="0" w:color="696969"/>
            </w:tcBorders>
          </w:tcPr>
          <w:p w14:paraId="255277CD" w14:textId="77777777" w:rsidR="00BC3FB7" w:rsidRDefault="00BC3FB7" w:rsidP="00B85A05">
            <w:pPr>
              <w:spacing w:after="0" w:line="276" w:lineRule="auto"/>
              <w:rPr>
                <w:szCs w:val="22"/>
                <w:bdr w:val="none" w:sz="0" w:space="0" w:color="696969"/>
                <w:lang w:eastAsia="en-US"/>
              </w:rPr>
            </w:pPr>
            <w:r>
              <w:rPr>
                <w:szCs w:val="22"/>
                <w:bdr w:val="none" w:sz="0" w:space="0" w:color="696969"/>
                <w:lang w:eastAsia="en-US"/>
              </w:rPr>
              <w:t>6.1</w:t>
            </w:r>
          </w:p>
        </w:tc>
        <w:tc>
          <w:tcPr>
            <w:tcW w:w="0" w:type="auto"/>
            <w:tcBorders>
              <w:top w:val="single" w:sz="8" w:space="0" w:color="696969"/>
              <w:left w:val="single" w:sz="8" w:space="0" w:color="696969"/>
              <w:bottom w:val="single" w:sz="8" w:space="0" w:color="696969"/>
              <w:right w:val="single" w:sz="8" w:space="0" w:color="696969"/>
            </w:tcBorders>
          </w:tcPr>
          <w:p w14:paraId="67CAB974" w14:textId="77777777" w:rsidR="00BC3FB7" w:rsidRDefault="00BC3FB7" w:rsidP="00B85A05">
            <w:pPr>
              <w:spacing w:after="0" w:line="276" w:lineRule="auto"/>
              <w:rPr>
                <w:rFonts w:eastAsia="Arial" w:cs="Arial"/>
                <w:szCs w:val="22"/>
              </w:rPr>
            </w:pPr>
            <w:r>
              <w:rPr>
                <w:rFonts w:eastAsia="Arial" w:cs="Arial"/>
                <w:szCs w:val="22"/>
              </w:rPr>
              <w:t>06 September 2024</w:t>
            </w:r>
          </w:p>
        </w:tc>
        <w:tc>
          <w:tcPr>
            <w:tcW w:w="0" w:type="auto"/>
            <w:tcBorders>
              <w:top w:val="single" w:sz="8" w:space="0" w:color="696969"/>
              <w:left w:val="single" w:sz="8" w:space="0" w:color="696969"/>
              <w:bottom w:val="single" w:sz="8" w:space="0" w:color="696969"/>
              <w:right w:val="single" w:sz="8" w:space="0" w:color="696969"/>
            </w:tcBorders>
          </w:tcPr>
          <w:p w14:paraId="67398A01" w14:textId="77777777" w:rsidR="00BC3FB7" w:rsidRDefault="00BC3FB7" w:rsidP="00B85A05">
            <w:pPr>
              <w:spacing w:after="0" w:line="276" w:lineRule="auto"/>
              <w:rPr>
                <w:szCs w:val="22"/>
                <w:bdr w:val="none" w:sz="0" w:space="0" w:color="696969"/>
                <w:lang w:eastAsia="en-US"/>
              </w:rPr>
            </w:pPr>
            <w:r>
              <w:rPr>
                <w:szCs w:val="22"/>
                <w:bdr w:val="none" w:sz="0" w:space="0" w:color="696969"/>
                <w:lang w:eastAsia="en-US"/>
              </w:rPr>
              <w:t>R0192</w:t>
            </w:r>
          </w:p>
        </w:tc>
      </w:tr>
      <w:tr w:rsidR="00EB6D85" w:rsidRPr="00B426A7" w14:paraId="17872C34" w14:textId="77777777" w:rsidTr="00B85A05">
        <w:tc>
          <w:tcPr>
            <w:tcW w:w="0" w:type="auto"/>
            <w:tcBorders>
              <w:top w:val="single" w:sz="8" w:space="0" w:color="696969"/>
              <w:left w:val="single" w:sz="8" w:space="0" w:color="696969"/>
              <w:bottom w:val="single" w:sz="8" w:space="0" w:color="696969"/>
              <w:right w:val="single" w:sz="8" w:space="0" w:color="696969"/>
            </w:tcBorders>
          </w:tcPr>
          <w:p w14:paraId="5C7AB86E" w14:textId="77777777" w:rsidR="00EB6D85" w:rsidRDefault="00EB6D85" w:rsidP="00B85A05">
            <w:pPr>
              <w:spacing w:after="0" w:line="276" w:lineRule="auto"/>
              <w:rPr>
                <w:szCs w:val="22"/>
                <w:bdr w:val="none" w:sz="0" w:space="0" w:color="696969"/>
                <w:lang w:eastAsia="en-US"/>
              </w:rPr>
            </w:pPr>
            <w:r>
              <w:rPr>
                <w:szCs w:val="22"/>
                <w:bdr w:val="none" w:sz="0" w:space="0" w:color="696969"/>
                <w:lang w:eastAsia="en-US"/>
              </w:rPr>
              <w:t>6.2</w:t>
            </w:r>
          </w:p>
        </w:tc>
        <w:tc>
          <w:tcPr>
            <w:tcW w:w="0" w:type="auto"/>
            <w:tcBorders>
              <w:top w:val="single" w:sz="8" w:space="0" w:color="696969"/>
              <w:left w:val="single" w:sz="8" w:space="0" w:color="696969"/>
              <w:bottom w:val="single" w:sz="8" w:space="0" w:color="696969"/>
              <w:right w:val="single" w:sz="8" w:space="0" w:color="696969"/>
            </w:tcBorders>
          </w:tcPr>
          <w:p w14:paraId="6B022C39" w14:textId="77777777" w:rsidR="00EB6D85" w:rsidRDefault="00EB6D85" w:rsidP="00B85A05">
            <w:pPr>
              <w:spacing w:after="0" w:line="276" w:lineRule="auto"/>
              <w:rPr>
                <w:rFonts w:eastAsia="Arial" w:cs="Arial"/>
                <w:szCs w:val="22"/>
              </w:rPr>
            </w:pPr>
            <w:r>
              <w:rPr>
                <w:rFonts w:eastAsia="Arial" w:cs="Arial"/>
                <w:szCs w:val="22"/>
              </w:rPr>
              <w:t>08 November 2024</w:t>
            </w:r>
          </w:p>
        </w:tc>
        <w:tc>
          <w:tcPr>
            <w:tcW w:w="0" w:type="auto"/>
            <w:tcBorders>
              <w:top w:val="single" w:sz="8" w:space="0" w:color="696969"/>
              <w:left w:val="single" w:sz="8" w:space="0" w:color="696969"/>
              <w:bottom w:val="single" w:sz="8" w:space="0" w:color="696969"/>
              <w:right w:val="single" w:sz="8" w:space="0" w:color="696969"/>
            </w:tcBorders>
          </w:tcPr>
          <w:p w14:paraId="4D6785DC" w14:textId="77777777" w:rsidR="00EB6D85" w:rsidRDefault="00EB6D85" w:rsidP="00B85A05">
            <w:pPr>
              <w:spacing w:after="0" w:line="276" w:lineRule="auto"/>
              <w:rPr>
                <w:szCs w:val="22"/>
                <w:bdr w:val="none" w:sz="0" w:space="0" w:color="696969"/>
                <w:lang w:eastAsia="en-US"/>
              </w:rPr>
            </w:pPr>
            <w:r>
              <w:rPr>
                <w:szCs w:val="22"/>
                <w:bdr w:val="none" w:sz="0" w:space="0" w:color="696969"/>
                <w:lang w:eastAsia="en-US"/>
              </w:rPr>
              <w:t>R0094, R0150</w:t>
            </w:r>
          </w:p>
        </w:tc>
      </w:tr>
      <w:tr w:rsidR="002276A6" w:rsidRPr="00B426A7" w14:paraId="79AE2563" w14:textId="77777777" w:rsidTr="00B85A05">
        <w:tc>
          <w:tcPr>
            <w:tcW w:w="0" w:type="auto"/>
            <w:tcBorders>
              <w:top w:val="single" w:sz="8" w:space="0" w:color="696969"/>
              <w:left w:val="single" w:sz="8" w:space="0" w:color="696969"/>
              <w:bottom w:val="single" w:sz="8" w:space="0" w:color="696969"/>
              <w:right w:val="single" w:sz="8" w:space="0" w:color="696969"/>
            </w:tcBorders>
          </w:tcPr>
          <w:p w14:paraId="37B79438" w14:textId="77777777" w:rsidR="002276A6" w:rsidRDefault="002276A6" w:rsidP="00B85A05">
            <w:pPr>
              <w:spacing w:after="0" w:line="276" w:lineRule="auto"/>
              <w:rPr>
                <w:szCs w:val="22"/>
                <w:bdr w:val="none" w:sz="0" w:space="0" w:color="696969"/>
                <w:lang w:eastAsia="en-US"/>
              </w:rPr>
            </w:pPr>
            <w:r>
              <w:rPr>
                <w:szCs w:val="22"/>
                <w:bdr w:val="none" w:sz="0" w:space="0" w:color="696969"/>
                <w:lang w:eastAsia="en-US"/>
              </w:rPr>
              <w:t>6.3</w:t>
            </w:r>
          </w:p>
        </w:tc>
        <w:tc>
          <w:tcPr>
            <w:tcW w:w="0" w:type="auto"/>
            <w:tcBorders>
              <w:top w:val="single" w:sz="8" w:space="0" w:color="696969"/>
              <w:left w:val="single" w:sz="8" w:space="0" w:color="696969"/>
              <w:bottom w:val="single" w:sz="8" w:space="0" w:color="696969"/>
              <w:right w:val="single" w:sz="8" w:space="0" w:color="696969"/>
            </w:tcBorders>
          </w:tcPr>
          <w:p w14:paraId="18BDED35" w14:textId="77777777" w:rsidR="002276A6" w:rsidRDefault="002276A6" w:rsidP="00B85A05">
            <w:pPr>
              <w:spacing w:after="0" w:line="276" w:lineRule="auto"/>
              <w:rPr>
                <w:rFonts w:eastAsia="Arial" w:cs="Arial"/>
                <w:szCs w:val="22"/>
              </w:rPr>
            </w:pPr>
            <w:r>
              <w:rPr>
                <w:rFonts w:eastAsia="Arial" w:cs="Arial"/>
                <w:szCs w:val="22"/>
              </w:rPr>
              <w:t>28 February 2025</w:t>
            </w:r>
          </w:p>
        </w:tc>
        <w:tc>
          <w:tcPr>
            <w:tcW w:w="0" w:type="auto"/>
            <w:tcBorders>
              <w:top w:val="single" w:sz="8" w:space="0" w:color="696969"/>
              <w:left w:val="single" w:sz="8" w:space="0" w:color="696969"/>
              <w:bottom w:val="single" w:sz="8" w:space="0" w:color="696969"/>
              <w:right w:val="single" w:sz="8" w:space="0" w:color="696969"/>
            </w:tcBorders>
          </w:tcPr>
          <w:p w14:paraId="4941BAF5" w14:textId="77777777" w:rsidR="002276A6" w:rsidRDefault="002276A6" w:rsidP="00B85A05">
            <w:pPr>
              <w:spacing w:after="0" w:line="276" w:lineRule="auto"/>
              <w:rPr>
                <w:szCs w:val="22"/>
                <w:bdr w:val="none" w:sz="0" w:space="0" w:color="696969"/>
                <w:lang w:eastAsia="en-US"/>
              </w:rPr>
            </w:pPr>
            <w:r>
              <w:rPr>
                <w:szCs w:val="22"/>
                <w:bdr w:val="none" w:sz="0" w:space="0" w:color="696969"/>
                <w:lang w:eastAsia="en-US"/>
              </w:rPr>
              <w:t>R0239</w:t>
            </w:r>
          </w:p>
        </w:tc>
      </w:tr>
      <w:tr w:rsidR="00696D69" w:rsidRPr="00B426A7" w14:paraId="7310A07B" w14:textId="77777777" w:rsidTr="00B85A05">
        <w:tc>
          <w:tcPr>
            <w:tcW w:w="0" w:type="auto"/>
            <w:tcBorders>
              <w:top w:val="single" w:sz="8" w:space="0" w:color="696969"/>
              <w:left w:val="single" w:sz="8" w:space="0" w:color="696969"/>
              <w:bottom w:val="single" w:sz="8" w:space="0" w:color="696969"/>
              <w:right w:val="single" w:sz="8" w:space="0" w:color="696969"/>
            </w:tcBorders>
          </w:tcPr>
          <w:p w14:paraId="29E14F89" w14:textId="2DA89662" w:rsidR="00696D69" w:rsidRDefault="00696D69" w:rsidP="00B85A05">
            <w:pPr>
              <w:spacing w:after="0" w:line="276" w:lineRule="auto"/>
              <w:rPr>
                <w:szCs w:val="22"/>
                <w:bdr w:val="none" w:sz="0" w:space="0" w:color="696969"/>
                <w:lang w:eastAsia="en-US"/>
              </w:rPr>
            </w:pPr>
            <w:r>
              <w:rPr>
                <w:szCs w:val="22"/>
                <w:bdr w:val="none" w:sz="0" w:space="0" w:color="696969"/>
                <w:lang w:eastAsia="en-US"/>
              </w:rPr>
              <w:t>6.4</w:t>
            </w:r>
          </w:p>
        </w:tc>
        <w:tc>
          <w:tcPr>
            <w:tcW w:w="0" w:type="auto"/>
            <w:tcBorders>
              <w:top w:val="single" w:sz="8" w:space="0" w:color="696969"/>
              <w:left w:val="single" w:sz="8" w:space="0" w:color="696969"/>
              <w:bottom w:val="single" w:sz="8" w:space="0" w:color="696969"/>
              <w:right w:val="single" w:sz="8" w:space="0" w:color="696969"/>
            </w:tcBorders>
          </w:tcPr>
          <w:p w14:paraId="43B4F451" w14:textId="20132D76" w:rsidR="00696D69" w:rsidRDefault="00696D69" w:rsidP="00B85A05">
            <w:pPr>
              <w:spacing w:after="0" w:line="276" w:lineRule="auto"/>
              <w:rPr>
                <w:rFonts w:eastAsia="Arial" w:cs="Arial"/>
                <w:szCs w:val="22"/>
              </w:rPr>
            </w:pPr>
            <w:r>
              <w:rPr>
                <w:rFonts w:eastAsia="Arial" w:cs="Arial"/>
                <w:szCs w:val="22"/>
              </w:rPr>
              <w:t>01 April 2025</w:t>
            </w:r>
          </w:p>
        </w:tc>
        <w:tc>
          <w:tcPr>
            <w:tcW w:w="0" w:type="auto"/>
            <w:tcBorders>
              <w:top w:val="single" w:sz="8" w:space="0" w:color="696969"/>
              <w:left w:val="single" w:sz="8" w:space="0" w:color="696969"/>
              <w:bottom w:val="single" w:sz="8" w:space="0" w:color="696969"/>
              <w:right w:val="single" w:sz="8" w:space="0" w:color="696969"/>
            </w:tcBorders>
          </w:tcPr>
          <w:p w14:paraId="100D8E16" w14:textId="7229AC83" w:rsidR="00696D69" w:rsidRDefault="00696D69" w:rsidP="00B85A05">
            <w:pPr>
              <w:spacing w:after="0" w:line="276" w:lineRule="auto"/>
              <w:rPr>
                <w:szCs w:val="22"/>
                <w:bdr w:val="none" w:sz="0" w:space="0" w:color="696969"/>
                <w:lang w:eastAsia="en-US"/>
              </w:rPr>
            </w:pPr>
            <w:r>
              <w:rPr>
                <w:szCs w:val="22"/>
                <w:bdr w:val="none" w:sz="0" w:space="0" w:color="696969"/>
                <w:lang w:eastAsia="en-US"/>
              </w:rPr>
              <w:t>R0217</w:t>
            </w:r>
          </w:p>
        </w:tc>
      </w:tr>
    </w:tbl>
    <w:p w14:paraId="28DD45BF" w14:textId="77777777" w:rsidR="00D45FB8" w:rsidRDefault="00D45FB8"/>
    <w:p w14:paraId="4BC970C0" w14:textId="77777777" w:rsidR="00163843" w:rsidRDefault="00D45FB8" w:rsidP="00652F09">
      <w:pPr>
        <w:ind w:left="357"/>
      </w:pPr>
      <w:r>
        <w:br w:type="page"/>
      </w:r>
      <w:r w:rsidR="00163843">
        <w:rPr>
          <w:rFonts w:eastAsia="Arial" w:cs="Arial"/>
          <w:b/>
          <w:color w:val="000000"/>
          <w:sz w:val="24"/>
        </w:rPr>
        <w:lastRenderedPageBreak/>
        <w:t>PART A – General Provisions</w:t>
      </w:r>
    </w:p>
    <w:p w14:paraId="09F750B7" w14:textId="77777777" w:rsidR="00163843" w:rsidRPr="00F118DB" w:rsidRDefault="00163843">
      <w:pPr>
        <w:pStyle w:val="Heading1"/>
        <w:numPr>
          <w:ilvl w:val="0"/>
          <w:numId w:val="29"/>
        </w:numPr>
        <w:rPr>
          <w:sz w:val="24"/>
          <w:szCs w:val="24"/>
        </w:rPr>
      </w:pPr>
      <w:bookmarkStart w:id="1" w:name="_Toc138773350"/>
      <w:r w:rsidRPr="00F118DB">
        <w:rPr>
          <w:sz w:val="24"/>
          <w:szCs w:val="24"/>
        </w:rPr>
        <w:t>Introduction</w:t>
      </w:r>
      <w:bookmarkEnd w:id="1"/>
    </w:p>
    <w:p w14:paraId="6FE04396"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30" w:history="1">
        <w:r>
          <w:rPr>
            <w:color w:val="0000FF"/>
            <w:u w:val="single"/>
          </w:rPr>
          <w:t>REC Schedule</w:t>
        </w:r>
      </w:hyperlink>
      <w:r>
        <w:t xml:space="preserve"> </w:t>
      </w:r>
      <w:r>
        <w:rPr>
          <w:color w:val="000000"/>
        </w:rPr>
        <w:t>sets out the obligations</w:t>
      </w:r>
      <w:r>
        <w:t xml:space="preserve"> on </w:t>
      </w:r>
      <w:hyperlink r:id="rId31" w:history="1">
        <w:r>
          <w:rPr>
            <w:color w:val="0000FF"/>
            <w:u w:val="single"/>
          </w:rPr>
          <w:t>Metering Equipment Manager</w:t>
        </w:r>
      </w:hyperlink>
      <w:r>
        <w:t xml:space="preserve">s, </w:t>
      </w:r>
      <w:hyperlink r:id="rId32" w:history="1">
        <w:r>
          <w:rPr>
            <w:color w:val="0000FF"/>
            <w:u w:val="single"/>
          </w:rPr>
          <w:t>Energy Supplier</w:t>
        </w:r>
      </w:hyperlink>
      <w:r>
        <w:t xml:space="preserve">s and </w:t>
      </w:r>
      <w:hyperlink r:id="rId33" w:history="1">
        <w:r>
          <w:rPr>
            <w:color w:val="0000FF"/>
            <w:u w:val="single"/>
          </w:rPr>
          <w:t>Distribution Network Operator</w:t>
        </w:r>
      </w:hyperlink>
      <w:r>
        <w:t xml:space="preserve">s and </w:t>
      </w:r>
      <w:hyperlink r:id="rId34" w:history="1">
        <w:r>
          <w:rPr>
            <w:color w:val="0000FF"/>
            <w:u w:val="single"/>
          </w:rPr>
          <w:t>Gas Transporter</w:t>
        </w:r>
      </w:hyperlink>
      <w:r>
        <w:t>s in respect of metering operations, including:</w:t>
      </w:r>
    </w:p>
    <w:p w14:paraId="098DB9CC" w14:textId="77777777" w:rsidR="00163843" w:rsidRDefault="00163843" w:rsidP="006143F2">
      <w:pPr>
        <w:pStyle w:val="ScheduleSectionL3"/>
        <w:widowControl w:val="0"/>
        <w:numPr>
          <w:ilvl w:val="2"/>
          <w:numId w:val="11"/>
        </w:numPr>
        <w:spacing w:beforeLines="240" w:before="576" w:afterLines="240" w:after="576"/>
      </w:pPr>
      <w:r>
        <w:rPr>
          <w:color w:val="000000"/>
        </w:rPr>
        <w:t>the requirements relating to the appointment of</w:t>
      </w:r>
      <w:r>
        <w:t xml:space="preserve"> </w:t>
      </w:r>
      <w:hyperlink r:id="rId35" w:history="1">
        <w:r>
          <w:rPr>
            <w:color w:val="0000FF"/>
            <w:u w:val="single"/>
          </w:rPr>
          <w:t>Metering Equipment Manager</w:t>
        </w:r>
      </w:hyperlink>
      <w:r>
        <w:rPr>
          <w:color w:val="000000"/>
        </w:rPr>
        <w:t>s by</w:t>
      </w:r>
      <w:r>
        <w:t xml:space="preserve"> </w:t>
      </w:r>
      <w:hyperlink r:id="rId36" w:history="1">
        <w:r>
          <w:rPr>
            <w:color w:val="0000FF"/>
            <w:u w:val="single"/>
          </w:rPr>
          <w:t>Energy Supplier</w:t>
        </w:r>
      </w:hyperlink>
      <w:r>
        <w:rPr>
          <w:color w:val="000000"/>
        </w:rPr>
        <w:t>s;</w:t>
      </w:r>
    </w:p>
    <w:p w14:paraId="1D1D7498" w14:textId="77777777" w:rsidR="00163843" w:rsidRDefault="00163843" w:rsidP="006143F2">
      <w:pPr>
        <w:pStyle w:val="ScheduleSectionL3"/>
        <w:widowControl w:val="0"/>
        <w:numPr>
          <w:ilvl w:val="2"/>
          <w:numId w:val="11"/>
        </w:numPr>
        <w:spacing w:beforeLines="240" w:before="576" w:afterLines="240" w:after="576"/>
      </w:pPr>
      <w:r>
        <w:rPr>
          <w:color w:val="000000"/>
        </w:rPr>
        <w:t>general requirements on</w:t>
      </w:r>
      <w:r>
        <w:t xml:space="preserve"> </w:t>
      </w:r>
      <w:hyperlink r:id="rId37" w:history="1">
        <w:r>
          <w:rPr>
            <w:color w:val="0000FF"/>
            <w:u w:val="single"/>
          </w:rPr>
          <w:t>Energy Supplier</w:t>
        </w:r>
      </w:hyperlink>
      <w:r>
        <w:rPr>
          <w:color w:val="000000"/>
        </w:rPr>
        <w:t>s and</w:t>
      </w:r>
      <w:r>
        <w:t xml:space="preserve"> </w:t>
      </w:r>
      <w:hyperlink r:id="rId38" w:history="1">
        <w:r>
          <w:rPr>
            <w:color w:val="0000FF"/>
            <w:u w:val="single"/>
          </w:rPr>
          <w:t>Metering Equipment Manager</w:t>
        </w:r>
      </w:hyperlink>
      <w:r>
        <w:rPr>
          <w:color w:val="000000"/>
        </w:rPr>
        <w:t>s regarding the accuracy of</w:t>
      </w:r>
      <w:r>
        <w:t xml:space="preserve"> </w:t>
      </w:r>
      <w:hyperlink r:id="rId39" w:history="1">
        <w:r>
          <w:rPr>
            <w:color w:val="0000FF"/>
            <w:u w:val="single"/>
          </w:rPr>
          <w:t>Meter Technical Details</w:t>
        </w:r>
      </w:hyperlink>
      <w:r>
        <w:t>;</w:t>
      </w:r>
    </w:p>
    <w:p w14:paraId="0E0EA883" w14:textId="77777777" w:rsidR="00163843" w:rsidRDefault="00163843" w:rsidP="006143F2">
      <w:pPr>
        <w:pStyle w:val="ScheduleSectionL3"/>
        <w:widowControl w:val="0"/>
        <w:numPr>
          <w:ilvl w:val="2"/>
          <w:numId w:val="11"/>
        </w:numPr>
        <w:spacing w:beforeLines="240" w:before="576" w:afterLines="240" w:after="576"/>
      </w:pPr>
      <w:r>
        <w:rPr>
          <w:color w:val="000000"/>
        </w:rPr>
        <w:t>the process for becoming a</w:t>
      </w:r>
      <w:r>
        <w:t xml:space="preserve"> </w:t>
      </w:r>
      <w:hyperlink r:id="rId40" w:history="1">
        <w:r>
          <w:rPr>
            <w:color w:val="0000FF"/>
            <w:u w:val="single"/>
          </w:rPr>
          <w:t>Qualified</w:t>
        </w:r>
      </w:hyperlink>
      <w:r>
        <w:t xml:space="preserve"> </w:t>
      </w:r>
      <w:hyperlink r:id="rId41" w:history="1">
        <w:r>
          <w:rPr>
            <w:color w:val="0000FF"/>
            <w:u w:val="single"/>
          </w:rPr>
          <w:t>Metering Equipment Manager</w:t>
        </w:r>
      </w:hyperlink>
      <w:r>
        <w:rPr>
          <w:color w:val="000000"/>
        </w:rPr>
        <w:t>; and</w:t>
      </w:r>
    </w:p>
    <w:p w14:paraId="63637364" w14:textId="77777777" w:rsidR="00163843" w:rsidRDefault="00163843" w:rsidP="006143F2">
      <w:pPr>
        <w:pStyle w:val="ScheduleSectionL3"/>
        <w:widowControl w:val="0"/>
        <w:numPr>
          <w:ilvl w:val="2"/>
          <w:numId w:val="11"/>
        </w:numPr>
        <w:spacing w:beforeLines="240" w:before="576" w:afterLines="240" w:after="576"/>
      </w:pPr>
      <w:r>
        <w:rPr>
          <w:color w:val="000000"/>
        </w:rPr>
        <w:t>operational processes used by</w:t>
      </w:r>
      <w:r>
        <w:t xml:space="preserve"> </w:t>
      </w:r>
      <w:hyperlink r:id="rId42" w:history="1">
        <w:r>
          <w:rPr>
            <w:color w:val="0000FF"/>
            <w:u w:val="single"/>
          </w:rPr>
          <w:t>Metering Equipment Manager</w:t>
        </w:r>
      </w:hyperlink>
      <w:r>
        <w:rPr>
          <w:color w:val="000000"/>
        </w:rPr>
        <w:t>s to carry out work including appointment changes, sharing</w:t>
      </w:r>
      <w:r>
        <w:t xml:space="preserve"> </w:t>
      </w:r>
      <w:hyperlink r:id="rId43" w:history="1">
        <w:r>
          <w:rPr>
            <w:color w:val="0000FF"/>
            <w:u w:val="single"/>
          </w:rPr>
          <w:t>Meter Technical Details</w:t>
        </w:r>
      </w:hyperlink>
      <w:r>
        <w:t>,</w:t>
      </w:r>
      <w:r>
        <w:rPr>
          <w:color w:val="000000"/>
        </w:rPr>
        <w:t> installing and removing</w:t>
      </w:r>
      <w:r>
        <w:t xml:space="preserve"> </w:t>
      </w:r>
      <w:hyperlink r:id="rId44" w:history="1">
        <w:r>
          <w:rPr>
            <w:color w:val="0000FF"/>
            <w:u w:val="single"/>
          </w:rPr>
          <w:t>Metering Asset</w:t>
        </w:r>
      </w:hyperlink>
      <w:r>
        <w:rPr>
          <w:color w:val="000000"/>
        </w:rPr>
        <w:t>s and the associated process controls such as commissioning, testing and fault resolution.</w:t>
      </w:r>
    </w:p>
    <w:p w14:paraId="794EC04E" w14:textId="77777777" w:rsidR="00163843" w:rsidRDefault="00163843">
      <w:pPr>
        <w:pStyle w:val="ScheduleSectionL2"/>
        <w:widowControl w:val="0"/>
        <w:numPr>
          <w:ilvl w:val="1"/>
          <w:numId w:val="29"/>
        </w:numPr>
        <w:spacing w:beforeLines="240" w:before="576" w:afterLines="240" w:after="576"/>
        <w:ind w:left="924" w:hanging="567"/>
      </w:pPr>
      <w:r>
        <w:t xml:space="preserve">This </w:t>
      </w:r>
      <w:hyperlink r:id="rId45" w:history="1">
        <w:r>
          <w:rPr>
            <w:color w:val="0000FF"/>
            <w:u w:val="single"/>
          </w:rPr>
          <w:t>REC Schedule</w:t>
        </w:r>
      </w:hyperlink>
      <w:r>
        <w:t> should be read in conjunction with:</w:t>
      </w:r>
    </w:p>
    <w:p w14:paraId="5D346FA3"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46" w:history="1">
        <w:r>
          <w:rPr>
            <w:color w:val="0000FF"/>
            <w:u w:val="single"/>
          </w:rPr>
          <w:t>Qualification and Maintenance Schedule</w:t>
        </w:r>
      </w:hyperlink>
      <w:r>
        <w:rPr>
          <w:color w:val="000000"/>
        </w:rPr>
        <w:t>, which defines the overall entry assessment provisions which apply to</w:t>
      </w:r>
      <w:r>
        <w:t xml:space="preserve"> </w:t>
      </w:r>
      <w:hyperlink r:id="rId47" w:history="1">
        <w:r>
          <w:rPr>
            <w:color w:val="0000FF"/>
            <w:u w:val="single"/>
          </w:rPr>
          <w:t>Metering Equipment Manager</w:t>
        </w:r>
      </w:hyperlink>
      <w:r>
        <w:rPr>
          <w:color w:val="000000"/>
        </w:rPr>
        <w:t>s; </w:t>
      </w:r>
    </w:p>
    <w:p w14:paraId="3FABB16F"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 xml:space="preserve">the </w:t>
      </w:r>
      <w:hyperlink r:id="rId48"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652F09" w:rsidRPr="007C0ABC">
          <w:rPr>
            <w:rStyle w:val="Hyperlink"/>
            <w:color w:val="0000FF"/>
          </w:rPr>
          <w:t xml:space="preserve">Consolidated </w:t>
        </w:r>
        <w:r w:rsidRPr="007C0ABC">
          <w:rPr>
            <w:rStyle w:val="Hyperlink"/>
            <w:color w:val="0000FF"/>
          </w:rPr>
          <w:t xml:space="preserve">Metering Code of </w:t>
        </w:r>
        <w:r w:rsidR="00652F09" w:rsidRPr="007C0ABC">
          <w:rPr>
            <w:rStyle w:val="Hyperlink"/>
            <w:color w:val="0000FF"/>
          </w:rPr>
          <w:t>P</w:t>
        </w:r>
        <w:r w:rsidRPr="007C0ABC">
          <w:rPr>
            <w:rStyle w:val="Hyperlink"/>
            <w:color w:val="0000FF"/>
          </w:rPr>
          <w:t>ractice</w:t>
        </w:r>
        <w:r w:rsidR="00652F09">
          <w:rPr>
            <w:color w:val="000000"/>
          </w:rPr>
          <w:t xml:space="preserve"> </w:t>
        </w:r>
      </w:hyperlink>
      <w:r w:rsidR="00652F09">
        <w:rPr>
          <w:color w:val="000000"/>
        </w:rPr>
        <w:t>(</w:t>
      </w:r>
      <w:hyperlink r:id="rId49"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rsidR="00652F09">
        <w:rPr>
          <w:color w:val="000000"/>
        </w:rPr>
        <w:t>)</w:t>
      </w:r>
      <w:r>
        <w:rPr>
          <w:color w:val="000000"/>
        </w:rPr>
        <w:t xml:space="preserve"> define</w:t>
      </w:r>
      <w:r w:rsidR="00652F09">
        <w:rPr>
          <w:color w:val="000000"/>
        </w:rPr>
        <w:t>s</w:t>
      </w:r>
      <w:r>
        <w:rPr>
          <w:color w:val="000000"/>
        </w:rPr>
        <w:t xml:space="preserve"> obligations on gas and electricity</w:t>
      </w:r>
      <w:r>
        <w:t xml:space="preserve"> </w:t>
      </w:r>
      <w:hyperlink r:id="rId50" w:history="1">
        <w:r>
          <w:rPr>
            <w:color w:val="0000FF"/>
            <w:u w:val="single"/>
          </w:rPr>
          <w:t>Metering Equipment Manager</w:t>
        </w:r>
      </w:hyperlink>
      <w:r>
        <w:rPr>
          <w:color w:val="000000"/>
        </w:rPr>
        <w:t>s;</w:t>
      </w:r>
    </w:p>
    <w:p w14:paraId="38C2B469"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51" w:history="1">
        <w:r>
          <w:rPr>
            <w:color w:val="0000FF"/>
            <w:u w:val="single"/>
          </w:rPr>
          <w:t>Data Specification</w:t>
        </w:r>
      </w:hyperlink>
      <w:r>
        <w:rPr>
          <w:color w:val="000000"/>
        </w:rPr>
        <w:t>, which defines the format and content of each specific transaction referenced within the operational processes and includes the gas</w:t>
      </w:r>
      <w:r>
        <w:t xml:space="preserve"> </w:t>
      </w:r>
      <w:hyperlink r:id="rId52" w:history="1">
        <w:r>
          <w:rPr>
            <w:color w:val="0000FF"/>
            <w:u w:val="single"/>
          </w:rPr>
          <w:t>Meter Model Table</w:t>
        </w:r>
      </w:hyperlink>
      <w:r>
        <w:t xml:space="preserve"> </w:t>
      </w:r>
      <w:r>
        <w:rPr>
          <w:color w:val="000000"/>
        </w:rPr>
        <w:t>or</w:t>
      </w:r>
      <w:r>
        <w:t xml:space="preserve"> </w:t>
      </w:r>
      <w:hyperlink r:id="rId53" w:history="1">
        <w:r>
          <w:rPr>
            <w:color w:val="0000FF"/>
            <w:u w:val="single"/>
          </w:rPr>
          <w:t>Converter Model Table</w:t>
        </w:r>
      </w:hyperlink>
      <w:r>
        <w:t>;</w:t>
      </w:r>
    </w:p>
    <w:p w14:paraId="208FE5C1"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t>the</w:t>
      </w:r>
      <w:r>
        <w:t xml:space="preserve"> </w:t>
      </w:r>
      <w:hyperlink r:id="rId54" w:history="1">
        <w:r>
          <w:rPr>
            <w:color w:val="0000FF"/>
            <w:u w:val="single"/>
          </w:rPr>
          <w:t>BSC</w:t>
        </w:r>
      </w:hyperlink>
      <w:r>
        <w:rPr>
          <w:color w:val="000000"/>
        </w:rPr>
        <w:t>, which defines the technical metering specifications and testing requirements for electricity</w:t>
      </w:r>
      <w:r>
        <w:t xml:space="preserve"> </w:t>
      </w:r>
      <w:hyperlink r:id="rId55" w:history="1">
        <w:r>
          <w:rPr>
            <w:color w:val="0000FF"/>
            <w:u w:val="single"/>
          </w:rPr>
          <w:t>Metering Asset</w:t>
        </w:r>
      </w:hyperlink>
      <w:r>
        <w:rPr>
          <w:color w:val="000000"/>
        </w:rPr>
        <w:t>s, specifically the </w:t>
      </w:r>
      <w:hyperlink r:id="rId56" w:history="1">
        <w:r>
          <w:rPr>
            <w:color w:val="0000FF"/>
            <w:u w:val="single"/>
          </w:rPr>
          <w:t>BSC Metering Codes of Practice</w:t>
        </w:r>
      </w:hyperlink>
      <w:r>
        <w:rPr>
          <w:color w:val="000000"/>
        </w:rPr>
        <w:t xml:space="preserve"> and </w:t>
      </w:r>
      <w:hyperlink r:id="rId57" w:history="1">
        <w:r w:rsidRPr="00434143">
          <w:rPr>
            <w:color w:val="0000FF"/>
            <w:u w:val="single"/>
          </w:rPr>
          <w:t>BSCP</w:t>
        </w:r>
      </w:hyperlink>
      <w:r>
        <w:rPr>
          <w:color w:val="000000"/>
        </w:rPr>
        <w:t>601; and</w:t>
      </w:r>
    </w:p>
    <w:p w14:paraId="4B6DED23" w14:textId="77777777" w:rsidR="00163843" w:rsidRDefault="00163843" w:rsidP="006143F2">
      <w:pPr>
        <w:pStyle w:val="ScheduleSectionL3"/>
        <w:widowControl w:val="0"/>
        <w:numPr>
          <w:ilvl w:val="2"/>
          <w:numId w:val="12"/>
        </w:numPr>
        <w:spacing w:beforeLines="240" w:before="576" w:afterLines="240" w:after="576"/>
        <w:ind w:left="1225" w:hanging="505"/>
      </w:pPr>
      <w:r>
        <w:rPr>
          <w:color w:val="000000"/>
        </w:rPr>
        <w:lastRenderedPageBreak/>
        <w:t>the</w:t>
      </w:r>
      <w:r>
        <w:t xml:space="preserve"> </w:t>
      </w:r>
      <w:hyperlink r:id="rId58" w:history="1">
        <w:r>
          <w:rPr>
            <w:color w:val="0000FF"/>
            <w:u w:val="single"/>
          </w:rPr>
          <w:t>UNC</w:t>
        </w:r>
      </w:hyperlink>
      <w:r>
        <w:t xml:space="preserve"> </w:t>
      </w:r>
      <w:r>
        <w:rPr>
          <w:color w:val="000000"/>
        </w:rPr>
        <w:t>and</w:t>
      </w:r>
      <w:r>
        <w:t xml:space="preserve"> </w:t>
      </w:r>
      <w:hyperlink r:id="rId59" w:history="1">
        <w:r>
          <w:rPr>
            <w:color w:val="0000FF"/>
            <w:u w:val="single"/>
          </w:rPr>
          <w:t>IGT UNC</w:t>
        </w:r>
      </w:hyperlink>
      <w:r>
        <w:t xml:space="preserve"> </w:t>
      </w:r>
      <w:r>
        <w:rPr>
          <w:color w:val="000000"/>
        </w:rPr>
        <w:t>which define the requirements relating to</w:t>
      </w:r>
      <w:r>
        <w:t xml:space="preserve"> </w:t>
      </w:r>
      <w:hyperlink r:id="rId60" w:history="1">
        <w:r>
          <w:rPr>
            <w:color w:val="0000FF"/>
            <w:u w:val="single"/>
          </w:rPr>
          <w:t>UNC</w:t>
        </w:r>
      </w:hyperlink>
      <w:r>
        <w:t xml:space="preserve"> </w:t>
      </w:r>
      <w:r>
        <w:rPr>
          <w:color w:val="000000"/>
        </w:rPr>
        <w:t>communications between the</w:t>
      </w:r>
      <w:r>
        <w:t xml:space="preserve"> </w:t>
      </w:r>
      <w:hyperlink r:id="rId61" w:history="1">
        <w:r>
          <w:rPr>
            <w:color w:val="0000FF"/>
            <w:u w:val="single"/>
          </w:rPr>
          <w:t>Shipper</w:t>
        </w:r>
      </w:hyperlink>
      <w:r>
        <w:t xml:space="preserve"> </w:t>
      </w:r>
      <w:r>
        <w:rPr>
          <w:color w:val="000000"/>
        </w:rPr>
        <w:t>and</w:t>
      </w:r>
      <w:r>
        <w:t xml:space="preserve"> </w:t>
      </w:r>
      <w:hyperlink r:id="rId62" w:history="1">
        <w:r>
          <w:rPr>
            <w:color w:val="0000FF"/>
            <w:u w:val="single"/>
          </w:rPr>
          <w:t>CDSP</w:t>
        </w:r>
      </w:hyperlink>
      <w:r>
        <w:t>. </w:t>
      </w:r>
    </w:p>
    <w:p w14:paraId="532F3141" w14:textId="77777777" w:rsidR="00163843" w:rsidRDefault="00163843" w:rsidP="00F17E8E">
      <w:pPr>
        <w:pStyle w:val="ScheduleSectionL2"/>
        <w:widowControl w:val="0"/>
        <w:numPr>
          <w:ilvl w:val="1"/>
          <w:numId w:val="30"/>
        </w:numPr>
        <w:spacing w:beforeLines="240" w:before="576" w:afterLines="240" w:after="576"/>
        <w:ind w:left="924" w:hanging="567"/>
      </w:pPr>
      <w:r>
        <w:t>The operational processes and associated </w:t>
      </w:r>
      <w:hyperlink r:id="rId63" w:history="1">
        <w:r>
          <w:rPr>
            <w:color w:val="0000FF"/>
            <w:u w:val="single"/>
          </w:rPr>
          <w:t>Market Message</w:t>
        </w:r>
      </w:hyperlink>
      <w:r>
        <w:t xml:space="preserve">s defined in this </w:t>
      </w:r>
      <w:hyperlink r:id="rId64" w:history="1">
        <w:r>
          <w:rPr>
            <w:color w:val="0000FF"/>
            <w:u w:val="single"/>
          </w:rPr>
          <w:t>REC Schedule</w:t>
        </w:r>
      </w:hyperlink>
      <w:r>
        <w:t xml:space="preserve"> shall be used as the default for </w:t>
      </w:r>
      <w:hyperlink r:id="rId65" w:history="1">
        <w:r>
          <w:rPr>
            <w:color w:val="0000FF"/>
            <w:u w:val="single"/>
          </w:rPr>
          <w:t>Metering Equipment Manager</w:t>
        </w:r>
      </w:hyperlink>
      <w:r>
        <w:t>, </w:t>
      </w:r>
      <w:hyperlink r:id="rId66" w:history="1">
        <w:r>
          <w:rPr>
            <w:color w:val="0000FF"/>
            <w:u w:val="single"/>
          </w:rPr>
          <w:t>Energy Supplier</w:t>
        </w:r>
      </w:hyperlink>
      <w:r>
        <w:t xml:space="preserve"> and </w:t>
      </w:r>
      <w:hyperlink r:id="rId67" w:history="1">
        <w:r>
          <w:rPr>
            <w:color w:val="0000FF"/>
            <w:u w:val="single"/>
          </w:rPr>
          <w:t>Meter Asset Provider</w:t>
        </w:r>
      </w:hyperlink>
      <w:r>
        <w:t> communications, unless there is a bilateral commercial arrangement in place to communicate using an alternate approach. Where another method of transfer is agreed between the relevant parties, the information transferred, shall nevertheless reflect the content of the relevant </w:t>
      </w:r>
      <w:hyperlink r:id="rId68" w:history="1">
        <w:r>
          <w:rPr>
            <w:color w:val="0000FF"/>
            <w:u w:val="single"/>
          </w:rPr>
          <w:t>Market Message</w:t>
        </w:r>
      </w:hyperlink>
      <w:r>
        <w:t>(s) and be transferred within the required timescales.</w:t>
      </w:r>
    </w:p>
    <w:p w14:paraId="548166C6" w14:textId="77777777" w:rsidR="00163843" w:rsidRDefault="00163843">
      <w:pPr>
        <w:pStyle w:val="ScheduleSectionL2"/>
        <w:widowControl w:val="0"/>
        <w:numPr>
          <w:ilvl w:val="1"/>
          <w:numId w:val="30"/>
        </w:numPr>
        <w:spacing w:beforeLines="240" w:before="576" w:afterLines="240" w:after="576"/>
        <w:ind w:left="924" w:hanging="567"/>
      </w:pPr>
      <w:r>
        <w:t xml:space="preserve">Where the </w:t>
      </w:r>
      <w:hyperlink r:id="rId69" w:history="1">
        <w:r>
          <w:rPr>
            <w:color w:val="0000FF"/>
            <w:u w:val="single"/>
          </w:rPr>
          <w:t>CDSP</w:t>
        </w:r>
      </w:hyperlink>
      <w:r>
        <w:t xml:space="preserve"> provides files to </w:t>
      </w:r>
      <w:hyperlink r:id="rId70" w:history="1">
        <w:r>
          <w:rPr>
            <w:color w:val="0000FF"/>
            <w:u w:val="single"/>
          </w:rPr>
          <w:t>Shipper</w:t>
        </w:r>
      </w:hyperlink>
      <w:r>
        <w:t>s on behalf of the </w:t>
      </w:r>
      <w:hyperlink r:id="rId71" w:history="1">
        <w:r>
          <w:rPr>
            <w:color w:val="0000FF"/>
            <w:u w:val="single"/>
          </w:rPr>
          <w:t>Gas Transporter</w:t>
        </w:r>
      </w:hyperlink>
      <w:r>
        <w:t xml:space="preserve"> as defined in this </w:t>
      </w:r>
      <w:hyperlink r:id="rId72" w:history="1">
        <w:r>
          <w:rPr>
            <w:color w:val="0000FF"/>
            <w:u w:val="single"/>
          </w:rPr>
          <w:t>REC Schedule</w:t>
        </w:r>
      </w:hyperlink>
      <w:r>
        <w:t xml:space="preserve">, the </w:t>
      </w:r>
      <w:hyperlink r:id="rId73" w:history="1">
        <w:r>
          <w:rPr>
            <w:color w:val="0000FF"/>
            <w:u w:val="single"/>
          </w:rPr>
          <w:t>Gas Transporter</w:t>
        </w:r>
      </w:hyperlink>
      <w:r>
        <w:t xml:space="preserve"> shall ensure that the </w:t>
      </w:r>
      <w:hyperlink r:id="rId74" w:history="1">
        <w:r>
          <w:rPr>
            <w:color w:val="0000FF"/>
            <w:u w:val="single"/>
          </w:rPr>
          <w:t>CDSP</w:t>
        </w:r>
      </w:hyperlink>
      <w:r>
        <w:t xml:space="preserve"> is compliant with the processes and timescales set out within this </w:t>
      </w:r>
      <w:hyperlink r:id="rId75" w:history="1">
        <w:r>
          <w:rPr>
            <w:color w:val="0000FF"/>
            <w:u w:val="single"/>
          </w:rPr>
          <w:t>REC Schedule</w:t>
        </w:r>
      </w:hyperlink>
      <w:r>
        <w:t xml:space="preserve">. Information provided to or by the </w:t>
      </w:r>
      <w:hyperlink r:id="rId76" w:history="1">
        <w:r>
          <w:rPr>
            <w:color w:val="0000FF"/>
            <w:u w:val="single"/>
          </w:rPr>
          <w:t>CDSP</w:t>
        </w:r>
      </w:hyperlink>
      <w:r>
        <w:t xml:space="preserve"> in accordance with the gas processes defined in this </w:t>
      </w:r>
      <w:hyperlink r:id="rId77" w:history="1">
        <w:r>
          <w:rPr>
            <w:color w:val="0000FF"/>
            <w:u w:val="single"/>
          </w:rPr>
          <w:t>REC Schedule</w:t>
        </w:r>
      </w:hyperlink>
      <w:r>
        <w:t xml:space="preserve">, will be deemed to have been provided to or by the relevant </w:t>
      </w:r>
      <w:hyperlink r:id="rId78" w:history="1">
        <w:r>
          <w:rPr>
            <w:color w:val="0000FF"/>
            <w:u w:val="single"/>
          </w:rPr>
          <w:t>Gas Transporter</w:t>
        </w:r>
      </w:hyperlink>
      <w:r>
        <w:t>.</w:t>
      </w:r>
    </w:p>
    <w:p w14:paraId="0350A3CF" w14:textId="77777777" w:rsidR="00163843" w:rsidRPr="00B30BF8" w:rsidRDefault="00163843">
      <w:pPr>
        <w:pStyle w:val="Heading1"/>
        <w:keepNext w:val="0"/>
        <w:keepLines w:val="0"/>
        <w:widowControl w:val="0"/>
        <w:numPr>
          <w:ilvl w:val="0"/>
          <w:numId w:val="30"/>
        </w:numPr>
        <w:spacing w:before="0" w:beforeAutospacing="1" w:after="320" w:afterAutospacing="1"/>
        <w:rPr>
          <w:sz w:val="24"/>
          <w:szCs w:val="24"/>
        </w:rPr>
      </w:pPr>
      <w:bookmarkStart w:id="2" w:name="_Toc138773351"/>
      <w:r w:rsidRPr="00B30BF8">
        <w:rPr>
          <w:sz w:val="24"/>
          <w:szCs w:val="24"/>
        </w:rPr>
        <w:t>General Obligations</w:t>
      </w:r>
      <w:bookmarkEnd w:id="2"/>
    </w:p>
    <w:p w14:paraId="47A8E290" w14:textId="77777777" w:rsidR="00163843" w:rsidRPr="00B30BF8" w:rsidRDefault="00163843">
      <w:pPr>
        <w:widowControl w:val="0"/>
        <w:spacing w:beforeAutospacing="1" w:after="320" w:afterAutospacing="1" w:line="276" w:lineRule="auto"/>
        <w:ind w:left="800"/>
        <w:rPr>
          <w:szCs w:val="22"/>
        </w:rPr>
      </w:pPr>
      <w:hyperlink r:id="rId79" w:history="1">
        <w:r w:rsidRPr="00B30BF8">
          <w:rPr>
            <w:b/>
            <w:color w:val="0000FF"/>
            <w:szCs w:val="22"/>
            <w:u w:val="single"/>
          </w:rPr>
          <w:t>Energy Supplier</w:t>
        </w:r>
      </w:hyperlink>
      <w:r w:rsidRPr="00B30BF8">
        <w:rPr>
          <w:b/>
          <w:color w:val="000000"/>
          <w:szCs w:val="22"/>
        </w:rPr>
        <w:t>s</w:t>
      </w:r>
    </w:p>
    <w:p w14:paraId="35088828" w14:textId="77777777" w:rsidR="00163843" w:rsidRDefault="00163843">
      <w:pPr>
        <w:pStyle w:val="ScheduleSectionL2"/>
        <w:widowControl w:val="0"/>
        <w:numPr>
          <w:ilvl w:val="1"/>
          <w:numId w:val="31"/>
        </w:numPr>
        <w:spacing w:beforeLines="240" w:before="576" w:afterLines="240" w:after="576"/>
        <w:ind w:left="924" w:hanging="567"/>
      </w:pPr>
      <w:r>
        <w:t xml:space="preserve">Except for gas </w:t>
      </w:r>
      <w:hyperlink r:id="rId80" w:history="1">
        <w:r>
          <w:rPr>
            <w:color w:val="0000FF"/>
            <w:u w:val="single"/>
          </w:rPr>
          <w:t>Metering Asset</w:t>
        </w:r>
      </w:hyperlink>
      <w:r>
        <w:t xml:space="preserve">s for which the </w:t>
      </w:r>
      <w:hyperlink r:id="rId81" w:history="1">
        <w:r>
          <w:rPr>
            <w:color w:val="0000FF"/>
            <w:u w:val="single"/>
          </w:rPr>
          <w:t>Consumer</w:t>
        </w:r>
      </w:hyperlink>
      <w:r>
        <w:t xml:space="preserve"> is the </w:t>
      </w:r>
      <w:hyperlink r:id="rId82" w:history="1">
        <w:r>
          <w:rPr>
            <w:color w:val="0000FF"/>
            <w:u w:val="single"/>
          </w:rPr>
          <w:t>Gas Act Owner</w:t>
        </w:r>
      </w:hyperlink>
      <w:r>
        <w:t xml:space="preserve">, </w:t>
      </w:r>
      <w:hyperlink r:id="rId83" w:history="1">
        <w:r>
          <w:rPr>
            <w:color w:val="0000FF"/>
            <w:u w:val="single"/>
          </w:rPr>
          <w:t>Registered Supplier</w:t>
        </w:r>
      </w:hyperlink>
      <w:r>
        <w:t xml:space="preserve">s shall ensure that they Appoint a </w:t>
      </w:r>
      <w:hyperlink r:id="rId84" w:history="1">
        <w:r>
          <w:rPr>
            <w:color w:val="0000FF"/>
            <w:u w:val="single"/>
          </w:rPr>
          <w:t>Metering Equipment Manager</w:t>
        </w:r>
      </w:hyperlink>
      <w:r>
        <w:t xml:space="preserve"> to act as their </w:t>
      </w:r>
      <w:hyperlink r:id="rId85" w:history="1">
        <w:r>
          <w:rPr>
            <w:color w:val="0000FF"/>
            <w:u w:val="single"/>
          </w:rPr>
          <w:t>Supplier Agent</w:t>
        </w:r>
      </w:hyperlink>
      <w:r>
        <w:t xml:space="preserve"> in providing </w:t>
      </w:r>
      <w:hyperlink r:id="rId86" w:history="1">
        <w:r>
          <w:rPr>
            <w:color w:val="0000FF"/>
            <w:u w:val="single"/>
          </w:rPr>
          <w:t>Metering Related Services</w:t>
        </w:r>
      </w:hyperlink>
      <w:r>
        <w:t xml:space="preserve"> for the entire period during which they remain the </w:t>
      </w:r>
      <w:hyperlink r:id="rId87" w:history="1">
        <w:r>
          <w:rPr>
            <w:color w:val="0000FF"/>
            <w:u w:val="single"/>
          </w:rPr>
          <w:t>Registered Supplier</w:t>
        </w:r>
      </w:hyperlink>
      <w:r>
        <w:t xml:space="preserve"> for the </w:t>
      </w:r>
      <w:hyperlink r:id="rId88" w:history="1">
        <w:r>
          <w:rPr>
            <w:color w:val="0000FF"/>
            <w:u w:val="single"/>
          </w:rPr>
          <w:t>RMP</w:t>
        </w:r>
      </w:hyperlink>
      <w:r>
        <w:t>. </w:t>
      </w:r>
    </w:p>
    <w:p w14:paraId="235C28D8"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89" w:history="1">
        <w:r>
          <w:rPr>
            <w:color w:val="0000FF"/>
            <w:u w:val="single"/>
          </w:rPr>
          <w:t>Energy Supplier</w:t>
        </w:r>
      </w:hyperlink>
      <w:r>
        <w:t xml:space="preserve">s are required to Appoint a </w:t>
      </w:r>
      <w:hyperlink r:id="rId90" w:history="1">
        <w:r>
          <w:rPr>
            <w:color w:val="0000FF"/>
            <w:u w:val="single"/>
          </w:rPr>
          <w:t>Metering Equipment Manager</w:t>
        </w:r>
      </w:hyperlink>
      <w:r>
        <w:t xml:space="preserve">, the </w:t>
      </w:r>
      <w:hyperlink r:id="rId91" w:history="1">
        <w:r>
          <w:rPr>
            <w:color w:val="0000FF"/>
            <w:u w:val="single"/>
          </w:rPr>
          <w:t>Energy Supplier</w:t>
        </w:r>
      </w:hyperlink>
      <w:r>
        <w:t>s shall issue Appointment requests for their </w:t>
      </w:r>
      <w:hyperlink r:id="rId92" w:history="1">
        <w:r>
          <w:rPr>
            <w:color w:val="0000FF"/>
            <w:u w:val="single"/>
          </w:rPr>
          <w:t>Metering Equipment Manager</w:t>
        </w:r>
      </w:hyperlink>
      <w:r>
        <w:t xml:space="preserve">(s) within a timescale sufficient to ensure that the </w:t>
      </w:r>
      <w:hyperlink r:id="rId93" w:history="1">
        <w:r>
          <w:rPr>
            <w:color w:val="0000FF"/>
            <w:u w:val="single"/>
          </w:rPr>
          <w:t>Metering Equipment Manager</w:t>
        </w:r>
      </w:hyperlink>
      <w:r>
        <w:t xml:space="preserve"> is </w:t>
      </w:r>
      <w:hyperlink r:id="rId94" w:history="1">
        <w:r>
          <w:rPr>
            <w:color w:val="0000FF"/>
            <w:u w:val="single"/>
          </w:rPr>
          <w:t>Appointed</w:t>
        </w:r>
      </w:hyperlink>
      <w:r>
        <w:t xml:space="preserve"> by the </w:t>
      </w:r>
      <w:hyperlink r:id="rId95" w:history="1">
        <w:r>
          <w:rPr>
            <w:color w:val="0000FF"/>
            <w:u w:val="single"/>
          </w:rPr>
          <w:t>Supply Effective From Date</w:t>
        </w:r>
      </w:hyperlink>
      <w:r>
        <w:t>.</w:t>
      </w:r>
    </w:p>
    <w:p w14:paraId="2197B6CB"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96" w:history="1">
        <w:r>
          <w:rPr>
            <w:color w:val="0000FF"/>
            <w:u w:val="single"/>
          </w:rPr>
          <w:t>Energy Supplier</w:t>
        </w:r>
      </w:hyperlink>
      <w:r>
        <w:t xml:space="preserve">s are required to Appoint a </w:t>
      </w:r>
      <w:hyperlink r:id="rId97" w:history="1">
        <w:r>
          <w:rPr>
            <w:color w:val="0000FF"/>
            <w:u w:val="single"/>
          </w:rPr>
          <w:t>Metering Equipment Manager</w:t>
        </w:r>
      </w:hyperlink>
      <w:r>
        <w:t xml:space="preserve">, they shall ensure that the </w:t>
      </w:r>
      <w:hyperlink r:id="rId98" w:history="1">
        <w:r>
          <w:rPr>
            <w:color w:val="0000FF"/>
            <w:u w:val="single"/>
          </w:rPr>
          <w:t>Metering Equipment Manager</w:t>
        </w:r>
      </w:hyperlink>
      <w:r>
        <w:t xml:space="preserve"> is </w:t>
      </w:r>
      <w:hyperlink r:id="rId99" w:history="1">
        <w:r>
          <w:rPr>
            <w:color w:val="0000FF"/>
            <w:u w:val="single"/>
          </w:rPr>
          <w:t>Qualified</w:t>
        </w:r>
      </w:hyperlink>
      <w:r>
        <w:t xml:space="preserve"> in accordance with the </w:t>
      </w:r>
      <w:hyperlink r:id="rId100" w:history="1">
        <w:r>
          <w:rPr>
            <w:color w:val="0000FF"/>
            <w:u w:val="single"/>
          </w:rPr>
          <w:t>Qualification and Maintenance Schedule</w:t>
        </w:r>
      </w:hyperlink>
      <w:r>
        <w:t>.</w:t>
      </w:r>
    </w:p>
    <w:p w14:paraId="544C58CB" w14:textId="77777777" w:rsidR="00163843" w:rsidRDefault="00163843">
      <w:pPr>
        <w:pStyle w:val="ScheduleSectionL2"/>
        <w:widowControl w:val="0"/>
        <w:numPr>
          <w:ilvl w:val="1"/>
          <w:numId w:val="31"/>
        </w:numPr>
        <w:spacing w:beforeLines="240" w:before="576" w:afterLines="240" w:after="576"/>
        <w:ind w:left="924" w:hanging="567"/>
      </w:pPr>
      <w:r>
        <w:t xml:space="preserve">Where the same electricity </w:t>
      </w:r>
      <w:hyperlink r:id="rId101" w:history="1">
        <w:r>
          <w:rPr>
            <w:color w:val="0000FF"/>
            <w:u w:val="single"/>
          </w:rPr>
          <w:t>Metering Asset</w:t>
        </w:r>
      </w:hyperlink>
      <w:r>
        <w:t xml:space="preserve"> is being utilised for the measurement of the </w:t>
      </w:r>
      <w:hyperlink r:id="rId102" w:history="1">
        <w:r>
          <w:rPr>
            <w:color w:val="0000FF"/>
            <w:u w:val="single"/>
          </w:rPr>
          <w:t>Import</w:t>
        </w:r>
      </w:hyperlink>
      <w:r>
        <w:t xml:space="preserve"> and/or </w:t>
      </w:r>
      <w:hyperlink r:id="rId103" w:history="1">
        <w:r>
          <w:rPr>
            <w:color w:val="0000FF"/>
            <w:u w:val="single"/>
          </w:rPr>
          <w:t>Export</w:t>
        </w:r>
      </w:hyperlink>
      <w:r>
        <w:t xml:space="preserve"> for more than one </w:t>
      </w:r>
      <w:hyperlink r:id="rId104" w:history="1">
        <w:r>
          <w:rPr>
            <w:color w:val="0000FF"/>
            <w:u w:val="single"/>
          </w:rPr>
          <w:t>Metering Point</w:t>
        </w:r>
      </w:hyperlink>
      <w:r>
        <w:t xml:space="preserve"> , the </w:t>
      </w:r>
      <w:hyperlink r:id="rId105" w:history="1">
        <w:r>
          <w:rPr>
            <w:color w:val="0000FF"/>
            <w:u w:val="single"/>
          </w:rPr>
          <w:t>Registered Supplier</w:t>
        </w:r>
      </w:hyperlink>
      <w:r>
        <w:t xml:space="preserve">(s) for those </w:t>
      </w:r>
      <w:hyperlink r:id="rId106" w:history="1">
        <w:r>
          <w:rPr>
            <w:color w:val="0000FF"/>
            <w:u w:val="single"/>
          </w:rPr>
          <w:t>Metering Point</w:t>
        </w:r>
      </w:hyperlink>
      <w:r>
        <w:t xml:space="preserve">s shall ensure that the same </w:t>
      </w:r>
      <w:hyperlink r:id="rId107" w:history="1">
        <w:r>
          <w:rPr>
            <w:color w:val="0000FF"/>
            <w:u w:val="single"/>
          </w:rPr>
          <w:t xml:space="preserve">Metering </w:t>
        </w:r>
        <w:r>
          <w:rPr>
            <w:color w:val="0000FF"/>
            <w:u w:val="single"/>
          </w:rPr>
          <w:lastRenderedPageBreak/>
          <w:t>Equipment Manager</w:t>
        </w:r>
      </w:hyperlink>
      <w:r>
        <w:t xml:space="preserve"> is </w:t>
      </w:r>
      <w:hyperlink r:id="rId108" w:history="1">
        <w:r>
          <w:rPr>
            <w:color w:val="0000FF"/>
            <w:u w:val="single"/>
          </w:rPr>
          <w:t>Appointed</w:t>
        </w:r>
      </w:hyperlink>
      <w:r>
        <w:t xml:space="preserve"> for all the </w:t>
      </w:r>
      <w:hyperlink r:id="rId109" w:history="1">
        <w:r>
          <w:rPr>
            <w:color w:val="0000FF"/>
            <w:u w:val="single"/>
          </w:rPr>
          <w:t>Metering Point</w:t>
        </w:r>
      </w:hyperlink>
      <w:r>
        <w:t xml:space="preserve">s involved. Where the same </w:t>
      </w:r>
      <w:hyperlink r:id="rId110" w:history="1">
        <w:r>
          <w:rPr>
            <w:color w:val="0000FF"/>
            <w:u w:val="single"/>
          </w:rPr>
          <w:t>Metering Equipment Manager</w:t>
        </w:r>
      </w:hyperlink>
      <w:r>
        <w:t xml:space="preserve"> is being used for </w:t>
      </w:r>
      <w:hyperlink r:id="rId111" w:history="1">
        <w:r>
          <w:rPr>
            <w:color w:val="0000FF"/>
            <w:u w:val="single"/>
          </w:rPr>
          <w:t>Import</w:t>
        </w:r>
      </w:hyperlink>
      <w:r>
        <w:t xml:space="preserve"> and </w:t>
      </w:r>
      <w:hyperlink r:id="rId112" w:history="1">
        <w:r>
          <w:rPr>
            <w:color w:val="0000FF"/>
            <w:u w:val="single"/>
          </w:rPr>
          <w:t>Export</w:t>
        </w:r>
      </w:hyperlink>
      <w:r>
        <w:t xml:space="preserve">, the obligation rests with the </w:t>
      </w:r>
      <w:hyperlink r:id="rId113" w:history="1">
        <w:r>
          <w:rPr>
            <w:color w:val="0000FF"/>
            <w:u w:val="single"/>
          </w:rPr>
          <w:t>Registered Supplier</w:t>
        </w:r>
      </w:hyperlink>
      <w:r>
        <w:t xml:space="preserve"> for the </w:t>
      </w:r>
      <w:hyperlink r:id="rId114" w:history="1">
        <w:r>
          <w:rPr>
            <w:color w:val="0000FF"/>
            <w:u w:val="single"/>
          </w:rPr>
          <w:t>Export Metering Point</w:t>
        </w:r>
      </w:hyperlink>
      <w:r>
        <w:t xml:space="preserve"> to Appoint the same </w:t>
      </w:r>
      <w:hyperlink r:id="rId115" w:history="1">
        <w:r>
          <w:rPr>
            <w:color w:val="0000FF"/>
            <w:u w:val="single"/>
          </w:rPr>
          <w:t>Metering Equipment Manager</w:t>
        </w:r>
      </w:hyperlink>
      <w:r>
        <w:t xml:space="preserve"> as the </w:t>
      </w:r>
      <w:hyperlink r:id="rId116" w:history="1">
        <w:r>
          <w:rPr>
            <w:color w:val="0000FF"/>
            <w:u w:val="single"/>
          </w:rPr>
          <w:t>Registered Supplier</w:t>
        </w:r>
      </w:hyperlink>
      <w:r>
        <w:t xml:space="preserve"> for the </w:t>
      </w:r>
      <w:hyperlink r:id="rId117" w:history="1">
        <w:r>
          <w:rPr>
            <w:color w:val="0000FF"/>
            <w:u w:val="single"/>
          </w:rPr>
          <w:t>Import</w:t>
        </w:r>
      </w:hyperlink>
      <w:r>
        <w:t xml:space="preserve"> </w:t>
      </w:r>
      <w:hyperlink r:id="rId118" w:history="1">
        <w:r>
          <w:rPr>
            <w:color w:val="0000FF"/>
            <w:u w:val="single"/>
          </w:rPr>
          <w:t>Metering Point</w:t>
        </w:r>
      </w:hyperlink>
      <w:r>
        <w:t xml:space="preserve">. Otherwise, these obligations shall be fulfilled by mutual agreement between the </w:t>
      </w:r>
      <w:hyperlink r:id="rId119" w:history="1">
        <w:r>
          <w:rPr>
            <w:color w:val="0000FF"/>
            <w:u w:val="single"/>
          </w:rPr>
          <w:t>Energy Supplier</w:t>
        </w:r>
      </w:hyperlink>
      <w:r>
        <w:t>s involved.</w:t>
      </w:r>
      <w:r w:rsidR="009A49DB">
        <w:t xml:space="preserve">   </w:t>
      </w:r>
      <w:r>
        <w:t>    </w:t>
      </w:r>
    </w:p>
    <w:p w14:paraId="0FF755CA"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Where the same electricity </w:t>
      </w:r>
      <w:hyperlink r:id="rId120" w:history="1">
        <w:r>
          <w:rPr>
            <w:color w:val="0000FF"/>
            <w:u w:val="single"/>
          </w:rPr>
          <w:t>Metering Asset</w:t>
        </w:r>
      </w:hyperlink>
      <w:r>
        <w:t xml:space="preserve"> is being utilised for the measurement of </w:t>
      </w:r>
      <w:hyperlink r:id="rId121" w:history="1">
        <w:r>
          <w:rPr>
            <w:color w:val="0000FF"/>
            <w:u w:val="single"/>
          </w:rPr>
          <w:t>Import</w:t>
        </w:r>
      </w:hyperlink>
      <w:r>
        <w:t xml:space="preserve"> by </w:t>
      </w:r>
      <w:hyperlink r:id="rId122" w:history="1">
        <w:r>
          <w:rPr>
            <w:color w:val="0000FF"/>
            <w:u w:val="single"/>
          </w:rPr>
          <w:t>Metering Point</w:t>
        </w:r>
      </w:hyperlink>
      <w:r>
        <w:t xml:space="preserve">s registered in the </w:t>
      </w:r>
      <w:hyperlink r:id="rId123" w:history="1">
        <w:r>
          <w:rPr>
            <w:color w:val="0000FF"/>
            <w:u w:val="single"/>
          </w:rPr>
          <w:t>Metering Point Administration Service</w:t>
        </w:r>
      </w:hyperlink>
      <w:r>
        <w:t xml:space="preserve"> and </w:t>
      </w:r>
      <w:hyperlink r:id="rId124" w:history="1">
        <w:r>
          <w:rPr>
            <w:color w:val="0000FF"/>
            <w:u w:val="single"/>
          </w:rPr>
          <w:t>Export</w:t>
        </w:r>
      </w:hyperlink>
      <w:r>
        <w:t xml:space="preserve"> by </w:t>
      </w:r>
      <w:hyperlink r:id="rId125" w:history="1">
        <w:r>
          <w:rPr>
            <w:color w:val="0000FF"/>
            <w:u w:val="single"/>
          </w:rPr>
          <w:t>Metering Point</w:t>
        </w:r>
      </w:hyperlink>
      <w:r>
        <w:t xml:space="preserve">s registered in the </w:t>
      </w:r>
      <w:hyperlink r:id="rId126" w:history="1">
        <w:r>
          <w:rPr>
            <w:color w:val="0000FF"/>
            <w:u w:val="single"/>
          </w:rPr>
          <w:t>Central Meter Registration Service</w:t>
        </w:r>
      </w:hyperlink>
      <w:r>
        <w:t xml:space="preserve">, the same </w:t>
      </w:r>
      <w:r>
        <w:rPr>
          <w:rFonts w:eastAsia="Arial" w:cs="Arial"/>
          <w:color w:val="0000FF"/>
          <w:u w:val="single"/>
        </w:rPr>
        <w:t>Meter Operative Agent (MOA)</w:t>
      </w:r>
      <w:r>
        <w:t xml:space="preserve"> shall be </w:t>
      </w:r>
      <w:hyperlink r:id="rId127" w:history="1">
        <w:r>
          <w:rPr>
            <w:color w:val="0000FF"/>
            <w:u w:val="single"/>
          </w:rPr>
          <w:t>Appointed</w:t>
        </w:r>
      </w:hyperlink>
      <w:r>
        <w:t xml:space="preserve"> to all the </w:t>
      </w:r>
      <w:hyperlink r:id="rId128" w:history="1">
        <w:r>
          <w:rPr>
            <w:color w:val="0000FF"/>
            <w:u w:val="single"/>
          </w:rPr>
          <w:t>Import</w:t>
        </w:r>
      </w:hyperlink>
      <w:r>
        <w:t xml:space="preserve"> and </w:t>
      </w:r>
      <w:hyperlink r:id="rId129" w:history="1">
        <w:r>
          <w:rPr>
            <w:color w:val="0000FF"/>
            <w:u w:val="single"/>
          </w:rPr>
          <w:t>Export Metering Point</w:t>
        </w:r>
      </w:hyperlink>
      <w:r>
        <w:t xml:space="preserve">. The party which is the registrant of the </w:t>
      </w:r>
      <w:hyperlink r:id="rId130" w:history="1">
        <w:r>
          <w:rPr>
            <w:color w:val="0000FF"/>
            <w:u w:val="single"/>
          </w:rPr>
          <w:t>Metering Point</w:t>
        </w:r>
      </w:hyperlink>
      <w:r>
        <w:t xml:space="preserve"> in </w:t>
      </w:r>
      <w:hyperlink r:id="rId131" w:history="1">
        <w:r>
          <w:rPr>
            <w:color w:val="0000FF"/>
            <w:u w:val="single"/>
          </w:rPr>
          <w:t>Central Meter Registration Service</w:t>
        </w:r>
      </w:hyperlink>
      <w:r>
        <w:t xml:space="preserve"> shall secure that the same person is </w:t>
      </w:r>
      <w:hyperlink r:id="rId132" w:history="1">
        <w:r>
          <w:rPr>
            <w:color w:val="0000FF"/>
            <w:u w:val="single"/>
          </w:rPr>
          <w:t>Appointed</w:t>
        </w:r>
      </w:hyperlink>
      <w:r>
        <w:t xml:space="preserve"> as </w:t>
      </w:r>
      <w:hyperlink r:id="rId133" w:history="1">
        <w:r>
          <w:rPr>
            <w:color w:val="0000FF"/>
            <w:u w:val="single"/>
          </w:rPr>
          <w:t>MOA</w:t>
        </w:r>
      </w:hyperlink>
      <w:r>
        <w:t xml:space="preserve"> in relation to the </w:t>
      </w:r>
      <w:hyperlink r:id="rId134" w:history="1">
        <w:r>
          <w:rPr>
            <w:color w:val="0000FF"/>
            <w:u w:val="single"/>
          </w:rPr>
          <w:t>Metering Point</w:t>
        </w:r>
      </w:hyperlink>
      <w:r>
        <w:t xml:space="preserve"> registered in </w:t>
      </w:r>
      <w:hyperlink r:id="rId135" w:history="1">
        <w:r>
          <w:rPr>
            <w:color w:val="0000FF"/>
            <w:u w:val="single"/>
          </w:rPr>
          <w:t>Central Meter Registration Service</w:t>
        </w:r>
      </w:hyperlink>
      <w:r>
        <w:t xml:space="preserve"> as is </w:t>
      </w:r>
      <w:hyperlink r:id="rId136" w:history="1">
        <w:r>
          <w:rPr>
            <w:color w:val="0000FF"/>
            <w:u w:val="single"/>
          </w:rPr>
          <w:t>Appointed</w:t>
        </w:r>
      </w:hyperlink>
      <w:r>
        <w:t xml:space="preserve"> in relation to the </w:t>
      </w:r>
      <w:hyperlink r:id="rId137" w:history="1">
        <w:r>
          <w:rPr>
            <w:color w:val="0000FF"/>
            <w:u w:val="single"/>
          </w:rPr>
          <w:t>Metering Point</w:t>
        </w:r>
      </w:hyperlink>
      <w:r>
        <w:t xml:space="preserve"> registered in the </w:t>
      </w:r>
      <w:hyperlink r:id="rId138" w:history="1">
        <w:r>
          <w:rPr>
            <w:color w:val="0000FF"/>
            <w:u w:val="single"/>
          </w:rPr>
          <w:t>Metering Point Administration Service</w:t>
        </w:r>
      </w:hyperlink>
      <w:r>
        <w:t xml:space="preserve">. This </w:t>
      </w:r>
      <w:r>
        <w:rPr>
          <w:rFonts w:eastAsia="Arial" w:cs="Arial"/>
          <w:color w:val="0000FF"/>
          <w:u w:val="single"/>
        </w:rPr>
        <w:t>MOA</w:t>
      </w:r>
      <w:r>
        <w:t xml:space="preserve"> shall be qualified for operations in relation to both markets in accordance with the </w:t>
      </w:r>
      <w:hyperlink r:id="rId139" w:history="1">
        <w:r>
          <w:rPr>
            <w:color w:val="0000FF"/>
            <w:u w:val="single"/>
          </w:rPr>
          <w:t>BSC</w:t>
        </w:r>
      </w:hyperlink>
      <w:r>
        <w:t xml:space="preserve"> and this </w:t>
      </w:r>
      <w:hyperlink r:id="rId140" w:history="1">
        <w:r>
          <w:rPr>
            <w:color w:val="0000FF"/>
            <w:u w:val="single"/>
          </w:rPr>
          <w:t>Code</w:t>
        </w:r>
      </w:hyperlink>
      <w:r>
        <w:t>.</w:t>
      </w:r>
    </w:p>
    <w:p w14:paraId="1EA2EB65"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Where the same electricity </w:t>
      </w:r>
      <w:hyperlink r:id="rId141" w:history="1">
        <w:r>
          <w:rPr>
            <w:color w:val="0000FF"/>
            <w:u w:val="single"/>
          </w:rPr>
          <w:t>Metering Asset</w:t>
        </w:r>
      </w:hyperlink>
      <w:r>
        <w:t xml:space="preserve"> is being utilised for the measurement of </w:t>
      </w:r>
      <w:hyperlink r:id="rId142" w:history="1">
        <w:r>
          <w:rPr>
            <w:color w:val="0000FF"/>
            <w:u w:val="single"/>
          </w:rPr>
          <w:t>Export</w:t>
        </w:r>
      </w:hyperlink>
      <w:r>
        <w:t xml:space="preserve"> and / or </w:t>
      </w:r>
      <w:hyperlink r:id="rId143" w:history="1">
        <w:r>
          <w:rPr>
            <w:color w:val="0000FF"/>
            <w:u w:val="single"/>
          </w:rPr>
          <w:t>Import</w:t>
        </w:r>
      </w:hyperlink>
      <w:r>
        <w:t xml:space="preserve"> by two or more </w:t>
      </w:r>
      <w:hyperlink r:id="rId144" w:history="1">
        <w:r>
          <w:rPr>
            <w:color w:val="0000FF"/>
            <w:u w:val="single"/>
          </w:rPr>
          <w:t>Electricity Supplier</w:t>
        </w:r>
      </w:hyperlink>
      <w:r>
        <w:t xml:space="preserve">s, the </w:t>
      </w:r>
      <w:hyperlink r:id="rId145" w:history="1">
        <w:r>
          <w:rPr>
            <w:color w:val="0000FF"/>
            <w:u w:val="single"/>
          </w:rPr>
          <w:t>Registered Supplier</w:t>
        </w:r>
      </w:hyperlink>
      <w:r>
        <w:t xml:space="preserve">s shall ensure that the same </w:t>
      </w:r>
      <w:r>
        <w:rPr>
          <w:rFonts w:eastAsia="Arial" w:cs="Arial"/>
          <w:color w:val="0000FF"/>
          <w:u w:val="single"/>
        </w:rPr>
        <w:t>MOA</w:t>
      </w:r>
      <w:r>
        <w:t xml:space="preserve"> is </w:t>
      </w:r>
      <w:hyperlink r:id="rId146" w:history="1">
        <w:r>
          <w:rPr>
            <w:color w:val="0000FF"/>
            <w:u w:val="single"/>
          </w:rPr>
          <w:t>Appointed</w:t>
        </w:r>
      </w:hyperlink>
      <w:r>
        <w:t xml:space="preserve"> in accordance with the provisions in </w:t>
      </w:r>
      <w:hyperlink r:id="rId147" w:history="1">
        <w:r w:rsidRPr="00434143">
          <w:rPr>
            <w:color w:val="0000FF"/>
            <w:u w:val="single"/>
          </w:rPr>
          <w:t>BSCP</w:t>
        </w:r>
      </w:hyperlink>
      <w:r>
        <w:t>550.</w:t>
      </w:r>
    </w:p>
    <w:p w14:paraId="6B2D4054" w14:textId="77777777" w:rsidR="001728D8" w:rsidRDefault="001728D8" w:rsidP="00434143">
      <w:pPr>
        <w:pStyle w:val="ScheduleSectionL2"/>
        <w:widowControl w:val="0"/>
        <w:spacing w:beforeLines="240" w:before="576" w:afterLines="240" w:after="576"/>
        <w:ind w:left="850" w:hanging="493"/>
      </w:pPr>
      <w:r>
        <w:t>2.6A</w:t>
      </w:r>
      <w:r>
        <w:tab/>
      </w:r>
      <w:r w:rsidRPr="00152F3A">
        <w:t xml:space="preserve">Where the same electricity </w:t>
      </w:r>
      <w:hyperlink r:id="rId148" w:history="1">
        <w:r w:rsidRPr="00434143">
          <w:rPr>
            <w:color w:val="0000FF"/>
            <w:u w:val="single"/>
          </w:rPr>
          <w:t>Metering Asset</w:t>
        </w:r>
      </w:hyperlink>
      <w:r w:rsidRPr="00152F3A">
        <w:t xml:space="preserve"> for a </w:t>
      </w:r>
      <w:hyperlink r:id="rId149" w:history="1">
        <w:r w:rsidRPr="00434143">
          <w:rPr>
            <w:color w:val="0000FF"/>
            <w:u w:val="single"/>
          </w:rPr>
          <w:t>Smart Metering System</w:t>
        </w:r>
      </w:hyperlink>
      <w:r w:rsidRPr="00152F3A">
        <w:t xml:space="preserve"> is being utilised for the measurement of </w:t>
      </w:r>
      <w:hyperlink r:id="rId150" w:history="1">
        <w:r w:rsidRPr="00434143">
          <w:rPr>
            <w:color w:val="0000FF"/>
            <w:u w:val="single"/>
          </w:rPr>
          <w:t>Export</w:t>
        </w:r>
      </w:hyperlink>
      <w:r w:rsidRPr="00152F3A">
        <w:t xml:space="preserve"> and / or </w:t>
      </w:r>
      <w:hyperlink r:id="rId151" w:history="1">
        <w:r w:rsidRPr="00434143">
          <w:rPr>
            <w:color w:val="0000FF"/>
          </w:rPr>
          <w:t>Import</w:t>
        </w:r>
      </w:hyperlink>
      <w:r w:rsidRPr="00152F3A">
        <w:t xml:space="preserve"> by two or more </w:t>
      </w:r>
      <w:hyperlink r:id="rId152"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Pr="00152F3A">
        <w:t xml:space="preserve">s, any of the </w:t>
      </w:r>
      <w:hyperlink r:id="rId153"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006A7D76">
        <w:t>s m</w:t>
      </w:r>
      <w:r w:rsidRPr="00152F3A">
        <w:t xml:space="preserve">ay raise queries about the functioning of communications equipment with the other </w:t>
      </w:r>
      <w:hyperlink r:id="rId154"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434143">
          <w:rPr>
            <w:color w:val="0000FF"/>
            <w:u w:val="single"/>
          </w:rPr>
          <w:t>Electricity Supplier</w:t>
        </w:r>
      </w:hyperlink>
      <w:r w:rsidRPr="00152F3A">
        <w:t xml:space="preserve">(s) via the </w:t>
      </w:r>
      <w:hyperlink r:id="rId155" w:history="1">
        <w:r w:rsidRPr="00434143">
          <w:rPr>
            <w:color w:val="0000FF"/>
            <w:u w:val="single"/>
          </w:rPr>
          <w:t>Secure Data Exchange Portal</w:t>
        </w:r>
      </w:hyperlink>
      <w:r w:rsidRPr="00434143">
        <w:rPr>
          <w:color w:val="0000FF"/>
        </w:rPr>
        <w:t xml:space="preserve"> </w:t>
      </w:r>
      <w:r>
        <w:t>(</w:t>
      </w:r>
      <w:hyperlink r:id="rId156" w:history="1">
        <w:r w:rsidRPr="00434143">
          <w:rPr>
            <w:color w:val="0000FF"/>
            <w:u w:val="single"/>
          </w:rPr>
          <w:t>SDEP</w:t>
        </w:r>
      </w:hyperlink>
      <w:r>
        <w:t>)</w:t>
      </w:r>
      <w:r w:rsidRPr="00152F3A">
        <w:t xml:space="preserve"> using </w:t>
      </w:r>
      <w:hyperlink r:id="rId157" w:history="1">
        <w:r w:rsidRPr="00434143">
          <w:rPr>
            <w:color w:val="0000FF"/>
            <w:u w:val="single"/>
          </w:rPr>
          <w:t>Market Message</w:t>
        </w:r>
      </w:hyperlink>
      <w:r w:rsidRPr="00152F3A">
        <w:t xml:space="preserve"> PT</w:t>
      </w:r>
      <w:r>
        <w:t>0079</w:t>
      </w:r>
      <w:r w:rsidRPr="00152F3A">
        <w:t xml:space="preserve"> </w:t>
      </w:r>
      <w:r w:rsidRPr="006660D1">
        <w:t>Smart Metering Communications Issue</w:t>
      </w:r>
      <w:r w:rsidRPr="00152F3A">
        <w:t>s General Query (Elec).</w:t>
      </w:r>
    </w:p>
    <w:p w14:paraId="4209D106" w14:textId="77777777" w:rsidR="00163843" w:rsidRDefault="00163843">
      <w:pPr>
        <w:pStyle w:val="ScheduleSectionL2"/>
        <w:widowControl w:val="0"/>
        <w:numPr>
          <w:ilvl w:val="1"/>
          <w:numId w:val="31"/>
        </w:numPr>
        <w:spacing w:beforeLines="240" w:before="576" w:afterLines="240" w:after="576"/>
        <w:ind w:left="924" w:hanging="567"/>
      </w:pPr>
      <w:r>
        <w:t xml:space="preserve">The </w:t>
      </w:r>
      <w:hyperlink r:id="rId158" w:history="1">
        <w:r>
          <w:rPr>
            <w:color w:val="0000FF"/>
            <w:u w:val="single"/>
          </w:rPr>
          <w:t>Registered Supplier</w:t>
        </w:r>
      </w:hyperlink>
      <w:r>
        <w:t xml:space="preserve"> for a </w:t>
      </w:r>
      <w:hyperlink r:id="rId159" w:history="1">
        <w:r>
          <w:rPr>
            <w:color w:val="0000FF"/>
            <w:u w:val="single"/>
          </w:rPr>
          <w:t>Metering Point</w:t>
        </w:r>
      </w:hyperlink>
      <w:r>
        <w:t xml:space="preserve"> shall ensure that the installed </w:t>
      </w:r>
      <w:hyperlink r:id="rId160" w:history="1">
        <w:r>
          <w:rPr>
            <w:color w:val="0000FF"/>
            <w:u w:val="single"/>
          </w:rPr>
          <w:t>Metering Asset</w:t>
        </w:r>
      </w:hyperlink>
      <w:r>
        <w:t xml:space="preserve"> is compliant with the relevant </w:t>
      </w:r>
      <w:hyperlink r:id="rId161" w:history="1">
        <w:r>
          <w:rPr>
            <w:color w:val="0000FF"/>
            <w:u w:val="single"/>
          </w:rPr>
          <w:t>BSC Metering Code(s) of Practice</w:t>
        </w:r>
      </w:hyperlink>
      <w:r>
        <w:t xml:space="preserve"> and that the </w:t>
      </w:r>
      <w:hyperlink r:id="rId162" w:history="1">
        <w:r>
          <w:rPr>
            <w:color w:val="0000FF"/>
            <w:u w:val="single"/>
          </w:rPr>
          <w:t>Metering Asset</w:t>
        </w:r>
      </w:hyperlink>
      <w:r>
        <w:t xml:space="preserve"> has been commissioned and tested in accordance with </w:t>
      </w:r>
      <w:hyperlink r:id="rId163" w:history="1">
        <w:r>
          <w:rPr>
            <w:color w:val="0000FF"/>
            <w:u w:val="single"/>
          </w:rPr>
          <w:t>BSC Metering Code of Practice 4</w:t>
        </w:r>
      </w:hyperlink>
      <w:r>
        <w:t xml:space="preserve"> and </w:t>
      </w:r>
      <w:hyperlink r:id="rId164" w:history="1">
        <w:r w:rsidRPr="00434143">
          <w:rPr>
            <w:color w:val="0000FF"/>
            <w:u w:val="single"/>
          </w:rPr>
          <w:t>BSCP</w:t>
        </w:r>
      </w:hyperlink>
      <w:r>
        <w:t>601, as applicable.</w:t>
      </w:r>
    </w:p>
    <w:p w14:paraId="0DA4AC6C" w14:textId="77777777" w:rsidR="00163843" w:rsidRDefault="00163843">
      <w:pPr>
        <w:pStyle w:val="ScheduleSectionL2"/>
        <w:widowControl w:val="0"/>
        <w:numPr>
          <w:ilvl w:val="1"/>
          <w:numId w:val="31"/>
        </w:numPr>
        <w:spacing w:beforeLines="240" w:before="576" w:afterLines="240" w:after="576"/>
        <w:ind w:left="924" w:hanging="567"/>
      </w:pPr>
      <w:r>
        <w:t xml:space="preserve">Where </w:t>
      </w:r>
      <w:hyperlink r:id="rId165" w:history="1">
        <w:r>
          <w:rPr>
            <w:color w:val="0000FF"/>
            <w:u w:val="single"/>
          </w:rPr>
          <w:t>Energy Supplier</w:t>
        </w:r>
      </w:hyperlink>
      <w:r>
        <w:t xml:space="preserve">s receive data from their </w:t>
      </w:r>
      <w:hyperlink r:id="rId166" w:history="1">
        <w:r>
          <w:rPr>
            <w:color w:val="0000FF"/>
            <w:u w:val="single"/>
          </w:rPr>
          <w:t>Metering Equipment Manager</w:t>
        </w:r>
      </w:hyperlink>
      <w:r>
        <w:t xml:space="preserve"> or </w:t>
      </w:r>
      <w:hyperlink r:id="rId167" w:history="1">
        <w:r>
          <w:rPr>
            <w:color w:val="0000FF"/>
            <w:u w:val="single"/>
          </w:rPr>
          <w:t>Shipper</w:t>
        </w:r>
      </w:hyperlink>
      <w:r>
        <w:t xml:space="preserve"> under this </w:t>
      </w:r>
      <w:hyperlink r:id="rId168" w:history="1">
        <w:r>
          <w:rPr>
            <w:color w:val="0000FF"/>
            <w:u w:val="single"/>
          </w:rPr>
          <w:t>REC Schedule</w:t>
        </w:r>
      </w:hyperlink>
      <w:r>
        <w:t xml:space="preserve">, they shall ensure that invalid and/or inaccurate information, which prevents the relevant process being undertaken, is identified promptly and communicated back to the </w:t>
      </w:r>
      <w:hyperlink r:id="rId169" w:history="1">
        <w:r>
          <w:rPr>
            <w:color w:val="0000FF"/>
            <w:u w:val="single"/>
          </w:rPr>
          <w:t>Metering Equipment Manager</w:t>
        </w:r>
      </w:hyperlink>
      <w:r>
        <w:t xml:space="preserve"> or </w:t>
      </w:r>
      <w:hyperlink r:id="rId170" w:history="1">
        <w:r>
          <w:rPr>
            <w:color w:val="0000FF"/>
            <w:u w:val="single"/>
          </w:rPr>
          <w:t>Shipper</w:t>
        </w:r>
      </w:hyperlink>
      <w:r>
        <w:t>, as applicable.</w:t>
      </w:r>
    </w:p>
    <w:p w14:paraId="01776B87" w14:textId="77777777" w:rsidR="00163843" w:rsidRDefault="00163843">
      <w:pPr>
        <w:pStyle w:val="ScheduleSectionL2"/>
        <w:widowControl w:val="0"/>
        <w:numPr>
          <w:ilvl w:val="1"/>
          <w:numId w:val="31"/>
        </w:numPr>
        <w:spacing w:beforeLines="240" w:before="576" w:afterLines="240" w:after="576"/>
        <w:ind w:left="924" w:hanging="567"/>
      </w:pPr>
      <w:r>
        <w:lastRenderedPageBreak/>
        <w:t xml:space="preserve">Any </w:t>
      </w:r>
      <w:hyperlink r:id="rId171" w:history="1">
        <w:r>
          <w:rPr>
            <w:color w:val="0000FF"/>
            <w:u w:val="single"/>
          </w:rPr>
          <w:t>Gas Supplier</w:t>
        </w:r>
      </w:hyperlink>
      <w:r>
        <w:t xml:space="preserve"> who wishes to de-energise and re-energise an electricity supply in order to install, remove or maintain a </w:t>
      </w:r>
      <w:hyperlink r:id="rId172" w:history="1">
        <w:r>
          <w:rPr>
            <w:color w:val="0000FF"/>
            <w:u w:val="single"/>
          </w:rPr>
          <w:t>Communications Hub</w:t>
        </w:r>
      </w:hyperlink>
      <w:r>
        <w:t xml:space="preserve">, must have already either become a signatory to the </w:t>
      </w:r>
      <w:hyperlink r:id="rId173" w:history="1">
        <w:r>
          <w:rPr>
            <w:color w:val="0000FF"/>
            <w:u w:val="single"/>
          </w:rPr>
          <w:t>DCUSA</w:t>
        </w:r>
      </w:hyperlink>
      <w:r>
        <w:t xml:space="preserve"> or put in place appropriate arrangements with the relevant </w:t>
      </w:r>
      <w:hyperlink r:id="rId174" w:history="1">
        <w:r>
          <w:rPr>
            <w:color w:val="0000FF"/>
            <w:u w:val="single"/>
          </w:rPr>
          <w:t>Distribution Network Operator</w:t>
        </w:r>
      </w:hyperlink>
      <w:r>
        <w:t>.</w:t>
      </w:r>
    </w:p>
    <w:p w14:paraId="5D64C7AC" w14:textId="77777777" w:rsidR="00163843" w:rsidRDefault="00163843">
      <w:pPr>
        <w:pStyle w:val="ScheduleSectionL2"/>
        <w:widowControl w:val="0"/>
        <w:numPr>
          <w:ilvl w:val="1"/>
          <w:numId w:val="31"/>
        </w:numPr>
        <w:spacing w:beforeLines="240" w:before="576" w:afterLines="240" w:after="576"/>
        <w:ind w:left="924" w:hanging="567"/>
      </w:pPr>
      <w:r>
        <w:t xml:space="preserve">For NHH electricity </w:t>
      </w:r>
      <w:hyperlink r:id="rId175" w:history="1">
        <w:r>
          <w:rPr>
            <w:color w:val="0000FF"/>
            <w:u w:val="single"/>
          </w:rPr>
          <w:t>Metering Asset</w:t>
        </w:r>
      </w:hyperlink>
      <w:r>
        <w:t xml:space="preserve">s and gas </w:t>
      </w:r>
      <w:hyperlink r:id="rId176" w:history="1">
        <w:r>
          <w:rPr>
            <w:color w:val="0000FF"/>
            <w:u w:val="single"/>
          </w:rPr>
          <w:t>Metering Asset</w:t>
        </w:r>
      </w:hyperlink>
      <w:r>
        <w:t xml:space="preserve">s, when remotely retrieving any reading(s) from </w:t>
      </w:r>
      <w:hyperlink r:id="rId177" w:history="1">
        <w:r>
          <w:rPr>
            <w:color w:val="0000FF"/>
            <w:u w:val="single"/>
          </w:rPr>
          <w:t>Metering Asset</w:t>
        </w:r>
      </w:hyperlink>
      <w:r>
        <w:t xml:space="preserve">s of type </w:t>
      </w:r>
      <w:hyperlink r:id="rId178" w:history="1">
        <w:r>
          <w:rPr>
            <w:color w:val="0000FF"/>
            <w:u w:val="single"/>
          </w:rPr>
          <w:t>SMETS</w:t>
        </w:r>
      </w:hyperlink>
      <w:r>
        <w:t xml:space="preserve"> 2 Version 3.1 or above (or for other </w:t>
      </w:r>
      <w:hyperlink r:id="rId179" w:history="1">
        <w:r>
          <w:rPr>
            <w:color w:val="0000FF"/>
            <w:u w:val="single"/>
          </w:rPr>
          <w:t>Metering Asset</w:t>
        </w:r>
      </w:hyperlink>
      <w:r>
        <w:t xml:space="preserve"> types where there is known to be a difference between the number of digits held in the internal register and those displayed on the </w:t>
      </w:r>
      <w:hyperlink r:id="rId180" w:history="1">
        <w:r>
          <w:rPr>
            <w:color w:val="0000FF"/>
            <w:u w:val="single"/>
          </w:rPr>
          <w:t>Metering Asset</w:t>
        </w:r>
      </w:hyperlink>
      <w:r>
        <w:t xml:space="preserve">), the </w:t>
      </w:r>
      <w:hyperlink r:id="rId181" w:history="1">
        <w:r>
          <w:rPr>
            <w:color w:val="0000FF"/>
            <w:u w:val="single"/>
          </w:rPr>
          <w:t>Energy Supplier</w:t>
        </w:r>
      </w:hyperlink>
      <w:r>
        <w:t xml:space="preserve"> shall ensure reading(s) are consistent with the number of register digits displayed on the display of the </w:t>
      </w:r>
      <w:hyperlink r:id="rId182" w:history="1">
        <w:r>
          <w:rPr>
            <w:color w:val="0000FF"/>
            <w:u w:val="single"/>
          </w:rPr>
          <w:t>Metering Asset</w:t>
        </w:r>
      </w:hyperlink>
      <w:r>
        <w:t xml:space="preserve">. In the event where an internal reading is retrieved (e.g. via a handheld device), the leading digits from the reading should be truncated </w:t>
      </w:r>
      <w:r w:rsidR="00B71BA0">
        <w:t xml:space="preserve">or padded </w:t>
      </w:r>
      <w:r>
        <w:t xml:space="preserve">such that the number of digits are consistent with the display of the </w:t>
      </w:r>
      <w:hyperlink r:id="rId183" w:history="1">
        <w:r>
          <w:rPr>
            <w:color w:val="0000FF"/>
            <w:u w:val="single"/>
          </w:rPr>
          <w:t>Metering Asset</w:t>
        </w:r>
      </w:hyperlink>
      <w:r>
        <w:t xml:space="preserve">. In addition, for gas </w:t>
      </w:r>
      <w:hyperlink r:id="rId184" w:history="1">
        <w:r>
          <w:rPr>
            <w:color w:val="0000FF"/>
            <w:u w:val="single"/>
          </w:rPr>
          <w:t>Metering Asset</w:t>
        </w:r>
      </w:hyperlink>
      <w:r>
        <w:t>s where the reading received has more than 5 register digits, the reading should be truncated</w:t>
      </w:r>
      <w:r w:rsidR="00B71BA0">
        <w:t xml:space="preserve"> or padded</w:t>
      </w:r>
      <w:r>
        <w:t xml:space="preserve"> to ensure consistency.</w:t>
      </w:r>
    </w:p>
    <w:p w14:paraId="7E4D0313" w14:textId="77777777" w:rsidR="00163843" w:rsidRPr="00F118DB" w:rsidRDefault="00163843" w:rsidP="000E06C6">
      <w:pPr>
        <w:widowControl w:val="0"/>
        <w:spacing w:beforeAutospacing="1" w:after="320" w:afterAutospacing="1" w:line="276" w:lineRule="auto"/>
        <w:ind w:left="800"/>
        <w:rPr>
          <w:szCs w:val="22"/>
        </w:rPr>
      </w:pPr>
      <w:hyperlink r:id="rId185" w:history="1">
        <w:r w:rsidRPr="00F118DB">
          <w:rPr>
            <w:b/>
            <w:color w:val="0000FF"/>
            <w:szCs w:val="22"/>
            <w:u w:val="single"/>
          </w:rPr>
          <w:t>Metering Equipment Manager</w:t>
        </w:r>
      </w:hyperlink>
      <w:r w:rsidRPr="00F118DB">
        <w:rPr>
          <w:b/>
          <w:color w:val="000000"/>
          <w:szCs w:val="22"/>
        </w:rPr>
        <w:t>s</w:t>
      </w:r>
    </w:p>
    <w:p w14:paraId="6B7BE34A"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Each </w:t>
      </w:r>
      <w:hyperlink r:id="rId186" w:history="1">
        <w:r>
          <w:rPr>
            <w:color w:val="0000FF"/>
            <w:u w:val="single"/>
          </w:rPr>
          <w:t>Metering Equipment Manager</w:t>
        </w:r>
      </w:hyperlink>
      <w:r>
        <w:t xml:space="preserve"> shall comply with all the relevant provisions within the </w:t>
      </w:r>
      <w:hyperlink r:id="rId18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u w:val="single"/>
          </w:rPr>
          <w:t>CoMCoP</w:t>
        </w:r>
      </w:hyperlink>
      <w:r>
        <w:rPr>
          <w:color w:val="000000"/>
        </w:rPr>
        <w:t xml:space="preserve">, as applicable to gas and/or electricity (depending upon whether </w:t>
      </w:r>
      <w:r>
        <w:t xml:space="preserve">they are </w:t>
      </w:r>
      <w:hyperlink r:id="rId188" w:history="1">
        <w:r>
          <w:rPr>
            <w:color w:val="0000FF"/>
            <w:u w:val="single"/>
          </w:rPr>
          <w:t>Qualified</w:t>
        </w:r>
      </w:hyperlink>
      <w:r w:rsidRPr="00434143">
        <w:rPr>
          <w:rFonts w:eastAsia="Arial" w:cs="Arial"/>
          <w:color w:val="0000FF"/>
        </w:rPr>
        <w:t xml:space="preserve"> </w:t>
      </w:r>
      <w:r w:rsidRPr="00434143">
        <w:rPr>
          <w:rFonts w:eastAsia="Arial" w:cs="Arial"/>
        </w:rPr>
        <w:t>as either or both a</w:t>
      </w:r>
      <w:r w:rsidRPr="00434143">
        <w:rPr>
          <w:rFonts w:eastAsia="Arial" w:cs="Arial"/>
          <w:color w:val="0000FF"/>
        </w:rPr>
        <w:t xml:space="preserve"> </w:t>
      </w:r>
      <w:r>
        <w:rPr>
          <w:color w:val="0000FF"/>
          <w:u w:val="single"/>
        </w:rPr>
        <w:t>Meter Asset Manager</w:t>
      </w:r>
      <w:r w:rsidRPr="00434143">
        <w:rPr>
          <w:color w:val="0000FF"/>
        </w:rPr>
        <w:t xml:space="preserve"> </w:t>
      </w:r>
      <w:r>
        <w:rPr>
          <w:color w:val="0000FF"/>
          <w:u w:val="single"/>
        </w:rPr>
        <w:t>(MAM)</w:t>
      </w:r>
      <w:r w:rsidRPr="00434143">
        <w:rPr>
          <w:rFonts w:eastAsia="Arial" w:cs="Arial"/>
          <w:color w:val="0000FF"/>
        </w:rPr>
        <w:t xml:space="preserve"> </w:t>
      </w:r>
      <w:r w:rsidRPr="00434143">
        <w:rPr>
          <w:rFonts w:eastAsia="Arial" w:cs="Arial"/>
        </w:rPr>
        <w:t>and/or</w:t>
      </w:r>
      <w:r>
        <w:rPr>
          <w:rFonts w:eastAsia="Arial" w:cs="Arial"/>
          <w:color w:val="0000FF"/>
          <w:u w:val="single"/>
        </w:rPr>
        <w:t xml:space="preserve"> </w:t>
      </w:r>
      <w:r w:rsidRPr="00434143">
        <w:rPr>
          <w:rFonts w:eastAsia="Arial" w:cs="Arial"/>
          <w:color w:val="0000FF"/>
        </w:rPr>
        <w:t xml:space="preserve">a </w:t>
      </w:r>
      <w:r>
        <w:rPr>
          <w:color w:val="0000FF"/>
          <w:u w:val="single"/>
        </w:rPr>
        <w:t>MOA</w:t>
      </w:r>
      <w:r w:rsidRPr="00434143">
        <w:rPr>
          <w:rFonts w:eastAsia="Arial" w:cs="Arial"/>
        </w:rPr>
        <w:t>)</w:t>
      </w:r>
      <w:r w:rsidRPr="003233B4">
        <w:t>.</w:t>
      </w:r>
    </w:p>
    <w:p w14:paraId="0ACB8399"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189" w:history="1">
        <w:r>
          <w:rPr>
            <w:color w:val="0000FF"/>
            <w:u w:val="single"/>
          </w:rPr>
          <w:t>Metering Equipment Manager</w:t>
        </w:r>
      </w:hyperlink>
      <w:r>
        <w:t xml:space="preserve"> shall perform any responsibilities and obligations against a specific </w:t>
      </w:r>
      <w:hyperlink r:id="rId190" w:history="1">
        <w:r>
          <w:rPr>
            <w:color w:val="0000FF"/>
            <w:u w:val="single"/>
          </w:rPr>
          <w:t>RMP</w:t>
        </w:r>
      </w:hyperlink>
      <w:r>
        <w:t xml:space="preserve">, for the entire period for which it is </w:t>
      </w:r>
      <w:hyperlink r:id="rId191" w:history="1">
        <w:r>
          <w:rPr>
            <w:color w:val="0000FF"/>
            <w:u w:val="single"/>
          </w:rPr>
          <w:t>Appointed</w:t>
        </w:r>
      </w:hyperlink>
      <w:r>
        <w:t xml:space="preserve"> by the </w:t>
      </w:r>
      <w:hyperlink r:id="rId192" w:history="1">
        <w:r>
          <w:rPr>
            <w:color w:val="0000FF"/>
            <w:u w:val="single"/>
          </w:rPr>
          <w:t>Energy Supplier</w:t>
        </w:r>
      </w:hyperlink>
      <w:r>
        <w:t>.</w:t>
      </w:r>
    </w:p>
    <w:p w14:paraId="3C8445D8" w14:textId="77777777" w:rsidR="007D4F7E" w:rsidRDefault="007D4F7E" w:rsidP="007D4F7E">
      <w:pPr>
        <w:pStyle w:val="ScheduleSectionL2"/>
        <w:widowControl w:val="0"/>
        <w:numPr>
          <w:ilvl w:val="1"/>
          <w:numId w:val="31"/>
        </w:numPr>
        <w:spacing w:beforeLines="240" w:before="576" w:afterLines="240" w:after="576"/>
        <w:ind w:left="924" w:hanging="567"/>
      </w:pPr>
      <w:r>
        <w:t xml:space="preserve">Each </w:t>
      </w:r>
      <w:hyperlink r:id="rId193" w:history="1">
        <w:r>
          <w:rPr>
            <w:color w:val="0000FF"/>
            <w:u w:val="single"/>
          </w:rPr>
          <w:t>Metering Equipment Manager</w:t>
        </w:r>
      </w:hyperlink>
      <w:r>
        <w:t xml:space="preserve"> shall be accountable for the installation, commissioning, testing, maintenance, rectification of faults in respect of and provision of a sealing service in respect of </w:t>
      </w:r>
      <w:hyperlink r:id="rId194" w:history="1">
        <w:r>
          <w:rPr>
            <w:color w:val="0000FF"/>
            <w:u w:val="single"/>
          </w:rPr>
          <w:t>Metering Asset</w:t>
        </w:r>
      </w:hyperlink>
      <w:r>
        <w:t xml:space="preserve">s (including if applicable associated </w:t>
      </w:r>
      <w:hyperlink r:id="rId195" w:history="1">
        <w:r>
          <w:rPr>
            <w:color w:val="0000FF"/>
            <w:u w:val="single"/>
          </w:rPr>
          <w:t>Communications Equipment</w:t>
        </w:r>
      </w:hyperlink>
      <w:r>
        <w:t xml:space="preserve">) in accordance with this </w:t>
      </w:r>
      <w:hyperlink r:id="rId196" w:history="1">
        <w:r>
          <w:rPr>
            <w:color w:val="0000FF"/>
            <w:u w:val="single"/>
          </w:rPr>
          <w:t>REC Schedule</w:t>
        </w:r>
      </w:hyperlink>
      <w:r>
        <w:rPr>
          <w:rFonts w:eastAsia="Arial" w:cs="Arial"/>
          <w:color w:val="0000FF"/>
          <w:u w:val="single"/>
        </w:rPr>
        <w:t>,</w:t>
      </w:r>
      <w:r>
        <w:t xml:space="preserve"> the relevant parts of the </w:t>
      </w:r>
      <w:hyperlink r:id="rId19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u w:val="single"/>
          </w:rPr>
          <w:t>CoMCoP</w:t>
        </w:r>
      </w:hyperlink>
      <w:r>
        <w:rPr>
          <w:color w:val="000000"/>
        </w:rPr>
        <w:t xml:space="preserve"> and the relevant </w:t>
      </w:r>
      <w:hyperlink r:id="rId198" w:anchor="action=com.ibm.rdm.web.pages.showArtifactPage&amp;artifactURI=https%3A%2F%2Femar.energycodes.co.uk%2Frm%2Fresources%2FTX_cX98lVS7EeuGWeSXvTEFcQ&amp;componentURI=https%3A%2F%2Femar.energycodes.co.uk%2Frm%2Frm-projects%2F_Xqe2IFBPEeuGWeSXvTEFcQ%2Fcomponents%2F_XwleIFBPEeuGWeSXvTEFcQ&amp;vvc.configuration=https%3A%2F%2Femar.energycodes.co.uk%2Frm%2Fcm%2Fchangeset%2F_MwExkCtaEeyct8sG_Bfpjw" w:history="1">
        <w:r w:rsidRPr="007C0ABC">
          <w:rPr>
            <w:rStyle w:val="Hyperlink"/>
            <w:color w:val="0000FF"/>
          </w:rPr>
          <w:t>BSC Metering Code(s) of Practice</w:t>
        </w:r>
      </w:hyperlink>
      <w:r w:rsidRPr="007C0ABC">
        <w:rPr>
          <w:color w:val="0000FF"/>
        </w:rPr>
        <w:t>.</w:t>
      </w:r>
      <w:r>
        <w:rPr>
          <w:color w:val="0000FF"/>
        </w:rPr>
        <w:t xml:space="preserve"> The </w:t>
      </w:r>
      <w:hyperlink r:id="rId199" w:history="1">
        <w:r>
          <w:rPr>
            <w:color w:val="0000FF"/>
            <w:u w:val="single"/>
          </w:rPr>
          <w:t>Metering Equipment Manager</w:t>
        </w:r>
      </w:hyperlink>
      <w:r>
        <w:t xml:space="preserve"> must either undertake this work itself or must arrange for an </w:t>
      </w:r>
      <w:hyperlink r:id="rId200" w:history="1">
        <w:r w:rsidRPr="00434143">
          <w:rPr>
            <w:color w:val="0000FF"/>
          </w:rPr>
          <w:t>Approved Meter Installer</w:t>
        </w:r>
      </w:hyperlink>
      <w:r>
        <w:t xml:space="preserve"> (</w:t>
      </w:r>
      <w:hyperlink r:id="rId201" w:history="1">
        <w:r w:rsidRPr="00434143">
          <w:rPr>
            <w:color w:val="0000FF"/>
          </w:rPr>
          <w:t>AMI</w:t>
        </w:r>
      </w:hyperlink>
      <w:r>
        <w:t xml:space="preserve">) or an Electricity Metering Operative (EMO) to undertake this work, as further described in the  </w:t>
      </w:r>
      <w:hyperlink r:id="rId202"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Pr>
            <w:rFonts w:eastAsia="Arial" w:cs="Arial"/>
            <w:color w:val="0000FF"/>
            <w:u w:val="single"/>
          </w:rPr>
          <w:t>CoMCoP</w:t>
        </w:r>
      </w:hyperlink>
      <w:r>
        <w:rPr>
          <w:color w:val="000000"/>
        </w:rPr>
        <w:t>.</w:t>
      </w:r>
    </w:p>
    <w:p w14:paraId="39785153" w14:textId="77777777" w:rsidR="007D4F7E" w:rsidRDefault="007D4F7E" w:rsidP="007D4F7E">
      <w:pPr>
        <w:pStyle w:val="ScheduleSectionL2"/>
        <w:widowControl w:val="0"/>
        <w:numPr>
          <w:ilvl w:val="1"/>
          <w:numId w:val="31"/>
        </w:numPr>
        <w:spacing w:after="320"/>
        <w:ind w:left="924" w:hanging="567"/>
      </w:pPr>
      <w:r w:rsidRPr="00C62188">
        <w:t xml:space="preserve">Each </w:t>
      </w:r>
      <w:r>
        <w:rPr>
          <w:rFonts w:cs="Arial"/>
          <w:color w:val="000000"/>
        </w:rPr>
        <w:t>MOA</w:t>
      </w:r>
      <w:r w:rsidRPr="00C62188">
        <w:t> shall take all reasonable steps to ensure that the </w:t>
      </w:r>
      <w:hyperlink r:id="rId203" w:anchor="action=com.ibm.rdm.web.pages.showArtifactPage&amp;artifactURI=https%3A%2F%2Femar.energycodes.co.uk%2Frm%2Fresources%2FTX_cXs21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Communications Equipment</w:t>
        </w:r>
      </w:hyperlink>
      <w:r w:rsidRPr="00C62188">
        <w:t> for each electricity </w:t>
      </w:r>
      <w:hyperlink r:id="rId204"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t xml:space="preserve"> is active and maintained to provide continuous remote access to electricity consumption data, from no later than the </w:t>
      </w:r>
      <w:r w:rsidRPr="00C62188">
        <w:lastRenderedPageBreak/>
        <w:t>start of the window during which </w:t>
      </w:r>
      <w:hyperlink r:id="rId205" w:anchor="action=com.ibm.rdm.web.pages.showArtifactPage&amp;artifactURI=https%3A%2F%2Femar.energycodes.co.uk%2Frm%2Fresources%2FTX_cX2n0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Electricity Supplier</w:t>
        </w:r>
      </w:hyperlink>
      <w:r w:rsidRPr="00C62188">
        <w:rPr>
          <w:color w:val="0000FF"/>
          <w:u w:val="single"/>
        </w:rPr>
        <w:t>s</w:t>
      </w:r>
      <w:r w:rsidRPr="00C62188">
        <w:t xml:space="preserve"> are obliged to migrate </w:t>
      </w:r>
      <w:hyperlink r:id="rId206" w:anchor="action=com.ibm.rdm.web.pages.showArtifactPage&amp;artifactURI=https%3A%2F%2Femar.energycodes.co.uk%2Frm%2Fresources%2FTX_cYJiwV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Metering Point</w:t>
        </w:r>
      </w:hyperlink>
      <w:r w:rsidRPr="00C62188">
        <w:rPr>
          <w:color w:val="0000FF"/>
          <w:u w:val="single"/>
        </w:rPr>
        <w:t>s</w:t>
      </w:r>
      <w:r w:rsidRPr="00C62188">
        <w:t xml:space="preserve"> with </w:t>
      </w:r>
      <w:hyperlink r:id="rId207" w:anchor="action=com.ibm.rdm.web.pages.showArtifactPage&amp;artifactURI=https%3A%2F%2Femar.energycodes.co.uk%2Frm%2Fresources%2FTX_cX_xxFS7EeuGWeSXvTEFcQ&amp;vvc.configuration=https%3A%2F%2Femar.energycodes.co.uk%2Frm%2Fcm%2Fstream%2F_cNA6EM1sEe295eUBKAOs0w&amp;componentURI=https%3A%2F%2Femar.energycodes.co.uk%2Frm%2Frm-projects%2F_Xqe2IFBPEeuGWeSXvTEFcQ%2Fcomponents%2F_XwleIFBPEeuGWeSXvTEFcQ" w:history="1">
        <w:r w:rsidRPr="00C62188">
          <w:rPr>
            <w:color w:val="0000FF"/>
            <w:u w:val="single"/>
          </w:rPr>
          <w:t>Advanced Meter</w:t>
        </w:r>
      </w:hyperlink>
      <w:r w:rsidRPr="00C62188">
        <w:rPr>
          <w:color w:val="0000FF"/>
          <w:u w:val="single"/>
        </w:rPr>
        <w:t>s</w:t>
      </w:r>
      <w:r w:rsidRPr="00C62188">
        <w:t xml:space="preserve"> to the arrangements established via MHHS Implementation (as defined in the BSC).</w:t>
      </w:r>
    </w:p>
    <w:p w14:paraId="57D4BF88" w14:textId="77777777" w:rsidR="00163843" w:rsidRDefault="00163843">
      <w:pPr>
        <w:pStyle w:val="ScheduleSectionL2"/>
        <w:widowControl w:val="0"/>
        <w:numPr>
          <w:ilvl w:val="1"/>
          <w:numId w:val="31"/>
        </w:numPr>
        <w:spacing w:beforeLines="240" w:before="576" w:afterLines="240" w:after="576"/>
        <w:ind w:left="924" w:hanging="567"/>
      </w:pPr>
      <w:r>
        <w:t xml:space="preserve">Each </w:t>
      </w:r>
      <w:hyperlink r:id="rId208" w:history="1">
        <w:r>
          <w:rPr>
            <w:color w:val="0000FF"/>
            <w:u w:val="single"/>
          </w:rPr>
          <w:t>Metering Equipment Manager</w:t>
        </w:r>
      </w:hyperlink>
      <w:r>
        <w:t xml:space="preserve"> shall maintain </w:t>
      </w:r>
      <w:hyperlink r:id="rId209" w:history="1">
        <w:r>
          <w:rPr>
            <w:color w:val="0000FF"/>
            <w:u w:val="single"/>
          </w:rPr>
          <w:t>Meter Technical Details</w:t>
        </w:r>
      </w:hyperlink>
      <w:r>
        <w:t xml:space="preserve"> for installed </w:t>
      </w:r>
      <w:hyperlink r:id="rId210" w:history="1">
        <w:r>
          <w:rPr>
            <w:color w:val="0000FF"/>
            <w:u w:val="single"/>
          </w:rPr>
          <w:t>Metering Asset</w:t>
        </w:r>
      </w:hyperlink>
      <w:r>
        <w:t xml:space="preserve">s and provide such details to the </w:t>
      </w:r>
      <w:hyperlink r:id="rId211" w:history="1">
        <w:r>
          <w:rPr>
            <w:color w:val="0000FF"/>
            <w:u w:val="single"/>
          </w:rPr>
          <w:t>Registered Supplier</w:t>
        </w:r>
      </w:hyperlink>
      <w:r>
        <w:t xml:space="preserve"> and, in the case on electricity </w:t>
      </w:r>
      <w:hyperlink r:id="rId212" w:history="1">
        <w:r>
          <w:rPr>
            <w:color w:val="0000FF"/>
            <w:u w:val="single"/>
          </w:rPr>
          <w:t>Metering Asset</w:t>
        </w:r>
      </w:hyperlink>
      <w:r>
        <w:t xml:space="preserve">, the </w:t>
      </w:r>
      <w:hyperlink r:id="rId213" w:history="1">
        <w:r>
          <w:rPr>
            <w:color w:val="0000FF"/>
            <w:u w:val="single"/>
          </w:rPr>
          <w:t>Appointed</w:t>
        </w:r>
      </w:hyperlink>
      <w:r>
        <w:t xml:space="preserve"> </w:t>
      </w:r>
      <w:hyperlink r:id="rId214" w:history="1">
        <w:r>
          <w:rPr>
            <w:color w:val="0000FF"/>
            <w:u w:val="single"/>
          </w:rPr>
          <w:t>Data Collector</w:t>
        </w:r>
      </w:hyperlink>
      <w:r>
        <w:t xml:space="preserve"> in accordance with the processes set out in Part C of this </w:t>
      </w:r>
      <w:hyperlink r:id="rId215" w:history="1">
        <w:r>
          <w:rPr>
            <w:color w:val="0000FF"/>
            <w:u w:val="single"/>
          </w:rPr>
          <w:t>REC Schedule</w:t>
        </w:r>
      </w:hyperlink>
      <w:r>
        <w:t>.</w:t>
      </w:r>
    </w:p>
    <w:p w14:paraId="17C4B134" w14:textId="77777777" w:rsidR="007D4F7E" w:rsidRDefault="007D4F7E" w:rsidP="007D4F7E">
      <w:pPr>
        <w:pStyle w:val="ScheduleSectionL2"/>
        <w:widowControl w:val="0"/>
        <w:numPr>
          <w:ilvl w:val="1"/>
          <w:numId w:val="31"/>
        </w:numPr>
        <w:spacing w:beforeLines="240" w:before="576" w:afterLines="240" w:after="576"/>
        <w:ind w:left="924" w:hanging="567"/>
      </w:pPr>
      <w:r w:rsidRPr="00FE383A">
        <w:t xml:space="preserve">Each </w:t>
      </w:r>
      <w:r w:rsidRPr="00FE383A">
        <w:rPr>
          <w:rFonts w:eastAsia="Arial" w:cs="Arial"/>
          <w:color w:val="0000FF"/>
          <w:u w:val="single"/>
        </w:rPr>
        <w:t>MOA</w:t>
      </w:r>
      <w:r w:rsidRPr="00FE383A">
        <w:t xml:space="preserve"> shall ensure that the </w:t>
      </w:r>
      <w:hyperlink r:id="rId216" w:history="1">
        <w:r w:rsidRPr="00FE383A">
          <w:rPr>
            <w:color w:val="0000FF"/>
            <w:u w:val="single"/>
          </w:rPr>
          <w:t>Import</w:t>
        </w:r>
      </w:hyperlink>
      <w:r w:rsidRPr="00FE383A">
        <w:t xml:space="preserve"> or </w:t>
      </w:r>
      <w:hyperlink r:id="rId217" w:history="1">
        <w:r w:rsidRPr="00FE383A">
          <w:rPr>
            <w:color w:val="0000FF"/>
            <w:u w:val="single"/>
          </w:rPr>
          <w:t>Export</w:t>
        </w:r>
      </w:hyperlink>
      <w:r w:rsidRPr="00FE383A">
        <w:t xml:space="preserve"> of electricity at the </w:t>
      </w:r>
      <w:hyperlink r:id="rId218" w:history="1">
        <w:r w:rsidRPr="00FE383A">
          <w:rPr>
            <w:color w:val="0000FF"/>
            <w:u w:val="single"/>
          </w:rPr>
          <w:t>Metering Point</w:t>
        </w:r>
      </w:hyperlink>
      <w:r w:rsidRPr="00FE383A">
        <w:t>s</w:t>
      </w:r>
      <w:r>
        <w:t xml:space="preserve"> for which it is </w:t>
      </w:r>
      <w:hyperlink r:id="rId219" w:history="1">
        <w:r>
          <w:rPr>
            <w:color w:val="0000FF"/>
            <w:u w:val="single"/>
          </w:rPr>
          <w:t>Appointed</w:t>
        </w:r>
      </w:hyperlink>
      <w:r>
        <w:t xml:space="preserve"> is accurately recorded by the applicable </w:t>
      </w:r>
      <w:hyperlink r:id="rId220" w:history="1">
        <w:r>
          <w:rPr>
            <w:color w:val="0000FF"/>
            <w:u w:val="single"/>
          </w:rPr>
          <w:t>Metering Asset</w:t>
        </w:r>
      </w:hyperlink>
      <w:r>
        <w:t xml:space="preserve"> and that the time control and load switching devices are calibrated, installed and maintained in compliance with the relevant </w:t>
      </w:r>
      <w:hyperlink r:id="rId221" w:history="1">
        <w:r>
          <w:rPr>
            <w:color w:val="0000FF"/>
            <w:u w:val="single"/>
          </w:rPr>
          <w:t>BSC Metering Code(s) of Practice</w:t>
        </w:r>
      </w:hyperlink>
      <w:r>
        <w:t>.</w:t>
      </w:r>
    </w:p>
    <w:p w14:paraId="6FCEE7D6"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that the </w:t>
      </w:r>
      <w:hyperlink r:id="rId222" w:history="1">
        <w:r>
          <w:rPr>
            <w:color w:val="0000FF"/>
            <w:u w:val="single"/>
          </w:rPr>
          <w:t>Metering Asset</w:t>
        </w:r>
      </w:hyperlink>
      <w:r>
        <w:t xml:space="preserve"> installed for an </w:t>
      </w:r>
      <w:hyperlink r:id="rId223" w:history="1">
        <w:r>
          <w:rPr>
            <w:color w:val="0000FF"/>
            <w:u w:val="single"/>
          </w:rPr>
          <w:t>RMP</w:t>
        </w:r>
      </w:hyperlink>
      <w:r>
        <w:t xml:space="preserve"> is not intended to be replaced during the course of a </w:t>
      </w:r>
      <w:hyperlink r:id="rId224" w:history="1">
        <w:r>
          <w:rPr>
            <w:color w:val="0000FF"/>
            <w:u w:val="single"/>
          </w:rPr>
          <w:t>Switch</w:t>
        </w:r>
      </w:hyperlink>
      <w:r>
        <w:t xml:space="preserve">, the </w:t>
      </w:r>
      <w:hyperlink r:id="rId225" w:history="1">
        <w:r>
          <w:rPr>
            <w:color w:val="0000FF"/>
            <w:u w:val="single"/>
          </w:rPr>
          <w:t>Metering Equipment Manager</w:t>
        </w:r>
      </w:hyperlink>
      <w:r>
        <w:t xml:space="preserve"> must be able to accept and act upon a valid </w:t>
      </w:r>
      <w:hyperlink r:id="rId226" w:history="1">
        <w:r>
          <w:rPr>
            <w:color w:val="0000FF"/>
            <w:u w:val="single"/>
          </w:rPr>
          <w:t>Market Message</w:t>
        </w:r>
      </w:hyperlink>
      <w:r>
        <w:t xml:space="preserve"> containing </w:t>
      </w:r>
      <w:hyperlink r:id="rId227" w:history="1">
        <w:r>
          <w:rPr>
            <w:color w:val="0000FF"/>
            <w:u w:val="single"/>
          </w:rPr>
          <w:t>Meter Technical Details</w:t>
        </w:r>
      </w:hyperlink>
      <w:r>
        <w:t xml:space="preserve"> sent to it by another </w:t>
      </w:r>
      <w:hyperlink r:id="rId228" w:history="1">
        <w:r>
          <w:rPr>
            <w:color w:val="0000FF"/>
            <w:u w:val="single"/>
          </w:rPr>
          <w:t>Metering Equipment Manager</w:t>
        </w:r>
      </w:hyperlink>
      <w:r>
        <w:t xml:space="preserve"> in accordance with Part C of this </w:t>
      </w:r>
      <w:hyperlink r:id="rId229" w:history="1">
        <w:r>
          <w:rPr>
            <w:color w:val="0000FF"/>
            <w:u w:val="single"/>
          </w:rPr>
          <w:t>REC Schedule</w:t>
        </w:r>
      </w:hyperlink>
      <w:r>
        <w:t xml:space="preserve"> and the </w:t>
      </w:r>
      <w:hyperlink r:id="rId230" w:history="1">
        <w:r>
          <w:rPr>
            <w:color w:val="0000FF"/>
            <w:u w:val="single"/>
          </w:rPr>
          <w:t>Data Specification</w:t>
        </w:r>
      </w:hyperlink>
      <w:r>
        <w:t>.</w:t>
      </w:r>
    </w:p>
    <w:p w14:paraId="6FA0F5AD" w14:textId="77777777" w:rsidR="00163843" w:rsidRDefault="00163843">
      <w:pPr>
        <w:pStyle w:val="ScheduleSectionL2"/>
        <w:widowControl w:val="0"/>
        <w:numPr>
          <w:ilvl w:val="1"/>
          <w:numId w:val="31"/>
        </w:numPr>
        <w:spacing w:beforeLines="240" w:before="576" w:afterLines="240" w:after="576"/>
        <w:ind w:left="924" w:hanging="567"/>
      </w:pPr>
      <w:r>
        <w:t xml:space="preserve">In the event the </w:t>
      </w:r>
      <w:hyperlink r:id="rId231" w:history="1">
        <w:r>
          <w:rPr>
            <w:color w:val="0000FF"/>
            <w:u w:val="single"/>
          </w:rPr>
          <w:t>Metering Asset</w:t>
        </w:r>
      </w:hyperlink>
      <w:r>
        <w:t xml:space="preserve"> installed for an </w:t>
      </w:r>
      <w:hyperlink r:id="rId232" w:history="1">
        <w:r>
          <w:rPr>
            <w:color w:val="0000FF"/>
            <w:u w:val="single"/>
          </w:rPr>
          <w:t>RMP</w:t>
        </w:r>
      </w:hyperlink>
      <w:r>
        <w:t xml:space="preserve"> is not intended to be replaced during the course of a </w:t>
      </w:r>
      <w:hyperlink r:id="rId233" w:history="1">
        <w:r>
          <w:rPr>
            <w:color w:val="0000FF"/>
            <w:u w:val="single"/>
          </w:rPr>
          <w:t>Switch</w:t>
        </w:r>
      </w:hyperlink>
      <w:r>
        <w:t xml:space="preserve">, the </w:t>
      </w:r>
      <w:hyperlink r:id="rId234" w:history="1">
        <w:r>
          <w:rPr>
            <w:color w:val="0000FF"/>
            <w:u w:val="single"/>
          </w:rPr>
          <w:t>Metering Equipment Manager</w:t>
        </w:r>
      </w:hyperlink>
      <w:r>
        <w:t xml:space="preserve"> must be able to send a valid </w:t>
      </w:r>
      <w:hyperlink r:id="rId235" w:history="1">
        <w:r>
          <w:rPr>
            <w:color w:val="0000FF"/>
            <w:u w:val="single"/>
          </w:rPr>
          <w:t>Market Message</w:t>
        </w:r>
      </w:hyperlink>
      <w:r>
        <w:t xml:space="preserve"> containing </w:t>
      </w:r>
      <w:hyperlink r:id="rId236" w:history="1">
        <w:r>
          <w:rPr>
            <w:color w:val="0000FF"/>
            <w:u w:val="single"/>
          </w:rPr>
          <w:t>Meter Technical Details</w:t>
        </w:r>
      </w:hyperlink>
      <w:r>
        <w:t xml:space="preserve"> to another </w:t>
      </w:r>
      <w:hyperlink r:id="rId237" w:history="1">
        <w:r>
          <w:rPr>
            <w:color w:val="0000FF"/>
            <w:u w:val="single"/>
          </w:rPr>
          <w:t>Metering Equipment Manager</w:t>
        </w:r>
      </w:hyperlink>
      <w:r>
        <w:t xml:space="preserve"> in accordance with Part C of this </w:t>
      </w:r>
      <w:hyperlink r:id="rId238" w:history="1">
        <w:r>
          <w:rPr>
            <w:color w:val="0000FF"/>
            <w:u w:val="single"/>
          </w:rPr>
          <w:t>REC Schedule</w:t>
        </w:r>
      </w:hyperlink>
      <w:r>
        <w:t xml:space="preserve"> and the </w:t>
      </w:r>
      <w:hyperlink r:id="rId239" w:history="1">
        <w:r>
          <w:rPr>
            <w:color w:val="0000FF"/>
            <w:u w:val="single"/>
          </w:rPr>
          <w:t>Data Specification</w:t>
        </w:r>
      </w:hyperlink>
      <w:r>
        <w:t>. </w:t>
      </w:r>
    </w:p>
    <w:p w14:paraId="0CFDCE49" w14:textId="77777777" w:rsidR="00163843" w:rsidRDefault="00163843">
      <w:pPr>
        <w:pStyle w:val="ScheduleSectionL2"/>
        <w:widowControl w:val="0"/>
        <w:numPr>
          <w:ilvl w:val="1"/>
          <w:numId w:val="31"/>
        </w:numPr>
        <w:spacing w:beforeLines="240" w:before="576" w:afterLines="240" w:after="576"/>
        <w:ind w:left="924" w:hanging="567"/>
      </w:pPr>
      <w:r>
        <w:t xml:space="preserve">Unless the </w:t>
      </w:r>
      <w:hyperlink r:id="rId240" w:history="1">
        <w:r>
          <w:rPr>
            <w:color w:val="0000FF"/>
            <w:u w:val="single"/>
          </w:rPr>
          <w:t>Consumer</w:t>
        </w:r>
      </w:hyperlink>
      <w:r>
        <w:t xml:space="preserve"> is the meter owner, the </w:t>
      </w:r>
      <w:hyperlink r:id="rId241" w:history="1">
        <w:r>
          <w:rPr>
            <w:color w:val="0000FF"/>
            <w:u w:val="single"/>
          </w:rPr>
          <w:t>Metering Equipment Manager</w:t>
        </w:r>
      </w:hyperlink>
      <w:r>
        <w:t xml:space="preserve"> shall provide information to the relevant </w:t>
      </w:r>
      <w:hyperlink r:id="rId242" w:history="1">
        <w:r>
          <w:rPr>
            <w:color w:val="0000FF"/>
            <w:u w:val="single"/>
          </w:rPr>
          <w:t>Meter Asset Provider</w:t>
        </w:r>
      </w:hyperlink>
      <w:r>
        <w:t>:</w:t>
      </w:r>
    </w:p>
    <w:p w14:paraId="7FDF714D" w14:textId="77777777" w:rsidR="00163843" w:rsidRDefault="00163843" w:rsidP="006143F2">
      <w:pPr>
        <w:pStyle w:val="ScheduleSectionL3"/>
        <w:widowControl w:val="0"/>
        <w:numPr>
          <w:ilvl w:val="2"/>
          <w:numId w:val="13"/>
        </w:numPr>
        <w:spacing w:beforeLines="240" w:before="576" w:afterLines="240" w:after="576"/>
      </w:pPr>
      <w:r>
        <w:rPr>
          <w:color w:val="000000"/>
        </w:rPr>
        <w:t>on installation or removal of</w:t>
      </w:r>
      <w:r>
        <w:t xml:space="preserve"> </w:t>
      </w:r>
      <w:hyperlink r:id="rId243" w:history="1">
        <w:r>
          <w:rPr>
            <w:color w:val="0000FF"/>
            <w:u w:val="single"/>
          </w:rPr>
          <w:t>Metering Asset</w:t>
        </w:r>
      </w:hyperlink>
      <w:r>
        <w:t>;</w:t>
      </w:r>
    </w:p>
    <w:p w14:paraId="3A0A8C50" w14:textId="77777777" w:rsidR="00163843" w:rsidRDefault="00163843" w:rsidP="006143F2">
      <w:pPr>
        <w:pStyle w:val="ScheduleSectionL3"/>
        <w:widowControl w:val="0"/>
        <w:numPr>
          <w:ilvl w:val="2"/>
          <w:numId w:val="13"/>
        </w:numPr>
        <w:spacing w:beforeLines="240" w:before="576" w:afterLines="240" w:after="576"/>
      </w:pPr>
      <w:r>
        <w:rPr>
          <w:color w:val="000000"/>
        </w:rPr>
        <w:t>on Appointment as the</w:t>
      </w:r>
      <w:r>
        <w:t xml:space="preserve"> </w:t>
      </w:r>
      <w:hyperlink r:id="rId244" w:history="1">
        <w:r>
          <w:rPr>
            <w:color w:val="0000FF"/>
            <w:u w:val="single"/>
          </w:rPr>
          <w:t>Metering Equipment Manager</w:t>
        </w:r>
      </w:hyperlink>
      <w:r>
        <w:rPr>
          <w:color w:val="000000"/>
        </w:rPr>
        <w:t>, whether as a result of a</w:t>
      </w:r>
      <w:r>
        <w:t xml:space="preserve"> </w:t>
      </w:r>
      <w:hyperlink r:id="rId245" w:history="1">
        <w:r>
          <w:rPr>
            <w:color w:val="0000FF"/>
            <w:u w:val="single"/>
          </w:rPr>
          <w:t>Switch</w:t>
        </w:r>
      </w:hyperlink>
      <w:r>
        <w:t xml:space="preserve">, </w:t>
      </w:r>
      <w:r>
        <w:rPr>
          <w:color w:val="000000"/>
        </w:rPr>
        <w:t>change of</w:t>
      </w:r>
      <w:r>
        <w:t xml:space="preserve"> </w:t>
      </w:r>
      <w:hyperlink r:id="rId246" w:history="1">
        <w:r>
          <w:rPr>
            <w:color w:val="0000FF"/>
            <w:u w:val="single"/>
          </w:rPr>
          <w:t>Metering Equipment Manager</w:t>
        </w:r>
      </w:hyperlink>
      <w:r>
        <w:t xml:space="preserve"> </w:t>
      </w:r>
      <w:r>
        <w:rPr>
          <w:color w:val="000000"/>
        </w:rPr>
        <w:t>or change of</w:t>
      </w:r>
      <w:r>
        <w:t xml:space="preserve"> </w:t>
      </w:r>
      <w:hyperlink r:id="rId247" w:history="1">
        <w:r>
          <w:rPr>
            <w:color w:val="0000FF"/>
            <w:u w:val="single"/>
          </w:rPr>
          <w:t>Measurement Class</w:t>
        </w:r>
      </w:hyperlink>
      <w:r>
        <w:rPr>
          <w:color w:val="000000"/>
        </w:rPr>
        <w:t> (electricity only); and</w:t>
      </w:r>
    </w:p>
    <w:p w14:paraId="41B59DEC" w14:textId="77777777" w:rsidR="00163843" w:rsidRDefault="00163843" w:rsidP="006143F2">
      <w:pPr>
        <w:pStyle w:val="ScheduleSectionL3"/>
        <w:widowControl w:val="0"/>
        <w:numPr>
          <w:ilvl w:val="2"/>
          <w:numId w:val="13"/>
        </w:numPr>
        <w:spacing w:beforeLines="240" w:before="576" w:afterLines="240" w:after="576"/>
      </w:pPr>
      <w:r>
        <w:rPr>
          <w:color w:val="000000"/>
        </w:rPr>
        <w:t>on de-appointment as the</w:t>
      </w:r>
      <w:r>
        <w:t xml:space="preserve"> </w:t>
      </w:r>
      <w:hyperlink r:id="rId248" w:history="1">
        <w:r>
          <w:rPr>
            <w:color w:val="0000FF"/>
            <w:u w:val="single"/>
          </w:rPr>
          <w:t>Metering Equipment Manager</w:t>
        </w:r>
      </w:hyperlink>
      <w:r>
        <w:t>.</w:t>
      </w:r>
    </w:p>
    <w:p w14:paraId="6F783DCC" w14:textId="77777777" w:rsidR="007D4F7E" w:rsidRPr="007D4F7E" w:rsidRDefault="007D4F7E" w:rsidP="007D4F7E">
      <w:pPr>
        <w:pStyle w:val="ListParagraph"/>
        <w:widowControl w:val="0"/>
        <w:numPr>
          <w:ilvl w:val="0"/>
          <w:numId w:val="13"/>
        </w:numPr>
        <w:spacing w:beforeLines="240" w:before="576" w:afterLines="240" w:after="576" w:line="276" w:lineRule="auto"/>
        <w:jc w:val="both"/>
        <w:rPr>
          <w:rFonts w:eastAsia="Calibri"/>
          <w:vanish/>
          <w:szCs w:val="22"/>
        </w:rPr>
      </w:pPr>
    </w:p>
    <w:p w14:paraId="72E7BDDB"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3F6B796A"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91D9EEB"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206654D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0D0BFA7"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33552875"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64FDF295"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D503569"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091E03F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F8A05B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4D097300"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E8DB212"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CF54C09"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0972B38A"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05E6670"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08C9E19"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7D99DC87"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12AE10C5"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3AC6146F" w14:textId="77777777" w:rsidR="007D4F7E" w:rsidRPr="007D4F7E" w:rsidRDefault="007D4F7E" w:rsidP="007D4F7E">
      <w:pPr>
        <w:pStyle w:val="ListParagraph"/>
        <w:widowControl w:val="0"/>
        <w:numPr>
          <w:ilvl w:val="1"/>
          <w:numId w:val="13"/>
        </w:numPr>
        <w:spacing w:beforeLines="240" w:before="576" w:afterLines="240" w:after="576" w:line="276" w:lineRule="auto"/>
        <w:jc w:val="both"/>
        <w:rPr>
          <w:rFonts w:eastAsia="Calibri"/>
          <w:vanish/>
          <w:szCs w:val="22"/>
        </w:rPr>
      </w:pPr>
    </w:p>
    <w:p w14:paraId="5C0AA902" w14:textId="77777777" w:rsidR="007D4F7E" w:rsidRDefault="007D4F7E" w:rsidP="00434143">
      <w:pPr>
        <w:pStyle w:val="ScheduleSectionL2"/>
        <w:widowControl w:val="0"/>
        <w:numPr>
          <w:ilvl w:val="1"/>
          <w:numId w:val="13"/>
        </w:numPr>
        <w:spacing w:beforeLines="240" w:before="576" w:afterLines="240" w:after="576"/>
        <w:ind w:left="924" w:hanging="567"/>
      </w:pPr>
      <w:r w:rsidRPr="00FE383A">
        <w:t xml:space="preserve">For electricity only, the </w:t>
      </w:r>
      <w:r>
        <w:rPr>
          <w:color w:val="0000FF"/>
          <w:u w:val="single"/>
        </w:rPr>
        <w:t>MOA</w:t>
      </w:r>
      <w:r>
        <w:t xml:space="preserve"> shall provide information to the </w:t>
      </w:r>
      <w:hyperlink r:id="rId249" w:history="1">
        <w:r>
          <w:rPr>
            <w:color w:val="0000FF"/>
            <w:u w:val="single"/>
          </w:rPr>
          <w:t>Appointed</w:t>
        </w:r>
      </w:hyperlink>
      <w:r>
        <w:t xml:space="preserve"> </w:t>
      </w:r>
      <w:hyperlink r:id="rId250" w:history="1">
        <w:r>
          <w:rPr>
            <w:color w:val="0000FF"/>
            <w:u w:val="single"/>
          </w:rPr>
          <w:t>Data Collector</w:t>
        </w:r>
      </w:hyperlink>
      <w:r>
        <w:t>:</w:t>
      </w:r>
    </w:p>
    <w:p w14:paraId="2002A4E5" w14:textId="77777777" w:rsidR="00163843" w:rsidRDefault="00163843" w:rsidP="006143F2">
      <w:pPr>
        <w:pStyle w:val="ScheduleSectionL2"/>
        <w:numPr>
          <w:ilvl w:val="2"/>
          <w:numId w:val="14"/>
        </w:numPr>
      </w:pPr>
      <w:r>
        <w:rPr>
          <w:color w:val="000000"/>
        </w:rPr>
        <w:t>on change of</w:t>
      </w:r>
      <w:r>
        <w:t xml:space="preserve"> </w:t>
      </w:r>
      <w:hyperlink r:id="rId251" w:history="1">
        <w:r w:rsidRPr="000E06C6">
          <w:rPr>
            <w:color w:val="0000FF"/>
            <w:u w:val="single"/>
          </w:rPr>
          <w:t>Meter</w:t>
        </w:r>
        <w:r w:rsidR="000E06C6">
          <w:rPr>
            <w:color w:val="0000FF"/>
            <w:u w:val="single"/>
          </w:rPr>
          <w:t xml:space="preserve"> </w:t>
        </w:r>
        <w:r w:rsidRPr="000E06C6">
          <w:rPr>
            <w:color w:val="0000FF"/>
            <w:u w:val="single"/>
          </w:rPr>
          <w:t>Technical Details</w:t>
        </w:r>
      </w:hyperlink>
      <w:r>
        <w:t xml:space="preserve"> </w:t>
      </w:r>
      <w:r>
        <w:rPr>
          <w:color w:val="000000"/>
        </w:rPr>
        <w:t>or any change of</w:t>
      </w:r>
      <w:r>
        <w:t xml:space="preserve"> </w:t>
      </w:r>
      <w:hyperlink r:id="rId252" w:history="1">
        <w:r w:rsidRPr="000E06C6">
          <w:rPr>
            <w:color w:val="0000FF"/>
            <w:u w:val="single"/>
          </w:rPr>
          <w:t>Data Collector</w:t>
        </w:r>
      </w:hyperlink>
      <w:r>
        <w:t xml:space="preserve">, </w:t>
      </w:r>
      <w:r>
        <w:rPr>
          <w:color w:val="000000"/>
        </w:rPr>
        <w:t>unless the</w:t>
      </w:r>
      <w:r>
        <w:t xml:space="preserve"> </w:t>
      </w:r>
      <w:hyperlink r:id="rId253" w:history="1">
        <w:r w:rsidRPr="000E06C6">
          <w:rPr>
            <w:color w:val="0000FF"/>
            <w:u w:val="single"/>
          </w:rPr>
          <w:t>Metering Asset</w:t>
        </w:r>
      </w:hyperlink>
      <w:r>
        <w:t xml:space="preserve"> </w:t>
      </w:r>
      <w:r>
        <w:rPr>
          <w:color w:val="000000"/>
        </w:rPr>
        <w:t>is a</w:t>
      </w:r>
      <w:r>
        <w:t> </w:t>
      </w:r>
      <w:hyperlink r:id="rId254" w:history="1">
        <w:r w:rsidRPr="000E06C6">
          <w:rPr>
            <w:color w:val="0000FF"/>
            <w:u w:val="single"/>
          </w:rPr>
          <w:t>Supplier Serviced Metering Asset</w:t>
        </w:r>
      </w:hyperlink>
      <w:r>
        <w:rPr>
          <w:color w:val="000000"/>
        </w:rPr>
        <w:t>; and</w:t>
      </w:r>
    </w:p>
    <w:p w14:paraId="207C9FA3" w14:textId="77777777" w:rsidR="00163843" w:rsidRDefault="00163843" w:rsidP="006143F2">
      <w:pPr>
        <w:pStyle w:val="ScheduleSectionL2"/>
        <w:numPr>
          <w:ilvl w:val="2"/>
          <w:numId w:val="14"/>
        </w:numPr>
      </w:pPr>
      <w:r>
        <w:rPr>
          <w:color w:val="000000"/>
        </w:rPr>
        <w:t>on installation, repair, removal, reprogramming, energisation or de-energisation of any</w:t>
      </w:r>
      <w:r>
        <w:t xml:space="preserve"> </w:t>
      </w:r>
      <w:hyperlink r:id="rId255" w:history="1">
        <w:r w:rsidRPr="000E06C6">
          <w:rPr>
            <w:color w:val="0000FF"/>
            <w:u w:val="single"/>
          </w:rPr>
          <w:t>Metering Asset</w:t>
        </w:r>
      </w:hyperlink>
      <w:r>
        <w:t xml:space="preserve"> </w:t>
      </w:r>
      <w:r>
        <w:rPr>
          <w:color w:val="000000"/>
        </w:rPr>
        <w:t>for which the</w:t>
      </w:r>
      <w:r>
        <w:t xml:space="preserve"> </w:t>
      </w:r>
      <w:hyperlink r:id="rId256" w:history="1">
        <w:r w:rsidRPr="000E06C6">
          <w:rPr>
            <w:color w:val="0000FF"/>
            <w:u w:val="single"/>
          </w:rPr>
          <w:t>Data Collector</w:t>
        </w:r>
      </w:hyperlink>
      <w:r>
        <w:t xml:space="preserve"> </w:t>
      </w:r>
      <w:r>
        <w:rPr>
          <w:color w:val="000000"/>
        </w:rPr>
        <w:t>is responsible.</w:t>
      </w:r>
    </w:p>
    <w:p w14:paraId="6804FDC3" w14:textId="77777777" w:rsidR="005C27E4" w:rsidRDefault="007D4F7E" w:rsidP="00434143">
      <w:pPr>
        <w:pStyle w:val="ScheduleSectionL2"/>
        <w:widowControl w:val="0"/>
        <w:numPr>
          <w:ilvl w:val="1"/>
          <w:numId w:val="43"/>
        </w:numPr>
        <w:spacing w:beforeLines="240" w:before="576" w:afterLines="240" w:after="576"/>
        <w:ind w:left="924" w:hanging="567"/>
      </w:pPr>
      <w:r>
        <w:t xml:space="preserve">Except in an emergency, the </w:t>
      </w:r>
      <w:r w:rsidRPr="00FE383A">
        <w:t xml:space="preserve">electricity </w:t>
      </w:r>
      <w:r>
        <w:rPr>
          <w:rFonts w:eastAsia="Arial" w:cs="Arial"/>
          <w:color w:val="0000FF"/>
          <w:u w:val="single"/>
        </w:rPr>
        <w:t xml:space="preserve"> MOA</w:t>
      </w:r>
      <w:r>
        <w:t xml:space="preserve"> shall give the </w:t>
      </w:r>
      <w:hyperlink r:id="rId257" w:history="1">
        <w:r>
          <w:rPr>
            <w:color w:val="0000FF"/>
            <w:u w:val="single"/>
          </w:rPr>
          <w:t>Appointed</w:t>
        </w:r>
      </w:hyperlink>
      <w:r>
        <w:t xml:space="preserve"> </w:t>
      </w:r>
      <w:hyperlink r:id="rId258" w:history="1">
        <w:r>
          <w:rPr>
            <w:color w:val="0000FF"/>
            <w:u w:val="single"/>
          </w:rPr>
          <w:t>Half Hourly Data Collector</w:t>
        </w:r>
      </w:hyperlink>
      <w:r>
        <w:t> sufficient notice of the installation, repair, removal, reprogramming, energisation or de-energisation of any meter associated with </w:t>
      </w:r>
      <w:hyperlink r:id="rId259" w:history="1">
        <w:r>
          <w:rPr>
            <w:color w:val="0000FF"/>
            <w:u w:val="single"/>
          </w:rPr>
          <w:t>HHDC-Serviced Metering Asset</w:t>
        </w:r>
      </w:hyperlink>
      <w:r>
        <w:t>s, to enable the </w:t>
      </w:r>
      <w:hyperlink r:id="rId260" w:history="1">
        <w:r>
          <w:rPr>
            <w:color w:val="0000FF"/>
            <w:u w:val="single"/>
          </w:rPr>
          <w:t>Half Hourly Data Collector</w:t>
        </w:r>
      </w:hyperlink>
      <w:r>
        <w:t> to recover the data required for settlement using its normal method of data collection. In the case of </w:t>
      </w:r>
      <w:hyperlink r:id="rId261" w:history="1">
        <w:r>
          <w:rPr>
            <w:color w:val="0000FF"/>
            <w:u w:val="single"/>
          </w:rPr>
          <w:t>Supplier Serviced Metering Asset</w:t>
        </w:r>
      </w:hyperlink>
      <w:r>
        <w:t xml:space="preserve">s, the </w:t>
      </w:r>
      <w:r>
        <w:rPr>
          <w:rFonts w:eastAsia="Arial" w:cs="Arial"/>
          <w:color w:val="0000FF"/>
          <w:u w:val="single"/>
        </w:rPr>
        <w:t>MOA</w:t>
      </w:r>
      <w:r>
        <w:t xml:space="preserve"> shall give such notice to its associated </w:t>
      </w:r>
      <w:hyperlink r:id="rId262" w:history="1">
        <w:r>
          <w:rPr>
            <w:color w:val="0000FF"/>
            <w:u w:val="single"/>
          </w:rPr>
          <w:t>Energy Supplier</w:t>
        </w:r>
      </w:hyperlink>
      <w:r>
        <w:t>.</w:t>
      </w:r>
    </w:p>
    <w:p w14:paraId="228821F8" w14:textId="77777777" w:rsidR="00163843" w:rsidRDefault="007D4F7E" w:rsidP="00434143">
      <w:pPr>
        <w:pStyle w:val="ScheduleSectionL2"/>
        <w:widowControl w:val="0"/>
        <w:numPr>
          <w:ilvl w:val="1"/>
          <w:numId w:val="43"/>
        </w:numPr>
        <w:spacing w:beforeLines="240" w:before="576" w:afterLines="240" w:after="576"/>
        <w:ind w:left="924" w:hanging="567"/>
      </w:pPr>
      <w:r>
        <w:t xml:space="preserve">For electricity </w:t>
      </w:r>
      <w:hyperlink r:id="rId263" w:history="1">
        <w:r>
          <w:rPr>
            <w:color w:val="0000FF"/>
            <w:u w:val="single"/>
          </w:rPr>
          <w:t>Supplier Serviced Metering Asset</w:t>
        </w:r>
      </w:hyperlink>
      <w:r>
        <w:t xml:space="preserve">s, </w:t>
      </w:r>
      <w:r w:rsidRPr="00FE383A">
        <w:t xml:space="preserve">the </w:t>
      </w:r>
      <w:r>
        <w:rPr>
          <w:rFonts w:eastAsia="Arial" w:cs="Arial"/>
          <w:color w:val="0000FF"/>
          <w:u w:val="single"/>
        </w:rPr>
        <w:t>MOA</w:t>
      </w:r>
      <w:r>
        <w:t xml:space="preserve"> shall inform the </w:t>
      </w:r>
      <w:hyperlink r:id="rId264" w:history="1">
        <w:r>
          <w:rPr>
            <w:color w:val="0000FF"/>
            <w:u w:val="single"/>
          </w:rPr>
          <w:t>Registered Supplier</w:t>
        </w:r>
      </w:hyperlink>
      <w:r>
        <w:t xml:space="preserve"> of the installation, repair, removal, energisation or de-energisation of any </w:t>
      </w:r>
      <w:hyperlink r:id="rId265" w:history="1">
        <w:r>
          <w:rPr>
            <w:color w:val="0000FF"/>
            <w:u w:val="single"/>
          </w:rPr>
          <w:t>Metering Asset</w:t>
        </w:r>
      </w:hyperlink>
      <w:r>
        <w:t>s.</w:t>
      </w:r>
    </w:p>
    <w:p w14:paraId="5B8BF1CC" w14:textId="77777777" w:rsidR="00163843" w:rsidRDefault="00163843" w:rsidP="008A5C46">
      <w:pPr>
        <w:pStyle w:val="ScheduleSectionL2"/>
        <w:widowControl w:val="0"/>
        <w:numPr>
          <w:ilvl w:val="1"/>
          <w:numId w:val="43"/>
        </w:numPr>
        <w:spacing w:beforeLines="240" w:before="576" w:afterLines="240" w:after="576"/>
        <w:ind w:left="924" w:hanging="567"/>
      </w:pPr>
      <w:r>
        <w:t xml:space="preserve">Electricity </w:t>
      </w:r>
      <w:r w:rsidR="005C27E4">
        <w:rPr>
          <w:rFonts w:eastAsia="Arial" w:cs="Arial"/>
          <w:color w:val="0000FF"/>
          <w:u w:val="single"/>
        </w:rPr>
        <w:t>MOA</w:t>
      </w:r>
      <w:r w:rsidR="005C27E4" w:rsidRPr="00FE383A">
        <w:t>s</w:t>
      </w:r>
      <w:r w:rsidR="005C27E4" w:rsidDel="005C27E4">
        <w:t xml:space="preserve"> </w:t>
      </w:r>
      <w:r>
        <w:t xml:space="preserve">shall record and use </w:t>
      </w:r>
      <w:hyperlink r:id="rId266" w:history="1">
        <w:r>
          <w:rPr>
            <w:color w:val="0000FF"/>
            <w:u w:val="single"/>
          </w:rPr>
          <w:t>Market Domain Data</w:t>
        </w:r>
      </w:hyperlink>
      <w:r>
        <w:t xml:space="preserve"> received in accordance with the </w:t>
      </w:r>
      <w:hyperlink r:id="rId267" w:history="1">
        <w:r>
          <w:rPr>
            <w:color w:val="0000FF"/>
            <w:u w:val="single"/>
          </w:rPr>
          <w:t>BSC</w:t>
        </w:r>
      </w:hyperlink>
      <w:r>
        <w:t>.</w:t>
      </w:r>
    </w:p>
    <w:p w14:paraId="22C7FC9F"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t>Gas Annual Portfolio Reconciliation</w:t>
      </w:r>
    </w:p>
    <w:p w14:paraId="6D332D9C" w14:textId="77777777" w:rsidR="007F43D5" w:rsidRDefault="005C27E4" w:rsidP="00434143">
      <w:pPr>
        <w:pStyle w:val="ScheduleSectionL2"/>
        <w:widowControl w:val="0"/>
        <w:numPr>
          <w:ilvl w:val="1"/>
          <w:numId w:val="43"/>
        </w:numPr>
        <w:spacing w:beforeLines="240" w:before="576" w:afterLines="240" w:after="576"/>
        <w:ind w:left="924" w:hanging="567"/>
      </w:pPr>
      <w:r>
        <w:t xml:space="preserve">For gas only, the </w:t>
      </w:r>
      <w:r>
        <w:rPr>
          <w:rFonts w:eastAsia="Arial" w:cs="Arial"/>
          <w:color w:val="0000FF"/>
          <w:u w:val="single"/>
        </w:rPr>
        <w:t>MAM</w:t>
      </w:r>
      <w:r>
        <w:t xml:space="preserve"> shall participate in an annual portfolio reconciliation exercise. Gas </w:t>
      </w:r>
      <w:r>
        <w:rPr>
          <w:rFonts w:eastAsia="Arial" w:cs="Arial"/>
          <w:color w:val="0000FF"/>
          <w:u w:val="single"/>
        </w:rPr>
        <w:t>MAMs</w:t>
      </w:r>
      <w:r>
        <w:t xml:space="preserve"> shall provide the Annual Reconciliation </w:t>
      </w:r>
      <w:hyperlink r:id="rId268" w:history="1">
        <w:r>
          <w:rPr>
            <w:color w:val="0000FF"/>
            <w:u w:val="single"/>
          </w:rPr>
          <w:t>Data Item</w:t>
        </w:r>
      </w:hyperlink>
      <w:r>
        <w:t xml:space="preserve">s (as defined in the </w:t>
      </w:r>
      <w:hyperlink r:id="rId269" w:history="1">
        <w:r>
          <w:rPr>
            <w:color w:val="0000FF"/>
            <w:u w:val="single"/>
          </w:rPr>
          <w:t>Data Specification</w:t>
        </w:r>
      </w:hyperlink>
      <w:r>
        <w:t xml:space="preserve">), for each </w:t>
      </w:r>
      <w:hyperlink r:id="rId270" w:history="1">
        <w:r>
          <w:rPr>
            <w:color w:val="0000FF"/>
            <w:u w:val="single"/>
          </w:rPr>
          <w:t>Supply Meter Point</w:t>
        </w:r>
      </w:hyperlink>
      <w:r>
        <w:t xml:space="preserve"> for which a meter is installed, to the </w:t>
      </w:r>
      <w:hyperlink r:id="rId271" w:history="1">
        <w:r>
          <w:rPr>
            <w:color w:val="0000FF"/>
            <w:u w:val="single"/>
          </w:rPr>
          <w:t>CDSP</w:t>
        </w:r>
      </w:hyperlink>
      <w:r>
        <w:t xml:space="preserve"> within 15 </w:t>
      </w:r>
      <w:hyperlink r:id="rId272" w:history="1">
        <w:r>
          <w:rPr>
            <w:color w:val="0000FF"/>
            <w:u w:val="single"/>
          </w:rPr>
          <w:t>Working Day</w:t>
        </w:r>
      </w:hyperlink>
      <w:r>
        <w:t>s following the agreed extract date of 1 April each year. </w:t>
      </w:r>
    </w:p>
    <w:p w14:paraId="5F69AF4F" w14:textId="77777777" w:rsidR="005C27E4" w:rsidRDefault="005C27E4" w:rsidP="00434143">
      <w:pPr>
        <w:pStyle w:val="ScheduleSectionL2"/>
        <w:widowControl w:val="0"/>
        <w:numPr>
          <w:ilvl w:val="1"/>
          <w:numId w:val="43"/>
        </w:numPr>
        <w:spacing w:beforeLines="240" w:before="576" w:afterLines="240" w:after="576"/>
        <w:ind w:left="924" w:hanging="567"/>
      </w:pPr>
      <w:r>
        <w:t xml:space="preserve">The gas </w:t>
      </w:r>
      <w:r>
        <w:rPr>
          <w:rFonts w:eastAsia="Arial" w:cs="Arial"/>
          <w:color w:val="0000FF"/>
          <w:u w:val="single"/>
        </w:rPr>
        <w:t xml:space="preserve"> MAM</w:t>
      </w:r>
      <w:r>
        <w:t xml:space="preserve"> shall take a snapshot of the relevant </w:t>
      </w:r>
      <w:hyperlink r:id="rId273" w:history="1">
        <w:r>
          <w:rPr>
            <w:color w:val="0000FF"/>
            <w:u w:val="single"/>
          </w:rPr>
          <w:t>Data Item</w:t>
        </w:r>
      </w:hyperlink>
      <w:r>
        <w:t xml:space="preserve">s on the extract date and provide this data to the </w:t>
      </w:r>
      <w:hyperlink r:id="rId274" w:history="1">
        <w:r>
          <w:rPr>
            <w:color w:val="0000FF"/>
            <w:u w:val="single"/>
          </w:rPr>
          <w:t>CDSP</w:t>
        </w:r>
      </w:hyperlink>
      <w:r>
        <w:t xml:space="preserve"> in a format and via the means set out in the </w:t>
      </w:r>
      <w:hyperlink r:id="rId275" w:history="1">
        <w:r>
          <w:rPr>
            <w:color w:val="0000FF"/>
            <w:u w:val="single"/>
          </w:rPr>
          <w:t>Data Specification</w:t>
        </w:r>
      </w:hyperlink>
      <w:r>
        <w:t xml:space="preserve">. The </w:t>
      </w:r>
      <w:hyperlink r:id="rId276" w:history="1">
        <w:r>
          <w:rPr>
            <w:color w:val="0000FF"/>
            <w:u w:val="single"/>
          </w:rPr>
          <w:t>CDSP</w:t>
        </w:r>
      </w:hyperlink>
      <w:r>
        <w:t xml:space="preserve"> will carry out a reconciliation of </w:t>
      </w:r>
      <w:hyperlink r:id="rId277" w:history="1">
        <w:r>
          <w:rPr>
            <w:color w:val="0000FF"/>
            <w:u w:val="single"/>
          </w:rPr>
          <w:t>Metering Equipment Manager</w:t>
        </w:r>
      </w:hyperlink>
      <w:r>
        <w:t xml:space="preserve"> data against data in the </w:t>
      </w:r>
      <w:hyperlink r:id="rId278" w:history="1">
        <w:r>
          <w:rPr>
            <w:color w:val="0000FF"/>
            <w:u w:val="single"/>
          </w:rPr>
          <w:t>Central Gas Register</w:t>
        </w:r>
      </w:hyperlink>
      <w:r>
        <w:t> and report to the </w:t>
      </w:r>
      <w:hyperlink r:id="rId279" w:history="1">
        <w:r>
          <w:rPr>
            <w:color w:val="0000FF"/>
            <w:u w:val="single"/>
          </w:rPr>
          <w:t>Code Manager</w:t>
        </w:r>
      </w:hyperlink>
      <w:r>
        <w:t xml:space="preserve"> and the relevant </w:t>
      </w:r>
      <w:hyperlink r:id="rId280" w:history="1">
        <w:r>
          <w:rPr>
            <w:color w:val="0000FF"/>
            <w:u w:val="single"/>
          </w:rPr>
          <w:t>Gas Supplier</w:t>
        </w:r>
      </w:hyperlink>
      <w:r>
        <w:t xml:space="preserve">s and </w:t>
      </w:r>
      <w:hyperlink r:id="rId281" w:history="1">
        <w:r>
          <w:rPr>
            <w:color w:val="0000FF"/>
            <w:u w:val="single"/>
          </w:rPr>
          <w:t>Metering Equipment Manager</w:t>
        </w:r>
      </w:hyperlink>
      <w:r>
        <w:t>s</w:t>
      </w:r>
      <w:r w:rsidR="003B5B27">
        <w:t xml:space="preserve">, using contact details provided by the </w:t>
      </w:r>
      <w:hyperlink r:id="rId282" w:history="1">
        <w:r w:rsidR="003B5B27" w:rsidRPr="00434143">
          <w:rPr>
            <w:color w:val="0000FF"/>
          </w:rPr>
          <w:t>Code Manager</w:t>
        </w:r>
      </w:hyperlink>
      <w:r w:rsidR="003B5B27">
        <w:t>,</w:t>
      </w:r>
      <w:r>
        <w:t xml:space="preserve"> in accordance with the </w:t>
      </w:r>
      <w:hyperlink r:id="rId283" w:history="1">
        <w:r>
          <w:rPr>
            <w:color w:val="0000FF"/>
            <w:u w:val="single"/>
          </w:rPr>
          <w:t>Service Definition</w:t>
        </w:r>
      </w:hyperlink>
      <w:r>
        <w:t xml:space="preserve"> for </w:t>
      </w:r>
      <w:hyperlink r:id="rId284" w:history="1">
        <w:r>
          <w:rPr>
            <w:color w:val="0000FF"/>
            <w:u w:val="single"/>
          </w:rPr>
          <w:t>CDSP Further Services</w:t>
        </w:r>
      </w:hyperlink>
      <w:r>
        <w:t>.</w:t>
      </w:r>
    </w:p>
    <w:p w14:paraId="74774A6E" w14:textId="77777777" w:rsidR="005C27E4" w:rsidRDefault="005C27E4" w:rsidP="00434143">
      <w:pPr>
        <w:pStyle w:val="ScheduleSectionL2"/>
        <w:widowControl w:val="0"/>
        <w:numPr>
          <w:ilvl w:val="1"/>
          <w:numId w:val="45"/>
        </w:numPr>
        <w:spacing w:beforeLines="240" w:before="576" w:afterLines="240" w:after="576"/>
        <w:ind w:left="924" w:hanging="567"/>
      </w:pPr>
      <w:r>
        <w:lastRenderedPageBreak/>
        <w:t xml:space="preserve">Where the gas </w:t>
      </w:r>
      <w:r>
        <w:rPr>
          <w:rFonts w:eastAsia="Arial" w:cs="Arial"/>
          <w:color w:val="0000FF"/>
          <w:u w:val="single"/>
        </w:rPr>
        <w:t>MAM</w:t>
      </w:r>
      <w:r>
        <w:t xml:space="preserve"> is informed of any inconsistencies identified through the annual portfolio reconciliation exercise, it shall review the issue and support resolution of the inconsistency within any timescales specified by the </w:t>
      </w:r>
      <w:hyperlink r:id="rId285" w:history="1">
        <w:r>
          <w:rPr>
            <w:color w:val="0000FF"/>
            <w:u w:val="single"/>
          </w:rPr>
          <w:t>REC Performance Assurance Board</w:t>
        </w:r>
      </w:hyperlink>
      <w:r>
        <w:t>.</w:t>
      </w:r>
    </w:p>
    <w:p w14:paraId="1F6F4AE9" w14:textId="77777777" w:rsidR="00163843" w:rsidRPr="000E06C6" w:rsidRDefault="00163843">
      <w:pPr>
        <w:widowControl w:val="0"/>
        <w:spacing w:beforeAutospacing="1" w:after="320" w:afterAutospacing="1" w:line="276" w:lineRule="auto"/>
        <w:ind w:left="800"/>
        <w:rPr>
          <w:szCs w:val="22"/>
        </w:rPr>
      </w:pPr>
      <w:r w:rsidRPr="000E06C6">
        <w:rPr>
          <w:b/>
          <w:color w:val="000000"/>
          <w:szCs w:val="22"/>
        </w:rPr>
        <w:t>General Requirements</w:t>
      </w:r>
    </w:p>
    <w:p w14:paraId="0B998452" w14:textId="77777777" w:rsidR="00163843" w:rsidRDefault="00163843" w:rsidP="00434143">
      <w:pPr>
        <w:pStyle w:val="ScheduleSectionL2"/>
        <w:widowControl w:val="0"/>
        <w:numPr>
          <w:ilvl w:val="1"/>
          <w:numId w:val="46"/>
        </w:numPr>
        <w:spacing w:beforeLines="240" w:before="576" w:afterLines="240" w:after="576"/>
        <w:ind w:left="924" w:hanging="567"/>
      </w:pPr>
      <w:r>
        <w:t xml:space="preserve">In the event </w:t>
      </w:r>
      <w:hyperlink r:id="rId286" w:history="1">
        <w:r>
          <w:rPr>
            <w:color w:val="0000FF"/>
            <w:u w:val="single"/>
          </w:rPr>
          <w:t>Energy Supplier</w:t>
        </w:r>
      </w:hyperlink>
      <w:r>
        <w:t xml:space="preserve">s, </w:t>
      </w:r>
      <w:hyperlink r:id="rId287" w:history="1">
        <w:r>
          <w:rPr>
            <w:color w:val="0000FF"/>
            <w:u w:val="single"/>
          </w:rPr>
          <w:t>Metering Equipment Manager</w:t>
        </w:r>
      </w:hyperlink>
      <w:r>
        <w:t xml:space="preserve">s, </w:t>
      </w:r>
      <w:hyperlink r:id="rId288" w:history="1">
        <w:r>
          <w:rPr>
            <w:color w:val="0000FF"/>
            <w:u w:val="single"/>
          </w:rPr>
          <w:t>Shipper</w:t>
        </w:r>
      </w:hyperlink>
      <w:r>
        <w:t xml:space="preserve">s, </w:t>
      </w:r>
      <w:hyperlink r:id="rId289" w:history="1">
        <w:r>
          <w:rPr>
            <w:color w:val="0000FF"/>
            <w:u w:val="single"/>
          </w:rPr>
          <w:t>Meter Asset Provider</w:t>
        </w:r>
      </w:hyperlink>
      <w:r>
        <w:t xml:space="preserve">s, </w:t>
      </w:r>
      <w:hyperlink r:id="rId290" w:history="1">
        <w:r>
          <w:rPr>
            <w:color w:val="0000FF"/>
            <w:u w:val="single"/>
          </w:rPr>
          <w:t>Electricity Retail Data Agent</w:t>
        </w:r>
      </w:hyperlink>
      <w:r>
        <w:t xml:space="preserve">s or the </w:t>
      </w:r>
      <w:hyperlink r:id="rId291" w:history="1">
        <w:r>
          <w:rPr>
            <w:color w:val="0000FF"/>
            <w:u w:val="single"/>
          </w:rPr>
          <w:t>CDSP</w:t>
        </w:r>
      </w:hyperlink>
      <w:r>
        <w:t xml:space="preserve"> validate data provided in accordance with this </w:t>
      </w:r>
      <w:hyperlink r:id="rId292" w:history="1">
        <w:r>
          <w:rPr>
            <w:color w:val="0000FF"/>
            <w:u w:val="single"/>
          </w:rPr>
          <w:t>REC Schedule</w:t>
        </w:r>
      </w:hyperlink>
      <w:r>
        <w:t xml:space="preserve">, they shall identify exceptions using the response codes defined within the </w:t>
      </w:r>
      <w:hyperlink r:id="rId293" w:history="1">
        <w:r>
          <w:rPr>
            <w:color w:val="0000FF"/>
            <w:u w:val="single"/>
          </w:rPr>
          <w:t>Data Specification</w:t>
        </w:r>
      </w:hyperlink>
      <w:r>
        <w:t>.</w:t>
      </w:r>
    </w:p>
    <w:p w14:paraId="1B75EFB2" w14:textId="77777777" w:rsidR="00163843" w:rsidRDefault="00163843" w:rsidP="008A5C46">
      <w:pPr>
        <w:pStyle w:val="ScheduleSectionL2"/>
        <w:widowControl w:val="0"/>
        <w:numPr>
          <w:ilvl w:val="1"/>
          <w:numId w:val="46"/>
        </w:numPr>
        <w:spacing w:beforeLines="240" w:before="576" w:afterLines="240" w:after="576"/>
        <w:ind w:left="924" w:hanging="567"/>
      </w:pPr>
      <w:hyperlink r:id="rId294" w:history="1">
        <w:r>
          <w:rPr>
            <w:color w:val="0000FF"/>
            <w:u w:val="single"/>
          </w:rPr>
          <w:t>Energy Supplier</w:t>
        </w:r>
      </w:hyperlink>
      <w:r>
        <w:t xml:space="preserve">s, </w:t>
      </w:r>
      <w:hyperlink r:id="rId295" w:history="1">
        <w:r>
          <w:rPr>
            <w:color w:val="0000FF"/>
            <w:u w:val="single"/>
          </w:rPr>
          <w:t>Metering Equipment Manager</w:t>
        </w:r>
      </w:hyperlink>
      <w:r>
        <w:t xml:space="preserve">s, </w:t>
      </w:r>
      <w:hyperlink r:id="rId296" w:history="1">
        <w:r>
          <w:rPr>
            <w:color w:val="0000FF"/>
            <w:u w:val="single"/>
          </w:rPr>
          <w:t>Shipper</w:t>
        </w:r>
      </w:hyperlink>
      <w:r>
        <w:t xml:space="preserve">s, </w:t>
      </w:r>
      <w:hyperlink r:id="rId297" w:history="1">
        <w:r>
          <w:rPr>
            <w:color w:val="0000FF"/>
            <w:u w:val="single"/>
          </w:rPr>
          <w:t>Meter Asset Provider</w:t>
        </w:r>
      </w:hyperlink>
      <w:r>
        <w:t xml:space="preserve">s, </w:t>
      </w:r>
      <w:hyperlink r:id="rId298" w:history="1">
        <w:r>
          <w:rPr>
            <w:color w:val="0000FF"/>
            <w:u w:val="single"/>
          </w:rPr>
          <w:t>Electricity Retail Data Agent</w:t>
        </w:r>
      </w:hyperlink>
      <w:r>
        <w:t xml:space="preserve">s and the </w:t>
      </w:r>
      <w:hyperlink r:id="rId299" w:history="1">
        <w:r>
          <w:rPr>
            <w:color w:val="0000FF"/>
            <w:u w:val="single"/>
          </w:rPr>
          <w:t>CDSP</w:t>
        </w:r>
      </w:hyperlink>
      <w:r>
        <w:t xml:space="preserve"> shall monitor flow rejections received in accordance with Paragraph 2.26, and either resend the information in valid </w:t>
      </w:r>
      <w:hyperlink r:id="rId300" w:history="1">
        <w:r>
          <w:rPr>
            <w:color w:val="0000FF"/>
            <w:u w:val="single"/>
          </w:rPr>
          <w:t>Market Message</w:t>
        </w:r>
      </w:hyperlink>
      <w:r>
        <w:t>s, or otherwise resolve the exception.</w:t>
      </w:r>
      <w:r w:rsidR="009A49DB">
        <w:t xml:space="preserve"> </w:t>
      </w:r>
    </w:p>
    <w:p w14:paraId="16793218" w14:textId="77777777" w:rsidR="00163843" w:rsidRDefault="00163843" w:rsidP="008A5C46">
      <w:pPr>
        <w:pStyle w:val="ScheduleSectionL2"/>
        <w:widowControl w:val="0"/>
        <w:numPr>
          <w:ilvl w:val="1"/>
          <w:numId w:val="46"/>
        </w:numPr>
        <w:spacing w:beforeLines="240" w:before="576" w:afterLines="240" w:after="576"/>
        <w:ind w:left="924" w:hanging="567"/>
      </w:pPr>
      <w:r>
        <w:t xml:space="preserve">Where the </w:t>
      </w:r>
      <w:hyperlink r:id="rId301" w:history="1">
        <w:r>
          <w:rPr>
            <w:color w:val="0000FF"/>
            <w:u w:val="single"/>
          </w:rPr>
          <w:t>Gas Transporter</w:t>
        </w:r>
      </w:hyperlink>
      <w:r>
        <w:t xml:space="preserve">, </w:t>
      </w:r>
      <w:hyperlink r:id="rId302" w:history="1">
        <w:r>
          <w:rPr>
            <w:color w:val="0000FF"/>
            <w:u w:val="single"/>
          </w:rPr>
          <w:t>Distribution Network Operator</w:t>
        </w:r>
      </w:hyperlink>
      <w:r>
        <w:t xml:space="preserve">, </w:t>
      </w:r>
      <w:hyperlink r:id="rId303" w:history="1">
        <w:r>
          <w:rPr>
            <w:color w:val="0000FF"/>
            <w:u w:val="single"/>
          </w:rPr>
          <w:t>Metering Equipment Manager</w:t>
        </w:r>
      </w:hyperlink>
      <w:r>
        <w:t xml:space="preserve"> or </w:t>
      </w:r>
      <w:hyperlink r:id="rId304" w:history="1">
        <w:r>
          <w:rPr>
            <w:color w:val="0000FF"/>
            <w:u w:val="single"/>
          </w:rPr>
          <w:t>Energy Supplier</w:t>
        </w:r>
      </w:hyperlink>
      <w:r>
        <w:t xml:space="preserve"> is the Data Master for a </w:t>
      </w:r>
      <w:hyperlink r:id="rId305" w:history="1">
        <w:r>
          <w:rPr>
            <w:color w:val="0000FF"/>
            <w:u w:val="single"/>
          </w:rPr>
          <w:t>Data Item</w:t>
        </w:r>
      </w:hyperlink>
      <w:r>
        <w:t>, it is responsible for ensuring it holds valid</w:t>
      </w:r>
      <w:r w:rsidR="003B5B27">
        <w:t xml:space="preserve"> (</w:t>
      </w:r>
      <w:r w:rsidR="003B5B27">
        <w:rPr>
          <w:color w:val="000000"/>
        </w:rPr>
        <w:t>valid information as referred to in this Paragraph 2 is that information which complies with the</w:t>
      </w:r>
      <w:r w:rsidR="003B5B27">
        <w:t xml:space="preserve"> </w:t>
      </w:r>
      <w:hyperlink r:id="rId306" w:history="1">
        <w:r w:rsidR="003B5B27">
          <w:rPr>
            <w:color w:val="0000FF"/>
            <w:u w:val="single"/>
          </w:rPr>
          <w:t>Data Specification</w:t>
        </w:r>
      </w:hyperlink>
      <w:r w:rsidR="003B5B27">
        <w:t>.) and accurate</w:t>
      </w:r>
      <w:r w:rsidR="00D92C7C">
        <w:t xml:space="preserve"> </w:t>
      </w:r>
      <w:r w:rsidR="003B5B27">
        <w:t>(</w:t>
      </w:r>
      <w:r w:rsidR="003B5B27">
        <w:rPr>
          <w:color w:val="000000"/>
        </w:rPr>
        <w:t>accurate information as referred to in this Paragraph 2 is information that reflects the reality of the situation and is inaccurate information if it does not reflect the reality of the situation)</w:t>
      </w:r>
      <w:r w:rsidR="003B5B27" w:rsidDel="003B5B27">
        <w:t xml:space="preserve"> </w:t>
      </w:r>
      <w:r>
        <w:t xml:space="preserve">information in relation to that </w:t>
      </w:r>
      <w:hyperlink r:id="rId307" w:history="1">
        <w:r>
          <w:rPr>
            <w:color w:val="0000FF"/>
            <w:u w:val="single"/>
          </w:rPr>
          <w:t>Data Item</w:t>
        </w:r>
      </w:hyperlink>
      <w:r>
        <w:t xml:space="preserve">. To the extent it becomes aware that information in relation to that </w:t>
      </w:r>
      <w:hyperlink r:id="rId308" w:history="1">
        <w:r>
          <w:rPr>
            <w:color w:val="0000FF"/>
            <w:u w:val="single"/>
          </w:rPr>
          <w:t>Data Item</w:t>
        </w:r>
      </w:hyperlink>
      <w:r>
        <w:t xml:space="preserve"> is invalid or inaccurate, it shall send valid and accurate information to other parties as soon as reasonably practicable using the relevant update flows.</w:t>
      </w:r>
    </w:p>
    <w:p w14:paraId="42837F90" w14:textId="77777777" w:rsidR="00163843" w:rsidRDefault="00163843" w:rsidP="008A5C46">
      <w:pPr>
        <w:pStyle w:val="ScheduleSectionL2"/>
        <w:widowControl w:val="0"/>
        <w:numPr>
          <w:ilvl w:val="1"/>
          <w:numId w:val="46"/>
        </w:numPr>
        <w:spacing w:beforeLines="240" w:before="576" w:afterLines="240" w:after="576"/>
        <w:ind w:left="924" w:hanging="567"/>
      </w:pPr>
      <w:r>
        <w:t xml:space="preserve">Where the </w:t>
      </w:r>
      <w:hyperlink r:id="rId309" w:history="1">
        <w:r>
          <w:rPr>
            <w:color w:val="0000FF"/>
            <w:u w:val="single"/>
          </w:rPr>
          <w:t>Gas Transporter</w:t>
        </w:r>
      </w:hyperlink>
      <w:r>
        <w:t xml:space="preserve">, </w:t>
      </w:r>
      <w:hyperlink r:id="rId310" w:history="1">
        <w:r>
          <w:rPr>
            <w:color w:val="0000FF"/>
            <w:u w:val="single"/>
          </w:rPr>
          <w:t>Distribution Network Operator</w:t>
        </w:r>
      </w:hyperlink>
      <w:r>
        <w:t xml:space="preserve">, </w:t>
      </w:r>
      <w:hyperlink r:id="rId311" w:history="1">
        <w:r>
          <w:rPr>
            <w:color w:val="0000FF"/>
            <w:u w:val="single"/>
          </w:rPr>
          <w:t>Metering Equipment Manager</w:t>
        </w:r>
      </w:hyperlink>
      <w:r>
        <w:t xml:space="preserve"> or </w:t>
      </w:r>
      <w:hyperlink r:id="rId312" w:history="1">
        <w:r>
          <w:rPr>
            <w:color w:val="0000FF"/>
            <w:u w:val="single"/>
          </w:rPr>
          <w:t>Energy Supplier</w:t>
        </w:r>
      </w:hyperlink>
      <w:r>
        <w:t xml:space="preserve"> is made aware of valid changes to information relating to </w:t>
      </w:r>
      <w:hyperlink r:id="rId313" w:history="1">
        <w:r>
          <w:rPr>
            <w:color w:val="0000FF"/>
            <w:u w:val="single"/>
          </w:rPr>
          <w:t>Data Item</w:t>
        </w:r>
      </w:hyperlink>
      <w:r>
        <w:t xml:space="preserve">s for which it is not the </w:t>
      </w:r>
      <w:hyperlink r:id="rId314" w:history="1">
        <w:r>
          <w:rPr>
            <w:color w:val="0000FF"/>
            <w:u w:val="single"/>
          </w:rPr>
          <w:t>Data Master</w:t>
        </w:r>
      </w:hyperlink>
      <w:r>
        <w:t>, it shall update its records accordingly and send this updated information to other parties as soon as reasonably practicable using the relevant update flows.</w:t>
      </w:r>
    </w:p>
    <w:p w14:paraId="49C17DAB" w14:textId="77777777" w:rsidR="00163843" w:rsidRDefault="00163843" w:rsidP="008A5C46">
      <w:pPr>
        <w:pStyle w:val="ScheduleSectionL2"/>
        <w:widowControl w:val="0"/>
        <w:numPr>
          <w:ilvl w:val="1"/>
          <w:numId w:val="46"/>
        </w:numPr>
        <w:spacing w:beforeLines="240" w:before="576" w:afterLines="240" w:after="576"/>
        <w:ind w:left="924" w:hanging="567"/>
      </w:pPr>
      <w:r>
        <w:t xml:space="preserve">In the event the </w:t>
      </w:r>
      <w:hyperlink r:id="rId315" w:history="1">
        <w:r>
          <w:rPr>
            <w:color w:val="0000FF"/>
            <w:u w:val="single"/>
          </w:rPr>
          <w:t>Gas Transporter</w:t>
        </w:r>
      </w:hyperlink>
      <w:r>
        <w:t xml:space="preserve">, </w:t>
      </w:r>
      <w:hyperlink r:id="rId316" w:history="1">
        <w:r>
          <w:rPr>
            <w:color w:val="0000FF"/>
            <w:u w:val="single"/>
          </w:rPr>
          <w:t>Distribution Network Operator</w:t>
        </w:r>
      </w:hyperlink>
      <w:r>
        <w:t xml:space="preserve">, </w:t>
      </w:r>
      <w:hyperlink r:id="rId317" w:history="1">
        <w:r>
          <w:rPr>
            <w:color w:val="0000FF"/>
            <w:u w:val="single"/>
          </w:rPr>
          <w:t>Metering Equipment Manager</w:t>
        </w:r>
      </w:hyperlink>
      <w:r>
        <w:t xml:space="preserve"> or </w:t>
      </w:r>
      <w:hyperlink r:id="rId318" w:history="1">
        <w:r>
          <w:rPr>
            <w:color w:val="0000FF"/>
            <w:u w:val="single"/>
          </w:rPr>
          <w:t>Energy Supplier</w:t>
        </w:r>
      </w:hyperlink>
      <w:r>
        <w:t xml:space="preserve"> has reasonable grounds for assuming the information referred to in Paragraph 2.29 to be inaccurate, it shall notify the </w:t>
      </w:r>
      <w:hyperlink r:id="rId319" w:history="1">
        <w:r>
          <w:rPr>
            <w:color w:val="0000FF"/>
            <w:u w:val="single"/>
          </w:rPr>
          <w:t>Data Master</w:t>
        </w:r>
      </w:hyperlink>
      <w:r>
        <w:t xml:space="preserve"> of this.</w:t>
      </w:r>
    </w:p>
    <w:p w14:paraId="1EFEF878" w14:textId="77777777" w:rsidR="00163843" w:rsidRDefault="00163843" w:rsidP="008A5C46">
      <w:pPr>
        <w:pStyle w:val="ScheduleSectionL2"/>
        <w:widowControl w:val="0"/>
        <w:numPr>
          <w:ilvl w:val="1"/>
          <w:numId w:val="46"/>
        </w:numPr>
        <w:spacing w:beforeLines="240" w:before="576" w:afterLines="240" w:after="576"/>
        <w:ind w:left="924" w:hanging="567"/>
      </w:pPr>
      <w:r>
        <w:lastRenderedPageBreak/>
        <w:t xml:space="preserve">On change of </w:t>
      </w:r>
      <w:hyperlink r:id="rId320" w:history="1">
        <w:r>
          <w:rPr>
            <w:color w:val="0000FF"/>
            <w:u w:val="single"/>
          </w:rPr>
          <w:t>Metering Equipment Manager</w:t>
        </w:r>
      </w:hyperlink>
      <w:r>
        <w:t xml:space="preserve">, the outgoing </w:t>
      </w:r>
      <w:hyperlink r:id="rId321" w:history="1">
        <w:r>
          <w:rPr>
            <w:color w:val="0000FF"/>
            <w:u w:val="single"/>
          </w:rPr>
          <w:t>Metering Equipment Manager</w:t>
        </w:r>
      </w:hyperlink>
      <w:r>
        <w:t xml:space="preserve"> shall cooperate with the incoming </w:t>
      </w:r>
      <w:hyperlink r:id="rId322" w:history="1">
        <w:r>
          <w:rPr>
            <w:color w:val="0000FF"/>
            <w:u w:val="single"/>
          </w:rPr>
          <w:t>Metering Equipment Manager</w:t>
        </w:r>
      </w:hyperlink>
      <w:r>
        <w:t xml:space="preserve">, and any subsequent incoming </w:t>
      </w:r>
      <w:hyperlink r:id="rId323" w:history="1">
        <w:r>
          <w:rPr>
            <w:color w:val="0000FF"/>
            <w:u w:val="single"/>
          </w:rPr>
          <w:t>Metering Equipment Manager</w:t>
        </w:r>
      </w:hyperlink>
      <w:r>
        <w:t xml:space="preserve">, to correct any errors relating to data associated with the outgoing </w:t>
      </w:r>
      <w:hyperlink r:id="rId324" w:history="1">
        <w:r>
          <w:rPr>
            <w:color w:val="0000FF"/>
            <w:u w:val="single"/>
          </w:rPr>
          <w:t>Metering Equipment Manager</w:t>
        </w:r>
      </w:hyperlink>
      <w:r>
        <w:t xml:space="preserve">’s period of Appointment. In all cases the incoming </w:t>
      </w:r>
      <w:hyperlink r:id="rId325" w:history="1">
        <w:r>
          <w:rPr>
            <w:color w:val="0000FF"/>
            <w:u w:val="single"/>
          </w:rPr>
          <w:t>Metering Equipment Manager</w:t>
        </w:r>
      </w:hyperlink>
      <w:r>
        <w:t xml:space="preserve"> will retain an auditable record of any changes to the data for a period of 12 months.</w:t>
      </w:r>
    </w:p>
    <w:p w14:paraId="368EC3EC" w14:textId="77777777" w:rsidR="005C27E4" w:rsidRDefault="005C27E4" w:rsidP="00434143">
      <w:pPr>
        <w:pStyle w:val="ScheduleSectionL2"/>
        <w:widowControl w:val="0"/>
        <w:numPr>
          <w:ilvl w:val="1"/>
          <w:numId w:val="46"/>
        </w:numPr>
        <w:spacing w:beforeLines="240" w:before="576" w:afterLines="240" w:after="576"/>
        <w:ind w:left="924" w:hanging="567"/>
      </w:pPr>
      <w:r>
        <w:t xml:space="preserve">Where </w:t>
      </w:r>
      <w:hyperlink r:id="rId326" w:history="1">
        <w:r>
          <w:rPr>
            <w:color w:val="0000FF"/>
            <w:u w:val="single"/>
          </w:rPr>
          <w:t>Meter Technical Details</w:t>
        </w:r>
      </w:hyperlink>
      <w:r>
        <w:t xml:space="preserve"> include the population of </w:t>
      </w:r>
      <w:hyperlink r:id="rId327" w:history="1">
        <w:r>
          <w:rPr>
            <w:color w:val="0000FF"/>
            <w:u w:val="single"/>
          </w:rPr>
          <w:t>Data Item</w:t>
        </w:r>
      </w:hyperlink>
      <w:r>
        <w:t xml:space="preserve">s </w:t>
      </w:r>
      <w:hyperlink r:id="rId328" w:history="1">
        <w:r>
          <w:rPr>
            <w:color w:val="0000FF"/>
            <w:u w:val="single"/>
          </w:rPr>
          <w:t>J0454</w:t>
        </w:r>
      </w:hyperlink>
      <w:r>
        <w:t xml:space="preserve"> ‘CT Ratio’ and/or </w:t>
      </w:r>
      <w:hyperlink r:id="rId329" w:history="1">
        <w:r>
          <w:rPr>
            <w:color w:val="0000FF"/>
            <w:u w:val="single"/>
          </w:rPr>
          <w:t>J0455</w:t>
        </w:r>
      </w:hyperlink>
      <w:r>
        <w:t xml:space="preserve"> ‘VT Ratio’ then the populated value must conform to the valid set published by the </w:t>
      </w:r>
      <w:hyperlink r:id="rId330" w:history="1">
        <w:r>
          <w:rPr>
            <w:color w:val="0000FF"/>
            <w:u w:val="single"/>
          </w:rPr>
          <w:t>Balancing and Settlement Code</w:t>
        </w:r>
      </w:hyperlink>
      <w:r>
        <w:t xml:space="preserve">. Where an </w:t>
      </w:r>
      <w:r>
        <w:rPr>
          <w:rFonts w:eastAsia="Arial" w:cs="Arial"/>
          <w:color w:val="0000FF"/>
          <w:u w:val="single"/>
        </w:rPr>
        <w:t>MOA</w:t>
      </w:r>
      <w:r>
        <w:t xml:space="preserve"> receives a value that is invalid (missing from the valid set) it shall set the value to ‘unknown’ and contact the </w:t>
      </w:r>
      <w:hyperlink r:id="rId331" w:history="1">
        <w:r>
          <w:rPr>
            <w:color w:val="0000FF"/>
            <w:u w:val="single"/>
          </w:rPr>
          <w:t>DNO</w:t>
        </w:r>
      </w:hyperlink>
      <w:r>
        <w:t xml:space="preserve"> and </w:t>
      </w:r>
      <w:hyperlink r:id="rId332" w:history="1">
        <w:r>
          <w:rPr>
            <w:color w:val="0000FF"/>
            <w:u w:val="single"/>
          </w:rPr>
          <w:t>BSCCo</w:t>
        </w:r>
      </w:hyperlink>
      <w:r>
        <w:t xml:space="preserve"> for resolution. </w:t>
      </w:r>
    </w:p>
    <w:p w14:paraId="1DFF14A5" w14:textId="77777777" w:rsidR="00163843" w:rsidRDefault="00163843" w:rsidP="004414DE">
      <w:pPr>
        <w:widowControl w:val="0"/>
        <w:spacing w:before="100" w:beforeAutospacing="1" w:afterLines="240" w:after="576" w:line="276" w:lineRule="auto"/>
        <w:ind w:left="799"/>
      </w:pPr>
      <w:bookmarkStart w:id="3" w:name="_Hlk118979619"/>
      <w:r>
        <w:rPr>
          <w:rFonts w:eastAsia="Arial" w:cs="Arial"/>
          <w:b/>
          <w:color w:val="000000"/>
          <w:sz w:val="24"/>
        </w:rPr>
        <w:t>PART B –</w:t>
      </w:r>
      <w:r w:rsidR="00CE7681">
        <w:rPr>
          <w:rFonts w:eastAsia="Arial" w:cs="Arial"/>
          <w:b/>
          <w:color w:val="000000"/>
          <w:sz w:val="24"/>
        </w:rPr>
        <w:t xml:space="preserve"> </w:t>
      </w:r>
      <w:hyperlink r:id="rId333" w:history="1">
        <w:r>
          <w:rPr>
            <w:rFonts w:eastAsia="Arial" w:cs="Arial"/>
            <w:b/>
            <w:color w:val="0000FF"/>
            <w:sz w:val="24"/>
            <w:u w:val="single"/>
          </w:rPr>
          <w:t>Metering Equipment Manager</w:t>
        </w:r>
      </w:hyperlink>
      <w:r>
        <w:rPr>
          <w:rFonts w:eastAsia="Arial" w:cs="Arial"/>
          <w:b/>
          <w:color w:val="000000"/>
          <w:sz w:val="24"/>
        </w:rPr>
        <w:t>s</w:t>
      </w:r>
    </w:p>
    <w:p w14:paraId="5DC7C499" w14:textId="77777777" w:rsidR="00163843" w:rsidRPr="000E06C6" w:rsidRDefault="00163843" w:rsidP="008A5C46">
      <w:pPr>
        <w:pStyle w:val="Heading1"/>
        <w:keepNext w:val="0"/>
        <w:keepLines w:val="0"/>
        <w:widowControl w:val="0"/>
        <w:numPr>
          <w:ilvl w:val="0"/>
          <w:numId w:val="46"/>
        </w:numPr>
        <w:spacing w:before="0" w:beforeAutospacing="1" w:after="320" w:afterAutospacing="1"/>
        <w:rPr>
          <w:sz w:val="24"/>
          <w:szCs w:val="24"/>
        </w:rPr>
      </w:pPr>
      <w:bookmarkStart w:id="4" w:name="_Toc138773352"/>
      <w:bookmarkEnd w:id="3"/>
      <w:r w:rsidRPr="000E06C6">
        <w:rPr>
          <w:sz w:val="24"/>
          <w:szCs w:val="24"/>
        </w:rPr>
        <w:t>Becoming a </w:t>
      </w:r>
      <w:hyperlink r:id="rId334" w:history="1">
        <w:r w:rsidRPr="000E06C6">
          <w:rPr>
            <w:color w:val="0000FF"/>
            <w:sz w:val="24"/>
            <w:szCs w:val="24"/>
            <w:u w:val="single"/>
          </w:rPr>
          <w:t>Metering Equipment Manager</w:t>
        </w:r>
        <w:bookmarkEnd w:id="4"/>
      </w:hyperlink>
    </w:p>
    <w:p w14:paraId="53CE066F" w14:textId="77777777" w:rsidR="00163843" w:rsidRDefault="00163843" w:rsidP="008A5C46">
      <w:pPr>
        <w:pStyle w:val="ScheduleSectionL2"/>
        <w:widowControl w:val="0"/>
        <w:numPr>
          <w:ilvl w:val="1"/>
          <w:numId w:val="44"/>
        </w:numPr>
        <w:spacing w:beforeLines="240" w:before="576" w:afterLines="240" w:after="576"/>
      </w:pPr>
      <w:r>
        <w:t xml:space="preserve">Organisations wishing to become a </w:t>
      </w:r>
      <w:hyperlink r:id="rId335" w:history="1">
        <w:r>
          <w:rPr>
            <w:color w:val="0000FF"/>
            <w:u w:val="single"/>
          </w:rPr>
          <w:t>Metering Equipment Manager</w:t>
        </w:r>
      </w:hyperlink>
      <w:r>
        <w:t xml:space="preserve"> shall accede to this </w:t>
      </w:r>
      <w:hyperlink r:id="rId336" w:history="1">
        <w:r>
          <w:rPr>
            <w:color w:val="0000FF"/>
            <w:u w:val="single"/>
          </w:rPr>
          <w:t>Code</w:t>
        </w:r>
      </w:hyperlink>
      <w:r>
        <w:t xml:space="preserve"> and become </w:t>
      </w:r>
      <w:hyperlink r:id="rId337" w:history="1">
        <w:r>
          <w:rPr>
            <w:color w:val="0000FF"/>
            <w:u w:val="single"/>
          </w:rPr>
          <w:t>Qualified</w:t>
        </w:r>
      </w:hyperlink>
      <w:r>
        <w:t xml:space="preserve"> in accordance with the provisions in this Part B and the </w:t>
      </w:r>
      <w:hyperlink r:id="rId338" w:history="1">
        <w:r>
          <w:rPr>
            <w:color w:val="0000FF"/>
            <w:u w:val="single"/>
          </w:rPr>
          <w:t>Qualification and Maintenance Schedule</w:t>
        </w:r>
      </w:hyperlink>
      <w:r>
        <w:t>. </w:t>
      </w:r>
    </w:p>
    <w:p w14:paraId="21D9BCE6"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A </w:t>
      </w:r>
      <w:hyperlink r:id="rId339" w:history="1">
        <w:r>
          <w:rPr>
            <w:color w:val="0000FF"/>
            <w:u w:val="single"/>
          </w:rPr>
          <w:t>Metering Equipment Manager</w:t>
        </w:r>
      </w:hyperlink>
      <w:r>
        <w:t xml:space="preserve"> may be </w:t>
      </w:r>
      <w:hyperlink r:id="rId340" w:history="1">
        <w:r>
          <w:rPr>
            <w:color w:val="0000FF"/>
            <w:u w:val="single"/>
          </w:rPr>
          <w:t>Qualified</w:t>
        </w:r>
      </w:hyperlink>
      <w:r>
        <w:t xml:space="preserve"> to participate in both the gas and electricity markets, or just a single fuel market.</w:t>
      </w:r>
    </w:p>
    <w:p w14:paraId="39307E99"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A </w:t>
      </w:r>
      <w:hyperlink r:id="rId341" w:history="1">
        <w:r>
          <w:rPr>
            <w:color w:val="0000FF"/>
            <w:u w:val="single"/>
          </w:rPr>
          <w:t>Metering Equipment Manager</w:t>
        </w:r>
      </w:hyperlink>
      <w:r>
        <w:t xml:space="preserve"> must also be </w:t>
      </w:r>
      <w:r w:rsidR="005C27E4">
        <w:t>A</w:t>
      </w:r>
      <w:r>
        <w:t>ccredited as having necessary competencies to fulfil the </w:t>
      </w:r>
      <w:hyperlink r:id="rId342"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7093B" w:rsidRPr="00B7093B">
          <w:rPr>
            <w:rFonts w:eastAsia="Arial" w:cs="Arial"/>
            <w:color w:val="0000FF"/>
            <w:u w:val="single"/>
          </w:rPr>
          <w:t>CoMCoP</w:t>
        </w:r>
      </w:hyperlink>
      <w:r>
        <w:t xml:space="preserve"> in accordance with the </w:t>
      </w:r>
      <w:hyperlink r:id="rId343" w:history="1">
        <w:r>
          <w:rPr>
            <w:color w:val="0000FF"/>
            <w:u w:val="single"/>
          </w:rPr>
          <w:t>Metering Accreditation Schedule</w:t>
        </w:r>
      </w:hyperlink>
      <w:r>
        <w:t>.</w:t>
      </w:r>
    </w:p>
    <w:p w14:paraId="14759285"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Once an organisation has become a </w:t>
      </w:r>
      <w:hyperlink r:id="rId344" w:history="1">
        <w:r>
          <w:rPr>
            <w:color w:val="0000FF"/>
            <w:u w:val="single"/>
          </w:rPr>
          <w:t>Metering Equipment Manager</w:t>
        </w:r>
      </w:hyperlink>
      <w:r>
        <w:t xml:space="preserve">, all rights and obligations set out in this </w:t>
      </w:r>
      <w:hyperlink r:id="rId345" w:history="1">
        <w:r>
          <w:rPr>
            <w:color w:val="0000FF"/>
            <w:u w:val="single"/>
          </w:rPr>
          <w:t>REC Schedule</w:t>
        </w:r>
      </w:hyperlink>
      <w:r>
        <w:t xml:space="preserve"> shall apply until such time as the organisation ceases to be a </w:t>
      </w:r>
      <w:hyperlink r:id="rId346" w:history="1">
        <w:r>
          <w:rPr>
            <w:color w:val="0000FF"/>
            <w:u w:val="single"/>
          </w:rPr>
          <w:t>Party</w:t>
        </w:r>
      </w:hyperlink>
      <w:r>
        <w:t xml:space="preserve"> in accordance with the </w:t>
      </w:r>
      <w:hyperlink r:id="rId347" w:history="1">
        <w:r>
          <w:rPr>
            <w:color w:val="0000FF"/>
            <w:u w:val="single"/>
          </w:rPr>
          <w:t>Market Exit and Supplier of Last Resort Schedule</w:t>
        </w:r>
      </w:hyperlink>
      <w:r>
        <w:t>.</w:t>
      </w:r>
    </w:p>
    <w:p w14:paraId="7D82B11C" w14:textId="77777777" w:rsidR="00163843" w:rsidRDefault="00163843" w:rsidP="008A5C46">
      <w:pPr>
        <w:pStyle w:val="Heading1"/>
        <w:keepNext w:val="0"/>
        <w:keepLines w:val="0"/>
        <w:widowControl w:val="0"/>
        <w:numPr>
          <w:ilvl w:val="0"/>
          <w:numId w:val="44"/>
        </w:numPr>
        <w:spacing w:beforeLines="240" w:before="576" w:afterLines="240" w:after="576"/>
      </w:pPr>
      <w:bookmarkStart w:id="5" w:name="_Toc138773353"/>
      <w:r>
        <w:t>Not Used</w:t>
      </w:r>
      <w:bookmarkEnd w:id="5"/>
    </w:p>
    <w:p w14:paraId="19D1733D" w14:textId="77777777" w:rsidR="00163843" w:rsidRDefault="00163843" w:rsidP="004414DE">
      <w:pPr>
        <w:widowControl w:val="0"/>
        <w:spacing w:before="100" w:beforeAutospacing="1" w:afterLines="240" w:after="576" w:line="276" w:lineRule="auto"/>
        <w:ind w:firstLine="720"/>
      </w:pPr>
      <w:r>
        <w:rPr>
          <w:b/>
          <w:color w:val="000000"/>
          <w:sz w:val="24"/>
        </w:rPr>
        <w:t>Part C – Operational Processes</w:t>
      </w:r>
    </w:p>
    <w:p w14:paraId="133EAC93" w14:textId="77777777" w:rsidR="00163843" w:rsidRPr="00452C63" w:rsidRDefault="00163843" w:rsidP="008A5C46">
      <w:pPr>
        <w:pStyle w:val="Heading1"/>
        <w:keepNext w:val="0"/>
        <w:keepLines w:val="0"/>
        <w:widowControl w:val="0"/>
        <w:numPr>
          <w:ilvl w:val="0"/>
          <w:numId w:val="44"/>
        </w:numPr>
        <w:spacing w:before="0" w:beforeAutospacing="1" w:after="320" w:afterAutospacing="1"/>
        <w:rPr>
          <w:sz w:val="24"/>
          <w:szCs w:val="24"/>
        </w:rPr>
      </w:pPr>
      <w:hyperlink r:id="rId348" w:history="1">
        <w:bookmarkStart w:id="6" w:name="_Toc138773354"/>
        <w:r w:rsidRPr="00452C63">
          <w:rPr>
            <w:color w:val="0000FF"/>
            <w:sz w:val="24"/>
            <w:szCs w:val="24"/>
            <w:u w:val="single"/>
          </w:rPr>
          <w:t>Complex Site</w:t>
        </w:r>
      </w:hyperlink>
      <w:r w:rsidRPr="00452C63">
        <w:rPr>
          <w:sz w:val="24"/>
          <w:szCs w:val="24"/>
        </w:rPr>
        <w:t>s</w:t>
      </w:r>
      <w:bookmarkEnd w:id="6"/>
    </w:p>
    <w:p w14:paraId="666F4CD4" w14:textId="77777777" w:rsidR="005C27E4" w:rsidRDefault="005C27E4" w:rsidP="00434143">
      <w:pPr>
        <w:pStyle w:val="ScheduleSectionL2"/>
        <w:widowControl w:val="0"/>
        <w:numPr>
          <w:ilvl w:val="1"/>
          <w:numId w:val="44"/>
        </w:numPr>
        <w:spacing w:beforeLines="240" w:before="576" w:afterLines="240" w:after="576"/>
        <w:ind w:left="924" w:hanging="567"/>
      </w:pPr>
      <w:r w:rsidRPr="00FE383A">
        <w:t xml:space="preserve">When the </w:t>
      </w:r>
      <w:r>
        <w:rPr>
          <w:rFonts w:eastAsia="Arial" w:cs="Arial"/>
          <w:color w:val="0000FF"/>
          <w:u w:val="single"/>
        </w:rPr>
        <w:t>MOA</w:t>
      </w:r>
      <w:r w:rsidRPr="00FE383A">
        <w:t xml:space="preserve"> sends </w:t>
      </w:r>
      <w:hyperlink r:id="rId349" w:history="1">
        <w:r w:rsidRPr="00FE383A">
          <w:rPr>
            <w:color w:val="0000FF"/>
            <w:u w:val="single"/>
          </w:rPr>
          <w:t>Meter Technical Details</w:t>
        </w:r>
      </w:hyperlink>
      <w:r w:rsidRPr="00FE383A">
        <w:t xml:space="preserve"> and identifies a </w:t>
      </w:r>
      <w:hyperlink r:id="rId350" w:history="1">
        <w:r w:rsidRPr="00FE383A">
          <w:rPr>
            <w:color w:val="0000FF"/>
            <w:u w:val="single"/>
          </w:rPr>
          <w:t>Complex Site</w:t>
        </w:r>
      </w:hyperlink>
      <w:r w:rsidRPr="00FE383A">
        <w:t xml:space="preserve">, they shall also provide all required information for the </w:t>
      </w:r>
      <w:hyperlink r:id="rId351" w:history="1">
        <w:r w:rsidRPr="00FE383A">
          <w:rPr>
            <w:color w:val="0000FF"/>
            <w:u w:val="single"/>
          </w:rPr>
          <w:t>Half Hourly Data Collector</w:t>
        </w:r>
      </w:hyperlink>
      <w:r w:rsidRPr="00FE383A">
        <w:t xml:space="preserve"> to correctly collect data from the </w:t>
      </w:r>
      <w:hyperlink r:id="rId352" w:history="1">
        <w:r w:rsidRPr="00FE383A">
          <w:rPr>
            <w:color w:val="0000FF"/>
            <w:u w:val="single"/>
          </w:rPr>
          <w:t>Metering Equipment</w:t>
        </w:r>
      </w:hyperlink>
      <w:r w:rsidRPr="00FE383A">
        <w:t xml:space="preserve"> via the </w:t>
      </w:r>
      <w:hyperlink r:id="rId353" w:history="1">
        <w:r w:rsidRPr="00FE383A">
          <w:rPr>
            <w:color w:val="0000FF"/>
            <w:u w:val="single"/>
          </w:rPr>
          <w:t>Complex Site Supplementary Information Form</w:t>
        </w:r>
      </w:hyperlink>
      <w:r w:rsidRPr="00FE383A">
        <w:t xml:space="preserve"> to each recipient of the </w:t>
      </w:r>
      <w:hyperlink r:id="rId354" w:history="1">
        <w:r w:rsidRPr="00FE383A">
          <w:rPr>
            <w:color w:val="0000FF"/>
            <w:u w:val="single"/>
          </w:rPr>
          <w:t>Meter Technical Details</w:t>
        </w:r>
      </w:hyperlink>
      <w:r w:rsidRPr="00FE383A">
        <w:t>.</w:t>
      </w:r>
    </w:p>
    <w:p w14:paraId="56E36184" w14:textId="77777777" w:rsidR="00CF44EF" w:rsidRDefault="005C27E4" w:rsidP="00434143">
      <w:pPr>
        <w:pStyle w:val="ScheduleSectionL2"/>
        <w:widowControl w:val="0"/>
        <w:numPr>
          <w:ilvl w:val="1"/>
          <w:numId w:val="44"/>
        </w:numPr>
        <w:spacing w:beforeLines="240" w:before="576" w:afterLines="240" w:after="576"/>
        <w:ind w:left="924" w:hanging="567"/>
      </w:pPr>
      <w:r w:rsidRPr="00FE383A">
        <w:t xml:space="preserve">Where there is a change of status to one or all feeders, the </w:t>
      </w:r>
      <w:r>
        <w:rPr>
          <w:rFonts w:eastAsia="Arial" w:cs="Arial"/>
          <w:color w:val="0000FF"/>
          <w:u w:val="single"/>
        </w:rPr>
        <w:t>MOA</w:t>
      </w:r>
      <w:r w:rsidRPr="00FE383A">
        <w:t xml:space="preserve"> shall send an updated </w:t>
      </w:r>
      <w:hyperlink r:id="rId355" w:history="1">
        <w:r w:rsidRPr="00FE383A">
          <w:rPr>
            <w:color w:val="0000FF"/>
            <w:u w:val="single"/>
          </w:rPr>
          <w:t>Complex Site Supplementary Information Form</w:t>
        </w:r>
      </w:hyperlink>
      <w:r w:rsidRPr="00FE383A">
        <w:t xml:space="preserve"> to each recipient of</w:t>
      </w:r>
      <w:r>
        <w:t xml:space="preserve"> the </w:t>
      </w:r>
      <w:hyperlink r:id="rId356" w:history="1">
        <w:r>
          <w:rPr>
            <w:color w:val="0000FF"/>
            <w:u w:val="single"/>
          </w:rPr>
          <w:t>Meter Technical Details</w:t>
        </w:r>
      </w:hyperlink>
      <w:r>
        <w:t>.</w:t>
      </w:r>
    </w:p>
    <w:p w14:paraId="6C20F27F" w14:textId="77777777" w:rsidR="00CF44EF" w:rsidRDefault="00CF44EF" w:rsidP="00434143">
      <w:pPr>
        <w:pStyle w:val="ScheduleSectionL2"/>
        <w:widowControl w:val="0"/>
        <w:numPr>
          <w:ilvl w:val="1"/>
          <w:numId w:val="44"/>
        </w:numPr>
        <w:spacing w:beforeLines="240" w:before="576" w:afterLines="240" w:after="576"/>
        <w:ind w:left="924" w:hanging="567"/>
      </w:pPr>
      <w:r>
        <w:t xml:space="preserve">In all cases, when sending a </w:t>
      </w:r>
      <w:hyperlink r:id="rId357" w:history="1">
        <w:r>
          <w:rPr>
            <w:color w:val="0000FF"/>
            <w:u w:val="single"/>
          </w:rPr>
          <w:t>Complex Site Supplementary Information Form</w:t>
        </w:r>
      </w:hyperlink>
      <w:r>
        <w:t xml:space="preserve">, the </w:t>
      </w:r>
      <w:r>
        <w:rPr>
          <w:rFonts w:eastAsia="Arial" w:cs="Arial"/>
          <w:color w:val="0000FF"/>
          <w:u w:val="single"/>
        </w:rPr>
        <w:t>MOA</w:t>
      </w:r>
      <w:r>
        <w:t xml:space="preserve"> shall also include a </w:t>
      </w:r>
      <w:hyperlink r:id="rId358" w:history="1">
        <w:r>
          <w:rPr>
            <w:color w:val="0000FF"/>
            <w:u w:val="single"/>
          </w:rPr>
          <w:t>Single Line Diagram</w:t>
        </w:r>
      </w:hyperlink>
      <w:r>
        <w:t xml:space="preserve">. This can be included as part of the </w:t>
      </w:r>
      <w:hyperlink r:id="rId359" w:history="1">
        <w:r>
          <w:rPr>
            <w:color w:val="0000FF"/>
            <w:u w:val="single"/>
          </w:rPr>
          <w:t>Complex Site Supplementary Information Form</w:t>
        </w:r>
      </w:hyperlink>
      <w:r>
        <w:t xml:space="preserve"> or included as a separate document.</w:t>
      </w:r>
    </w:p>
    <w:p w14:paraId="4703E168"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The </w:t>
      </w:r>
      <w:hyperlink r:id="rId360" w:history="1">
        <w:r>
          <w:rPr>
            <w:color w:val="0000FF"/>
            <w:u w:val="single"/>
          </w:rPr>
          <w:t>Code Manager</w:t>
        </w:r>
      </w:hyperlink>
      <w:r>
        <w:t xml:space="preserve"> shall publish a copy of the </w:t>
      </w:r>
      <w:hyperlink r:id="rId361" w:history="1">
        <w:r>
          <w:rPr>
            <w:color w:val="0000FF"/>
            <w:u w:val="single"/>
          </w:rPr>
          <w:t>Complex Site Supplementary Information Form</w:t>
        </w:r>
      </w:hyperlink>
      <w:r>
        <w:t xml:space="preserve"> on the </w:t>
      </w:r>
      <w:hyperlink r:id="rId362" w:history="1">
        <w:r>
          <w:rPr>
            <w:color w:val="0000FF"/>
            <w:u w:val="single"/>
          </w:rPr>
          <w:t>REC Portal</w:t>
        </w:r>
      </w:hyperlink>
      <w:r>
        <w:t>.</w:t>
      </w:r>
    </w:p>
    <w:p w14:paraId="7AEB2294" w14:textId="77777777" w:rsidR="00163843" w:rsidRPr="00452C63" w:rsidRDefault="00163843" w:rsidP="008A5C46">
      <w:pPr>
        <w:pStyle w:val="Heading1"/>
        <w:keepNext w:val="0"/>
        <w:keepLines w:val="0"/>
        <w:widowControl w:val="0"/>
        <w:numPr>
          <w:ilvl w:val="0"/>
          <w:numId w:val="44"/>
        </w:numPr>
        <w:spacing w:before="0" w:beforeAutospacing="1" w:after="320" w:afterAutospacing="1"/>
        <w:rPr>
          <w:sz w:val="24"/>
          <w:szCs w:val="24"/>
        </w:rPr>
      </w:pPr>
      <w:hyperlink r:id="rId363" w:history="1">
        <w:bookmarkStart w:id="7" w:name="_Toc138773355"/>
        <w:r w:rsidRPr="00452C63">
          <w:rPr>
            <w:color w:val="0000FF"/>
            <w:sz w:val="24"/>
            <w:szCs w:val="24"/>
            <w:u w:val="single"/>
          </w:rPr>
          <w:t>Metering Asset</w:t>
        </w:r>
      </w:hyperlink>
      <w:r w:rsidRPr="00452C63">
        <w:rPr>
          <w:sz w:val="24"/>
          <w:szCs w:val="24"/>
        </w:rPr>
        <w:t xml:space="preserve"> Installation</w:t>
      </w:r>
      <w:bookmarkEnd w:id="7"/>
    </w:p>
    <w:p w14:paraId="299A72C4"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This process covers </w:t>
      </w:r>
      <w:hyperlink r:id="rId364" w:history="1">
        <w:r>
          <w:rPr>
            <w:color w:val="0000FF"/>
            <w:u w:val="single"/>
          </w:rPr>
          <w:t>Metering Asset</w:t>
        </w:r>
      </w:hyperlink>
      <w:r>
        <w:t xml:space="preserve">s (including new </w:t>
      </w:r>
      <w:hyperlink r:id="rId365" w:history="1">
        <w:r>
          <w:rPr>
            <w:color w:val="0000FF"/>
            <w:u w:val="single"/>
          </w:rPr>
          <w:t>Metering Asset</w:t>
        </w:r>
      </w:hyperlink>
      <w:r>
        <w:t>s) being installed for:</w:t>
      </w:r>
    </w:p>
    <w:p w14:paraId="25318B5E" w14:textId="77777777" w:rsidR="00163843" w:rsidRDefault="00163843" w:rsidP="006143F2">
      <w:pPr>
        <w:pStyle w:val="ScheduleSectionL2"/>
        <w:numPr>
          <w:ilvl w:val="2"/>
          <w:numId w:val="15"/>
        </w:numPr>
        <w:spacing w:beforeLines="240" w:before="576" w:afterLines="240" w:after="576"/>
        <w:ind w:left="1225" w:hanging="505"/>
      </w:pPr>
      <w:r>
        <w:rPr>
          <w:color w:val="000000"/>
        </w:rPr>
        <w:t>an existing supply where the</w:t>
      </w:r>
      <w:r>
        <w:t xml:space="preserve"> </w:t>
      </w:r>
      <w:hyperlink r:id="rId366" w:history="1">
        <w:r>
          <w:t>Metering Asset</w:t>
        </w:r>
      </w:hyperlink>
      <w:r>
        <w:t xml:space="preserve"> </w:t>
      </w:r>
      <w:r>
        <w:rPr>
          <w:color w:val="000000"/>
        </w:rPr>
        <w:t>had been removed some time previously; or</w:t>
      </w:r>
    </w:p>
    <w:p w14:paraId="78BC5788" w14:textId="77777777" w:rsidR="00163843" w:rsidRDefault="00163843" w:rsidP="006143F2">
      <w:pPr>
        <w:pStyle w:val="ScheduleSectionL2"/>
        <w:numPr>
          <w:ilvl w:val="2"/>
          <w:numId w:val="15"/>
        </w:numPr>
        <w:spacing w:beforeLines="240" w:before="576" w:afterLines="240" w:after="576"/>
        <w:ind w:left="1225" w:hanging="505"/>
      </w:pPr>
      <w:r>
        <w:t xml:space="preserve">a supply which has never had a </w:t>
      </w:r>
      <w:hyperlink r:id="rId367" w:history="1">
        <w:r>
          <w:rPr>
            <w:color w:val="0000FF"/>
            <w:u w:val="single"/>
          </w:rPr>
          <w:t>Metering Asset</w:t>
        </w:r>
      </w:hyperlink>
      <w:r>
        <w:t xml:space="preserve"> before, which may be on the day the supply was commissioned or sometime after.</w:t>
      </w:r>
    </w:p>
    <w:p w14:paraId="6C76FA0F"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Disconnection and connection of </w:t>
      </w:r>
      <w:hyperlink r:id="rId368" w:history="1">
        <w:r>
          <w:rPr>
            <w:color w:val="0000FF"/>
            <w:u w:val="single"/>
          </w:rPr>
          <w:t>Metering Asset</w:t>
        </w:r>
      </w:hyperlink>
      <w:r>
        <w:t xml:space="preserve">s as part of the same job, is classed as a </w:t>
      </w:r>
      <w:hyperlink r:id="rId369" w:history="1">
        <w:r>
          <w:rPr>
            <w:color w:val="0000FF"/>
            <w:u w:val="single"/>
          </w:rPr>
          <w:t>Metering Asset</w:t>
        </w:r>
      </w:hyperlink>
      <w:r>
        <w:t xml:space="preserve"> exchange and is not covered by this process.</w:t>
      </w:r>
    </w:p>
    <w:p w14:paraId="2B6402D1"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Although a </w:t>
      </w:r>
      <w:hyperlink r:id="rId370" w:history="1">
        <w:r>
          <w:rPr>
            <w:color w:val="0000FF"/>
            <w:u w:val="single"/>
          </w:rPr>
          <w:t>Metering Asset</w:t>
        </w:r>
      </w:hyperlink>
      <w:r>
        <w:t xml:space="preserve"> could be at a premise before the supply, it cannot be connected to the supply until the supply is laid. Therefore, installation of a </w:t>
      </w:r>
      <w:hyperlink r:id="rId371" w:history="1">
        <w:r>
          <w:rPr>
            <w:color w:val="0000FF"/>
            <w:u w:val="single"/>
          </w:rPr>
          <w:t>Metering Asset</w:t>
        </w:r>
      </w:hyperlink>
      <w:r>
        <w:t xml:space="preserve"> will always require a supply to exist.</w:t>
      </w:r>
    </w:p>
    <w:p w14:paraId="36CCDF06" w14:textId="77777777" w:rsidR="00452C63" w:rsidRDefault="00452C63" w:rsidP="00452C63">
      <w:pPr>
        <w:pStyle w:val="ScheduleSectionL2"/>
        <w:widowControl w:val="0"/>
        <w:spacing w:beforeLines="240" w:before="576" w:afterLines="240" w:after="576"/>
        <w:ind w:left="924" w:hanging="567"/>
        <w:sectPr w:rsidR="00452C63" w:rsidSect="005A42D5">
          <w:footerReference w:type="default" r:id="rId372"/>
          <w:footerReference w:type="first" r:id="rId373"/>
          <w:pgSz w:w="11906" w:h="16838"/>
          <w:pgMar w:top="1440" w:right="1440" w:bottom="1440" w:left="1440" w:header="708" w:footer="708" w:gutter="0"/>
          <w:cols w:space="708"/>
          <w:docGrid w:linePitch="360"/>
        </w:sectPr>
      </w:pPr>
    </w:p>
    <w:p w14:paraId="6C94AD83" w14:textId="77777777" w:rsidR="00B95E62" w:rsidRPr="00452C63" w:rsidRDefault="00B95E62" w:rsidP="00B95E62">
      <w:pPr>
        <w:widowControl w:val="0"/>
        <w:spacing w:beforeAutospacing="1" w:after="320" w:afterAutospacing="1" w:line="276" w:lineRule="auto"/>
        <w:ind w:left="800"/>
        <w:rPr>
          <w:szCs w:val="22"/>
        </w:rPr>
      </w:pPr>
      <w:r w:rsidRPr="00452C63">
        <w:rPr>
          <w:b/>
          <w:color w:val="000000"/>
          <w:szCs w:val="22"/>
        </w:rPr>
        <w:lastRenderedPageBreak/>
        <w:t>Gas</w:t>
      </w:r>
      <w:r w:rsidRPr="00452C63">
        <w:rPr>
          <w:b/>
          <w:szCs w:val="22"/>
        </w:rPr>
        <w:t xml:space="preserve"> </w:t>
      </w:r>
      <w:hyperlink r:id="rId374" w:history="1">
        <w:hyperlink r:id="rId375" w:history="1">
          <w:r w:rsidRPr="008A5C46">
            <w:rPr>
              <w:rFonts w:eastAsia="Arial" w:cs="Arial"/>
              <w:b/>
              <w:bCs/>
              <w:color w:val="0000FF"/>
              <w:szCs w:val="22"/>
              <w:u w:val="single"/>
              <w:lang w:eastAsia="en-US"/>
            </w:rPr>
            <w:t>M</w:t>
          </w:r>
          <w:r w:rsidR="00CF44EF" w:rsidRPr="008A5C46">
            <w:rPr>
              <w:rFonts w:eastAsia="Arial" w:cs="Arial"/>
              <w:b/>
              <w:bCs/>
              <w:color w:val="0000FF"/>
              <w:szCs w:val="22"/>
              <w:u w:val="single"/>
              <w:lang w:eastAsia="en-US"/>
            </w:rPr>
            <w:t>A</w:t>
          </w:r>
          <w:r w:rsidRPr="008A5C46">
            <w:rPr>
              <w:rFonts w:eastAsia="Arial" w:cs="Arial"/>
              <w:b/>
              <w:bCs/>
              <w:color w:val="0000FF"/>
              <w:szCs w:val="22"/>
              <w:u w:val="single"/>
              <w:lang w:eastAsia="en-US"/>
            </w:rPr>
            <w:t>M</w:t>
          </w:r>
        </w:hyperlink>
      </w:hyperlink>
    </w:p>
    <w:p w14:paraId="1ED16D9B"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Where a gas </w:t>
      </w:r>
      <w:hyperlink r:id="rId376" w:history="1">
        <w:r>
          <w:rPr>
            <w:color w:val="0000FF"/>
            <w:u w:val="single"/>
          </w:rPr>
          <w:t>Metering Asset</w:t>
        </w:r>
      </w:hyperlink>
      <w:r>
        <w:t xml:space="preserve"> is installed, the process below shall be followed:</w:t>
      </w:r>
      <w:r w:rsidR="009A49DB">
        <w:t xml:space="preserve">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637"/>
        <w:gridCol w:w="2946"/>
        <w:gridCol w:w="1260"/>
        <w:gridCol w:w="2647"/>
        <w:gridCol w:w="2517"/>
        <w:gridCol w:w="1102"/>
      </w:tblGrid>
      <w:tr w:rsidR="00163843" w:rsidRPr="007A5D54" w14:paraId="6A161E2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366A6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04E85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B537F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D597A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CC76EB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9EF67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647C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292C09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903E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w:t>
            </w:r>
          </w:p>
        </w:tc>
        <w:tc>
          <w:tcPr>
            <w:tcW w:w="0" w:type="auto"/>
            <w:tcBorders>
              <w:top w:val="single" w:sz="8" w:space="0" w:color="696969"/>
              <w:left w:val="single" w:sz="8" w:space="0" w:color="696969"/>
              <w:bottom w:val="single" w:sz="8" w:space="0" w:color="696969"/>
              <w:right w:val="single" w:sz="8" w:space="0" w:color="696969"/>
            </w:tcBorders>
          </w:tcPr>
          <w:p w14:paraId="51AEF78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405BD1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 </w:t>
            </w:r>
          </w:p>
        </w:tc>
        <w:tc>
          <w:tcPr>
            <w:tcW w:w="0" w:type="auto"/>
            <w:tcBorders>
              <w:top w:val="single" w:sz="8" w:space="0" w:color="696969"/>
              <w:left w:val="single" w:sz="8" w:space="0" w:color="696969"/>
              <w:bottom w:val="single" w:sz="8" w:space="0" w:color="696969"/>
              <w:right w:val="single" w:sz="8" w:space="0" w:color="696969"/>
            </w:tcBorders>
          </w:tcPr>
          <w:p w14:paraId="1D91A561" w14:textId="77777777" w:rsidR="00163843" w:rsidRPr="007A5D54" w:rsidRDefault="00163843">
            <w:pPr>
              <w:widowControl w:val="0"/>
              <w:spacing w:beforeAutospacing="1" w:after="320" w:afterAutospacing="1" w:line="276" w:lineRule="auto"/>
              <w:rPr>
                <w:szCs w:val="22"/>
                <w:lang w:eastAsia="en-US"/>
              </w:rPr>
            </w:pPr>
            <w:hyperlink r:id="rId378" w:history="1">
              <w:r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77822EC3" w14:textId="77777777" w:rsidR="00163843" w:rsidRDefault="00163843">
            <w:pPr>
              <w:widowControl w:val="0"/>
              <w:spacing w:beforeAutospacing="1" w:after="320" w:afterAutospacing="1" w:line="276" w:lineRule="auto"/>
              <w:rPr>
                <w:rFonts w:eastAsia="Arial" w:cs="Arial"/>
                <w:color w:val="0000FF"/>
                <w:szCs w:val="22"/>
                <w:u w:val="single"/>
                <w:lang w:eastAsia="en-US"/>
              </w:rPr>
            </w:pPr>
            <w:hyperlink r:id="rId379" w:history="1">
              <w:r w:rsidRPr="007A5D54">
                <w:rPr>
                  <w:rFonts w:eastAsia="Arial" w:cs="Arial"/>
                  <w:color w:val="0000FF"/>
                  <w:szCs w:val="22"/>
                  <w:u w:val="single"/>
                  <w:lang w:eastAsia="en-US"/>
                </w:rPr>
                <w:t>Gas Supplier</w:t>
              </w:r>
            </w:hyperlink>
          </w:p>
          <w:p w14:paraId="5848D557" w14:textId="77777777" w:rsidR="005810CB" w:rsidRPr="007A5D54" w:rsidRDefault="005810CB">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380"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381" w:history="1">
              <w:r w:rsidR="00DD2ADF" w:rsidRPr="00DD2ADF">
                <w:rPr>
                  <w:rFonts w:eastAsia="Arial"/>
                  <w:color w:val="0000FF"/>
                  <w:u w:val="single"/>
                </w:rPr>
                <w:t>Meter Asset Manager</w:t>
              </w:r>
            </w:hyperlink>
            <w:r w:rsidRPr="00DD2ADF">
              <w:rPr>
                <w:rFonts w:eastAsia="Arial" w:cs="Arial"/>
                <w:color w:val="000000"/>
              </w:rPr>
              <w:t>,</w:t>
            </w:r>
            <w:r w:rsidRPr="00DD2ADF">
              <w:t xml:space="preserve"> </w:t>
            </w:r>
            <w:r w:rsidRPr="00DD2ADF">
              <w:rPr>
                <w:rFonts w:eastAsia="Arial" w:cs="Arial"/>
                <w:color w:val="000000"/>
              </w:rPr>
              <w:t>the</w:t>
            </w:r>
            <w:r w:rsidRPr="00DD2ADF">
              <w:t xml:space="preserve"> </w:t>
            </w:r>
            <w:hyperlink r:id="rId382" w:history="1">
              <w:r w:rsidRPr="00DD2ADF">
                <w:rPr>
                  <w:rFonts w:eastAsia="Arial" w:cs="Arial"/>
                  <w:color w:val="0000FF"/>
                  <w:u w:val="single"/>
                </w:rPr>
                <w:t>Consumer</w:t>
              </w:r>
            </w:hyperlink>
            <w:r w:rsidRPr="00DD2ADF">
              <w:t xml:space="preserve"> </w:t>
            </w:r>
            <w:r w:rsidRPr="00DD2ADF">
              <w:rPr>
                <w:rFonts w:eastAsia="Arial" w:cs="Arial"/>
                <w:color w:val="000000"/>
              </w:rPr>
              <w:t>may send a request directly</w:t>
            </w:r>
            <w:r w:rsidRPr="00DD2ADF">
              <w:t xml:space="preserve"> </w:t>
            </w:r>
            <w:r w:rsidRPr="00DD2ADF">
              <w:rPr>
                <w:rFonts w:eastAsia="Arial" w:cs="Arial"/>
                <w:color w:val="000000"/>
              </w:rPr>
              <w:t xml:space="preserve">to the </w:t>
            </w:r>
            <w:hyperlink r:id="rId383" w:history="1">
              <w:r w:rsidRPr="00DD2ADF">
                <w:rPr>
                  <w:rFonts w:eastAsia="Arial"/>
                  <w:color w:val="0000FF"/>
                  <w:u w:val="single"/>
                </w:rPr>
                <w:t>Meter</w:t>
              </w:r>
              <w:r w:rsidR="00DD2ADF" w:rsidRPr="00DD2ADF">
                <w:rPr>
                  <w:rFonts w:eastAsia="Arial"/>
                  <w:color w:val="0000FF"/>
                  <w:u w:val="single"/>
                </w:rPr>
                <w:t xml:space="preserve"> Asset</w:t>
              </w:r>
              <w:r w:rsidRPr="00DD2ADF">
                <w:rPr>
                  <w:rFonts w:eastAsia="Arial"/>
                  <w:color w:val="0000FF"/>
                  <w:u w:val="single"/>
                </w:rPr>
                <w:t xml:space="preserve"> Manager</w:t>
              </w:r>
            </w:hyperlink>
            <w:r w:rsidRPr="00DD2ADF">
              <w:rPr>
                <w:rFonts w:eastAsia="Arial" w:cs="Arial"/>
                <w:color w:val="000000"/>
              </w:rPr>
              <w:t>.</w:t>
            </w:r>
            <w:r w:rsidRPr="00DD2ADF">
              <w:t xml:space="preserve"> </w:t>
            </w:r>
            <w:r w:rsidRPr="00DD2ADF">
              <w:rPr>
                <w:rFonts w:eastAsia="Arial" w:cs="Arial"/>
                <w:color w:val="000000"/>
              </w:rPr>
              <w:t>In this scenario the</w:t>
            </w:r>
            <w:r w:rsidRPr="00DD2ADF">
              <w:t xml:space="preserve"> </w:t>
            </w:r>
            <w:hyperlink r:id="rId384" w:history="1"/>
            <w:hyperlink r:id="rId385" w:history="1">
              <w:r w:rsidR="00DD2ADF" w:rsidRPr="00DD2ADF">
                <w:rPr>
                  <w:rFonts w:eastAsia="Arial"/>
                  <w:color w:val="0000FF"/>
                  <w:u w:val="single"/>
                </w:rPr>
                <w:t>Meter Asset Manager</w:t>
              </w:r>
            </w:hyperlink>
            <w:r>
              <w:t xml:space="preserve"> </w:t>
            </w:r>
            <w:r>
              <w:rPr>
                <w:rFonts w:eastAsia="Arial" w:cs="Arial"/>
                <w:color w:val="000000"/>
              </w:rPr>
              <w:t>shall confirm that a</w:t>
            </w:r>
            <w:r>
              <w:t xml:space="preserve"> </w:t>
            </w:r>
            <w:hyperlink r:id="rId386" w:history="1">
              <w:r>
                <w:rPr>
                  <w:rFonts w:eastAsia="Arial" w:cs="Arial"/>
                  <w:color w:val="0000FF"/>
                  <w:u w:val="single"/>
                </w:rPr>
                <w:t>Gas Supplier</w:t>
              </w:r>
            </w:hyperlink>
            <w:r>
              <w:t xml:space="preserve"> </w:t>
            </w:r>
            <w:r>
              <w:rPr>
                <w:rFonts w:eastAsia="Arial" w:cs="Arial"/>
                <w:color w:val="000000"/>
              </w:rPr>
              <w:t xml:space="preserve">has been Registered before commissioning the meter installation in accordance with the </w:t>
            </w:r>
            <w:hyperlink r:id="rId38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szCs w:val="22"/>
                  <w:u w:val="single"/>
                </w:rPr>
                <w:t>CoMCoP</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7D2D57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4F707B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85498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7213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6.4.2</w:t>
            </w:r>
          </w:p>
        </w:tc>
        <w:tc>
          <w:tcPr>
            <w:tcW w:w="0" w:type="auto"/>
            <w:tcBorders>
              <w:top w:val="single" w:sz="8" w:space="0" w:color="696969"/>
              <w:left w:val="single" w:sz="8" w:space="0" w:color="696969"/>
              <w:bottom w:val="single" w:sz="8" w:space="0" w:color="696969"/>
              <w:right w:val="single" w:sz="8" w:space="0" w:color="696969"/>
            </w:tcBorders>
          </w:tcPr>
          <w:p w14:paraId="4870850F"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w:t>
            </w:r>
          </w:p>
        </w:tc>
        <w:tc>
          <w:tcPr>
            <w:tcW w:w="0" w:type="auto"/>
            <w:tcBorders>
              <w:top w:val="single" w:sz="8" w:space="0" w:color="696969"/>
              <w:left w:val="single" w:sz="8" w:space="0" w:color="696969"/>
              <w:bottom w:val="single" w:sz="8" w:space="0" w:color="696969"/>
              <w:right w:val="single" w:sz="8" w:space="0" w:color="696969"/>
            </w:tcBorders>
          </w:tcPr>
          <w:p w14:paraId="1FAD7B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38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5D712C6C" w14:textId="77777777" w:rsidR="00163843" w:rsidRPr="007A5D54" w:rsidRDefault="00163843">
            <w:pPr>
              <w:widowControl w:val="0"/>
              <w:spacing w:beforeAutospacing="1" w:after="320" w:afterAutospacing="1" w:line="276" w:lineRule="auto"/>
              <w:rPr>
                <w:szCs w:val="22"/>
                <w:lang w:eastAsia="en-US"/>
              </w:rPr>
            </w:pPr>
            <w:hyperlink r:id="rId38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9C20380" w14:textId="77777777" w:rsidR="00163843" w:rsidRPr="007A5D54" w:rsidRDefault="00B7093B">
            <w:pPr>
              <w:widowControl w:val="0"/>
              <w:spacing w:beforeAutospacing="1" w:after="320" w:afterAutospacing="1" w:line="276" w:lineRule="auto"/>
              <w:rPr>
                <w:szCs w:val="22"/>
                <w:lang w:eastAsia="en-US"/>
              </w:rPr>
            </w:pPr>
            <w:hyperlink r:id="rId390" w:history="1">
              <w:hyperlink r:id="rId391"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30D1E4B" w14:textId="77777777" w:rsidR="00163843" w:rsidRPr="007A5D54" w:rsidRDefault="00163843">
            <w:pPr>
              <w:widowControl w:val="0"/>
              <w:spacing w:beforeAutospacing="1" w:after="320" w:afterAutospacing="1" w:line="276" w:lineRule="auto"/>
              <w:rPr>
                <w:szCs w:val="22"/>
                <w:lang w:eastAsia="en-US"/>
              </w:rPr>
            </w:pPr>
            <w:hyperlink r:id="rId392" w:history="1">
              <w:r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294FE0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393" w:history="1">
              <w:r w:rsidRPr="007A5D54">
                <w:rPr>
                  <w:rFonts w:eastAsia="Arial" w:cs="Arial"/>
                  <w:color w:val="0000FF"/>
                  <w:szCs w:val="22"/>
                  <w:u w:val="single"/>
                  <w:lang w:eastAsia="en-US"/>
                </w:rPr>
                <w:t>DTN</w:t>
              </w:r>
            </w:hyperlink>
          </w:p>
        </w:tc>
      </w:tr>
      <w:tr w:rsidR="00163843" w:rsidRPr="007A5D54" w14:paraId="209445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7384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6.4.3</w:t>
            </w:r>
          </w:p>
        </w:tc>
        <w:tc>
          <w:tcPr>
            <w:tcW w:w="0" w:type="auto"/>
            <w:tcBorders>
              <w:top w:val="single" w:sz="8" w:space="0" w:color="696969"/>
              <w:left w:val="single" w:sz="8" w:space="0" w:color="696969"/>
              <w:bottom w:val="single" w:sz="8" w:space="0" w:color="696969"/>
              <w:right w:val="single" w:sz="8" w:space="0" w:color="696969"/>
            </w:tcBorders>
          </w:tcPr>
          <w:p w14:paraId="4AAD96EE"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39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6.4.2.</w:t>
            </w:r>
          </w:p>
        </w:tc>
        <w:tc>
          <w:tcPr>
            <w:tcW w:w="0" w:type="auto"/>
            <w:tcBorders>
              <w:top w:val="single" w:sz="8" w:space="0" w:color="696969"/>
              <w:left w:val="single" w:sz="8" w:space="0" w:color="696969"/>
              <w:bottom w:val="single" w:sz="8" w:space="0" w:color="696969"/>
              <w:right w:val="single" w:sz="8" w:space="0" w:color="696969"/>
            </w:tcBorders>
          </w:tcPr>
          <w:p w14:paraId="008410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395"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request.</w:t>
            </w:r>
          </w:p>
        </w:tc>
        <w:tc>
          <w:tcPr>
            <w:tcW w:w="0" w:type="auto"/>
            <w:tcBorders>
              <w:top w:val="single" w:sz="8" w:space="0" w:color="696969"/>
              <w:left w:val="single" w:sz="8" w:space="0" w:color="696969"/>
              <w:bottom w:val="single" w:sz="8" w:space="0" w:color="696969"/>
              <w:right w:val="single" w:sz="8" w:space="0" w:color="696969"/>
            </w:tcBorders>
          </w:tcPr>
          <w:p w14:paraId="656CDDB8" w14:textId="77777777" w:rsidR="00163843" w:rsidRPr="007A5D54" w:rsidRDefault="00B7093B">
            <w:pPr>
              <w:widowControl w:val="0"/>
              <w:spacing w:beforeAutospacing="1" w:after="320" w:afterAutospacing="1" w:line="276" w:lineRule="auto"/>
              <w:rPr>
                <w:szCs w:val="22"/>
                <w:lang w:eastAsia="en-US"/>
              </w:rPr>
            </w:pPr>
            <w:hyperlink r:id="rId396" w:history="1">
              <w:hyperlink r:id="rId397"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C82BA1B" w14:textId="77777777" w:rsidR="00163843" w:rsidRPr="007A5D54" w:rsidRDefault="00163843">
            <w:pPr>
              <w:widowControl w:val="0"/>
              <w:spacing w:beforeAutospacing="1" w:after="320" w:afterAutospacing="1" w:line="276" w:lineRule="auto"/>
              <w:rPr>
                <w:szCs w:val="22"/>
                <w:lang w:eastAsia="en-US"/>
              </w:rPr>
            </w:pPr>
            <w:hyperlink r:id="rId398"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E2A7014" w14:textId="77777777" w:rsidR="00163843" w:rsidRPr="007A5D54" w:rsidRDefault="00163843">
            <w:pPr>
              <w:widowControl w:val="0"/>
              <w:spacing w:beforeAutospacing="1" w:after="320" w:afterAutospacing="1" w:line="276" w:lineRule="auto"/>
              <w:rPr>
                <w:szCs w:val="22"/>
                <w:lang w:eastAsia="en-US"/>
              </w:rPr>
            </w:pPr>
            <w:hyperlink r:id="rId399" w:history="1">
              <w:r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1D1A9A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00" w:history="1">
              <w:r w:rsidRPr="007A5D54">
                <w:rPr>
                  <w:rFonts w:eastAsia="Arial" w:cs="Arial"/>
                  <w:color w:val="0000FF"/>
                  <w:szCs w:val="22"/>
                  <w:u w:val="single"/>
                  <w:lang w:eastAsia="en-US"/>
                </w:rPr>
                <w:t>DTN</w:t>
              </w:r>
            </w:hyperlink>
          </w:p>
        </w:tc>
      </w:tr>
      <w:tr w:rsidR="00163843" w:rsidRPr="007A5D54" w14:paraId="2C6B98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319D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6.4.4</w:t>
            </w:r>
          </w:p>
        </w:tc>
        <w:tc>
          <w:tcPr>
            <w:tcW w:w="0" w:type="auto"/>
            <w:tcBorders>
              <w:top w:val="single" w:sz="8" w:space="0" w:color="696969"/>
              <w:left w:val="single" w:sz="8" w:space="0" w:color="696969"/>
              <w:bottom w:val="single" w:sz="8" w:space="0" w:color="696969"/>
              <w:right w:val="single" w:sz="8" w:space="0" w:color="696969"/>
            </w:tcBorders>
          </w:tcPr>
          <w:p w14:paraId="516ECEF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6.4.2.</w:t>
            </w:r>
          </w:p>
        </w:tc>
        <w:tc>
          <w:tcPr>
            <w:tcW w:w="0" w:type="auto"/>
            <w:tcBorders>
              <w:top w:val="single" w:sz="8" w:space="0" w:color="696969"/>
              <w:left w:val="single" w:sz="8" w:space="0" w:color="696969"/>
              <w:bottom w:val="single" w:sz="8" w:space="0" w:color="696969"/>
              <w:right w:val="single" w:sz="8" w:space="0" w:color="696969"/>
            </w:tcBorders>
          </w:tcPr>
          <w:p w14:paraId="23063C49"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Request</w:t>
            </w:r>
            <w:r w:rsidRPr="007A5D54">
              <w:rPr>
                <w:szCs w:val="22"/>
                <w:lang w:eastAsia="en-US"/>
              </w:rPr>
              <w:t xml:space="preserve"> </w:t>
            </w:r>
            <w:hyperlink r:id="rId401"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lastRenderedPageBreak/>
              <w:t>installation.</w:t>
            </w:r>
          </w:p>
          <w:p w14:paraId="41438799" w14:textId="77777777" w:rsidR="00EB6D85" w:rsidRDefault="009C3C20">
            <w:pPr>
              <w:widowControl w:val="0"/>
              <w:spacing w:beforeAutospacing="1" w:after="320" w:afterAutospacing="1" w:line="276" w:lineRule="auto"/>
              <w:rPr>
                <w:szCs w:val="22"/>
                <w:lang w:eastAsia="en-US"/>
              </w:rPr>
            </w:pPr>
            <w:hyperlink r:id="rId402" w:history="1">
              <w:hyperlink r:id="rId40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00EB6D85" w:rsidRPr="00EB6D85">
              <w:rPr>
                <w:szCs w:val="22"/>
                <w:lang w:eastAsia="en-US"/>
              </w:rPr>
              <w:t xml:space="preserve">s shall only proceed with the </w:t>
            </w:r>
            <w:hyperlink r:id="rId404" w:history="1">
              <w:r w:rsidRPr="007A5D54">
                <w:rPr>
                  <w:rFonts w:eastAsia="Arial" w:cs="Arial"/>
                  <w:color w:val="0000FF"/>
                  <w:szCs w:val="22"/>
                  <w:u w:val="single"/>
                  <w:lang w:eastAsia="en-US"/>
                </w:rPr>
                <w:t>Metering Asset</w:t>
              </w:r>
            </w:hyperlink>
            <w:r w:rsidR="00EB6D85" w:rsidRPr="00EB6D85">
              <w:rPr>
                <w:rFonts w:eastAsia="Arial" w:cs="Arial"/>
                <w:color w:val="0000FF"/>
                <w:szCs w:val="22"/>
                <w:u w:val="single"/>
                <w:lang w:eastAsia="en-US"/>
              </w:rPr>
              <w:t xml:space="preserve"> </w:t>
            </w:r>
            <w:r w:rsidR="00EB6D85" w:rsidRPr="003E78FC">
              <w:rPr>
                <w:rFonts w:eastAsia="Arial" w:cs="Arial"/>
                <w:szCs w:val="22"/>
                <w:lang w:eastAsia="en-US"/>
              </w:rPr>
              <w:t>Installation</w:t>
            </w:r>
            <w:r w:rsidR="00EB6D85" w:rsidRPr="00EB6D85">
              <w:rPr>
                <w:szCs w:val="22"/>
                <w:lang w:eastAsia="en-US"/>
              </w:rPr>
              <w:t xml:space="preserve"> if they reasonably believe they will have a valid appointment status on the date of the </w:t>
            </w:r>
            <w:hyperlink r:id="rId405" w:history="1">
              <w:r w:rsidRPr="007A5D54">
                <w:rPr>
                  <w:rFonts w:eastAsia="Arial" w:cs="Arial"/>
                  <w:color w:val="0000FF"/>
                  <w:szCs w:val="22"/>
                  <w:u w:val="single"/>
                  <w:lang w:eastAsia="en-US"/>
                </w:rPr>
                <w:t>Metering Asset</w:t>
              </w:r>
            </w:hyperlink>
            <w:r w:rsidR="00EB6D85" w:rsidRPr="003E78FC">
              <w:rPr>
                <w:rFonts w:eastAsia="Arial" w:cs="Arial"/>
                <w:szCs w:val="22"/>
                <w:lang w:eastAsia="en-US"/>
              </w:rPr>
              <w:t xml:space="preserve"> Installation</w:t>
            </w:r>
            <w:r w:rsidR="00EB6D85" w:rsidRPr="00EB6D85">
              <w:rPr>
                <w:szCs w:val="22"/>
                <w:lang w:eastAsia="en-US"/>
              </w:rPr>
              <w:t xml:space="preserve">. </w:t>
            </w:r>
          </w:p>
          <w:p w14:paraId="56B5D292" w14:textId="77777777" w:rsidR="00EB6D85" w:rsidRPr="007A5D54" w:rsidRDefault="00EB6D85">
            <w:pPr>
              <w:widowControl w:val="0"/>
              <w:spacing w:beforeAutospacing="1" w:after="320" w:afterAutospacing="1" w:line="276" w:lineRule="auto"/>
              <w:rPr>
                <w:szCs w:val="22"/>
                <w:lang w:eastAsia="en-US"/>
              </w:rPr>
            </w:pPr>
            <w:r w:rsidRPr="00EB6D85">
              <w:rPr>
                <w:szCs w:val="22"/>
                <w:lang w:eastAsia="en-US"/>
              </w:rPr>
              <w:t xml:space="preserve">Where a </w:t>
            </w:r>
            <w:hyperlink r:id="rId406" w:history="1">
              <w:hyperlink r:id="rId407" w:history="1">
                <w:r w:rsidR="009C3C20" w:rsidRPr="00340075">
                  <w:rPr>
                    <w:rFonts w:eastAsia="Arial" w:cs="Arial"/>
                    <w:color w:val="0000FF"/>
                    <w:szCs w:val="22"/>
                    <w:u w:val="single"/>
                    <w:lang w:eastAsia="en-US"/>
                  </w:rPr>
                  <w:t>M</w:t>
                </w:r>
                <w:r w:rsidR="009C3C20">
                  <w:rPr>
                    <w:rFonts w:eastAsia="Arial" w:cs="Arial"/>
                    <w:color w:val="0000FF"/>
                    <w:szCs w:val="22"/>
                    <w:u w:val="single"/>
                    <w:lang w:eastAsia="en-US"/>
                  </w:rPr>
                  <w:t>A</w:t>
                </w:r>
                <w:r w:rsidR="009C3C20" w:rsidRPr="00340075">
                  <w:rPr>
                    <w:rFonts w:eastAsia="Arial" w:cs="Arial"/>
                    <w:color w:val="0000FF"/>
                    <w:szCs w:val="22"/>
                    <w:u w:val="single"/>
                    <w:lang w:eastAsia="en-US"/>
                  </w:rPr>
                  <w:t>M</w:t>
                </w:r>
              </w:hyperlink>
            </w:hyperlink>
            <w:r w:rsidRPr="00EB6D85">
              <w:rPr>
                <w:szCs w:val="22"/>
                <w:lang w:eastAsia="en-US"/>
              </w:rPr>
              <w:t xml:space="preserve"> conducts a </w:t>
            </w:r>
            <w:hyperlink r:id="rId408" w:history="1">
              <w:r w:rsidR="009C3C20" w:rsidRPr="007A5D54">
                <w:rPr>
                  <w:rFonts w:eastAsia="Arial" w:cs="Arial"/>
                  <w:color w:val="0000FF"/>
                  <w:szCs w:val="22"/>
                  <w:u w:val="single"/>
                  <w:lang w:eastAsia="en-US"/>
                </w:rPr>
                <w:t>Metering Asset</w:t>
              </w:r>
            </w:hyperlink>
            <w:r w:rsidRPr="003E78FC">
              <w:rPr>
                <w:rFonts w:eastAsia="Arial" w:cs="Arial"/>
                <w:szCs w:val="22"/>
                <w:lang w:eastAsia="en-US"/>
              </w:rPr>
              <w:t xml:space="preserve"> Installation</w:t>
            </w:r>
            <w:r w:rsidRPr="00EB6D85">
              <w:rPr>
                <w:szCs w:val="22"/>
                <w:lang w:eastAsia="en-US"/>
              </w:rPr>
              <w:t xml:space="preserve"> following instruction by a Supplier, the </w:t>
            </w:r>
            <w:hyperlink r:id="rId409" w:history="1">
              <w:hyperlink r:id="rId410" w:history="1">
                <w:r w:rsidR="009C3C20" w:rsidRPr="00340075">
                  <w:rPr>
                    <w:rFonts w:eastAsia="Arial" w:cs="Arial"/>
                    <w:color w:val="0000FF"/>
                    <w:szCs w:val="22"/>
                    <w:u w:val="single"/>
                    <w:lang w:eastAsia="en-US"/>
                  </w:rPr>
                  <w:t>M</w:t>
                </w:r>
                <w:r w:rsidR="009C3C20">
                  <w:rPr>
                    <w:rFonts w:eastAsia="Arial" w:cs="Arial"/>
                    <w:color w:val="0000FF"/>
                    <w:szCs w:val="22"/>
                    <w:u w:val="single"/>
                    <w:lang w:eastAsia="en-US"/>
                  </w:rPr>
                  <w:t>A</w:t>
                </w:r>
                <w:r w:rsidR="009C3C20" w:rsidRPr="00340075">
                  <w:rPr>
                    <w:rFonts w:eastAsia="Arial" w:cs="Arial"/>
                    <w:color w:val="0000FF"/>
                    <w:szCs w:val="22"/>
                    <w:u w:val="single"/>
                    <w:lang w:eastAsia="en-US"/>
                  </w:rPr>
                  <w:t>M</w:t>
                </w:r>
              </w:hyperlink>
            </w:hyperlink>
            <w:r w:rsidRPr="00EB6D85">
              <w:rPr>
                <w:szCs w:val="22"/>
                <w:lang w:eastAsia="en-US"/>
              </w:rPr>
              <w:t xml:space="preserve"> should take all reasonable steps to report the details of the </w:t>
            </w:r>
            <w:hyperlink r:id="rId411" w:history="1">
              <w:r w:rsidR="009C3C20" w:rsidRPr="007A5D54">
                <w:rPr>
                  <w:rFonts w:eastAsia="Arial" w:cs="Arial"/>
                  <w:color w:val="0000FF"/>
                  <w:szCs w:val="22"/>
                  <w:u w:val="single"/>
                  <w:lang w:eastAsia="en-US"/>
                </w:rPr>
                <w:t>Metering Asset</w:t>
              </w:r>
            </w:hyperlink>
            <w:r w:rsidRPr="003E78FC">
              <w:rPr>
                <w:rFonts w:eastAsia="Arial" w:cs="Arial"/>
                <w:szCs w:val="22"/>
                <w:lang w:eastAsia="en-US"/>
              </w:rPr>
              <w:t xml:space="preserve"> Installation</w:t>
            </w:r>
            <w:r w:rsidRPr="00EB6D85">
              <w:rPr>
                <w:szCs w:val="22"/>
                <w:lang w:eastAsia="en-US"/>
              </w:rPr>
              <w:t xml:space="preserve"> onward as per their obligations in Section 6, regardless of their appointment status upon completion of the </w:t>
            </w:r>
            <w:hyperlink r:id="rId412" w:history="1">
              <w:r w:rsidR="009C3C20" w:rsidRPr="007A5D54">
                <w:rPr>
                  <w:rFonts w:eastAsia="Arial" w:cs="Arial"/>
                  <w:color w:val="0000FF"/>
                  <w:szCs w:val="22"/>
                  <w:u w:val="single"/>
                  <w:lang w:eastAsia="en-US"/>
                </w:rPr>
                <w:t>Metering Asset</w:t>
              </w:r>
            </w:hyperlink>
            <w:r w:rsidRPr="003E78FC">
              <w:rPr>
                <w:rFonts w:eastAsia="Arial" w:cs="Arial"/>
                <w:szCs w:val="22"/>
                <w:lang w:eastAsia="en-US"/>
              </w:rPr>
              <w:t xml:space="preserve"> Installation</w:t>
            </w:r>
            <w:r w:rsidRPr="00EB6D85">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5C0AA6" w14:textId="77777777" w:rsidR="00163843" w:rsidRPr="007A5D54" w:rsidRDefault="00B7093B">
            <w:pPr>
              <w:widowControl w:val="0"/>
              <w:spacing w:beforeAutospacing="1" w:after="320" w:afterAutospacing="1" w:line="276" w:lineRule="auto"/>
              <w:rPr>
                <w:szCs w:val="22"/>
                <w:lang w:eastAsia="en-US"/>
              </w:rPr>
            </w:pPr>
            <w:hyperlink r:id="rId413" w:history="1">
              <w:hyperlink r:id="rId414"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E1153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19BB58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t>
            </w:r>
            <w:r w:rsidRPr="007A5D54">
              <w:rPr>
                <w:rFonts w:eastAsia="Arial" w:cs="Arial"/>
                <w:color w:val="000000"/>
                <w:szCs w:val="22"/>
                <w:lang w:eastAsia="en-US"/>
              </w:rPr>
              <w:lastRenderedPageBreak/>
              <w:t>within</w:t>
            </w:r>
            <w:r w:rsidRPr="007A5D54">
              <w:rPr>
                <w:szCs w:val="22"/>
                <w:lang w:eastAsia="en-US"/>
              </w:rPr>
              <w:t xml:space="preserve"> </w:t>
            </w:r>
            <w:hyperlink r:id="rId415"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43303B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Not </w:t>
            </w:r>
            <w:r w:rsidRPr="007A5D54">
              <w:rPr>
                <w:rFonts w:eastAsia="Arial" w:cs="Arial"/>
                <w:color w:val="000000"/>
                <w:szCs w:val="22"/>
                <w:lang w:eastAsia="en-US"/>
              </w:rPr>
              <w:lastRenderedPageBreak/>
              <w:t>defined</w:t>
            </w:r>
          </w:p>
        </w:tc>
      </w:tr>
      <w:tr w:rsidR="00163843" w:rsidRPr="007A5D54" w14:paraId="725942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D1D5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6.4.5</w:t>
            </w:r>
          </w:p>
        </w:tc>
        <w:tc>
          <w:tcPr>
            <w:tcW w:w="0" w:type="auto"/>
            <w:tcBorders>
              <w:top w:val="single" w:sz="8" w:space="0" w:color="696969"/>
              <w:left w:val="single" w:sz="8" w:space="0" w:color="696969"/>
              <w:bottom w:val="single" w:sz="8" w:space="0" w:color="696969"/>
              <w:right w:val="single" w:sz="8" w:space="0" w:color="696969"/>
            </w:tcBorders>
          </w:tcPr>
          <w:p w14:paraId="2AE91E1D" w14:textId="77777777" w:rsidR="00163843" w:rsidRDefault="00163843" w:rsidP="00452C63">
            <w:pPr>
              <w:widowControl w:val="0"/>
              <w:spacing w:before="100" w:beforeAutospacing="1" w:after="100" w:afterAutospacing="1" w:line="276" w:lineRule="auto"/>
              <w:rPr>
                <w:rFonts w:eastAsia="Arial" w:cs="Arial"/>
                <w:color w:val="000000"/>
                <w:szCs w:val="22"/>
                <w:lang w:eastAsia="en-US"/>
              </w:rPr>
            </w:pPr>
            <w:r w:rsidRPr="007A5D54">
              <w:rPr>
                <w:rFonts w:eastAsia="Arial" w:cs="Arial"/>
                <w:color w:val="000000"/>
                <w:szCs w:val="22"/>
                <w:lang w:eastAsia="en-US"/>
              </w:rPr>
              <w:t>48hrs prior to</w:t>
            </w:r>
            <w:r w:rsidRPr="007A5D54">
              <w:rPr>
                <w:szCs w:val="22"/>
                <w:lang w:eastAsia="en-US"/>
              </w:rPr>
              <w:t xml:space="preserve"> </w:t>
            </w:r>
            <w:hyperlink r:id="rId41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installation.</w:t>
            </w:r>
          </w:p>
          <w:p w14:paraId="4C3505F1" w14:textId="77777777" w:rsidR="005810CB" w:rsidRPr="007A5D54" w:rsidRDefault="005810CB" w:rsidP="00452C63">
            <w:pPr>
              <w:widowControl w:val="0"/>
              <w:spacing w:before="100" w:beforeAutospacing="1" w:after="100" w:afterAutospacing="1" w:line="276" w:lineRule="auto"/>
              <w:rPr>
                <w:szCs w:val="22"/>
                <w:lang w:eastAsia="en-US"/>
              </w:rPr>
            </w:pPr>
            <w:r>
              <w:rPr>
                <w:rFonts w:eastAsia="Arial" w:cs="Arial"/>
                <w:color w:val="000000"/>
              </w:rPr>
              <w:t xml:space="preserve">The requirement to send a pre-notification is contained within the </w:t>
            </w:r>
            <w:hyperlink r:id="rId417"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931CC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Pre-notification of</w:t>
            </w:r>
            <w:r w:rsidRPr="007A5D54">
              <w:rPr>
                <w:szCs w:val="22"/>
                <w:lang w:eastAsia="en-US"/>
              </w:rPr>
              <w:t xml:space="preserve"> </w:t>
            </w:r>
            <w:hyperlink r:id="rId41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7679CF25" w14:textId="77777777" w:rsidR="00163843" w:rsidRPr="007A5D54" w:rsidRDefault="00B7093B">
            <w:pPr>
              <w:widowControl w:val="0"/>
              <w:spacing w:beforeAutospacing="1" w:after="320" w:afterAutospacing="1" w:line="276" w:lineRule="auto"/>
              <w:rPr>
                <w:szCs w:val="22"/>
                <w:lang w:eastAsia="en-US"/>
              </w:rPr>
            </w:pPr>
            <w:hyperlink r:id="rId419" w:history="1">
              <w:hyperlink r:id="rId420"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0CA398" w14:textId="77777777" w:rsidR="00163843" w:rsidRPr="007A5D54" w:rsidRDefault="00163843">
            <w:pPr>
              <w:widowControl w:val="0"/>
              <w:spacing w:beforeAutospacing="1" w:after="320" w:afterAutospacing="1" w:line="276" w:lineRule="auto"/>
              <w:rPr>
                <w:szCs w:val="22"/>
                <w:lang w:eastAsia="en-US"/>
              </w:rPr>
            </w:pPr>
            <w:hyperlink r:id="rId421"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1ECE074" w14:textId="77777777" w:rsidR="00163843" w:rsidRDefault="00163843">
            <w:pPr>
              <w:widowControl w:val="0"/>
              <w:spacing w:beforeAutospacing="1" w:after="320" w:afterAutospacing="1" w:line="276" w:lineRule="auto"/>
              <w:rPr>
                <w:color w:val="0000FF"/>
                <w:szCs w:val="22"/>
                <w:u w:val="single"/>
                <w:lang w:eastAsia="en-US"/>
              </w:rPr>
            </w:pPr>
            <w:hyperlink r:id="rId422" w:history="1">
              <w:r w:rsidRPr="007A5D54">
                <w:rPr>
                  <w:color w:val="0000FF"/>
                  <w:szCs w:val="22"/>
                  <w:u w:val="single"/>
                  <w:lang w:eastAsia="en-US"/>
                </w:rPr>
                <w:t>ONJOB</w:t>
              </w:r>
            </w:hyperlink>
          </w:p>
          <w:p w14:paraId="476B7AA3" w14:textId="77777777" w:rsidR="005810CB" w:rsidRPr="007A5D54" w:rsidRDefault="005810CB">
            <w:pPr>
              <w:widowControl w:val="0"/>
              <w:spacing w:beforeAutospacing="1" w:after="320" w:afterAutospacing="1" w:line="276" w:lineRule="auto"/>
              <w:rPr>
                <w:szCs w:val="22"/>
                <w:lang w:eastAsia="en-US"/>
              </w:rPr>
            </w:pPr>
            <w:r>
              <w:rPr>
                <w:rFonts w:eastAsia="Arial" w:cs="Arial"/>
                <w:color w:val="000000"/>
              </w:rPr>
              <w:t xml:space="preserve">The </w:t>
            </w:r>
            <w:hyperlink r:id="rId423" w:history="1">
              <w:r>
                <w:rPr>
                  <w:rFonts w:eastAsia="Arial" w:cs="Arial"/>
                  <w:color w:val="0000FF"/>
                  <w:u w:val="single"/>
                </w:rPr>
                <w:t>ONJOB</w:t>
              </w:r>
            </w:hyperlink>
            <w:r>
              <w:rPr>
                <w:rFonts w:eastAsia="Arial" w:cs="Arial"/>
                <w:color w:val="000000"/>
              </w:rPr>
              <w:t xml:space="preserve"> and </w:t>
            </w:r>
            <w:hyperlink r:id="rId424" w:history="1">
              <w:r>
                <w:rPr>
                  <w:rFonts w:eastAsia="Arial" w:cs="Arial"/>
                  <w:color w:val="0000FF"/>
                  <w:u w:val="single"/>
                </w:rPr>
                <w:t>RNJOB</w:t>
              </w:r>
            </w:hyperlink>
            <w:r>
              <w:t xml:space="preserve"> </w:t>
            </w:r>
            <w:hyperlink r:id="rId425" w:history="1">
              <w:r>
                <w:rPr>
                  <w:rFonts w:eastAsia="Arial" w:cs="Arial"/>
                  <w:color w:val="0000FF"/>
                  <w:u w:val="single"/>
                </w:rPr>
                <w:t>Market Message</w:t>
              </w:r>
            </w:hyperlink>
            <w:r>
              <w:rPr>
                <w:rFonts w:eastAsia="Arial" w:cs="Arial"/>
                <w:color w:val="000000"/>
              </w:rPr>
              <w:t xml:space="preserve">s may also be used to notify the </w:t>
            </w:r>
            <w:r>
              <w:rPr>
                <w:rFonts w:eastAsia="Arial" w:cs="Arial"/>
                <w:color w:val="000000"/>
              </w:rPr>
              <w:lastRenderedPageBreak/>
              <w:t>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014C97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Email, IX,</w:t>
            </w:r>
            <w:r w:rsidRPr="007A5D54">
              <w:rPr>
                <w:szCs w:val="22"/>
                <w:lang w:eastAsia="en-US"/>
              </w:rPr>
              <w:t xml:space="preserve"> </w:t>
            </w:r>
            <w:hyperlink r:id="rId426" w:history="1">
              <w:r w:rsidRPr="007A5D54">
                <w:rPr>
                  <w:rFonts w:eastAsia="Arial" w:cs="Arial"/>
                  <w:color w:val="0000FF"/>
                  <w:szCs w:val="22"/>
                  <w:u w:val="single"/>
                  <w:lang w:eastAsia="en-US"/>
                </w:rPr>
                <w:t>DTN</w:t>
              </w:r>
            </w:hyperlink>
          </w:p>
        </w:tc>
      </w:tr>
      <w:tr w:rsidR="00163843" w:rsidRPr="007A5D54" w14:paraId="14B8F9E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5CF5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6.4.6</w:t>
            </w:r>
          </w:p>
        </w:tc>
        <w:tc>
          <w:tcPr>
            <w:tcW w:w="0" w:type="auto"/>
            <w:tcBorders>
              <w:top w:val="single" w:sz="8" w:space="0" w:color="696969"/>
              <w:left w:val="single" w:sz="8" w:space="0" w:color="696969"/>
              <w:bottom w:val="single" w:sz="8" w:space="0" w:color="696969"/>
              <w:right w:val="single" w:sz="8" w:space="0" w:color="696969"/>
            </w:tcBorders>
          </w:tcPr>
          <w:p w14:paraId="3A3A5007"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27"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color w:val="000000"/>
                <w:szCs w:val="22"/>
                <w:lang w:eastAsia="en-US"/>
              </w:rPr>
              <w:t xml:space="preserve"> </w:t>
            </w:r>
            <w:r w:rsidRPr="007A5D54">
              <w:rPr>
                <w:rFonts w:eastAsia="Arial" w:cs="Arial"/>
                <w:color w:val="000000"/>
                <w:szCs w:val="22"/>
                <w:lang w:eastAsia="en-US"/>
              </w:rPr>
              <w:t>6.4.5.</w:t>
            </w:r>
          </w:p>
        </w:tc>
        <w:tc>
          <w:tcPr>
            <w:tcW w:w="0" w:type="auto"/>
            <w:tcBorders>
              <w:top w:val="single" w:sz="8" w:space="0" w:color="696969"/>
              <w:left w:val="single" w:sz="8" w:space="0" w:color="696969"/>
              <w:bottom w:val="single" w:sz="8" w:space="0" w:color="696969"/>
              <w:right w:val="single" w:sz="8" w:space="0" w:color="696969"/>
            </w:tcBorders>
          </w:tcPr>
          <w:p w14:paraId="6A1CEE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pre-notification of</w:t>
            </w:r>
            <w:r w:rsidRPr="007A5D54">
              <w:rPr>
                <w:szCs w:val="22"/>
                <w:lang w:eastAsia="en-US"/>
              </w:rPr>
              <w:t xml:space="preserve"> </w:t>
            </w:r>
            <w:hyperlink r:id="rId42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73084C13" w14:textId="77777777" w:rsidR="00163843" w:rsidRPr="007A5D54" w:rsidRDefault="00163843">
            <w:pPr>
              <w:widowControl w:val="0"/>
              <w:spacing w:beforeAutospacing="1" w:after="320" w:afterAutospacing="1" w:line="276" w:lineRule="auto"/>
              <w:rPr>
                <w:szCs w:val="22"/>
                <w:lang w:eastAsia="en-US"/>
              </w:rPr>
            </w:pPr>
            <w:hyperlink r:id="rId42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05B66A5" w14:textId="77777777" w:rsidR="00163843" w:rsidRPr="007A5D54" w:rsidRDefault="00B7093B">
            <w:pPr>
              <w:widowControl w:val="0"/>
              <w:spacing w:beforeAutospacing="1" w:after="320" w:afterAutospacing="1" w:line="276" w:lineRule="auto"/>
              <w:rPr>
                <w:szCs w:val="22"/>
                <w:lang w:eastAsia="en-US"/>
              </w:rPr>
            </w:pPr>
            <w:hyperlink r:id="rId430" w:history="1">
              <w:hyperlink r:id="rId431"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7D9796" w14:textId="77777777" w:rsidR="00163843" w:rsidRPr="007A5D54" w:rsidRDefault="00163843">
            <w:pPr>
              <w:widowControl w:val="0"/>
              <w:spacing w:beforeAutospacing="1" w:after="320" w:afterAutospacing="1" w:line="276" w:lineRule="auto"/>
              <w:rPr>
                <w:szCs w:val="22"/>
                <w:lang w:eastAsia="en-US"/>
              </w:rPr>
            </w:pPr>
            <w:hyperlink r:id="rId432"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62D58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33" w:history="1">
              <w:r w:rsidRPr="007A5D54">
                <w:rPr>
                  <w:rFonts w:eastAsia="Arial" w:cs="Arial"/>
                  <w:color w:val="0000FF"/>
                  <w:szCs w:val="22"/>
                  <w:u w:val="single"/>
                  <w:lang w:eastAsia="en-US"/>
                </w:rPr>
                <w:t>DTN</w:t>
              </w:r>
            </w:hyperlink>
          </w:p>
        </w:tc>
      </w:tr>
      <w:tr w:rsidR="00163843" w:rsidRPr="007A5D54" w14:paraId="6A9AF3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58C8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44174494"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At the time and date specified within the request in 6.4.4.</w:t>
            </w:r>
          </w:p>
        </w:tc>
        <w:tc>
          <w:tcPr>
            <w:tcW w:w="0" w:type="auto"/>
            <w:tcBorders>
              <w:top w:val="single" w:sz="8" w:space="0" w:color="696969"/>
              <w:left w:val="single" w:sz="8" w:space="0" w:color="696969"/>
              <w:bottom w:val="single" w:sz="8" w:space="0" w:color="696969"/>
              <w:right w:val="single" w:sz="8" w:space="0" w:color="696969"/>
            </w:tcBorders>
          </w:tcPr>
          <w:p w14:paraId="4BAEB04A"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Carry out</w:t>
            </w:r>
            <w:r w:rsidRPr="007A5D54">
              <w:rPr>
                <w:szCs w:val="22"/>
                <w:lang w:eastAsia="en-US"/>
              </w:rPr>
              <w:t xml:space="preserve"> </w:t>
            </w:r>
            <w:hyperlink r:id="rId43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p w14:paraId="07ADEE83" w14:textId="77777777" w:rsidR="0026681F" w:rsidRPr="007A5D54" w:rsidRDefault="0026681F">
            <w:pPr>
              <w:widowControl w:val="0"/>
              <w:spacing w:beforeAutospacing="1" w:after="320" w:afterAutospacing="1" w:line="276" w:lineRule="auto"/>
              <w:rPr>
                <w:szCs w:val="22"/>
                <w:lang w:eastAsia="en-US"/>
              </w:rPr>
            </w:pPr>
            <w:r>
              <w:rPr>
                <w:rFonts w:eastAsia="Arial" w:cs="Arial"/>
                <w:color w:val="000000"/>
              </w:rPr>
              <w:t xml:space="preserve">Where a collar status was expected to be intact and the </w:t>
            </w:r>
            <w:hyperlink r:id="rId435" w:history="1">
              <w:r w:rsidR="00DD2ADF" w:rsidRPr="00DD2ADF">
                <w:rPr>
                  <w:rFonts w:eastAsia="Arial"/>
                  <w:color w:val="0000FF"/>
                  <w:u w:val="single"/>
                </w:rPr>
                <w:t>Meter Asset Manager</w:t>
              </w:r>
            </w:hyperlink>
            <w:r>
              <w:rPr>
                <w:rFonts w:eastAsia="Arial" w:cs="Arial"/>
                <w:color w:val="000000"/>
              </w:rPr>
              <w:t xml:space="preserve"> finds it is broken they are responsible for any relevant 'Potential Tampering' process. Where the </w:t>
            </w:r>
            <w:hyperlink r:id="rId436" w:history="1">
              <w:r w:rsidR="00DD2ADF" w:rsidRPr="00DD2ADF">
                <w:rPr>
                  <w:rFonts w:eastAsia="Arial"/>
                  <w:color w:val="0000FF"/>
                  <w:u w:val="single"/>
                </w:rPr>
                <w:t>Meter Asset Manager</w:t>
              </w:r>
            </w:hyperlink>
            <w:r>
              <w:t xml:space="preserve"> </w:t>
            </w:r>
            <w:r>
              <w:rPr>
                <w:rFonts w:eastAsia="Arial" w:cs="Arial"/>
                <w:color w:val="000000"/>
              </w:rPr>
              <w:t>notifies the</w:t>
            </w:r>
            <w:r>
              <w:t xml:space="preserve"> </w:t>
            </w:r>
            <w:hyperlink r:id="rId437" w:history="1">
              <w:r>
                <w:rPr>
                  <w:rFonts w:eastAsia="Arial" w:cs="Arial"/>
                  <w:color w:val="0000FF"/>
                  <w:u w:val="single"/>
                </w:rPr>
                <w:t>Gas Supplier</w:t>
              </w:r>
            </w:hyperlink>
            <w:r>
              <w:rPr>
                <w:rFonts w:eastAsia="Arial" w:cs="Arial"/>
                <w:color w:val="000000"/>
              </w:rPr>
              <w:t xml:space="preserve"> that it has changed the collar status, the </w:t>
            </w:r>
            <w:hyperlink r:id="rId438" w:history="1">
              <w:r>
                <w:rPr>
                  <w:rFonts w:eastAsia="Arial" w:cs="Arial"/>
                  <w:color w:val="0000FF"/>
                  <w:u w:val="single"/>
                </w:rPr>
                <w:t>Gas Supplier</w:t>
              </w:r>
            </w:hyperlink>
            <w:r>
              <w:rPr>
                <w:rFonts w:eastAsia="Arial" w:cs="Arial"/>
                <w:color w:val="000000"/>
              </w:rPr>
              <w:t> is responsible for any relevant investigation.</w:t>
            </w:r>
          </w:p>
        </w:tc>
        <w:tc>
          <w:tcPr>
            <w:tcW w:w="0" w:type="auto"/>
            <w:tcBorders>
              <w:top w:val="single" w:sz="8" w:space="0" w:color="696969"/>
              <w:left w:val="single" w:sz="8" w:space="0" w:color="696969"/>
              <w:bottom w:val="single" w:sz="8" w:space="0" w:color="696969"/>
              <w:right w:val="single" w:sz="8" w:space="0" w:color="696969"/>
            </w:tcBorders>
          </w:tcPr>
          <w:p w14:paraId="36A3D3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45E5AF02"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77CC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9EE00A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732AFD4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6B66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6.4.8</w:t>
            </w:r>
          </w:p>
        </w:tc>
        <w:tc>
          <w:tcPr>
            <w:tcW w:w="0" w:type="auto"/>
            <w:tcBorders>
              <w:top w:val="single" w:sz="8" w:space="0" w:color="696969"/>
              <w:left w:val="single" w:sz="8" w:space="0" w:color="696969"/>
              <w:bottom w:val="single" w:sz="8" w:space="0" w:color="696969"/>
              <w:right w:val="single" w:sz="8" w:space="0" w:color="696969"/>
            </w:tcBorders>
          </w:tcPr>
          <w:p w14:paraId="1450FD70"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w:t>
            </w:r>
            <w:r w:rsidRPr="007A5D54">
              <w:rPr>
                <w:szCs w:val="22"/>
                <w:lang w:eastAsia="en-US"/>
              </w:rPr>
              <w:t xml:space="preserve"> </w:t>
            </w:r>
            <w:hyperlink r:id="rId439"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tc>
        <w:tc>
          <w:tcPr>
            <w:tcW w:w="0" w:type="auto"/>
            <w:tcBorders>
              <w:top w:val="single" w:sz="8" w:space="0" w:color="696969"/>
              <w:left w:val="single" w:sz="8" w:space="0" w:color="696969"/>
              <w:bottom w:val="single" w:sz="8" w:space="0" w:color="696969"/>
              <w:right w:val="single" w:sz="8" w:space="0" w:color="696969"/>
            </w:tcBorders>
          </w:tcPr>
          <w:p w14:paraId="02175B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4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41"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5520DE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CF44EF">
              <w:rPr>
                <w:rFonts w:eastAsia="Arial" w:cs="Arial"/>
                <w:color w:val="000000"/>
                <w:szCs w:val="22"/>
                <w:lang w:eastAsia="en-US"/>
              </w:rPr>
              <w:t xml:space="preserve"> / </w:t>
            </w:r>
            <w:r w:rsidR="00CF44EF"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69040AD8" w14:textId="77777777" w:rsidR="00163843" w:rsidRPr="007A5D54" w:rsidRDefault="00B7093B">
            <w:pPr>
              <w:widowControl w:val="0"/>
              <w:spacing w:beforeAutospacing="1" w:after="320" w:afterAutospacing="1" w:line="276" w:lineRule="auto"/>
              <w:rPr>
                <w:szCs w:val="22"/>
                <w:lang w:eastAsia="en-US"/>
              </w:rPr>
            </w:pPr>
            <w:hyperlink r:id="rId442" w:history="1">
              <w:hyperlink r:id="rId443"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B2102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Information contained within</w:t>
            </w:r>
            <w:r w:rsidRPr="007A5D54">
              <w:rPr>
                <w:szCs w:val="22"/>
                <w:lang w:eastAsia="en-US"/>
              </w:rPr>
              <w:t xml:space="preserve"> </w:t>
            </w:r>
            <w:hyperlink r:id="rId444"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1C6895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E193F0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4423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6.4.9</w:t>
            </w:r>
          </w:p>
        </w:tc>
        <w:tc>
          <w:tcPr>
            <w:tcW w:w="0" w:type="auto"/>
            <w:tcBorders>
              <w:top w:val="single" w:sz="8" w:space="0" w:color="696969"/>
              <w:left w:val="single" w:sz="8" w:space="0" w:color="696969"/>
              <w:bottom w:val="single" w:sz="8" w:space="0" w:color="696969"/>
              <w:right w:val="single" w:sz="8" w:space="0" w:color="696969"/>
            </w:tcBorders>
          </w:tcPr>
          <w:p w14:paraId="781F3FF9" w14:textId="77777777" w:rsidR="00163843" w:rsidRDefault="00163843" w:rsidP="00452C63">
            <w:pPr>
              <w:widowControl w:val="0"/>
              <w:spacing w:before="100" w:beforeAutospacing="1" w:after="100" w:afterAutospacing="1" w:line="276" w:lineRule="auto"/>
              <w:rPr>
                <w:rFonts w:eastAsia="Arial" w:cs="Arial"/>
                <w:color w:val="000000"/>
                <w:szCs w:val="22"/>
                <w:lang w:eastAsia="en-US"/>
              </w:rPr>
            </w:pPr>
            <w:r w:rsidRPr="007A5D54">
              <w:rPr>
                <w:rFonts w:eastAsia="Arial" w:cs="Arial"/>
                <w:color w:val="000000"/>
                <w:szCs w:val="22"/>
                <w:lang w:eastAsia="en-US"/>
              </w:rPr>
              <w:t>Within 48hrs of the</w:t>
            </w:r>
            <w:r w:rsidRPr="007A5D54">
              <w:rPr>
                <w:szCs w:val="22"/>
                <w:lang w:eastAsia="en-US"/>
              </w:rPr>
              <w:t xml:space="preserve"> </w:t>
            </w:r>
            <w:hyperlink r:id="rId445"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w:t>
            </w:r>
          </w:p>
          <w:p w14:paraId="61E629FE" w14:textId="77777777" w:rsidR="0026681F" w:rsidRPr="007A5D54" w:rsidRDefault="0026681F" w:rsidP="00452C63">
            <w:pPr>
              <w:widowControl w:val="0"/>
              <w:spacing w:before="100" w:beforeAutospacing="1" w:after="100" w:afterAutospacing="1" w:line="276" w:lineRule="auto"/>
              <w:rPr>
                <w:szCs w:val="22"/>
                <w:lang w:eastAsia="en-US"/>
              </w:rPr>
            </w:pPr>
            <w:r>
              <w:rPr>
                <w:rFonts w:eastAsia="Arial" w:cs="Arial"/>
                <w:color w:val="000000"/>
              </w:rPr>
              <w:lastRenderedPageBreak/>
              <w:t>Commercial arrangements will dictate variances from the job request which are notified e.g. some</w:t>
            </w:r>
            <w:r>
              <w:t xml:space="preserve"> </w:t>
            </w:r>
            <w:hyperlink r:id="rId446"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55E5DC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Notification of</w:t>
            </w:r>
            <w:r w:rsidRPr="007A5D54">
              <w:rPr>
                <w:szCs w:val="22"/>
                <w:lang w:eastAsia="en-US"/>
              </w:rPr>
              <w:t xml:space="preserve"> </w:t>
            </w:r>
            <w:hyperlink r:id="rId447"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4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6E584569" w14:textId="77777777" w:rsidR="00163843" w:rsidRPr="007A5D54" w:rsidRDefault="00B7093B">
            <w:pPr>
              <w:widowControl w:val="0"/>
              <w:spacing w:beforeAutospacing="1" w:after="320" w:afterAutospacing="1" w:line="276" w:lineRule="auto"/>
              <w:rPr>
                <w:szCs w:val="22"/>
                <w:lang w:eastAsia="en-US"/>
              </w:rPr>
            </w:pPr>
            <w:hyperlink r:id="rId449" w:history="1">
              <w:hyperlink r:id="rId450"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B6BAF86"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451" w:history="1">
              <w:r w:rsidRPr="007A5D54">
                <w:rPr>
                  <w:rFonts w:eastAsia="Arial" w:cs="Arial"/>
                  <w:color w:val="0000FF"/>
                  <w:szCs w:val="22"/>
                  <w:u w:val="single"/>
                  <w:lang w:eastAsia="en-US"/>
                </w:rPr>
                <w:t>Gas Supplier</w:t>
              </w:r>
            </w:hyperlink>
          </w:p>
          <w:p w14:paraId="7D39948C" w14:textId="77777777" w:rsidR="0026681F" w:rsidRPr="007A5D54" w:rsidRDefault="0026681F">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452" w:history="1">
              <w:r>
                <w:rPr>
                  <w:rFonts w:eastAsia="Arial" w:cs="Arial"/>
                  <w:color w:val="0000FF"/>
                  <w:u w:val="single"/>
                </w:rPr>
                <w:t>Consumer</w:t>
              </w:r>
            </w:hyperlink>
            <w:r>
              <w:t xml:space="preserve"> </w:t>
            </w:r>
            <w:r>
              <w:rPr>
                <w:rFonts w:eastAsia="Arial" w:cs="Arial"/>
                <w:color w:val="000000"/>
              </w:rPr>
              <w:t xml:space="preserve">requested the job </w:t>
            </w:r>
            <w:r>
              <w:rPr>
                <w:rFonts w:eastAsia="Arial" w:cs="Arial"/>
                <w:color w:val="000000"/>
              </w:rPr>
              <w:lastRenderedPageBreak/>
              <w:t>directly, the</w:t>
            </w:r>
            <w:r>
              <w:t xml:space="preserve"> </w:t>
            </w:r>
            <w:hyperlink r:id="rId453" w:history="1">
              <w:r>
                <w:rPr>
                  <w:rFonts w:eastAsia="Arial" w:cs="Arial"/>
                  <w:color w:val="0000FF"/>
                  <w:u w:val="single"/>
                </w:rPr>
                <w:t>Consumer</w:t>
              </w:r>
            </w:hyperlink>
            <w:r>
              <w:t xml:space="preserve"> </w:t>
            </w:r>
            <w:r>
              <w:rPr>
                <w:rFonts w:eastAsia="Arial" w:cs="Arial"/>
                <w:color w:val="000000"/>
              </w:rPr>
              <w:t>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2504BC24" w14:textId="77777777" w:rsidR="00163843" w:rsidRDefault="00163843">
            <w:pPr>
              <w:widowControl w:val="0"/>
              <w:spacing w:beforeAutospacing="1" w:after="320" w:afterAutospacing="1" w:line="276" w:lineRule="auto"/>
              <w:rPr>
                <w:color w:val="0000FF"/>
                <w:szCs w:val="22"/>
                <w:u w:val="single"/>
                <w:lang w:eastAsia="en-US"/>
              </w:rPr>
            </w:pPr>
            <w:hyperlink r:id="rId454" w:history="1">
              <w:r w:rsidRPr="007A5D54">
                <w:rPr>
                  <w:color w:val="0000FF"/>
                  <w:szCs w:val="22"/>
                  <w:u w:val="single"/>
                  <w:lang w:eastAsia="en-US"/>
                </w:rPr>
                <w:t>ONJOB</w:t>
              </w:r>
            </w:hyperlink>
          </w:p>
          <w:p w14:paraId="41B27F87" w14:textId="77777777" w:rsidR="0026681F" w:rsidRPr="007A5D54" w:rsidRDefault="0026681F">
            <w:pPr>
              <w:widowControl w:val="0"/>
              <w:spacing w:beforeAutospacing="1" w:after="320" w:afterAutospacing="1" w:line="276" w:lineRule="auto"/>
              <w:rPr>
                <w:szCs w:val="22"/>
                <w:lang w:eastAsia="en-US"/>
              </w:rPr>
            </w:pPr>
            <w:r>
              <w:rPr>
                <w:rFonts w:eastAsia="Arial" w:cs="Arial"/>
                <w:color w:val="000000"/>
              </w:rPr>
              <w:t xml:space="preserve">Changes to </w:t>
            </w:r>
            <w:hyperlink r:id="rId455" w:history="1">
              <w:r>
                <w:rPr>
                  <w:rFonts w:eastAsia="Arial" w:cs="Arial"/>
                  <w:color w:val="0000FF"/>
                  <w:u w:val="single"/>
                </w:rPr>
                <w:t>Metering Asset</w:t>
              </w:r>
            </w:hyperlink>
            <w:r>
              <w:t xml:space="preserve"> </w:t>
            </w:r>
            <w:r>
              <w:rPr>
                <w:rFonts w:eastAsia="Arial" w:cs="Arial"/>
                <w:color w:val="000000"/>
              </w:rPr>
              <w:t xml:space="preserve">ownership, </w:t>
            </w:r>
            <w:r>
              <w:rPr>
                <w:rFonts w:eastAsia="Arial" w:cs="Arial"/>
                <w:color w:val="000000"/>
              </w:rPr>
              <w:lastRenderedPageBreak/>
              <w:t xml:space="preserve">names, addresses and access instructions which are determined on site are considered to be generic data inconsistency exceptions and will be passed on separate </w:t>
            </w:r>
            <w:hyperlink r:id="rId456" w:history="1">
              <w:r>
                <w:rPr>
                  <w:rFonts w:eastAsia="Arial" w:cs="Arial"/>
                  <w:color w:val="0000FF"/>
                  <w:u w:val="single"/>
                </w:rPr>
                <w:t>ONUPD</w:t>
              </w:r>
            </w:hyperlink>
            <w:r>
              <w:rPr>
                <w:rFonts w:eastAsia="Arial" w:cs="Arial"/>
                <w:color w:val="000000"/>
              </w:rPr>
              <w:t xml:space="preserve"> records. Where updates are identified by </w:t>
            </w:r>
            <w:hyperlink r:id="rId457" w:history="1">
              <w:r w:rsidR="001A32BA" w:rsidRPr="00880DC3">
                <w:rPr>
                  <w:rFonts w:eastAsia="Arial"/>
                  <w:color w:val="0000FF"/>
                  <w:u w:val="single"/>
                </w:rPr>
                <w:t>MAM</w:t>
              </w:r>
            </w:hyperlink>
            <w:r>
              <w:rPr>
                <w:rFonts w:eastAsia="Arial" w:cs="Arial"/>
                <w:color w:val="000000"/>
              </w:rPr>
              <w:t>s to </w:t>
            </w:r>
            <w:hyperlink r:id="rId458" w:history="1">
              <w:r>
                <w:rPr>
                  <w:rFonts w:eastAsia="Arial" w:cs="Arial"/>
                  <w:color w:val="0000FF"/>
                  <w:u w:val="single"/>
                </w:rPr>
                <w:t>Meter Technical Details</w:t>
              </w:r>
            </w:hyperlink>
            <w:r>
              <w:rPr>
                <w:rFonts w:eastAsia="Arial" w:cs="Arial"/>
                <w:color w:val="000000"/>
              </w:rPr>
              <w:t xml:space="preserve"> or </w:t>
            </w:r>
            <w:hyperlink r:id="rId459" w:history="1">
              <w:r>
                <w:rPr>
                  <w:rFonts w:eastAsia="Arial" w:cs="Arial"/>
                  <w:color w:val="0000FF"/>
                  <w:u w:val="single"/>
                </w:rPr>
                <w:t>MAP</w:t>
              </w:r>
            </w:hyperlink>
            <w:r>
              <w:rPr>
                <w:rFonts w:eastAsia="Arial" w:cs="Arial"/>
                <w:color w:val="000000"/>
              </w:rPr>
              <w:t xml:space="preserve"> Identity, then these shall be passed to the </w:t>
            </w:r>
            <w:hyperlink r:id="rId460" w:history="1">
              <w:r>
                <w:rPr>
                  <w:rFonts w:eastAsia="Arial" w:cs="Arial"/>
                  <w:color w:val="0000FF"/>
                  <w:u w:val="single"/>
                </w:rPr>
                <w:t>CDSP</w:t>
              </w:r>
            </w:hyperlink>
            <w:r>
              <w:rPr>
                <w:rFonts w:eastAsia="Arial" w:cs="Arial"/>
                <w:color w:val="000000"/>
              </w:rPr>
              <w:t xml:space="preserve"> by the </w:t>
            </w:r>
            <w:hyperlink r:id="rId461" w:history="1">
              <w:r w:rsidR="002664D9" w:rsidRPr="00B15815">
                <w:rPr>
                  <w:rFonts w:eastAsia="Arial"/>
                  <w:color w:val="0000FF"/>
                  <w:u w:val="single"/>
                </w:rPr>
                <w:t>MAM</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77D33E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Email, IX,</w:t>
            </w:r>
            <w:r w:rsidRPr="007A5D54">
              <w:rPr>
                <w:szCs w:val="22"/>
                <w:lang w:eastAsia="en-US"/>
              </w:rPr>
              <w:t xml:space="preserve"> </w:t>
            </w:r>
            <w:hyperlink r:id="rId462" w:history="1">
              <w:r w:rsidRPr="007A5D54">
                <w:rPr>
                  <w:rFonts w:eastAsia="Arial" w:cs="Arial"/>
                  <w:color w:val="0000FF"/>
                  <w:szCs w:val="22"/>
                  <w:u w:val="single"/>
                  <w:lang w:eastAsia="en-US"/>
                </w:rPr>
                <w:t>DTN</w:t>
              </w:r>
            </w:hyperlink>
          </w:p>
        </w:tc>
      </w:tr>
      <w:tr w:rsidR="00163843" w:rsidRPr="007A5D54" w14:paraId="1D77BE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92EB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6.4.10</w:t>
            </w:r>
          </w:p>
        </w:tc>
        <w:tc>
          <w:tcPr>
            <w:tcW w:w="0" w:type="auto"/>
            <w:tcBorders>
              <w:top w:val="single" w:sz="8" w:space="0" w:color="696969"/>
              <w:left w:val="single" w:sz="8" w:space="0" w:color="696969"/>
              <w:bottom w:val="single" w:sz="8" w:space="0" w:color="696969"/>
              <w:right w:val="single" w:sz="8" w:space="0" w:color="696969"/>
            </w:tcBorders>
          </w:tcPr>
          <w:p w14:paraId="045F456A"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48hrs of the Asset installation.</w:t>
            </w:r>
          </w:p>
        </w:tc>
        <w:tc>
          <w:tcPr>
            <w:tcW w:w="0" w:type="auto"/>
            <w:tcBorders>
              <w:top w:val="single" w:sz="8" w:space="0" w:color="696969"/>
              <w:left w:val="single" w:sz="8" w:space="0" w:color="696969"/>
              <w:bottom w:val="single" w:sz="8" w:space="0" w:color="696969"/>
              <w:right w:val="single" w:sz="8" w:space="0" w:color="696969"/>
            </w:tcBorders>
          </w:tcPr>
          <w:p w14:paraId="55F6B4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63"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64"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74792BCF" w14:textId="77777777" w:rsidR="00163843" w:rsidRPr="007A5D54" w:rsidRDefault="00B7093B">
            <w:pPr>
              <w:widowControl w:val="0"/>
              <w:spacing w:beforeAutospacing="1" w:after="320" w:afterAutospacing="1" w:line="276" w:lineRule="auto"/>
              <w:rPr>
                <w:szCs w:val="22"/>
                <w:lang w:eastAsia="en-US"/>
              </w:rPr>
            </w:pPr>
            <w:hyperlink r:id="rId465" w:history="1">
              <w:hyperlink r:id="rId466"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79292F1" w14:textId="77777777" w:rsidR="00163843" w:rsidRPr="007A5D54" w:rsidRDefault="00163843">
            <w:pPr>
              <w:widowControl w:val="0"/>
              <w:spacing w:beforeAutospacing="1" w:after="320" w:afterAutospacing="1" w:line="276" w:lineRule="auto"/>
              <w:rPr>
                <w:szCs w:val="22"/>
                <w:lang w:eastAsia="en-US"/>
              </w:rPr>
            </w:pPr>
            <w:hyperlink r:id="rId467"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D1C135F" w14:textId="77777777" w:rsidR="00163843" w:rsidRPr="007A5D54" w:rsidRDefault="00163843">
            <w:pPr>
              <w:widowControl w:val="0"/>
              <w:spacing w:beforeAutospacing="1" w:after="320" w:afterAutospacing="1" w:line="276" w:lineRule="auto"/>
              <w:rPr>
                <w:szCs w:val="22"/>
                <w:lang w:eastAsia="en-US"/>
              </w:rPr>
            </w:pPr>
            <w:hyperlink r:id="rId468"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9200B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7441C00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CC52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6.4.11</w:t>
            </w:r>
          </w:p>
        </w:tc>
        <w:tc>
          <w:tcPr>
            <w:tcW w:w="0" w:type="auto"/>
            <w:tcBorders>
              <w:top w:val="single" w:sz="8" w:space="0" w:color="696969"/>
              <w:left w:val="single" w:sz="8" w:space="0" w:color="696969"/>
              <w:bottom w:val="single" w:sz="8" w:space="0" w:color="696969"/>
              <w:right w:val="single" w:sz="8" w:space="0" w:color="696969"/>
            </w:tcBorders>
          </w:tcPr>
          <w:p w14:paraId="5A9769AD"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6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6.4.9.</w:t>
            </w:r>
          </w:p>
        </w:tc>
        <w:tc>
          <w:tcPr>
            <w:tcW w:w="0" w:type="auto"/>
            <w:tcBorders>
              <w:top w:val="single" w:sz="8" w:space="0" w:color="696969"/>
              <w:left w:val="single" w:sz="8" w:space="0" w:color="696969"/>
              <w:bottom w:val="single" w:sz="8" w:space="0" w:color="696969"/>
              <w:right w:val="single" w:sz="8" w:space="0" w:color="696969"/>
            </w:tcBorders>
          </w:tcPr>
          <w:p w14:paraId="7DBE08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7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471"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7E5A3ED1" w14:textId="77777777" w:rsidR="00163843" w:rsidRPr="007A5D54" w:rsidRDefault="00163843">
            <w:pPr>
              <w:widowControl w:val="0"/>
              <w:spacing w:beforeAutospacing="1" w:after="320" w:afterAutospacing="1" w:line="276" w:lineRule="auto"/>
              <w:rPr>
                <w:szCs w:val="22"/>
                <w:lang w:eastAsia="en-US"/>
              </w:rPr>
            </w:pPr>
            <w:hyperlink r:id="rId472"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728CA0A" w14:textId="77777777" w:rsidR="00163843" w:rsidRPr="007A5D54" w:rsidRDefault="00B7093B">
            <w:pPr>
              <w:widowControl w:val="0"/>
              <w:spacing w:beforeAutospacing="1" w:after="320" w:afterAutospacing="1" w:line="276" w:lineRule="auto"/>
              <w:rPr>
                <w:szCs w:val="22"/>
                <w:lang w:eastAsia="en-US"/>
              </w:rPr>
            </w:pPr>
            <w:hyperlink r:id="rId473" w:history="1">
              <w:hyperlink r:id="rId474"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DBD40D" w14:textId="77777777" w:rsidR="00163843" w:rsidRPr="007A5D54" w:rsidRDefault="00163843">
            <w:pPr>
              <w:widowControl w:val="0"/>
              <w:spacing w:beforeAutospacing="1" w:after="320" w:afterAutospacing="1" w:line="276" w:lineRule="auto"/>
              <w:rPr>
                <w:szCs w:val="22"/>
                <w:lang w:eastAsia="en-US"/>
              </w:rPr>
            </w:pPr>
            <w:hyperlink r:id="rId475"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6662B8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76" w:history="1">
              <w:r w:rsidRPr="007A5D54">
                <w:rPr>
                  <w:rFonts w:eastAsia="Arial" w:cs="Arial"/>
                  <w:color w:val="0000FF"/>
                  <w:szCs w:val="22"/>
                  <w:u w:val="single"/>
                  <w:lang w:eastAsia="en-US"/>
                </w:rPr>
                <w:t>DTN</w:t>
              </w:r>
            </w:hyperlink>
          </w:p>
        </w:tc>
      </w:tr>
      <w:tr w:rsidR="00163843" w:rsidRPr="007A5D54" w14:paraId="39400C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702F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6.4.12</w:t>
            </w:r>
          </w:p>
        </w:tc>
        <w:tc>
          <w:tcPr>
            <w:tcW w:w="0" w:type="auto"/>
            <w:tcBorders>
              <w:top w:val="single" w:sz="8" w:space="0" w:color="696969"/>
              <w:left w:val="single" w:sz="8" w:space="0" w:color="696969"/>
              <w:bottom w:val="single" w:sz="8" w:space="0" w:color="696969"/>
              <w:right w:val="single" w:sz="8" w:space="0" w:color="696969"/>
            </w:tcBorders>
          </w:tcPr>
          <w:p w14:paraId="7FD9FC83"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77" w:history="1">
              <w:r w:rsidRPr="007A5D54">
                <w:rPr>
                  <w:rFonts w:eastAsia="Arial" w:cs="Arial"/>
                  <w:color w:val="0000FF"/>
                  <w:szCs w:val="22"/>
                  <w:u w:val="single"/>
                  <w:lang w:eastAsia="en-US"/>
                </w:rPr>
                <w:t>WD</w:t>
              </w:r>
            </w:hyperlink>
            <w:r w:rsidRPr="007A5D54">
              <w:rPr>
                <w:rFonts w:eastAsia="Arial" w:cs="Arial"/>
                <w:color w:val="000000"/>
                <w:szCs w:val="22"/>
                <w:lang w:eastAsia="en-US"/>
              </w:rPr>
              <w:t>s of</w:t>
            </w:r>
            <w:r w:rsidRPr="007A5D54">
              <w:rPr>
                <w:szCs w:val="22"/>
                <w:lang w:eastAsia="en-US"/>
              </w:rPr>
              <w:t xml:space="preserve"> </w:t>
            </w:r>
            <w:r w:rsidRPr="007A5D54">
              <w:rPr>
                <w:rFonts w:eastAsia="Arial" w:cs="Arial"/>
                <w:color w:val="000000"/>
                <w:szCs w:val="22"/>
                <w:lang w:eastAsia="en-US"/>
              </w:rPr>
              <w:t>6.4.7.</w:t>
            </w:r>
          </w:p>
        </w:tc>
        <w:tc>
          <w:tcPr>
            <w:tcW w:w="0" w:type="auto"/>
            <w:tcBorders>
              <w:top w:val="single" w:sz="8" w:space="0" w:color="696969"/>
              <w:left w:val="single" w:sz="8" w:space="0" w:color="696969"/>
              <w:bottom w:val="single" w:sz="8" w:space="0" w:color="696969"/>
              <w:right w:val="single" w:sz="8" w:space="0" w:color="696969"/>
            </w:tcBorders>
          </w:tcPr>
          <w:p w14:paraId="68B919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478"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w:t>
            </w:r>
          </w:p>
        </w:tc>
        <w:tc>
          <w:tcPr>
            <w:tcW w:w="0" w:type="auto"/>
            <w:tcBorders>
              <w:top w:val="single" w:sz="8" w:space="0" w:color="696969"/>
              <w:left w:val="single" w:sz="8" w:space="0" w:color="696969"/>
              <w:bottom w:val="single" w:sz="8" w:space="0" w:color="696969"/>
              <w:right w:val="single" w:sz="8" w:space="0" w:color="696969"/>
            </w:tcBorders>
          </w:tcPr>
          <w:p w14:paraId="200DD9E0" w14:textId="77777777" w:rsidR="00163843" w:rsidRPr="007A5D54" w:rsidRDefault="00B7093B">
            <w:pPr>
              <w:widowControl w:val="0"/>
              <w:spacing w:beforeAutospacing="1" w:after="320" w:afterAutospacing="1" w:line="276" w:lineRule="auto"/>
              <w:rPr>
                <w:szCs w:val="22"/>
                <w:lang w:eastAsia="en-US"/>
              </w:rPr>
            </w:pPr>
            <w:hyperlink r:id="rId479" w:history="1">
              <w:hyperlink r:id="rId480"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6C33DA" w14:textId="77777777" w:rsidR="00163843" w:rsidRPr="007A5D54" w:rsidRDefault="00163843">
            <w:pPr>
              <w:widowControl w:val="0"/>
              <w:spacing w:beforeAutospacing="1" w:after="320" w:afterAutospacing="1" w:line="276" w:lineRule="auto"/>
              <w:rPr>
                <w:szCs w:val="22"/>
                <w:lang w:eastAsia="en-US"/>
              </w:rPr>
            </w:pPr>
            <w:hyperlink r:id="rId481"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80E04FE" w14:textId="77777777" w:rsidR="00163843" w:rsidRPr="007A5D54" w:rsidRDefault="00163843">
            <w:pPr>
              <w:widowControl w:val="0"/>
              <w:spacing w:beforeAutospacing="1" w:after="320" w:afterAutospacing="1" w:line="276" w:lineRule="auto"/>
              <w:rPr>
                <w:szCs w:val="22"/>
                <w:lang w:eastAsia="en-US"/>
              </w:rPr>
            </w:pPr>
            <w:hyperlink r:id="rId482" w:history="1">
              <w:r w:rsidRPr="007A5D54">
                <w:rPr>
                  <w:rFonts w:eastAsia="Arial" w:cs="Arial"/>
                  <w:color w:val="0000FF"/>
                  <w:szCs w:val="22"/>
                  <w:u w:val="single"/>
                  <w:lang w:eastAsia="en-US"/>
                </w:rPr>
                <w:t>ONUPD</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CE253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83" w:history="1">
              <w:r w:rsidRPr="007A5D54">
                <w:rPr>
                  <w:rFonts w:eastAsia="Arial" w:cs="Arial"/>
                  <w:color w:val="0000FF"/>
                  <w:szCs w:val="22"/>
                  <w:u w:val="single"/>
                  <w:lang w:eastAsia="en-US"/>
                </w:rPr>
                <w:t>DTN</w:t>
              </w:r>
            </w:hyperlink>
          </w:p>
          <w:p w14:paraId="519AC338"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r>
      <w:tr w:rsidR="00163843" w:rsidRPr="007A5D54" w14:paraId="1E3F32C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34AC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6.4.13</w:t>
            </w:r>
          </w:p>
        </w:tc>
        <w:tc>
          <w:tcPr>
            <w:tcW w:w="0" w:type="auto"/>
            <w:tcBorders>
              <w:top w:val="single" w:sz="8" w:space="0" w:color="696969"/>
              <w:left w:val="single" w:sz="8" w:space="0" w:color="696969"/>
              <w:bottom w:val="single" w:sz="8" w:space="0" w:color="696969"/>
              <w:right w:val="single" w:sz="8" w:space="0" w:color="696969"/>
            </w:tcBorders>
          </w:tcPr>
          <w:p w14:paraId="24C52422"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8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6.4.10.</w:t>
            </w:r>
          </w:p>
        </w:tc>
        <w:tc>
          <w:tcPr>
            <w:tcW w:w="0" w:type="auto"/>
            <w:tcBorders>
              <w:top w:val="single" w:sz="8" w:space="0" w:color="696969"/>
              <w:left w:val="single" w:sz="8" w:space="0" w:color="696969"/>
              <w:bottom w:val="single" w:sz="8" w:space="0" w:color="696969"/>
              <w:right w:val="single" w:sz="8" w:space="0" w:color="696969"/>
            </w:tcBorders>
          </w:tcPr>
          <w:p w14:paraId="3A07F6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w:t>
            </w:r>
            <w:r w:rsidRPr="007A5D54">
              <w:rPr>
                <w:szCs w:val="22"/>
                <w:lang w:eastAsia="en-US"/>
              </w:rPr>
              <w:t xml:space="preserve"> </w:t>
            </w:r>
            <w:hyperlink r:id="rId485"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486" w:history="1">
              <w:r w:rsidRPr="007A5D54">
                <w:rPr>
                  <w:rFonts w:eastAsia="Arial" w:cs="Arial"/>
                  <w:color w:val="0000FF"/>
                  <w:szCs w:val="22"/>
                  <w:u w:val="single"/>
                  <w:lang w:eastAsia="en-US"/>
                </w:rPr>
                <w:t>MAP</w:t>
              </w:r>
            </w:hyperlink>
            <w:r w:rsidRPr="007A5D54">
              <w:rPr>
                <w:szCs w:val="22"/>
                <w:lang w:eastAsia="en-US"/>
              </w:rPr>
              <w:t xml:space="preserve"> </w:t>
            </w:r>
            <w:r w:rsidRPr="007A5D54">
              <w:rPr>
                <w:rFonts w:eastAsia="Arial" w:cs="Arial"/>
                <w:color w:val="000000"/>
                <w:szCs w:val="22"/>
                <w:lang w:eastAsia="en-US"/>
              </w:rPr>
              <w:t>identity.</w:t>
            </w:r>
          </w:p>
        </w:tc>
        <w:tc>
          <w:tcPr>
            <w:tcW w:w="0" w:type="auto"/>
            <w:tcBorders>
              <w:top w:val="single" w:sz="8" w:space="0" w:color="696969"/>
              <w:left w:val="single" w:sz="8" w:space="0" w:color="696969"/>
              <w:bottom w:val="single" w:sz="8" w:space="0" w:color="696969"/>
              <w:right w:val="single" w:sz="8" w:space="0" w:color="696969"/>
            </w:tcBorders>
          </w:tcPr>
          <w:p w14:paraId="5E8C725F" w14:textId="77777777" w:rsidR="00163843" w:rsidRPr="007A5D54" w:rsidRDefault="00163843">
            <w:pPr>
              <w:widowControl w:val="0"/>
              <w:spacing w:beforeAutospacing="1" w:after="320" w:afterAutospacing="1" w:line="276" w:lineRule="auto"/>
              <w:rPr>
                <w:szCs w:val="22"/>
                <w:lang w:eastAsia="en-US"/>
              </w:rPr>
            </w:pPr>
            <w:hyperlink r:id="rId487"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D0C8D17" w14:textId="77777777" w:rsidR="00163843" w:rsidRPr="007A5D54" w:rsidRDefault="00B7093B">
            <w:pPr>
              <w:widowControl w:val="0"/>
              <w:spacing w:beforeAutospacing="1" w:after="320" w:afterAutospacing="1" w:line="276" w:lineRule="auto"/>
              <w:rPr>
                <w:szCs w:val="22"/>
                <w:lang w:eastAsia="en-US"/>
              </w:rPr>
            </w:pPr>
            <w:hyperlink r:id="rId488" w:history="1">
              <w:hyperlink r:id="rId489"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8D7861" w14:textId="77777777" w:rsidR="00163843" w:rsidRDefault="00163843">
            <w:pPr>
              <w:widowControl w:val="0"/>
              <w:spacing w:beforeAutospacing="1" w:after="320" w:afterAutospacing="1" w:line="276" w:lineRule="auto"/>
              <w:rPr>
                <w:color w:val="0000FF"/>
                <w:szCs w:val="22"/>
                <w:u w:val="single"/>
                <w:lang w:eastAsia="en-US"/>
              </w:rPr>
            </w:pPr>
            <w:hyperlink r:id="rId490" w:history="1">
              <w:r w:rsidRPr="007A5D54">
                <w:rPr>
                  <w:color w:val="0000FF"/>
                  <w:szCs w:val="22"/>
                  <w:u w:val="single"/>
                  <w:lang w:eastAsia="en-US"/>
                </w:rPr>
                <w:t>RNJOB</w:t>
              </w:r>
            </w:hyperlink>
          </w:p>
          <w:p w14:paraId="4F5016F3" w14:textId="77777777" w:rsidR="002276A6" w:rsidRPr="007A5D54" w:rsidRDefault="002276A6">
            <w:pPr>
              <w:widowControl w:val="0"/>
              <w:spacing w:beforeAutospacing="1" w:after="320" w:afterAutospacing="1" w:line="276" w:lineRule="auto"/>
              <w:rPr>
                <w:szCs w:val="22"/>
                <w:lang w:eastAsia="en-US"/>
              </w:rPr>
            </w:pPr>
            <w:r w:rsidRPr="001B4D75">
              <w:rPr>
                <w:rFonts w:eastAsia="Arial" w:cs="Arial"/>
                <w:color w:val="000000"/>
                <w:szCs w:val="22"/>
              </w:rPr>
              <w:lastRenderedPageBreak/>
              <w:t xml:space="preserve">This will be a reduced set of rejections to normal </w:t>
            </w:r>
            <w:hyperlink r:id="rId491" w:history="1">
              <w:r w:rsidRPr="001B4D75">
                <w:rPr>
                  <w:rFonts w:eastAsia="Arial" w:cs="Arial"/>
                  <w:color w:val="0000FF"/>
                  <w:szCs w:val="22"/>
                  <w:u w:val="single"/>
                </w:rPr>
                <w:t>RNJOB</w:t>
              </w:r>
            </w:hyperlink>
            <w:r w:rsidRPr="001B4D75">
              <w:rPr>
                <w:rFonts w:eastAsia="Arial" w:cs="Arial"/>
                <w:color w:val="000000"/>
                <w:szCs w:val="22"/>
              </w:rPr>
              <w:t xml:space="preserve"> due to reduced datasets that</w:t>
            </w:r>
            <w:r w:rsidRPr="001B4D75">
              <w:rPr>
                <w:szCs w:val="22"/>
              </w:rPr>
              <w:t xml:space="preserve"> </w:t>
            </w:r>
            <w:hyperlink r:id="rId492" w:history="1">
              <w:r w:rsidRPr="001B4D75">
                <w:rPr>
                  <w:rFonts w:eastAsia="Arial" w:cs="Arial"/>
                  <w:color w:val="0000FF"/>
                  <w:szCs w:val="22"/>
                  <w:u w:val="single"/>
                </w:rPr>
                <w:t>CDSP</w:t>
              </w:r>
            </w:hyperlink>
            <w:r w:rsidRPr="001B4D75">
              <w:rPr>
                <w:szCs w:val="22"/>
              </w:rPr>
              <w:t xml:space="preserve"> </w:t>
            </w:r>
            <w:r w:rsidRPr="001B4D75">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4E8D4F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Secure </w:t>
            </w:r>
            <w:r w:rsidRPr="007A5D54">
              <w:rPr>
                <w:rFonts w:eastAsia="Arial" w:cs="Arial"/>
                <w:color w:val="000000"/>
                <w:szCs w:val="22"/>
                <w:lang w:eastAsia="en-US"/>
              </w:rPr>
              <w:lastRenderedPageBreak/>
              <w:t>File Transfer Protocol</w:t>
            </w:r>
          </w:p>
        </w:tc>
      </w:tr>
      <w:tr w:rsidR="00163843" w:rsidRPr="007A5D54" w14:paraId="435A8B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8BB8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6.4.14</w:t>
            </w:r>
          </w:p>
        </w:tc>
        <w:tc>
          <w:tcPr>
            <w:tcW w:w="0" w:type="auto"/>
            <w:tcBorders>
              <w:top w:val="single" w:sz="8" w:space="0" w:color="696969"/>
              <w:left w:val="single" w:sz="8" w:space="0" w:color="696969"/>
              <w:bottom w:val="single" w:sz="8" w:space="0" w:color="696969"/>
              <w:right w:val="single" w:sz="8" w:space="0" w:color="696969"/>
            </w:tcBorders>
          </w:tcPr>
          <w:p w14:paraId="002A9B80"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49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6.4.12.</w:t>
            </w:r>
          </w:p>
        </w:tc>
        <w:tc>
          <w:tcPr>
            <w:tcW w:w="0" w:type="auto"/>
            <w:tcBorders>
              <w:top w:val="single" w:sz="8" w:space="0" w:color="696969"/>
              <w:left w:val="single" w:sz="8" w:space="0" w:color="696969"/>
              <w:bottom w:val="single" w:sz="8" w:space="0" w:color="696969"/>
              <w:right w:val="single" w:sz="8" w:space="0" w:color="696969"/>
            </w:tcBorders>
          </w:tcPr>
          <w:p w14:paraId="7D9C27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w:t>
            </w:r>
            <w:r w:rsidRPr="007A5D54">
              <w:rPr>
                <w:szCs w:val="22"/>
                <w:lang w:eastAsia="en-US"/>
              </w:rPr>
              <w:t xml:space="preserve"> </w:t>
            </w:r>
            <w:hyperlink r:id="rId494"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6A944990" w14:textId="77777777" w:rsidR="00163843" w:rsidRPr="007A5D54" w:rsidRDefault="00163843">
            <w:pPr>
              <w:widowControl w:val="0"/>
              <w:spacing w:beforeAutospacing="1" w:after="320" w:afterAutospacing="1" w:line="276" w:lineRule="auto"/>
              <w:rPr>
                <w:szCs w:val="22"/>
                <w:lang w:eastAsia="en-US"/>
              </w:rPr>
            </w:pPr>
            <w:hyperlink r:id="rId495"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55D707FB" w14:textId="77777777" w:rsidR="00163843" w:rsidRPr="007A5D54" w:rsidRDefault="00B7093B">
            <w:pPr>
              <w:widowControl w:val="0"/>
              <w:spacing w:beforeAutospacing="1" w:after="320" w:afterAutospacing="1" w:line="276" w:lineRule="auto"/>
              <w:rPr>
                <w:szCs w:val="22"/>
                <w:lang w:eastAsia="en-US"/>
              </w:rPr>
            </w:pPr>
            <w:hyperlink r:id="rId496" w:history="1">
              <w:hyperlink r:id="rId497" w:history="1">
                <w:r w:rsidRPr="00340075">
                  <w:rPr>
                    <w:rFonts w:eastAsia="Arial" w:cs="Arial"/>
                    <w:color w:val="0000FF"/>
                    <w:szCs w:val="22"/>
                    <w:u w:val="single"/>
                    <w:lang w:eastAsia="en-US"/>
                  </w:rPr>
                  <w:t>M</w:t>
                </w:r>
                <w:r w:rsidR="00CF44EF">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5A0CE3" w14:textId="77777777" w:rsidR="00163843" w:rsidRPr="007A5D54" w:rsidRDefault="00163843">
            <w:pPr>
              <w:widowControl w:val="0"/>
              <w:spacing w:beforeAutospacing="1" w:after="320" w:afterAutospacing="1" w:line="276" w:lineRule="auto"/>
              <w:rPr>
                <w:szCs w:val="22"/>
                <w:lang w:eastAsia="en-US"/>
              </w:rPr>
            </w:pPr>
            <w:hyperlink r:id="rId498" w:history="1">
              <w:r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AAD3F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Email, IX,</w:t>
            </w:r>
            <w:r w:rsidRPr="007A5D54">
              <w:rPr>
                <w:szCs w:val="22"/>
                <w:lang w:eastAsia="en-US"/>
              </w:rPr>
              <w:t xml:space="preserve"> </w:t>
            </w:r>
            <w:hyperlink r:id="rId499" w:history="1">
              <w:r w:rsidRPr="007A5D54">
                <w:rPr>
                  <w:rFonts w:eastAsia="Arial" w:cs="Arial"/>
                  <w:color w:val="0000FF"/>
                  <w:szCs w:val="22"/>
                  <w:u w:val="single"/>
                  <w:lang w:eastAsia="en-US"/>
                </w:rPr>
                <w:t>DTN</w:t>
              </w:r>
            </w:hyperlink>
          </w:p>
        </w:tc>
      </w:tr>
      <w:tr w:rsidR="00163843" w:rsidRPr="007A5D54" w14:paraId="76348F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AF63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6.4.15</w:t>
            </w:r>
          </w:p>
        </w:tc>
        <w:tc>
          <w:tcPr>
            <w:tcW w:w="0" w:type="auto"/>
            <w:tcBorders>
              <w:top w:val="single" w:sz="8" w:space="0" w:color="696969"/>
              <w:left w:val="single" w:sz="8" w:space="0" w:color="696969"/>
              <w:bottom w:val="single" w:sz="8" w:space="0" w:color="696969"/>
              <w:right w:val="single" w:sz="8" w:space="0" w:color="696969"/>
            </w:tcBorders>
          </w:tcPr>
          <w:p w14:paraId="7A7A5C19" w14:textId="77777777" w:rsidR="0026681F"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6.4.9.</w:t>
            </w:r>
          </w:p>
        </w:tc>
        <w:tc>
          <w:tcPr>
            <w:tcW w:w="0" w:type="auto"/>
            <w:tcBorders>
              <w:top w:val="single" w:sz="8" w:space="0" w:color="696969"/>
              <w:left w:val="single" w:sz="8" w:space="0" w:color="696969"/>
              <w:bottom w:val="single" w:sz="8" w:space="0" w:color="696969"/>
              <w:right w:val="single" w:sz="8" w:space="0" w:color="696969"/>
            </w:tcBorders>
          </w:tcPr>
          <w:p w14:paraId="432C21FE"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Notification of</w:t>
            </w:r>
            <w:r w:rsidRPr="007A5D54">
              <w:rPr>
                <w:szCs w:val="22"/>
                <w:lang w:eastAsia="en-US"/>
              </w:rPr>
              <w:t xml:space="preserve"> </w:t>
            </w:r>
            <w:hyperlink r:id="rId500" w:history="1">
              <w:r w:rsidRPr="007A5D54">
                <w:rPr>
                  <w:rFonts w:eastAsia="Arial" w:cs="Arial"/>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501"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p w14:paraId="0F20F14E" w14:textId="77777777" w:rsidR="0026681F" w:rsidRPr="007A5D54" w:rsidRDefault="00D629FF">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502" w:history="1">
              <w:r>
                <w:rPr>
                  <w:rFonts w:eastAsia="Arial" w:cs="Arial"/>
                  <w:color w:val="0000FF"/>
                  <w:u w:val="single"/>
                </w:rPr>
                <w:t>Gas Supplier</w:t>
              </w:r>
            </w:hyperlink>
            <w:r>
              <w:t xml:space="preserve"> </w:t>
            </w:r>
            <w:r>
              <w:rPr>
                <w:rFonts w:eastAsia="Arial" w:cs="Arial"/>
                <w:color w:val="000000"/>
              </w:rPr>
              <w:t>to</w:t>
            </w:r>
            <w:r>
              <w:t xml:space="preserve"> </w:t>
            </w:r>
            <w:hyperlink r:id="rId503"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504" w:history="1">
              <w:r>
                <w:rPr>
                  <w:rFonts w:eastAsia="Arial" w:cs="Arial"/>
                  <w:color w:val="0000FF"/>
                  <w:u w:val="single"/>
                </w:rPr>
                <w:t>Shipper</w:t>
              </w:r>
            </w:hyperlink>
            <w:r>
              <w:t xml:space="preserve"> </w:t>
            </w:r>
            <w:r>
              <w:rPr>
                <w:rFonts w:eastAsia="Arial" w:cs="Arial"/>
                <w:color w:val="000000"/>
              </w:rPr>
              <w:t>notification to the</w:t>
            </w:r>
            <w:r>
              <w:t xml:space="preserve"> </w:t>
            </w:r>
            <w:hyperlink r:id="rId505" w:history="1">
              <w:r>
                <w:rPr>
                  <w:rFonts w:eastAsia="Arial" w:cs="Arial"/>
                  <w:color w:val="0000FF"/>
                  <w:u w:val="single"/>
                </w:rPr>
                <w:t>CDSP</w:t>
              </w:r>
            </w:hyperlink>
            <w:r>
              <w:t xml:space="preserve"> </w:t>
            </w:r>
            <w:r>
              <w:rPr>
                <w:rFonts w:eastAsia="Arial" w:cs="Arial"/>
                <w:color w:val="000000"/>
              </w:rPr>
              <w:t>within 6</w:t>
            </w:r>
            <w:hyperlink r:id="rId506" w:history="1">
              <w:r>
                <w:rPr>
                  <w:rFonts w:eastAsia="Arial" w:cs="Arial"/>
                  <w:color w:val="0000FF"/>
                  <w:u w:val="single"/>
                </w:rPr>
                <w:t>WD</w:t>
              </w:r>
            </w:hyperlink>
            <w:r>
              <w:rPr>
                <w:rFonts w:eastAsia="Arial" w:cs="Arial"/>
                <w:color w:val="000000"/>
              </w:rPr>
              <w:t>s of the</w:t>
            </w:r>
            <w:r>
              <w:t xml:space="preserve"> </w:t>
            </w:r>
            <w:hyperlink r:id="rId507" w:history="1">
              <w:r>
                <w:rPr>
                  <w:rFonts w:eastAsia="Arial" w:cs="Arial"/>
                  <w:color w:val="0000FF"/>
                  <w:u w:val="single"/>
                </w:rPr>
                <w:t>Metering Asset</w:t>
              </w:r>
            </w:hyperlink>
            <w:r>
              <w:t xml:space="preserve"> </w:t>
            </w:r>
            <w:r>
              <w:rPr>
                <w:rFonts w:eastAsia="Arial" w:cs="Arial"/>
                <w:color w:val="000000"/>
              </w:rPr>
              <w:t>installation.</w:t>
            </w:r>
          </w:p>
        </w:tc>
        <w:tc>
          <w:tcPr>
            <w:tcW w:w="0" w:type="auto"/>
            <w:tcBorders>
              <w:top w:val="single" w:sz="8" w:space="0" w:color="696969"/>
              <w:left w:val="single" w:sz="8" w:space="0" w:color="696969"/>
              <w:bottom w:val="single" w:sz="8" w:space="0" w:color="696969"/>
              <w:right w:val="single" w:sz="8" w:space="0" w:color="696969"/>
            </w:tcBorders>
          </w:tcPr>
          <w:p w14:paraId="7DD6039D" w14:textId="77777777" w:rsidR="00163843" w:rsidRPr="007A5D54" w:rsidRDefault="00163843">
            <w:pPr>
              <w:widowControl w:val="0"/>
              <w:spacing w:beforeAutospacing="1" w:after="320" w:afterAutospacing="1" w:line="276" w:lineRule="auto"/>
              <w:rPr>
                <w:szCs w:val="22"/>
                <w:lang w:eastAsia="en-US"/>
              </w:rPr>
            </w:pPr>
            <w:hyperlink r:id="rId508"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655ACC7" w14:textId="77777777" w:rsidR="00163843" w:rsidRDefault="00163843">
            <w:pPr>
              <w:widowControl w:val="0"/>
              <w:spacing w:beforeAutospacing="1" w:after="320" w:afterAutospacing="1" w:line="276" w:lineRule="auto"/>
              <w:rPr>
                <w:rFonts w:eastAsia="Arial" w:cs="Arial"/>
                <w:color w:val="0000FF"/>
                <w:szCs w:val="22"/>
                <w:u w:val="single"/>
                <w:lang w:eastAsia="en-US"/>
              </w:rPr>
            </w:pPr>
            <w:hyperlink r:id="rId509" w:history="1">
              <w:r w:rsidRPr="007A5D54">
                <w:rPr>
                  <w:rFonts w:eastAsia="Arial" w:cs="Arial"/>
                  <w:color w:val="0000FF"/>
                  <w:szCs w:val="22"/>
                  <w:u w:val="single"/>
                  <w:lang w:eastAsia="en-US"/>
                </w:rPr>
                <w:t>Shipper</w:t>
              </w:r>
            </w:hyperlink>
          </w:p>
          <w:p w14:paraId="6FD202D1" w14:textId="77777777" w:rsidR="00D629FF" w:rsidRPr="007A5D54" w:rsidRDefault="00D629FF">
            <w:pPr>
              <w:widowControl w:val="0"/>
              <w:spacing w:beforeAutospacing="1" w:after="320" w:afterAutospacing="1" w:line="276" w:lineRule="auto"/>
              <w:rPr>
                <w:szCs w:val="22"/>
                <w:lang w:eastAsia="en-US"/>
              </w:rPr>
            </w:pPr>
            <w:r w:rsidRPr="00300D68">
              <w:rPr>
                <w:szCs w:val="22"/>
                <w:lang w:eastAsia="en-US"/>
              </w:rPr>
              <w:t xml:space="preserve">The notification to the </w:t>
            </w:r>
            <w:hyperlink r:id="rId510" w:history="1">
              <w:r w:rsidRPr="00434143">
                <w:rPr>
                  <w:rFonts w:eastAsia="Arial" w:cs="Arial"/>
                  <w:color w:val="0000FF"/>
                  <w:u w:val="single"/>
                </w:rPr>
                <w:t>Shipper</w:t>
              </w:r>
            </w:hyperlink>
            <w:r w:rsidRPr="00300D68">
              <w:rPr>
                <w:szCs w:val="22"/>
                <w:lang w:eastAsia="en-US"/>
              </w:rPr>
              <w:t xml:space="preserve"> and </w:t>
            </w:r>
            <w:hyperlink r:id="rId511" w:history="1">
              <w:r w:rsidRPr="00434143">
                <w:rPr>
                  <w:rFonts w:eastAsia="Arial" w:cs="Arial"/>
                  <w:color w:val="0000FF"/>
                  <w:u w:val="single"/>
                </w:rPr>
                <w:t>CDSP</w:t>
              </w:r>
            </w:hyperlink>
            <w:r w:rsidRPr="00300D68">
              <w:rPr>
                <w:szCs w:val="22"/>
                <w:lang w:eastAsia="en-US"/>
              </w:rPr>
              <w:t xml:space="preserve"> is only required for complete jobs. Where the </w:t>
            </w:r>
            <w:hyperlink r:id="rId512" w:history="1">
              <w:r w:rsidRPr="00434143">
                <w:rPr>
                  <w:rFonts w:eastAsia="Arial" w:cs="Arial"/>
                  <w:color w:val="0000FF"/>
                  <w:u w:val="single"/>
                </w:rPr>
                <w:t>Gas Supplier</w:t>
              </w:r>
            </w:hyperlink>
            <w:r w:rsidRPr="00300D68">
              <w:rPr>
                <w:szCs w:val="22"/>
                <w:lang w:eastAsia="en-US"/>
              </w:rPr>
              <w:t xml:space="preserve"> receives pre-notifications or notifications in relation to changes to the job then these shall not be passed to the </w:t>
            </w:r>
            <w:hyperlink r:id="rId513" w:history="1">
              <w:r w:rsidRPr="00434143">
                <w:rPr>
                  <w:rFonts w:eastAsia="Arial" w:cs="Arial"/>
                  <w:color w:val="0000FF"/>
                  <w:u w:val="single"/>
                </w:rPr>
                <w:t>Shipper</w:t>
              </w:r>
            </w:hyperlink>
            <w:r w:rsidRPr="00300D68">
              <w:rPr>
                <w:szCs w:val="22"/>
                <w:lang w:eastAsia="en-US"/>
              </w:rPr>
              <w:t xml:space="preserve"> and </w:t>
            </w:r>
            <w:hyperlink r:id="rId514" w:history="1">
              <w:r w:rsidRPr="00434143">
                <w:rPr>
                  <w:rFonts w:eastAsia="Arial" w:cs="Arial"/>
                  <w:color w:val="0000FF"/>
                  <w:u w:val="single"/>
                </w:rPr>
                <w:t>CDSP</w:t>
              </w:r>
            </w:hyperlink>
            <w:r w:rsidRPr="00300D68">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C2F26D" w14:textId="77777777" w:rsidR="00163843" w:rsidRPr="007A5D54" w:rsidRDefault="00163843">
            <w:pPr>
              <w:widowControl w:val="0"/>
              <w:spacing w:beforeAutospacing="1" w:after="320" w:afterAutospacing="1" w:line="276" w:lineRule="auto"/>
              <w:rPr>
                <w:szCs w:val="22"/>
                <w:lang w:eastAsia="en-US"/>
              </w:rPr>
            </w:pPr>
            <w:hyperlink r:id="rId515"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5FDB2C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6707166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69CA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6.4.16</w:t>
            </w:r>
          </w:p>
        </w:tc>
        <w:tc>
          <w:tcPr>
            <w:tcW w:w="0" w:type="auto"/>
            <w:tcBorders>
              <w:top w:val="single" w:sz="8" w:space="0" w:color="696969"/>
              <w:left w:val="single" w:sz="8" w:space="0" w:color="696969"/>
              <w:bottom w:val="single" w:sz="8" w:space="0" w:color="696969"/>
              <w:right w:val="single" w:sz="8" w:space="0" w:color="696969"/>
            </w:tcBorders>
          </w:tcPr>
          <w:p w14:paraId="4A91ED26"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51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6.4.15.</w:t>
            </w:r>
          </w:p>
        </w:tc>
        <w:tc>
          <w:tcPr>
            <w:tcW w:w="0" w:type="auto"/>
            <w:tcBorders>
              <w:top w:val="single" w:sz="8" w:space="0" w:color="696969"/>
              <w:left w:val="single" w:sz="8" w:space="0" w:color="696969"/>
              <w:bottom w:val="single" w:sz="8" w:space="0" w:color="696969"/>
              <w:right w:val="single" w:sz="8" w:space="0" w:color="696969"/>
            </w:tcBorders>
          </w:tcPr>
          <w:p w14:paraId="5B43A6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 </w:t>
            </w:r>
            <w:hyperlink r:id="rId517"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w:t>
            </w:r>
            <w:r w:rsidRPr="007A5D54">
              <w:rPr>
                <w:szCs w:val="22"/>
                <w:lang w:eastAsia="en-US"/>
              </w:rPr>
              <w:t xml:space="preserve"> </w:t>
            </w:r>
            <w:hyperlink r:id="rId518"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4D57FC61" w14:textId="77777777" w:rsidR="00163843" w:rsidRPr="007A5D54" w:rsidRDefault="00163843">
            <w:pPr>
              <w:widowControl w:val="0"/>
              <w:spacing w:beforeAutospacing="1" w:after="320" w:afterAutospacing="1" w:line="276" w:lineRule="auto"/>
              <w:rPr>
                <w:szCs w:val="22"/>
                <w:lang w:eastAsia="en-US"/>
              </w:rPr>
            </w:pPr>
            <w:hyperlink r:id="rId519"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379FAB1" w14:textId="77777777" w:rsidR="00163843" w:rsidRPr="007A5D54" w:rsidRDefault="00163843">
            <w:pPr>
              <w:widowControl w:val="0"/>
              <w:spacing w:beforeAutospacing="1" w:after="320" w:afterAutospacing="1" w:line="276" w:lineRule="auto"/>
              <w:rPr>
                <w:szCs w:val="22"/>
                <w:lang w:eastAsia="en-US"/>
              </w:rPr>
            </w:pPr>
            <w:hyperlink r:id="rId520"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9932FE5" w14:textId="77777777" w:rsidR="00163843" w:rsidRPr="007A5D54" w:rsidRDefault="00163843">
            <w:pPr>
              <w:widowControl w:val="0"/>
              <w:spacing w:beforeAutospacing="1" w:after="320" w:afterAutospacing="1" w:line="276" w:lineRule="auto"/>
              <w:rPr>
                <w:szCs w:val="22"/>
                <w:lang w:eastAsia="en-US"/>
              </w:rPr>
            </w:pPr>
            <w:hyperlink r:id="rId521"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EA124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F42E9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F3F0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6.4.17</w:t>
            </w:r>
          </w:p>
        </w:tc>
        <w:tc>
          <w:tcPr>
            <w:tcW w:w="0" w:type="auto"/>
            <w:tcBorders>
              <w:top w:val="single" w:sz="8" w:space="0" w:color="696969"/>
              <w:left w:val="single" w:sz="8" w:space="0" w:color="696969"/>
              <w:bottom w:val="single" w:sz="8" w:space="0" w:color="696969"/>
              <w:right w:val="single" w:sz="8" w:space="0" w:color="696969"/>
            </w:tcBorders>
          </w:tcPr>
          <w:p w14:paraId="4A537D05"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Following 6.4.15 and within 6</w:t>
            </w:r>
            <w:hyperlink r:id="rId52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w:t>
            </w:r>
            <w:hyperlink r:id="rId523"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lastRenderedPageBreak/>
              <w:t>installation.</w:t>
            </w:r>
          </w:p>
        </w:tc>
        <w:tc>
          <w:tcPr>
            <w:tcW w:w="0" w:type="auto"/>
            <w:tcBorders>
              <w:top w:val="single" w:sz="8" w:space="0" w:color="696969"/>
              <w:left w:val="single" w:sz="8" w:space="0" w:color="696969"/>
              <w:bottom w:val="single" w:sz="8" w:space="0" w:color="696969"/>
              <w:right w:val="single" w:sz="8" w:space="0" w:color="696969"/>
            </w:tcBorders>
          </w:tcPr>
          <w:p w14:paraId="7FEFF9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Notification of </w:t>
            </w:r>
            <w:hyperlink r:id="rId524"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 xml:space="preserve">installation and </w:t>
            </w:r>
            <w:hyperlink r:id="rId525"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w:t>
            </w:r>
          </w:p>
        </w:tc>
        <w:tc>
          <w:tcPr>
            <w:tcW w:w="0" w:type="auto"/>
            <w:tcBorders>
              <w:top w:val="single" w:sz="8" w:space="0" w:color="696969"/>
              <w:left w:val="single" w:sz="8" w:space="0" w:color="696969"/>
              <w:bottom w:val="single" w:sz="8" w:space="0" w:color="696969"/>
              <w:right w:val="single" w:sz="8" w:space="0" w:color="696969"/>
            </w:tcBorders>
          </w:tcPr>
          <w:p w14:paraId="3435A921" w14:textId="77777777" w:rsidR="00163843" w:rsidRPr="007A5D54" w:rsidRDefault="00163843">
            <w:pPr>
              <w:widowControl w:val="0"/>
              <w:spacing w:beforeAutospacing="1" w:after="320" w:afterAutospacing="1" w:line="276" w:lineRule="auto"/>
              <w:rPr>
                <w:szCs w:val="22"/>
                <w:lang w:eastAsia="en-US"/>
              </w:rPr>
            </w:pPr>
            <w:hyperlink r:id="rId526"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9A622BF" w14:textId="77777777" w:rsidR="00163843" w:rsidRPr="007A5D54" w:rsidRDefault="00163843">
            <w:pPr>
              <w:widowControl w:val="0"/>
              <w:spacing w:beforeAutospacing="1" w:after="320" w:afterAutospacing="1" w:line="276" w:lineRule="auto"/>
              <w:rPr>
                <w:szCs w:val="22"/>
                <w:lang w:eastAsia="en-US"/>
              </w:rPr>
            </w:pPr>
            <w:hyperlink r:id="rId527"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58F9F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1D3A3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0FC966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094E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6.4.18</w:t>
            </w:r>
          </w:p>
        </w:tc>
        <w:tc>
          <w:tcPr>
            <w:tcW w:w="0" w:type="auto"/>
            <w:tcBorders>
              <w:top w:val="single" w:sz="8" w:space="0" w:color="696969"/>
              <w:left w:val="single" w:sz="8" w:space="0" w:color="696969"/>
              <w:bottom w:val="single" w:sz="8" w:space="0" w:color="696969"/>
              <w:right w:val="single" w:sz="8" w:space="0" w:color="696969"/>
            </w:tcBorders>
          </w:tcPr>
          <w:p w14:paraId="3111B6DC" w14:textId="77777777" w:rsidR="00163843" w:rsidRPr="007A5D54" w:rsidRDefault="00163843" w:rsidP="00452C63">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Within 2</w:t>
            </w:r>
            <w:hyperlink r:id="rId52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6.4.17.</w:t>
            </w:r>
          </w:p>
        </w:tc>
        <w:tc>
          <w:tcPr>
            <w:tcW w:w="0" w:type="auto"/>
            <w:tcBorders>
              <w:top w:val="single" w:sz="8" w:space="0" w:color="696969"/>
              <w:left w:val="single" w:sz="8" w:space="0" w:color="696969"/>
              <w:bottom w:val="single" w:sz="8" w:space="0" w:color="696969"/>
              <w:right w:val="single" w:sz="8" w:space="0" w:color="696969"/>
            </w:tcBorders>
          </w:tcPr>
          <w:p w14:paraId="0FA0EF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Respond to notification of </w:t>
            </w:r>
            <w:hyperlink r:id="rId529" w:history="1">
              <w:r w:rsidRPr="007A5D54">
                <w:rPr>
                  <w:color w:val="0000FF"/>
                  <w:szCs w:val="22"/>
                  <w:u w:val="single"/>
                  <w:lang w:eastAsia="en-US"/>
                </w:rPr>
                <w:t>Metering Asset</w:t>
              </w:r>
            </w:hyperlink>
            <w:r w:rsidRPr="007A5D54">
              <w:rPr>
                <w:szCs w:val="22"/>
                <w:lang w:eastAsia="en-US"/>
              </w:rPr>
              <w:t xml:space="preserve"> </w:t>
            </w:r>
            <w:r w:rsidRPr="007A5D54">
              <w:rPr>
                <w:rFonts w:eastAsia="Arial" w:cs="Arial"/>
                <w:color w:val="000000"/>
                <w:szCs w:val="22"/>
                <w:lang w:eastAsia="en-US"/>
              </w:rPr>
              <w:t>installation and</w:t>
            </w:r>
            <w:r w:rsidRPr="007A5D54">
              <w:rPr>
                <w:szCs w:val="22"/>
                <w:lang w:eastAsia="en-US"/>
              </w:rPr>
              <w:t xml:space="preserve"> </w:t>
            </w:r>
            <w:hyperlink r:id="rId530" w:history="1">
              <w:r w:rsidRPr="007A5D54">
                <w:rPr>
                  <w:rFonts w:eastAsia="Arial" w:cs="Arial"/>
                  <w:color w:val="0000FF"/>
                  <w:szCs w:val="22"/>
                  <w:u w:val="single"/>
                  <w:lang w:eastAsia="en-US"/>
                </w:rPr>
                <w:t>MAP</w:t>
              </w:r>
            </w:hyperlink>
            <w:r w:rsidRPr="007A5D54">
              <w:rPr>
                <w:rFonts w:eastAsia="Arial" w:cs="Arial"/>
                <w:color w:val="000000"/>
                <w:szCs w:val="22"/>
                <w:lang w:eastAsia="en-US"/>
              </w:rPr>
              <w:t> identity.</w:t>
            </w:r>
          </w:p>
        </w:tc>
        <w:tc>
          <w:tcPr>
            <w:tcW w:w="0" w:type="auto"/>
            <w:tcBorders>
              <w:top w:val="single" w:sz="8" w:space="0" w:color="696969"/>
              <w:left w:val="single" w:sz="8" w:space="0" w:color="696969"/>
              <w:bottom w:val="single" w:sz="8" w:space="0" w:color="696969"/>
              <w:right w:val="single" w:sz="8" w:space="0" w:color="696969"/>
            </w:tcBorders>
          </w:tcPr>
          <w:p w14:paraId="2C209D41" w14:textId="77777777" w:rsidR="00163843" w:rsidRPr="007A5D54" w:rsidRDefault="00163843">
            <w:pPr>
              <w:widowControl w:val="0"/>
              <w:spacing w:beforeAutospacing="1" w:after="320" w:afterAutospacing="1" w:line="276" w:lineRule="auto"/>
              <w:rPr>
                <w:szCs w:val="22"/>
                <w:lang w:eastAsia="en-US"/>
              </w:rPr>
            </w:pPr>
            <w:hyperlink r:id="rId531"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A3D97C2" w14:textId="77777777" w:rsidR="00163843" w:rsidRPr="007A5D54" w:rsidRDefault="00163843">
            <w:pPr>
              <w:widowControl w:val="0"/>
              <w:spacing w:beforeAutospacing="1" w:after="320" w:afterAutospacing="1" w:line="276" w:lineRule="auto"/>
              <w:rPr>
                <w:szCs w:val="22"/>
                <w:lang w:eastAsia="en-US"/>
              </w:rPr>
            </w:pPr>
            <w:hyperlink r:id="rId532"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7F3E2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25130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3C5E3661" w14:textId="77777777" w:rsidR="00163843" w:rsidRDefault="00163843"/>
    <w:p w14:paraId="0558FFA8" w14:textId="77777777" w:rsidR="00BF2CEF" w:rsidRDefault="00BF2CEF" w:rsidP="00BF2CEF">
      <w:pPr>
        <w:pStyle w:val="Footnote"/>
        <w:widowControl w:val="0"/>
        <w:spacing w:before="100" w:beforeAutospacing="1" w:after="100" w:afterAutospacing="1" w:line="276" w:lineRule="auto"/>
        <w:rPr>
          <w:rFonts w:eastAsia="Arial" w:cs="Arial"/>
          <w:vertAlign w:val="superscript"/>
        </w:rPr>
        <w:sectPr w:rsidR="00BF2CEF" w:rsidSect="00340075">
          <w:pgSz w:w="16838" w:h="11906" w:orient="landscape"/>
          <w:pgMar w:top="1440" w:right="1440" w:bottom="1440" w:left="1440" w:header="709" w:footer="709" w:gutter="0"/>
          <w:cols w:space="708"/>
          <w:docGrid w:linePitch="360"/>
        </w:sectPr>
      </w:pPr>
    </w:p>
    <w:p w14:paraId="42549065" w14:textId="77777777" w:rsidR="00163843" w:rsidRPr="00452C63" w:rsidRDefault="00163843" w:rsidP="00452C63">
      <w:pPr>
        <w:widowControl w:val="0"/>
        <w:spacing w:beforeLines="240" w:before="576" w:afterLines="240" w:after="576" w:line="276" w:lineRule="auto"/>
        <w:ind w:left="799"/>
        <w:rPr>
          <w:szCs w:val="22"/>
        </w:rPr>
      </w:pPr>
      <w:r w:rsidRPr="00452C63">
        <w:rPr>
          <w:b/>
          <w:color w:val="000000"/>
          <w:szCs w:val="22"/>
        </w:rPr>
        <w:lastRenderedPageBreak/>
        <w:t>Electricity</w:t>
      </w:r>
      <w:r w:rsidRPr="00452C63">
        <w:rPr>
          <w:b/>
          <w:szCs w:val="22"/>
        </w:rPr>
        <w:t xml:space="preserve"> </w:t>
      </w:r>
      <w:r w:rsidR="00D629FF">
        <w:rPr>
          <w:rFonts w:eastAsia="Arial" w:cs="Arial"/>
          <w:b/>
          <w:bCs/>
          <w:color w:val="0000FF"/>
          <w:szCs w:val="22"/>
          <w:u w:val="single"/>
          <w:lang w:eastAsia="en-US"/>
        </w:rPr>
        <w:t>MEM</w:t>
      </w:r>
      <w:r w:rsidRPr="00452C63">
        <w:rPr>
          <w:b/>
          <w:szCs w:val="22"/>
        </w:rPr>
        <w:t> </w:t>
      </w:r>
    </w:p>
    <w:p w14:paraId="41344DA8" w14:textId="77777777" w:rsidR="00163843" w:rsidRDefault="00163843" w:rsidP="008A5C46">
      <w:pPr>
        <w:pStyle w:val="ScheduleSectionL2"/>
        <w:widowControl w:val="0"/>
        <w:numPr>
          <w:ilvl w:val="1"/>
          <w:numId w:val="44"/>
        </w:numPr>
        <w:spacing w:beforeLines="240" w:before="576" w:afterLines="240" w:after="576"/>
        <w:ind w:left="924" w:hanging="567"/>
      </w:pPr>
      <w:r>
        <w:t xml:space="preserve">Where electricity </w:t>
      </w:r>
      <w:hyperlink r:id="rId533" w:history="1">
        <w:r>
          <w:rPr>
            <w:color w:val="0000FF"/>
            <w:u w:val="single"/>
          </w:rPr>
          <w:t>Metering Asset</w:t>
        </w:r>
      </w:hyperlink>
      <w:r>
        <w:t xml:space="preserve">s are being installed, the </w:t>
      </w:r>
      <w:hyperlink r:id="rId534" w:history="1">
        <w:r>
          <w:rPr>
            <w:color w:val="0000FF"/>
            <w:u w:val="single"/>
          </w:rPr>
          <w:t>M</w:t>
        </w:r>
        <w:r w:rsidR="00CF44EF">
          <w:rPr>
            <w:color w:val="0000FF"/>
            <w:u w:val="single"/>
          </w:rPr>
          <w:t>OA</w:t>
        </w:r>
      </w:hyperlink>
      <w:r>
        <w:t xml:space="preserve"> shall</w:t>
      </w:r>
      <w:r w:rsidR="00CF44EF">
        <w:t xml:space="preserve"> (either itself or via its </w:t>
      </w:r>
      <w:r w:rsidR="00CF44EF" w:rsidRPr="008A5C46">
        <w:rPr>
          <w:color w:val="0000FF"/>
          <w:u w:val="single"/>
        </w:rPr>
        <w:t>EMO</w:t>
      </w:r>
      <w:r w:rsidR="00CF44EF">
        <w:t>)</w:t>
      </w:r>
      <w:r>
        <w:t>:</w:t>
      </w:r>
    </w:p>
    <w:p w14:paraId="0E93ED24" w14:textId="77777777" w:rsidR="00163843" w:rsidRDefault="00163843">
      <w:pPr>
        <w:pStyle w:val="ScheduleSectionL2"/>
        <w:numPr>
          <w:ilvl w:val="2"/>
          <w:numId w:val="32"/>
        </w:numPr>
        <w:spacing w:beforeLines="240" w:before="576" w:afterLines="240" w:after="576"/>
      </w:pPr>
      <w:r>
        <w:rPr>
          <w:color w:val="000000"/>
        </w:rPr>
        <w:t xml:space="preserve">other than for </w:t>
      </w:r>
      <w:hyperlink r:id="rId535" w:history="1">
        <w:r w:rsidRPr="00452C63">
          <w:rPr>
            <w:color w:val="0000FF"/>
            <w:u w:val="single"/>
          </w:rPr>
          <w:t>Metering Asset</w:t>
        </w:r>
      </w:hyperlink>
      <w:r w:rsidRPr="00452C63">
        <w:rPr>
          <w:color w:val="0000FF"/>
          <w:u w:val="single"/>
        </w:rPr>
        <w:t>s</w:t>
      </w:r>
      <w:r>
        <w:rPr>
          <w:color w:val="000000"/>
        </w:rPr>
        <w:t xml:space="preserve"> where</w:t>
      </w:r>
      <w:r>
        <w:t xml:space="preserve"> </w:t>
      </w:r>
      <w:hyperlink r:id="rId536" w:history="1">
        <w:r w:rsidRPr="00452C63">
          <w:rPr>
            <w:color w:val="0000FF"/>
            <w:u w:val="single"/>
          </w:rPr>
          <w:t>Half Hourly</w:t>
        </w:r>
      </w:hyperlink>
      <w:r w:rsidRPr="00452C63">
        <w:rPr>
          <w:color w:val="0000FF"/>
          <w:u w:val="single"/>
        </w:rPr>
        <w:t xml:space="preserve"> </w:t>
      </w:r>
      <w:hyperlink r:id="rId537" w:history="1">
        <w:r w:rsidRPr="00452C63">
          <w:rPr>
            <w:color w:val="0000FF"/>
            <w:u w:val="single"/>
          </w:rPr>
          <w:t>Metered Data</w:t>
        </w:r>
      </w:hyperlink>
      <w:r>
        <w:rPr>
          <w:color w:val="000000"/>
        </w:rPr>
        <w:t> is sourced by the</w:t>
      </w:r>
      <w:r>
        <w:t xml:space="preserve"> </w:t>
      </w:r>
      <w:hyperlink r:id="rId538" w:history="1">
        <w:r w:rsidRPr="00452C63">
          <w:rPr>
            <w:color w:val="0000FF"/>
            <w:u w:val="single"/>
          </w:rPr>
          <w:t>Electricity Supplier</w:t>
        </w:r>
      </w:hyperlink>
      <w:r w:rsidR="009A49DB">
        <w:t xml:space="preserve"> </w:t>
      </w:r>
      <w:r>
        <w:rPr>
          <w:color w:val="000000"/>
        </w:rPr>
        <w:t>from a</w:t>
      </w:r>
      <w:r>
        <w:t xml:space="preserve"> </w:t>
      </w:r>
      <w:hyperlink r:id="rId539" w:history="1">
        <w:r w:rsidRPr="00452C63">
          <w:rPr>
            <w:color w:val="0000FF"/>
            <w:u w:val="single"/>
          </w:rPr>
          <w:t>Smart Metering System</w:t>
        </w:r>
      </w:hyperlink>
      <w:r w:rsidR="009A49DB">
        <w:t xml:space="preserve"> </w:t>
      </w:r>
      <w:r>
        <w:rPr>
          <w:color w:val="000000"/>
        </w:rPr>
        <w:t>or instances where the</w:t>
      </w:r>
      <w:r>
        <w:t xml:space="preserve"> </w:t>
      </w:r>
      <w:hyperlink r:id="rId540" w:history="1">
        <w:r w:rsidRPr="00452C63">
          <w:rPr>
            <w:color w:val="0000FF"/>
            <w:u w:val="single"/>
          </w:rPr>
          <w:t>Metering Asset</w:t>
        </w:r>
      </w:hyperlink>
      <w:hyperlink r:id="rId541" w:history="1">
        <w:r>
          <w:rPr>
            <w:color w:val="000000"/>
          </w:rPr>
          <w:t> </w:t>
        </w:r>
      </w:hyperlink>
      <w:r>
        <w:rPr>
          <w:color w:val="000000"/>
        </w:rPr>
        <w:t>has an integral outstation that has a fixed pulse multiplier of 1, carry out a</w:t>
      </w:r>
      <w:r>
        <w:t xml:space="preserve"> </w:t>
      </w:r>
      <w:hyperlink r:id="rId542" w:history="1">
        <w:r w:rsidRPr="00452C63">
          <w:rPr>
            <w:color w:val="0000FF"/>
            <w:u w:val="single"/>
          </w:rPr>
          <w:t>Proving Test</w:t>
        </w:r>
      </w:hyperlink>
      <w:r>
        <w:rPr>
          <w:color w:val="000000"/>
        </w:rPr>
        <w:t> / re-test for each</w:t>
      </w:r>
      <w:r>
        <w:t xml:space="preserve"> </w:t>
      </w:r>
      <w:hyperlink r:id="rId543" w:history="1">
        <w:r w:rsidRPr="00452C63">
          <w:rPr>
            <w:color w:val="0000FF"/>
            <w:u w:val="single"/>
          </w:rPr>
          <w:t>Half Hourly</w:t>
        </w:r>
      </w:hyperlink>
      <w:r w:rsidRPr="00452C63">
        <w:rPr>
          <w:color w:val="0000FF"/>
        </w:rPr>
        <w:t xml:space="preserve"> </w:t>
      </w:r>
      <w:hyperlink r:id="rId544" w:history="1">
        <w:r w:rsidRPr="00452C63">
          <w:rPr>
            <w:color w:val="0000FF"/>
            <w:u w:val="single"/>
          </w:rPr>
          <w:t>Metering Asset</w:t>
        </w:r>
      </w:hyperlink>
      <w:r>
        <w:rPr>
          <w:color w:val="000000"/>
        </w:rPr>
        <w:t>, that it is responsible for, in accordance with Paragraph 20;</w:t>
      </w:r>
    </w:p>
    <w:p w14:paraId="5BFD4003" w14:textId="77777777" w:rsidR="00163843" w:rsidRDefault="00163843">
      <w:pPr>
        <w:pStyle w:val="ScheduleSectionL2"/>
        <w:numPr>
          <w:ilvl w:val="2"/>
          <w:numId w:val="32"/>
        </w:numPr>
        <w:spacing w:beforeLines="240" w:before="576" w:afterLines="240" w:after="576"/>
        <w:ind w:left="1225" w:hanging="505"/>
      </w:pPr>
      <w:r>
        <w:rPr>
          <w:color w:val="000000"/>
        </w:rPr>
        <w:t>where required by its associated</w:t>
      </w:r>
      <w:r>
        <w:t xml:space="preserve"> </w:t>
      </w:r>
      <w:hyperlink r:id="rId545" w:history="1">
        <w:r w:rsidRPr="00452C63">
          <w:rPr>
            <w:color w:val="0000FF"/>
            <w:u w:val="single"/>
          </w:rPr>
          <w:t>Electricity Supplier</w:t>
        </w:r>
      </w:hyperlink>
      <w:r>
        <w:rPr>
          <w:color w:val="000000"/>
        </w:rPr>
        <w:t>, set Non Half Hourly</w:t>
      </w:r>
      <w:r>
        <w:t xml:space="preserve"> </w:t>
      </w:r>
      <w:hyperlink r:id="rId546" w:history="1">
        <w:r w:rsidRPr="00452C63">
          <w:rPr>
            <w:color w:val="0000FF"/>
            <w:u w:val="single"/>
          </w:rPr>
          <w:t>Metering Asset</w:t>
        </w:r>
      </w:hyperlink>
      <w:r w:rsidRPr="00452C63">
        <w:rPr>
          <w:color w:val="0000FF"/>
          <w:u w:val="single"/>
        </w:rPr>
        <w:t>s</w:t>
      </w:r>
      <w:r>
        <w:rPr>
          <w:color w:val="000000"/>
        </w:rPr>
        <w:t xml:space="preserve"> which incorporate a clock or teleswitch with a timing mechanism to switch at a time consistent with a valid combination of</w:t>
      </w:r>
      <w:r>
        <w:t xml:space="preserve"> </w:t>
      </w:r>
      <w:hyperlink r:id="rId547" w:history="1">
        <w:r w:rsidRPr="00452C63">
          <w:rPr>
            <w:color w:val="0000FF"/>
            <w:u w:val="single"/>
          </w:rPr>
          <w:t>Standard Settlement Configuration</w:t>
        </w:r>
      </w:hyperlink>
      <w:r>
        <w:t xml:space="preserve"> </w:t>
      </w:r>
      <w:r>
        <w:rPr>
          <w:color w:val="000000"/>
        </w:rPr>
        <w:t>and</w:t>
      </w:r>
      <w:r>
        <w:t xml:space="preserve"> </w:t>
      </w:r>
      <w:hyperlink r:id="rId548" w:history="1">
        <w:r w:rsidRPr="00452C63">
          <w:rPr>
            <w:color w:val="0000FF"/>
            <w:u w:val="single"/>
          </w:rPr>
          <w:t>Time Pattern Regime</w:t>
        </w:r>
      </w:hyperlink>
      <w:r>
        <w:t xml:space="preserve"> </w:t>
      </w:r>
      <w:r>
        <w:rPr>
          <w:color w:val="000000"/>
        </w:rPr>
        <w:t>derived from</w:t>
      </w:r>
      <w:r>
        <w:t xml:space="preserve"> </w:t>
      </w:r>
      <w:hyperlink r:id="rId549" w:history="1">
        <w:r w:rsidRPr="00452C63">
          <w:rPr>
            <w:color w:val="0000FF"/>
            <w:u w:val="single"/>
          </w:rPr>
          <w:t>Market Domain Data</w:t>
        </w:r>
      </w:hyperlink>
      <w:r>
        <w:t xml:space="preserve"> </w:t>
      </w:r>
      <w:r>
        <w:rPr>
          <w:color w:val="000000"/>
        </w:rPr>
        <w:t>with an</w:t>
      </w:r>
      <w:r>
        <w:t xml:space="preserve"> </w:t>
      </w:r>
      <w:hyperlink r:id="rId550" w:history="1">
        <w:r w:rsidRPr="00452C63">
          <w:rPr>
            <w:color w:val="0000FF"/>
            <w:u w:val="single"/>
          </w:rPr>
          <w:t>Average Fraction of Yearly Consumption</w:t>
        </w:r>
      </w:hyperlink>
      <w:r>
        <w:t xml:space="preserve"> </w:t>
      </w:r>
      <w:r>
        <w:rPr>
          <w:color w:val="000000"/>
        </w:rPr>
        <w:t>valid for the</w:t>
      </w:r>
      <w:r>
        <w:t xml:space="preserve"> </w:t>
      </w:r>
      <w:hyperlink r:id="rId551" w:history="1">
        <w:r w:rsidRPr="00452C63">
          <w:rPr>
            <w:color w:val="0000FF"/>
            <w:u w:val="single"/>
          </w:rPr>
          <w:t>GSP Group</w:t>
        </w:r>
      </w:hyperlink>
      <w:r>
        <w:rPr>
          <w:color w:val="000000"/>
        </w:rPr>
        <w:t> to which the</w:t>
      </w:r>
      <w:r>
        <w:t xml:space="preserve"> </w:t>
      </w:r>
      <w:hyperlink r:id="rId552" w:history="1">
        <w:r w:rsidRPr="00452C63">
          <w:rPr>
            <w:color w:val="0000FF"/>
            <w:u w:val="single"/>
          </w:rPr>
          <w:t>Metering Asset</w:t>
        </w:r>
      </w:hyperlink>
      <w:r w:rsidR="009A49DB">
        <w:t xml:space="preserve"> </w:t>
      </w:r>
      <w:r>
        <w:rPr>
          <w:color w:val="000000"/>
        </w:rPr>
        <w:t>belongs;</w:t>
      </w:r>
    </w:p>
    <w:p w14:paraId="1D8DAD4D" w14:textId="77777777" w:rsidR="00163843" w:rsidRDefault="00163843">
      <w:pPr>
        <w:pStyle w:val="ScheduleSectionL2"/>
        <w:numPr>
          <w:ilvl w:val="2"/>
          <w:numId w:val="32"/>
        </w:numPr>
        <w:spacing w:beforeLines="240" w:before="576" w:afterLines="240" w:after="576"/>
        <w:ind w:left="1225" w:hanging="505"/>
      </w:pPr>
      <w:r>
        <w:rPr>
          <w:color w:val="000000"/>
        </w:rPr>
        <w:t>where multi-register Non Half Hourly</w:t>
      </w:r>
      <w:r>
        <w:t xml:space="preserve"> </w:t>
      </w:r>
      <w:hyperlink r:id="rId553" w:history="1">
        <w:r w:rsidRPr="00452C63">
          <w:rPr>
            <w:color w:val="0000FF"/>
            <w:u w:val="single"/>
          </w:rPr>
          <w:t>Metering Asset</w:t>
        </w:r>
      </w:hyperlink>
      <w:r w:rsidRPr="00452C63">
        <w:rPr>
          <w:color w:val="0000FF"/>
          <w:u w:val="single"/>
        </w:rPr>
        <w:t>s</w:t>
      </w:r>
      <w:r>
        <w:rPr>
          <w:color w:val="000000"/>
        </w:rPr>
        <w:t xml:space="preserve"> are installed and where required by its associated</w:t>
      </w:r>
      <w:r>
        <w:t xml:space="preserve"> </w:t>
      </w:r>
      <w:hyperlink r:id="rId554" w:history="1">
        <w:r w:rsidRPr="00452C63">
          <w:rPr>
            <w:color w:val="0000FF"/>
            <w:u w:val="single"/>
          </w:rPr>
          <w:t>Electricity Supplier</w:t>
        </w:r>
      </w:hyperlink>
      <w:r>
        <w:rPr>
          <w:color w:val="000000"/>
        </w:rPr>
        <w:t>, programme those</w:t>
      </w:r>
      <w:r>
        <w:t xml:space="preserve"> </w:t>
      </w:r>
      <w:hyperlink r:id="rId555" w:history="1">
        <w:r w:rsidRPr="00452C63">
          <w:rPr>
            <w:color w:val="0000FF"/>
            <w:u w:val="single"/>
          </w:rPr>
          <w:t>Metering</w:t>
        </w:r>
      </w:hyperlink>
      <w:r w:rsidRPr="00452C63">
        <w:rPr>
          <w:color w:val="0000FF"/>
          <w:u w:val="single"/>
        </w:rPr>
        <w:t xml:space="preserve"> </w:t>
      </w:r>
      <w:hyperlink r:id="rId556" w:history="1">
        <w:r w:rsidRPr="00452C63">
          <w:rPr>
            <w:color w:val="0000FF"/>
            <w:u w:val="single"/>
          </w:rPr>
          <w:t>Asset</w:t>
        </w:r>
      </w:hyperlink>
      <w:r w:rsidRPr="00452C63">
        <w:rPr>
          <w:color w:val="0000FF"/>
          <w:u w:val="single"/>
        </w:rPr>
        <w:t>s</w:t>
      </w:r>
      <w:r>
        <w:rPr>
          <w:color w:val="000000"/>
        </w:rPr>
        <w:t xml:space="preserve"> for which it is responsible so that the physical registers may be mapped using the</w:t>
      </w:r>
      <w:r>
        <w:t xml:space="preserve"> </w:t>
      </w:r>
      <w:hyperlink r:id="rId557" w:history="1">
        <w:r w:rsidRPr="00452C63">
          <w:rPr>
            <w:color w:val="0000FF"/>
            <w:u w:val="single"/>
          </w:rPr>
          <w:t>Meter Technical Details</w:t>
        </w:r>
      </w:hyperlink>
      <w:r>
        <w:t xml:space="preserve"> </w:t>
      </w:r>
      <w:r>
        <w:rPr>
          <w:color w:val="000000"/>
        </w:rPr>
        <w:t>supplied to its associated</w:t>
      </w:r>
      <w:r>
        <w:t xml:space="preserve"> </w:t>
      </w:r>
      <w:hyperlink r:id="rId558" w:history="1">
        <w:r w:rsidRPr="00452C63">
          <w:rPr>
            <w:color w:val="0000FF"/>
            <w:u w:val="single"/>
          </w:rPr>
          <w:t>Data Collector</w:t>
        </w:r>
      </w:hyperlink>
      <w:r>
        <w:t xml:space="preserve"> </w:t>
      </w:r>
      <w:r>
        <w:rPr>
          <w:color w:val="000000"/>
        </w:rPr>
        <w:t>onto logical registers forming a valid</w:t>
      </w:r>
      <w:r>
        <w:t xml:space="preserve"> </w:t>
      </w:r>
      <w:hyperlink r:id="rId559" w:history="1">
        <w:r w:rsidRPr="00452C63">
          <w:rPr>
            <w:color w:val="0000FF"/>
            <w:u w:val="single"/>
          </w:rPr>
          <w:t>Standard Settlement Configuration</w:t>
        </w:r>
      </w:hyperlink>
      <w:r>
        <w:t>;</w:t>
      </w:r>
    </w:p>
    <w:p w14:paraId="5F3E2043" w14:textId="77777777" w:rsidR="00163843" w:rsidRDefault="00163843">
      <w:pPr>
        <w:pStyle w:val="ScheduleSectionL2"/>
        <w:numPr>
          <w:ilvl w:val="2"/>
          <w:numId w:val="32"/>
        </w:numPr>
        <w:spacing w:beforeLines="240" w:before="576" w:afterLines="240" w:after="576"/>
        <w:ind w:left="1225" w:hanging="505"/>
      </w:pPr>
      <w:r>
        <w:rPr>
          <w:color w:val="000000"/>
        </w:rPr>
        <w:t>when installing a NHH multi-register</w:t>
      </w:r>
      <w:r>
        <w:t xml:space="preserve"> </w:t>
      </w:r>
      <w:hyperlink r:id="rId560" w:history="1">
        <w:r w:rsidRPr="00FE3EEB">
          <w:rPr>
            <w:color w:val="0000FF"/>
            <w:u w:val="single"/>
          </w:rPr>
          <w:t>Metering Asset</w:t>
        </w:r>
      </w:hyperlink>
      <w:r w:rsidRPr="00FE3EEB">
        <w:t>,</w:t>
      </w:r>
      <w:r>
        <w:rPr>
          <w:color w:val="000000"/>
        </w:rPr>
        <w:t xml:space="preserve"> or when attending the site to carry out work on such a</w:t>
      </w:r>
      <w:r>
        <w:t xml:space="preserve"> </w:t>
      </w:r>
      <w:hyperlink r:id="rId561" w:history="1">
        <w:r w:rsidRPr="00FE3EEB">
          <w:rPr>
            <w:color w:val="0000FF"/>
            <w:u w:val="single"/>
          </w:rPr>
          <w:t>Metering Asset</w:t>
        </w:r>
      </w:hyperlink>
      <w:r w:rsidR="009A49DB" w:rsidRPr="00FE3EEB">
        <w:rPr>
          <w:color w:val="0000FF"/>
        </w:rPr>
        <w:t xml:space="preserve"> </w:t>
      </w:r>
      <w:r>
        <w:rPr>
          <w:color w:val="000000"/>
        </w:rPr>
        <w:t>that would require re-registration of the</w:t>
      </w:r>
      <w:r>
        <w:t xml:space="preserve"> </w:t>
      </w:r>
      <w:hyperlink r:id="rId562" w:history="1">
        <w:r w:rsidRPr="00FE3EEB">
          <w:rPr>
            <w:color w:val="0000FF"/>
            <w:u w:val="single"/>
          </w:rPr>
          <w:t>Metering Asset</w:t>
        </w:r>
      </w:hyperlink>
      <w:r>
        <w:rPr>
          <w:color w:val="000000"/>
        </w:rPr>
        <w:t>, ensure that the registers of the</w:t>
      </w:r>
      <w:r>
        <w:t xml:space="preserve"> </w:t>
      </w:r>
      <w:hyperlink r:id="rId563" w:history="1">
        <w:r w:rsidRPr="00FE3EEB">
          <w:rPr>
            <w:color w:val="0000FF"/>
            <w:u w:val="single"/>
          </w:rPr>
          <w:t>Metering Asset</w:t>
        </w:r>
      </w:hyperlink>
      <w:r>
        <w:t xml:space="preserve"> </w:t>
      </w:r>
      <w:r>
        <w:rPr>
          <w:color w:val="000000"/>
        </w:rPr>
        <w:t>are clearly identified</w:t>
      </w:r>
      <w:r>
        <w:rPr>
          <w:color w:val="000000"/>
          <w:vertAlign w:val="superscript"/>
        </w:rPr>
        <w:t>15</w:t>
      </w:r>
      <w:r w:rsidR="00D629FF">
        <w:rPr>
          <w:color w:val="000000"/>
          <w:vertAlign w:val="superscript"/>
        </w:rPr>
        <w:t xml:space="preserve"> </w:t>
      </w:r>
      <w:r w:rsidR="00D629FF">
        <w:rPr>
          <w:color w:val="000000"/>
        </w:rPr>
        <w:t>(</w:t>
      </w:r>
      <w:r w:rsidR="00D629FF">
        <w:rPr>
          <w:rFonts w:eastAsia="Arial" w:cs="Arial"/>
          <w:color w:val="000000"/>
        </w:rPr>
        <w:t>where the identifier cannot be uniquely identified by a 2-character Meter Register ID (e.g. “CUM 3”), a label shall be applied to, or immediately adjacent to, the</w:t>
      </w:r>
      <w:r w:rsidR="00D629FF">
        <w:t xml:space="preserve"> </w:t>
      </w:r>
      <w:hyperlink r:id="rId564" w:history="1">
        <w:r w:rsidR="00D629FF">
          <w:rPr>
            <w:color w:val="0000FF"/>
            <w:u w:val="single"/>
          </w:rPr>
          <w:t>Metering Asset</w:t>
        </w:r>
      </w:hyperlink>
      <w:r w:rsidR="00D629FF">
        <w:rPr>
          <w:rFonts w:eastAsia="Arial" w:cs="Arial"/>
          <w:color w:val="000000"/>
        </w:rPr>
        <w:t> that shows the display sequence with the equivalent Meter Register ID for each register (e.g. “CUM 2 – Reg ID = 02” etc.). For two-rate</w:t>
      </w:r>
      <w:r w:rsidR="00D629FF">
        <w:t xml:space="preserve"> </w:t>
      </w:r>
      <w:hyperlink r:id="rId565" w:history="1">
        <w:r w:rsidR="00D629FF">
          <w:rPr>
            <w:color w:val="0000FF"/>
            <w:u w:val="single"/>
          </w:rPr>
          <w:t>Key Meter</w:t>
        </w:r>
      </w:hyperlink>
      <w:r w:rsidR="00D629FF">
        <w:rPr>
          <w:rFonts w:eastAsia="Arial" w:cs="Arial"/>
          <w:color w:val="000000"/>
        </w:rPr>
        <w:t>s only, the only permitted Meter Register IDs are “1”, “1 “, “01” or “R1” and “ 2”, “2 “, “02” or “R2”</w:t>
      </w:r>
      <w:r w:rsidR="00D629FF">
        <w:rPr>
          <w:color w:val="000000"/>
        </w:rPr>
        <w:t>)</w:t>
      </w:r>
      <w:r>
        <w:rPr>
          <w:color w:val="000000"/>
        </w:rPr>
        <w:t> and that the Meter Register IDs to be used in all relevant</w:t>
      </w:r>
      <w:r>
        <w:t xml:space="preserve"> </w:t>
      </w:r>
      <w:hyperlink r:id="rId566" w:history="1">
        <w:r w:rsidRPr="00FE3EEB">
          <w:rPr>
            <w:color w:val="0000FF"/>
            <w:u w:val="single"/>
          </w:rPr>
          <w:t>Market Message</w:t>
        </w:r>
      </w:hyperlink>
      <w:r w:rsidRPr="00FE3EEB">
        <w:t>s</w:t>
      </w:r>
      <w:r>
        <w:rPr>
          <w:color w:val="000000"/>
        </w:rPr>
        <w:t xml:space="preserve"> clearly identify the registers on the</w:t>
      </w:r>
      <w:r>
        <w:t xml:space="preserve"> </w:t>
      </w:r>
      <w:hyperlink r:id="rId567" w:history="1">
        <w:r w:rsidRPr="00FE3EEB">
          <w:rPr>
            <w:color w:val="0000FF"/>
            <w:u w:val="single"/>
          </w:rPr>
          <w:t>Metering Asset</w:t>
        </w:r>
      </w:hyperlink>
      <w:r w:rsidR="009A49DB">
        <w:t xml:space="preserve"> </w:t>
      </w:r>
      <w:r>
        <w:rPr>
          <w:color w:val="000000"/>
        </w:rPr>
        <w:t>to be read e.g. “L”, “N”, “R1”, “R2”. For</w:t>
      </w:r>
      <w:r>
        <w:t xml:space="preserve"> </w:t>
      </w:r>
      <w:hyperlink r:id="rId568" w:history="1">
        <w:r w:rsidRPr="00FE3EEB">
          <w:rPr>
            <w:color w:val="0000FF"/>
            <w:u w:val="single"/>
          </w:rPr>
          <w:t>Smart Metering System</w:t>
        </w:r>
      </w:hyperlink>
      <w:r>
        <w:rPr>
          <w:color w:val="000000"/>
        </w:rPr>
        <w:t>s, the</w:t>
      </w:r>
      <w:r>
        <w:t xml:space="preserve"> </w:t>
      </w:r>
      <w:hyperlink r:id="rId569" w:history="1">
        <w:r w:rsidRPr="00FE3EEB">
          <w:rPr>
            <w:color w:val="0000FF"/>
            <w:u w:val="single"/>
          </w:rPr>
          <w:t>Electricity Supplier</w:t>
        </w:r>
      </w:hyperlink>
      <w:r w:rsidR="009A49DB">
        <w:t xml:space="preserve"> </w:t>
      </w:r>
      <w:r>
        <w:rPr>
          <w:color w:val="000000"/>
        </w:rPr>
        <w:t>is responsible for ensuring that the Meter Register Ids and/or Meter Register Descriptions in the</w:t>
      </w:r>
      <w:r>
        <w:t xml:space="preserve"> </w:t>
      </w:r>
      <w:hyperlink r:id="rId570" w:history="1">
        <w:r w:rsidRPr="00FE3EEB">
          <w:rPr>
            <w:color w:val="0000FF"/>
            <w:u w:val="single"/>
          </w:rPr>
          <w:t>D0367</w:t>
        </w:r>
      </w:hyperlink>
      <w:r>
        <w:rPr>
          <w:color w:val="000000"/>
        </w:rPr>
        <w:t> ‘Smart Meter Configuration Details’; and the</w:t>
      </w:r>
      <w:r>
        <w:t xml:space="preserve"> </w:t>
      </w:r>
      <w:hyperlink r:id="rId571" w:history="1">
        <w:r w:rsidRPr="00FE3EEB">
          <w:rPr>
            <w:color w:val="0000FF"/>
            <w:u w:val="single"/>
          </w:rPr>
          <w:t>M</w:t>
        </w:r>
        <w:r w:rsidR="000464B4">
          <w:rPr>
            <w:color w:val="0000FF"/>
            <w:u w:val="single"/>
          </w:rPr>
          <w:t>OA</w:t>
        </w:r>
      </w:hyperlink>
      <w:r w:rsidR="009A49DB">
        <w:t xml:space="preserve"> </w:t>
      </w:r>
      <w:r>
        <w:rPr>
          <w:color w:val="000000"/>
        </w:rPr>
        <w:t>is responsible for ensuring that the</w:t>
      </w:r>
      <w:r>
        <w:t xml:space="preserve"> </w:t>
      </w:r>
      <w:hyperlink r:id="rId572" w:history="1">
        <w:r w:rsidRPr="00FE3EEB">
          <w:rPr>
            <w:color w:val="0000FF"/>
            <w:u w:val="single"/>
          </w:rPr>
          <w:t>Meter Technical Details</w:t>
        </w:r>
      </w:hyperlink>
      <w:r>
        <w:rPr>
          <w:color w:val="000000"/>
        </w:rPr>
        <w:t>, are reflective of the display on the</w:t>
      </w:r>
      <w:r>
        <w:t xml:space="preserve"> </w:t>
      </w:r>
      <w:hyperlink r:id="rId573" w:history="1">
        <w:r w:rsidRPr="00FE3EEB">
          <w:rPr>
            <w:color w:val="0000FF"/>
            <w:u w:val="single"/>
          </w:rPr>
          <w:t>Smart Metering System</w:t>
        </w:r>
      </w:hyperlink>
      <w:r>
        <w:rPr>
          <w:color w:val="000000"/>
        </w:rPr>
        <w:t>;</w:t>
      </w:r>
    </w:p>
    <w:p w14:paraId="6D689A81" w14:textId="77777777" w:rsidR="00163843" w:rsidRDefault="00163843" w:rsidP="006143F2">
      <w:pPr>
        <w:pStyle w:val="ScheduleSectionL3"/>
        <w:widowControl w:val="0"/>
        <w:numPr>
          <w:ilvl w:val="2"/>
          <w:numId w:val="17"/>
        </w:numPr>
        <w:spacing w:beforeLines="240" w:before="576" w:afterLines="240" w:after="576"/>
        <w:ind w:left="1287" w:hanging="567"/>
      </w:pPr>
      <w:r>
        <w:rPr>
          <w:color w:val="000000"/>
        </w:rPr>
        <w:lastRenderedPageBreak/>
        <w:t>when installing or reconfiguring</w:t>
      </w:r>
      <w:r>
        <w:t xml:space="preserve"> </w:t>
      </w:r>
      <w:hyperlink r:id="rId574" w:history="1">
        <w:r>
          <w:rPr>
            <w:color w:val="0000FF"/>
            <w:u w:val="single"/>
          </w:rPr>
          <w:t>Half Hourly</w:t>
        </w:r>
      </w:hyperlink>
      <w:r>
        <w:t xml:space="preserve"> </w:t>
      </w:r>
      <w:hyperlink r:id="rId575" w:history="1">
        <w:r>
          <w:rPr>
            <w:color w:val="0000FF"/>
            <w:u w:val="single"/>
          </w:rPr>
          <w:t>Metering Asset</w:t>
        </w:r>
      </w:hyperlink>
      <w:r>
        <w:t>s</w:t>
      </w:r>
      <w:r>
        <w:rPr>
          <w:color w:val="000000"/>
        </w:rPr>
        <w:t> that are operated by measurement transformers, configure the</w:t>
      </w:r>
      <w:r>
        <w:t xml:space="preserve"> </w:t>
      </w:r>
      <w:hyperlink r:id="rId576" w:history="1">
        <w:r>
          <w:rPr>
            <w:color w:val="0000FF"/>
            <w:u w:val="single"/>
          </w:rPr>
          <w:t>Metering Asset</w:t>
        </w:r>
      </w:hyperlink>
      <w:r>
        <w:rPr>
          <w:color w:val="000000"/>
        </w:rPr>
        <w:t>s to record</w:t>
      </w:r>
      <w:r>
        <w:t xml:space="preserve"> </w:t>
      </w:r>
      <w:hyperlink r:id="rId577" w:history="1">
        <w:r>
          <w:rPr>
            <w:color w:val="0000FF"/>
            <w:u w:val="single"/>
          </w:rPr>
          <w:t>Half Hourly</w:t>
        </w:r>
      </w:hyperlink>
      <w:r>
        <w:rPr>
          <w:color w:val="000000"/>
        </w:rPr>
        <w:t xml:space="preserve"> demand values for both </w:t>
      </w:r>
      <w:r w:rsidR="00B71BA0">
        <w:rPr>
          <w:color w:val="000000"/>
        </w:rPr>
        <w:t>r</w:t>
      </w:r>
      <w:r>
        <w:rPr>
          <w:color w:val="000000"/>
        </w:rPr>
        <w:t xml:space="preserve">eactive </w:t>
      </w:r>
      <w:hyperlink r:id="rId578" w:history="1">
        <w:r w:rsidRPr="00A20130">
          <w:rPr>
            <w:color w:val="0000FF"/>
            <w:u w:val="single"/>
          </w:rPr>
          <w:t>Import</w:t>
        </w:r>
      </w:hyperlink>
      <w:r>
        <w:rPr>
          <w:color w:val="000000"/>
        </w:rPr>
        <w:t xml:space="preserve"> and </w:t>
      </w:r>
      <w:r w:rsidR="00A20130">
        <w:rPr>
          <w:color w:val="000000"/>
        </w:rPr>
        <w:t>r</w:t>
      </w:r>
      <w:r>
        <w:rPr>
          <w:color w:val="000000"/>
        </w:rPr>
        <w:t xml:space="preserve">eactive </w:t>
      </w:r>
      <w:hyperlink r:id="rId579" w:history="1">
        <w:r w:rsidRPr="00A20130">
          <w:rPr>
            <w:color w:val="0000FF"/>
            <w:u w:val="single"/>
          </w:rPr>
          <w:t>Export</w:t>
        </w:r>
      </w:hyperlink>
      <w:r>
        <w:rPr>
          <w:color w:val="000000"/>
        </w:rPr>
        <w:t xml:space="preserve"> (except where the</w:t>
      </w:r>
      <w:r>
        <w:t xml:space="preserve"> </w:t>
      </w:r>
      <w:hyperlink r:id="rId580" w:history="1">
        <w:r>
          <w:rPr>
            <w:color w:val="0000FF"/>
            <w:u w:val="single"/>
          </w:rPr>
          <w:t>Metering Asset</w:t>
        </w:r>
      </w:hyperlink>
      <w:r w:rsidR="009A49DB">
        <w:t xml:space="preserve"> </w:t>
      </w:r>
      <w:r>
        <w:rPr>
          <w:color w:val="000000"/>
        </w:rPr>
        <w:t>does not have this capability, and is not required to do so by the relevant</w:t>
      </w:r>
      <w:r>
        <w:t xml:space="preserve"> </w:t>
      </w:r>
      <w:hyperlink r:id="rId581" w:history="1">
        <w:r>
          <w:rPr>
            <w:color w:val="0000FF"/>
            <w:u w:val="single"/>
          </w:rPr>
          <w:t>BSC Metering Code(s) of Practice</w:t>
        </w:r>
      </w:hyperlink>
      <w:r>
        <w:rPr>
          <w:color w:val="000000"/>
        </w:rPr>
        <w:t xml:space="preserve">). Reactive </w:t>
      </w:r>
      <w:hyperlink r:id="rId582" w:history="1">
        <w:r w:rsidR="00A20130" w:rsidRPr="00A20130">
          <w:rPr>
            <w:color w:val="0000FF"/>
            <w:u w:val="single"/>
          </w:rPr>
          <w:t>Import</w:t>
        </w:r>
      </w:hyperlink>
      <w:r>
        <w:rPr>
          <w:color w:val="000000"/>
        </w:rPr>
        <w:t xml:space="preserve"> and </w:t>
      </w:r>
      <w:r w:rsidR="00A20130">
        <w:rPr>
          <w:color w:val="000000"/>
        </w:rPr>
        <w:t>r</w:t>
      </w:r>
      <w:r>
        <w:rPr>
          <w:color w:val="000000"/>
        </w:rPr>
        <w:t xml:space="preserve">eactive </w:t>
      </w:r>
      <w:hyperlink r:id="rId583" w:history="1">
        <w:r w:rsidR="00A20130" w:rsidRPr="00A20130">
          <w:rPr>
            <w:color w:val="0000FF"/>
            <w:u w:val="single"/>
          </w:rPr>
          <w:t>Export</w:t>
        </w:r>
      </w:hyperlink>
      <w:r>
        <w:rPr>
          <w:color w:val="000000"/>
        </w:rPr>
        <w:t xml:space="preserve"> measurements shall be configured in accordance with the applicable</w:t>
      </w:r>
      <w:r>
        <w:t xml:space="preserve"> </w:t>
      </w:r>
      <w:hyperlink r:id="rId584" w:history="1">
        <w:r>
          <w:rPr>
            <w:color w:val="0000FF"/>
            <w:u w:val="single"/>
          </w:rPr>
          <w:t>BSC Metering Code(s) of Practice</w:t>
        </w:r>
      </w:hyperlink>
      <w:r>
        <w:rPr>
          <w:color w:val="000000"/>
        </w:rPr>
        <w:t>;</w:t>
      </w:r>
    </w:p>
    <w:p w14:paraId="60FC43D8"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seal and reseal</w:t>
      </w:r>
      <w:r>
        <w:t xml:space="preserve"> </w:t>
      </w:r>
      <w:hyperlink r:id="rId585" w:history="1">
        <w:r>
          <w:rPr>
            <w:color w:val="0000FF"/>
            <w:u w:val="single"/>
          </w:rPr>
          <w:t>Metering Asset</w:t>
        </w:r>
      </w:hyperlink>
      <w:r>
        <w:rPr>
          <w:color w:val="000000"/>
        </w:rPr>
        <w:t>s in accordance with the</w:t>
      </w:r>
      <w:r w:rsidR="00B92B05">
        <w:rPr>
          <w:rFonts w:eastAsia="Arial" w:cs="Arial"/>
          <w:color w:val="000000"/>
        </w:rPr>
        <w:t xml:space="preserve"> </w:t>
      </w:r>
      <w:hyperlink r:id="rId586"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00B92B05" w:rsidRPr="00B7093B">
          <w:rPr>
            <w:rFonts w:eastAsia="Arial" w:cs="Arial"/>
            <w:color w:val="0000FF"/>
            <w:u w:val="single"/>
          </w:rPr>
          <w:t>CoMCoP</w:t>
        </w:r>
      </w:hyperlink>
      <w:r>
        <w:rPr>
          <w:color w:val="000000"/>
        </w:rPr>
        <w:t> and the relevant</w:t>
      </w:r>
      <w:r>
        <w:t xml:space="preserve"> </w:t>
      </w:r>
      <w:hyperlink r:id="rId587" w:history="1">
        <w:r>
          <w:rPr>
            <w:color w:val="0000FF"/>
            <w:u w:val="single"/>
          </w:rPr>
          <w:t>BSC Metering Code(s) of Practice</w:t>
        </w:r>
      </w:hyperlink>
      <w:r>
        <w:rPr>
          <w:color w:val="000000"/>
        </w:rPr>
        <w:t>; and</w:t>
      </w:r>
    </w:p>
    <w:p w14:paraId="48C38E69" w14:textId="77777777" w:rsidR="00163843" w:rsidRDefault="00163843" w:rsidP="006143F2">
      <w:pPr>
        <w:pStyle w:val="ScheduleSectionL3"/>
        <w:widowControl w:val="0"/>
        <w:numPr>
          <w:ilvl w:val="2"/>
          <w:numId w:val="16"/>
        </w:numPr>
        <w:spacing w:beforeLines="240" w:before="576" w:afterLines="240" w:after="576"/>
        <w:ind w:left="1287" w:hanging="567"/>
      </w:pPr>
      <w:r>
        <w:rPr>
          <w:color w:val="000000"/>
        </w:rPr>
        <w:t>follow the process set out in the interface tables in Paragraphs 6.6 or 6.7, as applicable.</w:t>
      </w:r>
    </w:p>
    <w:p w14:paraId="113B1CED" w14:textId="77777777" w:rsidR="00BF2CEF" w:rsidRDefault="00BF2CEF" w:rsidP="00D45FB8">
      <w:pPr>
        <w:pStyle w:val="ScheduleSectionL2"/>
        <w:widowControl w:val="0"/>
        <w:spacing w:beforeLines="240" w:before="576" w:afterLines="240" w:after="576"/>
        <w:sectPr w:rsidR="00BF2CEF" w:rsidSect="00BF2CEF">
          <w:pgSz w:w="11906" w:h="16838"/>
          <w:pgMar w:top="1440" w:right="1440" w:bottom="1440" w:left="1440" w:header="709" w:footer="709" w:gutter="0"/>
          <w:cols w:space="708"/>
          <w:docGrid w:linePitch="360"/>
        </w:sectPr>
      </w:pPr>
    </w:p>
    <w:p w14:paraId="23D16E37"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347DFDB6"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607AFEC4"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698C8243"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4E6E351B"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74F834CE" w14:textId="77777777" w:rsidR="00B95E62" w:rsidRPr="00B95E62" w:rsidRDefault="00B95E62">
      <w:pPr>
        <w:pStyle w:val="ListParagraph"/>
        <w:widowControl w:val="0"/>
        <w:numPr>
          <w:ilvl w:val="0"/>
          <w:numId w:val="33"/>
        </w:numPr>
        <w:spacing w:beforeLines="240" w:before="576" w:afterLines="240" w:after="576" w:line="276" w:lineRule="auto"/>
        <w:jc w:val="both"/>
        <w:rPr>
          <w:rFonts w:eastAsia="Calibri"/>
          <w:vanish/>
          <w:szCs w:val="22"/>
        </w:rPr>
      </w:pPr>
    </w:p>
    <w:p w14:paraId="710EC788"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5F09A09E"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0F63C31D"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0140F0BA"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335FC419" w14:textId="77777777" w:rsidR="00B95E62" w:rsidRPr="00B95E62" w:rsidRDefault="00B95E62">
      <w:pPr>
        <w:pStyle w:val="ListParagraph"/>
        <w:widowControl w:val="0"/>
        <w:numPr>
          <w:ilvl w:val="1"/>
          <w:numId w:val="33"/>
        </w:numPr>
        <w:spacing w:beforeLines="240" w:before="576" w:afterLines="240" w:after="576" w:line="276" w:lineRule="auto"/>
        <w:jc w:val="both"/>
        <w:rPr>
          <w:rFonts w:eastAsia="Calibri"/>
          <w:vanish/>
          <w:szCs w:val="22"/>
        </w:rPr>
      </w:pPr>
    </w:p>
    <w:p w14:paraId="7BF2B338" w14:textId="77777777" w:rsidR="00D45FB8" w:rsidRDefault="00163843">
      <w:pPr>
        <w:pStyle w:val="ScheduleSectionL2"/>
        <w:widowControl w:val="0"/>
        <w:numPr>
          <w:ilvl w:val="1"/>
          <w:numId w:val="33"/>
        </w:numPr>
        <w:spacing w:beforeLines="240" w:before="576" w:afterLines="240" w:after="576"/>
        <w:ind w:left="924" w:hanging="567"/>
      </w:pPr>
      <w:r>
        <w:t xml:space="preserve">Where a </w:t>
      </w:r>
      <w:hyperlink r:id="rId588" w:history="1">
        <w:r>
          <w:rPr>
            <w:color w:val="0000FF"/>
            <w:u w:val="single"/>
          </w:rPr>
          <w:t>Half Hourly</w:t>
        </w:r>
      </w:hyperlink>
      <w:r>
        <w:t xml:space="preserve"> electricity </w:t>
      </w:r>
      <w:hyperlink r:id="rId589"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241"/>
        <w:gridCol w:w="3825"/>
        <w:gridCol w:w="2002"/>
        <w:gridCol w:w="1917"/>
        <w:gridCol w:w="1885"/>
        <w:gridCol w:w="1240"/>
      </w:tblGrid>
      <w:tr w:rsidR="00163843" w:rsidRPr="007A5D54" w14:paraId="66BE301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D26345" w14:textId="77777777" w:rsidR="00163843" w:rsidRPr="007A5D54" w:rsidRDefault="00163843" w:rsidP="00BF2CEF">
            <w:pPr>
              <w:widowControl w:val="0"/>
              <w:spacing w:before="100" w:beforeAutospacing="1" w:after="10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A3709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84F4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3ABB5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D68F2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19B7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BA1BC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3C9685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48DA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w:t>
            </w:r>
          </w:p>
        </w:tc>
        <w:tc>
          <w:tcPr>
            <w:tcW w:w="0" w:type="auto"/>
            <w:tcBorders>
              <w:top w:val="single" w:sz="8" w:space="0" w:color="696969"/>
              <w:left w:val="single" w:sz="8" w:space="0" w:color="696969"/>
              <w:bottom w:val="single" w:sz="8" w:space="0" w:color="696969"/>
              <w:right w:val="single" w:sz="8" w:space="0" w:color="696969"/>
            </w:tcBorders>
          </w:tcPr>
          <w:p w14:paraId="6AE78E32"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required and at least 10</w:t>
            </w:r>
            <w:hyperlink r:id="rId590" w:history="1">
              <w:r w:rsidRPr="007A5D54">
                <w:rPr>
                  <w:color w:val="0000FF"/>
                  <w:szCs w:val="22"/>
                  <w:u w:val="single"/>
                  <w:lang w:eastAsia="en-US"/>
                </w:rPr>
                <w:t>WD</w:t>
              </w:r>
            </w:hyperlink>
            <w:r w:rsidRPr="007A5D54">
              <w:rPr>
                <w:color w:val="000000"/>
                <w:szCs w:val="22"/>
                <w:lang w:eastAsia="en-US"/>
              </w:rPr>
              <w:t> </w:t>
            </w:r>
            <w:r w:rsidRPr="007A5D54">
              <w:rPr>
                <w:rFonts w:eastAsia="Arial" w:cs="Arial"/>
                <w:color w:val="000000"/>
                <w:szCs w:val="22"/>
                <w:lang w:eastAsia="en-US"/>
              </w:rPr>
              <w:t>before 6.6.4.</w:t>
            </w:r>
          </w:p>
          <w:p w14:paraId="504712CB" w14:textId="77777777" w:rsidR="00D629FF" w:rsidRPr="007A5D54" w:rsidRDefault="00D629FF">
            <w:pPr>
              <w:widowControl w:val="0"/>
              <w:spacing w:beforeAutospacing="1" w:after="320" w:afterAutospacing="1" w:line="276" w:lineRule="auto"/>
              <w:rPr>
                <w:szCs w:val="22"/>
                <w:lang w:eastAsia="en-US"/>
              </w:rPr>
            </w:pPr>
            <w:r>
              <w:rPr>
                <w:rFonts w:eastAsia="Arial" w:cs="Arial"/>
                <w:color w:val="000000"/>
              </w:rPr>
              <w:t>This step could be completed in shorter timescales where the</w:t>
            </w:r>
            <w:r>
              <w:t xml:space="preserve"> </w:t>
            </w:r>
            <w:hyperlink r:id="rId591" w:history="1">
              <w:r>
                <w:rPr>
                  <w:color w:val="0000FF"/>
                  <w:u w:val="single"/>
                </w:rPr>
                <w:t>Electricity Supplier</w:t>
              </w:r>
            </w:hyperlink>
            <w:r>
              <w:rPr>
                <w:rFonts w:eastAsia="Arial" w:cs="Arial"/>
                <w:color w:val="000000"/>
              </w:rPr>
              <w:t> and</w:t>
            </w:r>
            <w:r>
              <w:t xml:space="preserve"> </w:t>
            </w:r>
            <w:hyperlink r:id="rId592" w:history="1">
              <w:r w:rsidR="0033553D" w:rsidRPr="00880DC3">
                <w:rPr>
                  <w:color w:val="0000FF"/>
                  <w:u w:val="single"/>
                </w:rPr>
                <w:t>Meter Operator Agent</w:t>
              </w:r>
            </w:hyperlink>
            <w:r w:rsidRPr="00880DC3">
              <w:rPr>
                <w:color w:val="0000FF"/>
              </w:rPr>
              <w:t> </w:t>
            </w:r>
            <w:r>
              <w:rPr>
                <w:rFonts w:eastAsia="Arial" w:cs="Arial"/>
                <w:color w:val="000000"/>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51A8CE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w:t>
            </w:r>
            <w:r w:rsidRPr="007A5D54">
              <w:rPr>
                <w:szCs w:val="22"/>
                <w:lang w:eastAsia="en-US"/>
              </w:rPr>
              <w:t xml:space="preserve"> </w:t>
            </w:r>
            <w:hyperlink r:id="rId593" w:history="1">
              <w:r w:rsidRPr="007A5D54">
                <w:rPr>
                  <w:color w:val="0000FF"/>
                  <w:szCs w:val="22"/>
                  <w:u w:val="single"/>
                  <w:lang w:eastAsia="en-US"/>
                </w:rPr>
                <w:t>Metering Asset</w:t>
              </w:r>
            </w:hyperlink>
            <w:r w:rsidRPr="007A5D54">
              <w:rPr>
                <w:rFonts w:eastAsia="Arial" w:cs="Arial"/>
                <w:color w:val="000000"/>
                <w:szCs w:val="22"/>
                <w:lang w:eastAsia="en-US"/>
              </w:rPr>
              <w:t> installation, commissioning and energisation.</w:t>
            </w:r>
          </w:p>
        </w:tc>
        <w:tc>
          <w:tcPr>
            <w:tcW w:w="0" w:type="auto"/>
            <w:tcBorders>
              <w:top w:val="single" w:sz="8" w:space="0" w:color="696969"/>
              <w:left w:val="single" w:sz="8" w:space="0" w:color="696969"/>
              <w:bottom w:val="single" w:sz="8" w:space="0" w:color="696969"/>
              <w:right w:val="single" w:sz="8" w:space="0" w:color="696969"/>
            </w:tcBorders>
          </w:tcPr>
          <w:p w14:paraId="540E00B7" w14:textId="77777777" w:rsidR="00163843" w:rsidRPr="007A5D54" w:rsidRDefault="00163843">
            <w:pPr>
              <w:widowControl w:val="0"/>
              <w:spacing w:beforeAutospacing="1" w:after="320" w:afterAutospacing="1" w:line="276" w:lineRule="auto"/>
              <w:rPr>
                <w:szCs w:val="22"/>
                <w:lang w:eastAsia="en-US"/>
              </w:rPr>
            </w:pPr>
            <w:hyperlink r:id="rId594"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83E50F6" w14:textId="77777777" w:rsidR="00163843" w:rsidRDefault="00B7093B">
            <w:pPr>
              <w:widowControl w:val="0"/>
              <w:spacing w:beforeAutospacing="1" w:after="320" w:afterAutospacing="1" w:line="276" w:lineRule="auto"/>
              <w:rPr>
                <w:rFonts w:eastAsia="Arial" w:cs="Arial"/>
                <w:szCs w:val="22"/>
                <w:vertAlign w:val="superscript"/>
                <w:lang w:eastAsia="en-US"/>
              </w:rPr>
            </w:pPr>
            <w:hyperlink r:id="rId595" w:history="1">
              <w:hyperlink r:id="rId596"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p w14:paraId="49B4B719" w14:textId="77777777" w:rsidR="00D629FF" w:rsidRPr="007A5D54" w:rsidRDefault="00D629FF">
            <w:pPr>
              <w:widowControl w:val="0"/>
              <w:spacing w:beforeAutospacing="1" w:after="320" w:afterAutospacing="1" w:line="276" w:lineRule="auto"/>
              <w:rPr>
                <w:szCs w:val="22"/>
                <w:lang w:eastAsia="en-US"/>
              </w:rPr>
            </w:pPr>
            <w:r>
              <w:rPr>
                <w:rFonts w:eastAsia="Arial" w:cs="Arial"/>
                <w:color w:val="000000"/>
              </w:rPr>
              <w:t>Where it is necessary to involve the</w:t>
            </w:r>
            <w:r>
              <w:t xml:space="preserve"> </w:t>
            </w:r>
            <w:hyperlink r:id="rId597" w:history="1">
              <w:r>
                <w:rPr>
                  <w:color w:val="0000FF"/>
                  <w:u w:val="single"/>
                </w:rPr>
                <w:t>Distribution Network Operator</w:t>
              </w:r>
            </w:hyperlink>
            <w:r>
              <w:rPr>
                <w:rFonts w:eastAsia="Arial" w:cs="Arial"/>
                <w:color w:val="000000"/>
              </w:rPr>
              <w:t xml:space="preserve">, the </w:t>
            </w:r>
            <w:hyperlink r:id="rId598" w:history="1">
              <w:r w:rsidR="0033553D" w:rsidRPr="00B15815">
                <w:rPr>
                  <w:color w:val="0000FF"/>
                  <w:u w:val="single"/>
                </w:rPr>
                <w:t>Meter Operator Agent</w:t>
              </w:r>
            </w:hyperlink>
            <w:r>
              <w:rPr>
                <w:rFonts w:eastAsia="Arial" w:cs="Arial"/>
                <w:color w:val="000000"/>
              </w:rPr>
              <w:t> shall arrange this and follow the energisation process in Paragraph 15.</w:t>
            </w:r>
          </w:p>
        </w:tc>
        <w:tc>
          <w:tcPr>
            <w:tcW w:w="0" w:type="auto"/>
            <w:tcBorders>
              <w:top w:val="single" w:sz="8" w:space="0" w:color="696969"/>
              <w:left w:val="single" w:sz="8" w:space="0" w:color="696969"/>
              <w:bottom w:val="single" w:sz="8" w:space="0" w:color="696969"/>
              <w:right w:val="single" w:sz="8" w:space="0" w:color="696969"/>
            </w:tcBorders>
          </w:tcPr>
          <w:p w14:paraId="34E109BB" w14:textId="77777777" w:rsidR="00163843" w:rsidRPr="007A5D54" w:rsidRDefault="00163843">
            <w:pPr>
              <w:widowControl w:val="0"/>
              <w:spacing w:beforeAutospacing="1" w:after="320" w:afterAutospacing="1" w:line="276" w:lineRule="auto"/>
              <w:rPr>
                <w:szCs w:val="22"/>
                <w:lang w:eastAsia="en-US"/>
              </w:rPr>
            </w:pPr>
            <w:hyperlink r:id="rId599" w:history="1">
              <w:r w:rsidRPr="007A5D54">
                <w:rPr>
                  <w:rFonts w:eastAsia="Arial" w:cs="Arial"/>
                  <w:b/>
                  <w:color w:val="0000FF"/>
                  <w:szCs w:val="22"/>
                  <w:u w:val="single"/>
                  <w:lang w:eastAsia="en-US"/>
                </w:rPr>
                <w:t>Credit Meter</w:t>
              </w:r>
            </w:hyperlink>
          </w:p>
          <w:p w14:paraId="383F27FF" w14:textId="77777777" w:rsidR="00163843" w:rsidRPr="007A5D54" w:rsidRDefault="00163843">
            <w:pPr>
              <w:widowControl w:val="0"/>
              <w:spacing w:beforeAutospacing="1" w:after="320" w:afterAutospacing="1" w:line="276" w:lineRule="auto"/>
              <w:rPr>
                <w:szCs w:val="22"/>
                <w:lang w:eastAsia="en-US"/>
              </w:rPr>
            </w:pPr>
            <w:hyperlink r:id="rId600"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69EE2C0A" w14:textId="77777777" w:rsidR="00163843" w:rsidRPr="007A5D54" w:rsidRDefault="00163843">
            <w:pPr>
              <w:widowControl w:val="0"/>
              <w:spacing w:beforeAutospacing="1" w:after="320" w:afterAutospacing="1" w:line="276" w:lineRule="auto"/>
              <w:rPr>
                <w:szCs w:val="22"/>
                <w:lang w:eastAsia="en-US"/>
              </w:rPr>
            </w:pPr>
            <w:hyperlink r:id="rId601" w:history="1">
              <w:r w:rsidRPr="007A5D54">
                <w:rPr>
                  <w:rFonts w:eastAsia="Arial" w:cs="Arial"/>
                  <w:b/>
                  <w:color w:val="0000FF"/>
                  <w:szCs w:val="22"/>
                  <w:u w:val="single"/>
                  <w:lang w:eastAsia="en-US"/>
                </w:rPr>
                <w:t>Prepayment Meter</w:t>
              </w:r>
            </w:hyperlink>
          </w:p>
          <w:p w14:paraId="711C63A1" w14:textId="77777777" w:rsidR="00163843" w:rsidRPr="007A5D54" w:rsidRDefault="00163843">
            <w:pPr>
              <w:widowControl w:val="0"/>
              <w:spacing w:beforeAutospacing="1" w:after="320" w:afterAutospacing="1" w:line="276" w:lineRule="auto"/>
              <w:rPr>
                <w:szCs w:val="22"/>
                <w:lang w:eastAsia="en-US"/>
              </w:rPr>
            </w:pPr>
            <w:hyperlink r:id="rId602"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69271C2F" w14:textId="77777777" w:rsidR="00163843" w:rsidRPr="007A5D54" w:rsidRDefault="00163843">
            <w:pPr>
              <w:widowControl w:val="0"/>
              <w:spacing w:beforeAutospacing="1" w:after="320" w:afterAutospacing="1" w:line="276" w:lineRule="auto"/>
              <w:rPr>
                <w:szCs w:val="22"/>
                <w:lang w:eastAsia="en-US"/>
              </w:rPr>
            </w:pPr>
            <w:hyperlink r:id="rId603"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C712B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EDD69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7F30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6.6.2</w:t>
            </w:r>
          </w:p>
        </w:tc>
        <w:tc>
          <w:tcPr>
            <w:tcW w:w="0" w:type="auto"/>
            <w:tcBorders>
              <w:top w:val="single" w:sz="8" w:space="0" w:color="696969"/>
              <w:left w:val="single" w:sz="8" w:space="0" w:color="696969"/>
              <w:bottom w:val="single" w:sz="8" w:space="0" w:color="696969"/>
              <w:right w:val="single" w:sz="8" w:space="0" w:color="696969"/>
            </w:tcBorders>
          </w:tcPr>
          <w:p w14:paraId="2B65A78C" w14:textId="77777777" w:rsidR="00D629FF" w:rsidRDefault="0086351C" w:rsidP="00530311">
            <w:pPr>
              <w:widowControl w:val="0"/>
              <w:spacing w:beforeAutospacing="1" w:after="320" w:afterAutospacing="1" w:line="276" w:lineRule="auto"/>
              <w:rPr>
                <w:rFonts w:eastAsia="Arial" w:cs="Arial"/>
                <w:szCs w:val="22"/>
                <w:lang w:eastAsia="en-US"/>
              </w:rPr>
            </w:pPr>
            <w:r>
              <w:rPr>
                <w:rFonts w:eastAsia="Arial" w:cs="Arial"/>
                <w:color w:val="000000"/>
                <w:szCs w:val="22"/>
                <w:lang w:eastAsia="en-US"/>
              </w:rPr>
              <w:t>If required, w</w:t>
            </w:r>
            <w:r w:rsidR="00163843" w:rsidRPr="007A5D54">
              <w:rPr>
                <w:rFonts w:eastAsia="Arial" w:cs="Arial"/>
                <w:color w:val="000000"/>
                <w:szCs w:val="22"/>
                <w:lang w:eastAsia="en-US"/>
              </w:rPr>
              <w:t>ithin 2</w:t>
            </w:r>
            <w:hyperlink r:id="rId604" w:history="1">
              <w:r w:rsidR="00163843" w:rsidRPr="007A5D54">
                <w:rPr>
                  <w:rFonts w:eastAsia="Arial" w:cs="Arial"/>
                  <w:color w:val="0000FF"/>
                  <w:szCs w:val="22"/>
                  <w:u w:val="single"/>
                  <w:lang w:eastAsia="en-US"/>
                </w:rPr>
                <w:t>WD</w:t>
              </w:r>
            </w:hyperlink>
            <w:r w:rsidR="00163843" w:rsidRPr="007A5D54">
              <w:rPr>
                <w:rFonts w:eastAsia="Arial" w:cs="Arial"/>
                <w:color w:val="000000"/>
                <w:szCs w:val="22"/>
                <w:lang w:eastAsia="en-US"/>
              </w:rPr>
              <w:t>s of 6.6.1.</w:t>
            </w:r>
          </w:p>
          <w:p w14:paraId="75D9659F" w14:textId="77777777" w:rsidR="00163843" w:rsidRPr="00434143" w:rsidRDefault="00D629FF" w:rsidP="00434143">
            <w:pPr>
              <w:pStyle w:val="Footnote"/>
              <w:widowControl w:val="0"/>
              <w:spacing w:beforeAutospacing="1" w:after="320" w:afterAutospacing="1" w:line="276" w:lineRule="auto"/>
              <w:ind w:left="0"/>
              <w:jc w:val="left"/>
            </w:pPr>
            <w:r w:rsidRPr="001B4D75">
              <w:rPr>
                <w:rFonts w:eastAsia="Arial" w:cs="Arial"/>
                <w:color w:val="000000"/>
                <w:sz w:val="22"/>
                <w:szCs w:val="22"/>
              </w:rPr>
              <w:t>If required, and at any time after the effective date of the</w:t>
            </w:r>
            <w:r w:rsidRPr="001B4D75">
              <w:rPr>
                <w:sz w:val="22"/>
                <w:szCs w:val="22"/>
              </w:rPr>
              <w:t xml:space="preserve"> </w:t>
            </w:r>
            <w:hyperlink r:id="rId605" w:history="1">
              <w:r w:rsidR="00D24079" w:rsidRPr="00D24079">
                <w:rPr>
                  <w:color w:val="0000FF"/>
                  <w:sz w:val="22"/>
                  <w:szCs w:val="22"/>
                  <w:u w:val="single"/>
                </w:rPr>
                <w:t>Meter Operator Agent</w:t>
              </w:r>
            </w:hyperlink>
            <w:r w:rsidRPr="00880DC3">
              <w:rPr>
                <w:rFonts w:eastAsia="Arial" w:cs="Arial"/>
                <w:color w:val="000000"/>
                <w:sz w:val="22"/>
                <w:szCs w:val="22"/>
              </w:rPr>
              <w:t>‘</w:t>
            </w:r>
            <w:r w:rsidRPr="00D24079">
              <w:rPr>
                <w:rFonts w:eastAsia="Arial" w:cs="Arial"/>
                <w:color w:val="000000"/>
                <w:sz w:val="22"/>
                <w:szCs w:val="22"/>
              </w:rPr>
              <w:t>s</w:t>
            </w:r>
            <w:r w:rsidRPr="001B4D75">
              <w:rPr>
                <w:rFonts w:eastAsia="Arial" w:cs="Arial"/>
                <w:color w:val="000000"/>
                <w:sz w:val="22"/>
                <w:szCs w:val="22"/>
              </w:rPr>
              <w:t xml:space="preserve"> Appointment (and only for</w:t>
            </w:r>
            <w:r w:rsidRPr="001B4D75">
              <w:rPr>
                <w:sz w:val="22"/>
                <w:szCs w:val="22"/>
              </w:rPr>
              <w:t xml:space="preserve"> </w:t>
            </w:r>
            <w:hyperlink r:id="rId606" w:history="1">
              <w:r w:rsidRPr="001B4D75">
                <w:rPr>
                  <w:rFonts w:eastAsia="Arial" w:cs="Arial"/>
                  <w:color w:val="0000FF"/>
                  <w:sz w:val="22"/>
                  <w:szCs w:val="22"/>
                  <w:u w:val="single"/>
                </w:rPr>
                <w:t>Metering Point</w:t>
              </w:r>
            </w:hyperlink>
            <w:r w:rsidRPr="001B4D75">
              <w:rPr>
                <w:rFonts w:eastAsia="Arial" w:cs="Arial"/>
                <w:color w:val="000000"/>
                <w:sz w:val="22"/>
                <w:szCs w:val="22"/>
              </w:rPr>
              <w:t>s first registered after 6 November 2008), the</w:t>
            </w:r>
            <w:r w:rsidRPr="001B4D75">
              <w:rPr>
                <w:sz w:val="22"/>
                <w:szCs w:val="22"/>
              </w:rPr>
              <w:t xml:space="preserve"> </w:t>
            </w:r>
            <w:hyperlink r:id="rId607" w:history="1">
              <w:r w:rsidR="00D24079" w:rsidRPr="00B15815">
                <w:rPr>
                  <w:color w:val="0000FF"/>
                  <w:sz w:val="22"/>
                  <w:szCs w:val="22"/>
                  <w:u w:val="single"/>
                </w:rPr>
                <w:t>Meter Operator Agent</w:t>
              </w:r>
            </w:hyperlink>
            <w:r w:rsidRPr="00880DC3">
              <w:rPr>
                <w:rFonts w:eastAsia="Arial" w:cs="Arial"/>
                <w:color w:val="0000FF"/>
                <w:sz w:val="22"/>
                <w:szCs w:val="22"/>
              </w:rPr>
              <w:t xml:space="preserve"> </w:t>
            </w:r>
            <w:r w:rsidRPr="001B4D75">
              <w:rPr>
                <w:rFonts w:eastAsia="Arial" w:cs="Arial"/>
                <w:color w:val="000000"/>
                <w:sz w:val="22"/>
                <w:szCs w:val="22"/>
              </w:rPr>
              <w:t xml:space="preserve">may request </w:t>
            </w:r>
            <w:hyperlink r:id="rId60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by sending a </w:t>
            </w:r>
            <w:hyperlink r:id="rId609" w:history="1">
              <w:r w:rsidRPr="001B4D75">
                <w:rPr>
                  <w:rFonts w:eastAsia="Arial" w:cs="Arial"/>
                  <w:color w:val="0000FF"/>
                  <w:sz w:val="22"/>
                  <w:szCs w:val="22"/>
                  <w:u w:val="single"/>
                </w:rPr>
                <w:t>D0170</w:t>
              </w:r>
            </w:hyperlink>
            <w:r w:rsidRPr="001B4D75">
              <w:rPr>
                <w:rFonts w:eastAsia="Arial" w:cs="Arial"/>
                <w:color w:val="000000"/>
                <w:sz w:val="22"/>
                <w:szCs w:val="22"/>
              </w:rPr>
              <w:t xml:space="preserve"> ‘Request for Metering System Related Details’ if Measurement Transformer Ratios and Class details have not been received or need to be confirmed. The</w:t>
            </w:r>
            <w:r w:rsidRPr="001B4D75">
              <w:rPr>
                <w:sz w:val="22"/>
                <w:szCs w:val="22"/>
              </w:rPr>
              <w:t xml:space="preserve"> </w:t>
            </w:r>
            <w:hyperlink r:id="rId610" w:history="1">
              <w:r w:rsidRPr="001B4D75">
                <w:rPr>
                  <w:rFonts w:eastAsia="Arial" w:cs="Arial"/>
                  <w:color w:val="0000FF"/>
                  <w:sz w:val="22"/>
                  <w:szCs w:val="22"/>
                  <w:u w:val="single"/>
                </w:rPr>
                <w:t>Distribution Network Operator</w:t>
              </w:r>
            </w:hyperlink>
            <w:r w:rsidRPr="001B4D75">
              <w:rPr>
                <w:rFonts w:eastAsia="Arial" w:cs="Arial"/>
                <w:color w:val="000000"/>
                <w:sz w:val="22"/>
                <w:szCs w:val="22"/>
              </w:rPr>
              <w:t> shall respond within 5</w:t>
            </w:r>
            <w:r w:rsidRPr="001B4D75">
              <w:rPr>
                <w:sz w:val="22"/>
                <w:szCs w:val="22"/>
              </w:rPr>
              <w:t xml:space="preserve"> </w:t>
            </w:r>
            <w:hyperlink r:id="rId611" w:history="1">
              <w:r w:rsidRPr="001B4D75">
                <w:rPr>
                  <w:rFonts w:eastAsia="Arial" w:cs="Arial"/>
                  <w:color w:val="0000FF"/>
                  <w:sz w:val="22"/>
                  <w:szCs w:val="22"/>
                  <w:u w:val="single"/>
                </w:rPr>
                <w:t>WD</w:t>
              </w:r>
            </w:hyperlink>
            <w:r w:rsidRPr="001B4D75">
              <w:rPr>
                <w:sz w:val="22"/>
                <w:szCs w:val="22"/>
              </w:rPr>
              <w:t xml:space="preserve"> </w:t>
            </w:r>
            <w:r w:rsidRPr="001B4D75">
              <w:rPr>
                <w:rFonts w:eastAsia="Arial" w:cs="Arial"/>
                <w:color w:val="000000"/>
                <w:sz w:val="22"/>
                <w:szCs w:val="22"/>
              </w:rPr>
              <w:t xml:space="preserve">of such requests by sending a </w:t>
            </w:r>
            <w:hyperlink r:id="rId612" w:history="1">
              <w:r w:rsidRPr="001B4D75">
                <w:rPr>
                  <w:rFonts w:eastAsia="Arial" w:cs="Arial"/>
                  <w:color w:val="0000FF"/>
                  <w:sz w:val="22"/>
                  <w:szCs w:val="22"/>
                  <w:u w:val="single"/>
                </w:rPr>
                <w:t>D0215</w:t>
              </w:r>
            </w:hyperlink>
            <w:r w:rsidRPr="001B4D75">
              <w:rPr>
                <w:rFonts w:eastAsia="Arial" w:cs="Arial"/>
                <w:color w:val="000000"/>
                <w:sz w:val="22"/>
                <w:szCs w:val="22"/>
              </w:rPr>
              <w:t xml:space="preserve"> ‘Provision of </w:t>
            </w:r>
            <w:hyperlink r:id="rId61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or </w:t>
            </w:r>
            <w:hyperlink r:id="rId614" w:history="1">
              <w:r w:rsidRPr="001B4D75">
                <w:rPr>
                  <w:rFonts w:eastAsia="Arial" w:cs="Arial"/>
                  <w:color w:val="0000FF"/>
                  <w:sz w:val="22"/>
                  <w:szCs w:val="22"/>
                  <w:u w:val="single"/>
                </w:rPr>
                <w:t>D0382</w:t>
              </w:r>
            </w:hyperlink>
            <w:r w:rsidRPr="001B4D75">
              <w:rPr>
                <w:rFonts w:eastAsia="Arial" w:cs="Arial"/>
                <w:color w:val="000000"/>
                <w:sz w:val="22"/>
                <w:szCs w:val="22"/>
              </w:rPr>
              <w:t xml:space="preserve"> ‘Rejection Respons</w:t>
            </w:r>
            <w:r>
              <w:rPr>
                <w:rFonts w:eastAsia="Arial" w:cs="Arial"/>
                <w:color w:val="000000"/>
                <w:sz w:val="22"/>
                <w:szCs w:val="22"/>
              </w:rPr>
              <w:t xml:space="preserve">e </w:t>
            </w:r>
            <w:r w:rsidRPr="001B4D75">
              <w:rPr>
                <w:rFonts w:eastAsia="Arial" w:cs="Arial"/>
                <w:color w:val="000000"/>
                <w:sz w:val="22"/>
                <w:szCs w:val="22"/>
              </w:rPr>
              <w:t>for Request to</w:t>
            </w:r>
            <w:r w:rsidRPr="001B4D75">
              <w:rPr>
                <w:sz w:val="22"/>
                <w:szCs w:val="22"/>
              </w:rPr>
              <w:t xml:space="preserve"> </w:t>
            </w:r>
            <w:hyperlink r:id="rId615" w:history="1">
              <w:r w:rsidRPr="001B4D75">
                <w:rPr>
                  <w:rFonts w:eastAsia="Arial" w:cs="Arial"/>
                  <w:color w:val="0000FF"/>
                  <w:sz w:val="22"/>
                  <w:szCs w:val="22"/>
                  <w:u w:val="single"/>
                </w:rPr>
                <w:t>Distribution Network Operator</w:t>
              </w:r>
            </w:hyperlink>
            <w:r w:rsidRPr="001B4D75">
              <w:rPr>
                <w:sz w:val="22"/>
                <w:szCs w:val="22"/>
              </w:rPr>
              <w:t xml:space="preserve"> </w:t>
            </w:r>
            <w:r w:rsidRPr="001B4D75">
              <w:rPr>
                <w:rFonts w:eastAsia="Arial" w:cs="Arial"/>
                <w:color w:val="000000"/>
                <w:sz w:val="22"/>
                <w:szCs w:val="22"/>
              </w:rPr>
              <w:t xml:space="preserve">for </w:t>
            </w:r>
            <w:hyperlink r:id="rId61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w:t>
            </w:r>
            <w:r>
              <w:rPr>
                <w:rFonts w:eastAsia="Arial" w:cs="Arial"/>
                <w:color w:val="000000"/>
              </w:rPr>
              <w:t xml:space="preserve"> </w:t>
            </w:r>
            <w:r w:rsidRPr="001B4D75">
              <w:rPr>
                <w:rFonts w:eastAsia="Arial" w:cs="Arial"/>
                <w:color w:val="000000"/>
                <w:sz w:val="22"/>
                <w:szCs w:val="22"/>
              </w:rPr>
              <w:t>either by electronic means or by another method, as agreed with the</w:t>
            </w:r>
            <w:r w:rsidRPr="001B4D75">
              <w:rPr>
                <w:sz w:val="22"/>
                <w:szCs w:val="22"/>
              </w:rPr>
              <w:t xml:space="preserve"> </w:t>
            </w:r>
            <w:hyperlink r:id="rId617" w:history="1">
              <w:r w:rsidR="009F1F5D" w:rsidRPr="00880DC3">
                <w:rPr>
                  <w:color w:val="0000FF"/>
                  <w:sz w:val="22"/>
                  <w:szCs w:val="22"/>
                  <w:u w:val="single"/>
                </w:rPr>
                <w:t>Meter Operator Agent</w:t>
              </w:r>
            </w:hyperlink>
            <w:r w:rsidRPr="00880DC3">
              <w:rPr>
                <w:rFonts w:eastAsia="Arial" w:cs="Arial"/>
                <w:color w:val="000000"/>
                <w:sz w:val="22"/>
                <w:szCs w:val="22"/>
              </w:rPr>
              <w:t>.</w:t>
            </w:r>
            <w:r w:rsidRPr="001B4D75">
              <w:rPr>
                <w:sz w:val="22"/>
                <w:szCs w:val="22"/>
              </w:rPr>
              <w:t xml:space="preserve"> </w:t>
            </w:r>
            <w:r w:rsidRPr="001B4D75">
              <w:rPr>
                <w:rFonts w:eastAsia="Arial" w:cs="Arial"/>
                <w:color w:val="000000"/>
                <w:sz w:val="22"/>
                <w:szCs w:val="22"/>
              </w:rPr>
              <w:t>The</w:t>
            </w:r>
            <w:r w:rsidRPr="001B4D75">
              <w:rPr>
                <w:sz w:val="22"/>
                <w:szCs w:val="22"/>
              </w:rPr>
              <w:t xml:space="preserve"> </w:t>
            </w:r>
            <w:hyperlink r:id="rId618" w:history="1">
              <w:r w:rsidR="009F1F5D" w:rsidRPr="00880DC3">
                <w:rPr>
                  <w:color w:val="0000FF"/>
                  <w:sz w:val="22"/>
                  <w:szCs w:val="22"/>
                  <w:u w:val="single"/>
                </w:rPr>
                <w:t>Meter Operator Agent</w:t>
              </w:r>
            </w:hyperlink>
            <w:r w:rsidRPr="001B4D75">
              <w:rPr>
                <w:sz w:val="22"/>
                <w:szCs w:val="22"/>
              </w:rPr>
              <w:t xml:space="preserve"> </w:t>
            </w:r>
            <w:r w:rsidRPr="001B4D75">
              <w:rPr>
                <w:rFonts w:eastAsia="Arial" w:cs="Arial"/>
                <w:color w:val="000000"/>
                <w:sz w:val="22"/>
                <w:szCs w:val="22"/>
              </w:rPr>
              <w:t>shall determine any appropriate course of action within 2</w:t>
            </w:r>
            <w:r w:rsidRPr="001B4D75">
              <w:rPr>
                <w:sz w:val="22"/>
                <w:szCs w:val="22"/>
              </w:rPr>
              <w:t xml:space="preserve"> </w:t>
            </w:r>
            <w:hyperlink r:id="rId619" w:history="1">
              <w:r w:rsidRPr="001B4D75">
                <w:rPr>
                  <w:rFonts w:eastAsia="Arial" w:cs="Arial"/>
                  <w:color w:val="0000FF"/>
                  <w:sz w:val="22"/>
                  <w:szCs w:val="22"/>
                  <w:u w:val="single"/>
                </w:rPr>
                <w:t>WD</w:t>
              </w:r>
            </w:hyperlink>
            <w:r w:rsidRPr="001B4D75">
              <w:rPr>
                <w:sz w:val="22"/>
                <w:szCs w:val="22"/>
              </w:rPr>
              <w:t xml:space="preserve"> </w:t>
            </w:r>
            <w:r w:rsidRPr="001B4D75">
              <w:rPr>
                <w:rFonts w:eastAsia="Arial" w:cs="Arial"/>
                <w:color w:val="000000"/>
                <w:sz w:val="22"/>
                <w:szCs w:val="22"/>
              </w:rPr>
              <w:t>of receiving this information.</w:t>
            </w:r>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01C74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Request </w:t>
            </w:r>
            <w:hyperlink r:id="rId620"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Pr="007C0ABC">
                <w:rPr>
                  <w:rStyle w:val="Hyperlink"/>
                  <w:rFonts w:eastAsia="Arial" w:cs="Arial"/>
                  <w:color w:val="0000FF"/>
                  <w:szCs w:val="22"/>
                  <w:lang w:eastAsia="en-US"/>
                </w:rPr>
                <w:t>Site</w:t>
              </w:r>
            </w:hyperlink>
            <w:r w:rsidRPr="007A5D54">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4EB6059E" w14:textId="77777777" w:rsidR="00163843" w:rsidRPr="007A5D54" w:rsidRDefault="00B7093B">
            <w:pPr>
              <w:widowControl w:val="0"/>
              <w:spacing w:beforeAutospacing="1" w:after="320" w:afterAutospacing="1" w:line="276" w:lineRule="auto"/>
              <w:rPr>
                <w:szCs w:val="22"/>
                <w:lang w:eastAsia="en-US"/>
              </w:rPr>
            </w:pPr>
            <w:hyperlink r:id="rId621" w:history="1">
              <w:hyperlink r:id="rId622" w:history="1">
                <w:r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8024B47" w14:textId="77777777" w:rsidR="00163843" w:rsidRPr="007A5D54" w:rsidRDefault="00163843">
            <w:pPr>
              <w:widowControl w:val="0"/>
              <w:spacing w:beforeAutospacing="1" w:after="320" w:afterAutospacing="1" w:line="276" w:lineRule="auto"/>
              <w:rPr>
                <w:szCs w:val="22"/>
                <w:lang w:eastAsia="en-US"/>
              </w:rPr>
            </w:pPr>
            <w:hyperlink r:id="rId623"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B0EA434" w14:textId="77777777" w:rsidR="00163843" w:rsidRPr="007A5D54" w:rsidRDefault="00163843">
            <w:pPr>
              <w:widowControl w:val="0"/>
              <w:spacing w:beforeAutospacing="1" w:after="320" w:afterAutospacing="1" w:line="276" w:lineRule="auto"/>
              <w:rPr>
                <w:szCs w:val="22"/>
                <w:lang w:eastAsia="en-US"/>
              </w:rPr>
            </w:pPr>
            <w:hyperlink r:id="rId624" w:history="1">
              <w:r w:rsidRPr="007A5D54">
                <w:rPr>
                  <w:rFonts w:eastAsia="Arial" w:cs="Arial"/>
                  <w:color w:val="0000FF"/>
                  <w:szCs w:val="22"/>
                  <w:u w:val="single"/>
                  <w:lang w:eastAsia="en-US"/>
                </w:rPr>
                <w:t>D0170</w:t>
              </w:r>
            </w:hyperlink>
            <w:r w:rsidRPr="007A5D54">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0BBE4E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58917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2D58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6.6.3</w:t>
            </w:r>
          </w:p>
        </w:tc>
        <w:tc>
          <w:tcPr>
            <w:tcW w:w="0" w:type="auto"/>
            <w:tcBorders>
              <w:top w:val="single" w:sz="8" w:space="0" w:color="696969"/>
              <w:left w:val="single" w:sz="8" w:space="0" w:color="696969"/>
              <w:bottom w:val="single" w:sz="8" w:space="0" w:color="696969"/>
              <w:right w:val="single" w:sz="8" w:space="0" w:color="696969"/>
            </w:tcBorders>
          </w:tcPr>
          <w:p w14:paraId="79AF3A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 </w:t>
            </w:r>
            <w:hyperlink r:id="rId625"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rejected and within 5</w:t>
            </w:r>
            <w:hyperlink r:id="rId626" w:history="1">
              <w:r w:rsidRPr="007A5D54">
                <w:rPr>
                  <w:color w:val="0000FF"/>
                  <w:szCs w:val="22"/>
                  <w:u w:val="single"/>
                  <w:lang w:eastAsia="en-US"/>
                </w:rPr>
                <w:t>WD</w:t>
              </w:r>
            </w:hyperlink>
            <w:r w:rsidRPr="007A5D54">
              <w:rPr>
                <w:rFonts w:eastAsia="Arial" w:cs="Arial"/>
                <w:color w:val="000000"/>
                <w:szCs w:val="22"/>
                <w:lang w:eastAsia="en-US"/>
              </w:rPr>
              <w:t> of 6.6.2. </w:t>
            </w:r>
          </w:p>
        </w:tc>
        <w:tc>
          <w:tcPr>
            <w:tcW w:w="0" w:type="auto"/>
            <w:tcBorders>
              <w:top w:val="single" w:sz="8" w:space="0" w:color="696969"/>
              <w:left w:val="single" w:sz="8" w:space="0" w:color="696969"/>
              <w:bottom w:val="single" w:sz="8" w:space="0" w:color="696969"/>
              <w:right w:val="single" w:sz="8" w:space="0" w:color="696969"/>
            </w:tcBorders>
          </w:tcPr>
          <w:p w14:paraId="526A5B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Reject Request for </w:t>
            </w:r>
            <w:hyperlink r:id="rId627"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54461B6" w14:textId="77777777" w:rsidR="00163843" w:rsidRPr="007A5D54" w:rsidRDefault="00163843">
            <w:pPr>
              <w:widowControl w:val="0"/>
              <w:spacing w:beforeAutospacing="1" w:after="320" w:afterAutospacing="1" w:line="276" w:lineRule="auto"/>
              <w:rPr>
                <w:szCs w:val="22"/>
                <w:lang w:eastAsia="en-US"/>
              </w:rPr>
            </w:pPr>
            <w:hyperlink r:id="rId628"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B656FC4" w14:textId="77777777" w:rsidR="00163843" w:rsidRPr="007A5D54" w:rsidRDefault="00B7093B">
            <w:pPr>
              <w:widowControl w:val="0"/>
              <w:spacing w:beforeAutospacing="1" w:after="320" w:afterAutospacing="1" w:line="276" w:lineRule="auto"/>
              <w:rPr>
                <w:szCs w:val="22"/>
                <w:lang w:eastAsia="en-US"/>
              </w:rPr>
            </w:pPr>
            <w:hyperlink r:id="rId629" w:history="1">
              <w:hyperlink r:id="rId630"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7D7437" w14:textId="77777777" w:rsidR="00163843" w:rsidRPr="007A5D54" w:rsidRDefault="00163843">
            <w:pPr>
              <w:widowControl w:val="0"/>
              <w:spacing w:beforeAutospacing="1" w:after="320" w:afterAutospacing="1" w:line="276" w:lineRule="auto"/>
              <w:rPr>
                <w:szCs w:val="22"/>
                <w:lang w:eastAsia="en-US"/>
              </w:rPr>
            </w:pPr>
            <w:hyperlink r:id="rId631" w:history="1">
              <w:r w:rsidRPr="007A5D54">
                <w:rPr>
                  <w:rFonts w:eastAsia="Arial" w:cs="Arial"/>
                  <w:color w:val="0000FF"/>
                  <w:szCs w:val="22"/>
                  <w:u w:val="single"/>
                  <w:lang w:eastAsia="en-US"/>
                </w:rPr>
                <w:t>D0382</w:t>
              </w:r>
            </w:hyperlink>
            <w:r w:rsidRPr="007A5D54">
              <w:rPr>
                <w:rFonts w:eastAsia="Arial" w:cs="Arial"/>
                <w:color w:val="000000"/>
                <w:szCs w:val="22"/>
                <w:lang w:eastAsia="en-US"/>
              </w:rPr>
              <w:t xml:space="preserve"> Rejection response for Request to </w:t>
            </w:r>
            <w:hyperlink r:id="rId632"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for </w:t>
            </w:r>
            <w:hyperlink r:id="rId633"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10E03C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CC46F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4EEF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6.6.4</w:t>
            </w:r>
          </w:p>
        </w:tc>
        <w:tc>
          <w:tcPr>
            <w:tcW w:w="0" w:type="auto"/>
            <w:tcBorders>
              <w:top w:val="single" w:sz="8" w:space="0" w:color="696969"/>
              <w:left w:val="single" w:sz="8" w:space="0" w:color="696969"/>
              <w:bottom w:val="single" w:sz="8" w:space="0" w:color="696969"/>
              <w:right w:val="single" w:sz="8" w:space="0" w:color="696969"/>
            </w:tcBorders>
          </w:tcPr>
          <w:p w14:paraId="2A4089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for</w:t>
            </w:r>
            <w:r w:rsidRPr="007A5D54">
              <w:rPr>
                <w:szCs w:val="22"/>
                <w:lang w:eastAsia="en-US"/>
              </w:rPr>
              <w:t> </w:t>
            </w:r>
            <w:hyperlink r:id="rId634"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 accepted and within 5</w:t>
            </w:r>
            <w:hyperlink r:id="rId635" w:history="1">
              <w:r w:rsidRPr="007A5D54">
                <w:rPr>
                  <w:color w:val="0000FF"/>
                  <w:szCs w:val="22"/>
                  <w:u w:val="single"/>
                  <w:lang w:eastAsia="en-US"/>
                </w:rPr>
                <w:t>WD</w:t>
              </w:r>
            </w:hyperlink>
            <w:r w:rsidRPr="007A5D54">
              <w:rPr>
                <w:rFonts w:eastAsia="Arial" w:cs="Arial"/>
                <w:szCs w:val="22"/>
                <w:lang w:eastAsia="en-US"/>
              </w:rPr>
              <w:t> </w:t>
            </w:r>
            <w:r w:rsidRPr="007A5D54">
              <w:rPr>
                <w:rFonts w:eastAsia="Arial" w:cs="Arial"/>
                <w:color w:val="000000"/>
                <w:szCs w:val="22"/>
                <w:lang w:eastAsia="en-US"/>
              </w:rPr>
              <w:t>of 6.6.2. </w:t>
            </w:r>
          </w:p>
        </w:tc>
        <w:tc>
          <w:tcPr>
            <w:tcW w:w="0" w:type="auto"/>
            <w:tcBorders>
              <w:top w:val="single" w:sz="8" w:space="0" w:color="696969"/>
              <w:left w:val="single" w:sz="8" w:space="0" w:color="696969"/>
              <w:bottom w:val="single" w:sz="8" w:space="0" w:color="696969"/>
              <w:right w:val="single" w:sz="8" w:space="0" w:color="696969"/>
            </w:tcBorders>
          </w:tcPr>
          <w:p w14:paraId="08E193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636"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0D1D413"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637" w:history="1">
              <w:r w:rsidRPr="007A5D54">
                <w:rPr>
                  <w:rFonts w:eastAsia="Arial" w:cs="Arial"/>
                  <w:color w:val="0000FF"/>
                  <w:szCs w:val="22"/>
                  <w:u w:val="single"/>
                  <w:lang w:eastAsia="en-US"/>
                </w:rPr>
                <w:t>DNO</w:t>
              </w:r>
            </w:hyperlink>
          </w:p>
          <w:p w14:paraId="1CC1ABA8" w14:textId="77777777" w:rsidR="00D629FF" w:rsidRPr="00434143" w:rsidRDefault="00D629FF">
            <w:pPr>
              <w:widowControl w:val="0"/>
              <w:spacing w:beforeAutospacing="1" w:after="320" w:afterAutospacing="1" w:line="276" w:lineRule="auto"/>
              <w:rPr>
                <w:rFonts w:eastAsia="Arial" w:cs="Arial"/>
                <w:szCs w:val="22"/>
                <w:vertAlign w:val="superscript"/>
                <w:lang w:eastAsia="en-US"/>
              </w:rPr>
            </w:pPr>
            <w:r w:rsidRPr="001B4D75">
              <w:rPr>
                <w:rFonts w:eastAsia="Arial" w:cs="Arial"/>
                <w:szCs w:val="22"/>
                <w:lang w:eastAsia="en-US"/>
              </w:rPr>
              <w:t xml:space="preserve">In the event of any subsequent changes to </w:t>
            </w:r>
            <w:hyperlink r:id="rId638"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Pr="00434143">
                <w:rPr>
                  <w:rFonts w:eastAsia="Arial"/>
                  <w:color w:val="0000FF"/>
                  <w:u w:val="single"/>
                </w:rPr>
                <w:t>Site</w:t>
              </w:r>
            </w:hyperlink>
            <w:r w:rsidRPr="001B4D75">
              <w:rPr>
                <w:rFonts w:eastAsia="Arial" w:cs="Arial"/>
                <w:szCs w:val="22"/>
                <w:lang w:eastAsia="en-US"/>
              </w:rPr>
              <w:t xml:space="preserve"> Technical Details, the </w:t>
            </w:r>
            <w:hyperlink r:id="rId639" w:history="1">
              <w:r w:rsidRPr="00434143">
                <w:rPr>
                  <w:rFonts w:eastAsia="Arial"/>
                  <w:color w:val="0000FF"/>
                  <w:u w:val="single"/>
                </w:rPr>
                <w:t>Distribution Network Operator</w:t>
              </w:r>
            </w:hyperlink>
            <w:r w:rsidRPr="001B4D75">
              <w:rPr>
                <w:rFonts w:eastAsia="Arial" w:cs="Arial"/>
                <w:szCs w:val="22"/>
                <w:lang w:eastAsia="en-US"/>
              </w:rPr>
              <w:t xml:space="preserve"> shall send an </w:t>
            </w:r>
            <w:r w:rsidRPr="001B4D75">
              <w:rPr>
                <w:rFonts w:eastAsia="Arial" w:cs="Arial"/>
                <w:szCs w:val="22"/>
                <w:lang w:eastAsia="en-US"/>
              </w:rPr>
              <w:lastRenderedPageBreak/>
              <w:t xml:space="preserve">updated </w:t>
            </w:r>
            <w:hyperlink r:id="rId640" w:history="1">
              <w:r w:rsidRPr="00434143">
                <w:rPr>
                  <w:rFonts w:eastAsia="Arial"/>
                  <w:color w:val="0000FF"/>
                  <w:u w:val="single"/>
                </w:rPr>
                <w:t>D0215</w:t>
              </w:r>
            </w:hyperlink>
            <w:r w:rsidRPr="001B4D75">
              <w:rPr>
                <w:rFonts w:eastAsia="Arial" w:cs="Arial"/>
                <w:szCs w:val="22"/>
                <w:lang w:eastAsia="en-US"/>
              </w:rPr>
              <w:t xml:space="preserve"> ‘Provision of Site Technical Details’ to the </w:t>
            </w:r>
            <w:hyperlink r:id="rId641" w:history="1">
              <w:r w:rsidR="009F1F5D" w:rsidRPr="00B15815">
                <w:rPr>
                  <w:color w:val="0000FF"/>
                  <w:u w:val="single"/>
                </w:rPr>
                <w:t>Meter Operator Agent</w:t>
              </w:r>
            </w:hyperlink>
            <w:r w:rsidRPr="001B4D75">
              <w:rPr>
                <w:rFonts w:eastAsia="Arial" w:cs="Arial"/>
                <w:szCs w:val="22"/>
                <w:lang w:eastAsia="en-US"/>
              </w:rPr>
              <w:t xml:space="preserve"> within 1</w:t>
            </w:r>
            <w:hyperlink r:id="rId642" w:history="1">
              <w:r w:rsidRPr="00434143">
                <w:rPr>
                  <w:rFonts w:eastAsia="Arial"/>
                  <w:color w:val="0000FF"/>
                  <w:u w:val="single"/>
                </w:rPr>
                <w:t>WD</w:t>
              </w:r>
            </w:hyperlink>
            <w:r w:rsidRPr="001B4D75">
              <w:rPr>
                <w:rFonts w:eastAsia="Arial" w:cs="Arial"/>
                <w:szCs w:val="22"/>
                <w:lang w:eastAsia="en-US"/>
              </w:rPr>
              <w:t xml:space="preserve"> of updating their systems. The </w:t>
            </w:r>
            <w:hyperlink r:id="rId643" w:history="1">
              <w:r w:rsidR="009F1F5D" w:rsidRPr="00B15815">
                <w:rPr>
                  <w:color w:val="0000FF"/>
                  <w:u w:val="single"/>
                </w:rPr>
                <w:t>Meter Operator Agent</w:t>
              </w:r>
            </w:hyperlink>
            <w:r w:rsidR="009F1F5D">
              <w:rPr>
                <w:rFonts w:eastAsia="Arial" w:cs="Arial"/>
                <w:szCs w:val="22"/>
                <w:lang w:eastAsia="en-US"/>
              </w:rPr>
              <w:t xml:space="preserve"> </w:t>
            </w:r>
            <w:r w:rsidRPr="001B4D75">
              <w:rPr>
                <w:rFonts w:eastAsia="Arial" w:cs="Arial"/>
                <w:szCs w:val="22"/>
                <w:lang w:eastAsia="en-US"/>
              </w:rPr>
              <w:t xml:space="preserve">shall determine any appropriate course of action within 2 </w:t>
            </w:r>
            <w:hyperlink r:id="rId644" w:history="1">
              <w:r w:rsidRPr="00434143">
                <w:rPr>
                  <w:rFonts w:eastAsia="Arial"/>
                  <w:color w:val="0000FF"/>
                  <w:u w:val="single"/>
                </w:rPr>
                <w:t>WD</w:t>
              </w:r>
            </w:hyperlink>
            <w:r w:rsidRPr="001B4D75">
              <w:rPr>
                <w:rFonts w:eastAsia="Arial" w:cs="Arial"/>
                <w:szCs w:val="22"/>
                <w:lang w:eastAsia="en-US"/>
              </w:rPr>
              <w:t xml:space="preserve">s of receiving this information. </w:t>
            </w:r>
          </w:p>
        </w:tc>
        <w:tc>
          <w:tcPr>
            <w:tcW w:w="0" w:type="auto"/>
            <w:tcBorders>
              <w:top w:val="single" w:sz="8" w:space="0" w:color="696969"/>
              <w:left w:val="single" w:sz="8" w:space="0" w:color="696969"/>
              <w:bottom w:val="single" w:sz="8" w:space="0" w:color="696969"/>
              <w:right w:val="single" w:sz="8" w:space="0" w:color="696969"/>
            </w:tcBorders>
          </w:tcPr>
          <w:p w14:paraId="4CE2FBD6" w14:textId="77777777" w:rsidR="00163843" w:rsidRPr="007A5D54" w:rsidRDefault="00B7093B">
            <w:pPr>
              <w:widowControl w:val="0"/>
              <w:spacing w:beforeAutospacing="1" w:after="320" w:afterAutospacing="1" w:line="276" w:lineRule="auto"/>
              <w:rPr>
                <w:szCs w:val="22"/>
                <w:lang w:eastAsia="en-US"/>
              </w:rPr>
            </w:pPr>
            <w:hyperlink r:id="rId645" w:history="1">
              <w:hyperlink r:id="rId646"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E4163C" w14:textId="77777777" w:rsidR="00163843" w:rsidRPr="007A5D54" w:rsidRDefault="00163843">
            <w:pPr>
              <w:widowControl w:val="0"/>
              <w:spacing w:beforeAutospacing="1" w:after="320" w:afterAutospacing="1" w:line="276" w:lineRule="auto"/>
              <w:rPr>
                <w:szCs w:val="22"/>
                <w:lang w:eastAsia="en-US"/>
              </w:rPr>
            </w:pPr>
            <w:hyperlink r:id="rId647" w:history="1">
              <w:r w:rsidRPr="007A5D54">
                <w:rPr>
                  <w:rFonts w:eastAsia="Arial" w:cs="Arial"/>
                  <w:color w:val="0000FF"/>
                  <w:szCs w:val="22"/>
                  <w:u w:val="single"/>
                  <w:lang w:eastAsia="en-US"/>
                </w:rPr>
                <w:t>D0215</w:t>
              </w:r>
            </w:hyperlink>
            <w:r w:rsidRPr="007A5D54">
              <w:rPr>
                <w:rFonts w:eastAsia="Arial" w:cs="Arial"/>
                <w:color w:val="000000"/>
                <w:szCs w:val="22"/>
                <w:lang w:eastAsia="en-US"/>
              </w:rPr>
              <w:t xml:space="preserve"> Provision of </w:t>
            </w:r>
            <w:hyperlink r:id="rId648" w:anchor="action=com.ibm.rdm.web.pages.showArtifactPage&amp;artifactURI=https%3A%2F%2Femar.energycodes.co.uk%2Frm%2Fresources%2FTX_1lXzFf9HEeucfNymoP8LZw&amp;componentURI=https%3A%2F%2Femar.energycodes.co.uk%2Frm%2Frm-projects%2F_Xqe2IFBPEeuGWeSXvTEFcQ%2Fcomponents%2F_XwleIFBPEeuGWeSXvTEFcQ&amp;vvc.configuration=https%3A%2F%2Femar.energycodes.co.uk%2Frm%2Fcm%2Fchangeset%2F_5jUiIJOXEe2vFObyhlNf1Q" w:history="1">
              <w:r w:rsidR="007C0ABC" w:rsidRPr="007C0ABC">
                <w:rPr>
                  <w:rStyle w:val="Hyperlink"/>
                  <w:rFonts w:eastAsia="Arial" w:cs="Arial"/>
                  <w:color w:val="0000FF"/>
                  <w:szCs w:val="22"/>
                  <w:lang w:eastAsia="en-US"/>
                </w:rPr>
                <w:t>Site</w:t>
              </w:r>
            </w:hyperlink>
            <w:r w:rsidR="007C0ABC">
              <w:rPr>
                <w:rFonts w:eastAsia="Arial" w:cs="Arial"/>
                <w:color w:val="0000FF"/>
                <w:szCs w:val="22"/>
                <w:lang w:eastAsia="en-US"/>
              </w:rPr>
              <w:t xml:space="preserve"> </w:t>
            </w:r>
            <w:r w:rsidRPr="007A5D54">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B35DF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8BFE261"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AFC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0FEF29F2"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On the date requested or agreed in 6.6.1.</w:t>
            </w:r>
          </w:p>
          <w:p w14:paraId="6528D45F" w14:textId="77777777" w:rsidR="008700AB" w:rsidRPr="007A5D54" w:rsidRDefault="008700AB">
            <w:pPr>
              <w:widowControl w:val="0"/>
              <w:spacing w:beforeAutospacing="1" w:after="320" w:afterAutospacing="1" w:line="276" w:lineRule="auto"/>
              <w:rPr>
                <w:szCs w:val="22"/>
                <w:lang w:eastAsia="en-US"/>
              </w:rPr>
            </w:pPr>
            <w:r>
              <w:rPr>
                <w:rFonts w:eastAsia="Arial" w:cs="Arial"/>
                <w:color w:val="000000"/>
              </w:rPr>
              <w:t>If the</w:t>
            </w:r>
            <w:r>
              <w:t xml:space="preserve"> </w:t>
            </w:r>
            <w:hyperlink r:id="rId649" w:history="1">
              <w:r>
                <w:rPr>
                  <w:color w:val="0000FF"/>
                  <w:u w:val="single"/>
                </w:rPr>
                <w:t>Metering Asset</w:t>
              </w:r>
            </w:hyperlink>
            <w:r>
              <w:rPr>
                <w:rFonts w:eastAsia="Arial" w:cs="Arial"/>
                <w:color w:val="000000"/>
              </w:rPr>
              <w:t> is to be installed but not energised at this time, the energisation of the</w:t>
            </w:r>
            <w:r>
              <w:t xml:space="preserve"> </w:t>
            </w:r>
            <w:hyperlink r:id="rId650" w:history="1">
              <w:r>
                <w:rPr>
                  <w:color w:val="0000FF"/>
                  <w:u w:val="single"/>
                </w:rPr>
                <w:t>Metering Asset</w:t>
              </w:r>
            </w:hyperlink>
            <w:r>
              <w:rPr>
                <w:rFonts w:eastAsia="Arial" w:cs="Arial"/>
                <w:color w:val="000000"/>
              </w:rPr>
              <w:t xml:space="preserve"> shall be carried out at an appropriate time in accordance with the </w:t>
            </w:r>
            <w:r>
              <w:rPr>
                <w:rFonts w:eastAsia="Arial" w:cs="Arial"/>
                <w:color w:val="000000"/>
              </w:rPr>
              <w:lastRenderedPageBreak/>
              <w:t>energisation process in Paragraph 15</w:t>
            </w:r>
          </w:p>
        </w:tc>
        <w:tc>
          <w:tcPr>
            <w:tcW w:w="0" w:type="auto"/>
            <w:tcBorders>
              <w:top w:val="single" w:sz="8" w:space="0" w:color="696969"/>
              <w:left w:val="single" w:sz="8" w:space="0" w:color="696969"/>
              <w:bottom w:val="single" w:sz="8" w:space="0" w:color="696969"/>
              <w:right w:val="single" w:sz="8" w:space="0" w:color="696969"/>
            </w:tcBorders>
          </w:tcPr>
          <w:p w14:paraId="6A6827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Install HH </w:t>
            </w:r>
            <w:hyperlink r:id="rId65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52"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w:t>
            </w:r>
          </w:p>
          <w:p w14:paraId="38CD29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6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1AE23DC" w14:textId="77777777" w:rsidR="00163843" w:rsidRPr="007A5D54" w:rsidRDefault="00B7093B">
            <w:pPr>
              <w:widowControl w:val="0"/>
              <w:spacing w:beforeAutospacing="1" w:after="320" w:afterAutospacing="1" w:line="276" w:lineRule="auto"/>
              <w:rPr>
                <w:szCs w:val="22"/>
                <w:lang w:eastAsia="en-US"/>
              </w:rPr>
            </w:pPr>
            <w:hyperlink r:id="rId654" w:history="1">
              <w:hyperlink r:id="rId655"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r w:rsidR="000464B4" w:rsidRPr="008A5C46">
              <w:rPr>
                <w:rFonts w:eastAsia="Arial" w:cs="Arial"/>
                <w:szCs w:val="22"/>
                <w:lang w:eastAsia="en-US"/>
              </w:rPr>
              <w:t xml:space="preserve"> (or its </w:t>
            </w:r>
            <w:r w:rsidR="000464B4">
              <w:rPr>
                <w:rFonts w:eastAsia="Arial" w:cs="Arial"/>
                <w:color w:val="0000FF"/>
                <w:szCs w:val="22"/>
                <w:u w:val="single"/>
                <w:lang w:eastAsia="en-US"/>
              </w:rPr>
              <w:t>EMO</w:t>
            </w:r>
            <w:r w:rsidR="000464B4"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A273D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437697"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297D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441267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5C5F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6.6.6</w:t>
            </w:r>
          </w:p>
        </w:tc>
        <w:tc>
          <w:tcPr>
            <w:tcW w:w="0" w:type="auto"/>
            <w:tcBorders>
              <w:top w:val="single" w:sz="8" w:space="0" w:color="696969"/>
              <w:left w:val="single" w:sz="8" w:space="0" w:color="696969"/>
              <w:bottom w:val="single" w:sz="8" w:space="0" w:color="696969"/>
              <w:right w:val="single" w:sz="8" w:space="0" w:color="696969"/>
            </w:tcBorders>
          </w:tcPr>
          <w:p w14:paraId="36B96D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6.6.5. </w:t>
            </w:r>
          </w:p>
        </w:tc>
        <w:tc>
          <w:tcPr>
            <w:tcW w:w="0" w:type="auto"/>
            <w:tcBorders>
              <w:top w:val="single" w:sz="8" w:space="0" w:color="696969"/>
              <w:left w:val="single" w:sz="8" w:space="0" w:color="696969"/>
              <w:bottom w:val="single" w:sz="8" w:space="0" w:color="696969"/>
              <w:right w:val="single" w:sz="8" w:space="0" w:color="696969"/>
            </w:tcBorders>
          </w:tcPr>
          <w:p w14:paraId="02B111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65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657"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DF1FBE2" w14:textId="77777777" w:rsidR="00163843" w:rsidRPr="007A5D54" w:rsidRDefault="000464B4">
            <w:pPr>
              <w:widowControl w:val="0"/>
              <w:spacing w:beforeAutospacing="1" w:after="320" w:afterAutospacing="1" w:line="276" w:lineRule="auto"/>
              <w:rPr>
                <w:szCs w:val="22"/>
                <w:lang w:eastAsia="en-US"/>
              </w:rPr>
            </w:pPr>
            <w:hyperlink r:id="rId658" w:history="1">
              <w:hyperlink r:id="rId659"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sidRPr="008A5C46">
              <w:rPr>
                <w:rFonts w:eastAsia="Arial" w:cs="Arial"/>
                <w:szCs w:val="22"/>
                <w:lang w:eastAsia="en-US"/>
              </w:rPr>
              <w:t xml:space="preserve"> (or its </w:t>
            </w:r>
            <w:r>
              <w:rPr>
                <w:rFonts w:eastAsia="Arial" w:cs="Arial"/>
                <w:color w:val="0000FF"/>
                <w:szCs w:val="22"/>
                <w:u w:val="single"/>
                <w:lang w:eastAsia="en-US"/>
              </w:rPr>
              <w:t>EMO</w:t>
            </w:r>
            <w:r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758F46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A5FCF3"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E5B9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5B4F07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0F6D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6.6.7</w:t>
            </w:r>
          </w:p>
        </w:tc>
        <w:tc>
          <w:tcPr>
            <w:tcW w:w="0" w:type="auto"/>
            <w:tcBorders>
              <w:top w:val="single" w:sz="8" w:space="0" w:color="696969"/>
              <w:left w:val="single" w:sz="8" w:space="0" w:color="696969"/>
              <w:bottom w:val="single" w:sz="8" w:space="0" w:color="696969"/>
              <w:right w:val="single" w:sz="8" w:space="0" w:color="696969"/>
            </w:tcBorders>
          </w:tcPr>
          <w:p w14:paraId="17DCEF6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w:t>
            </w:r>
            <w:r w:rsidRPr="007A5D54">
              <w:rPr>
                <w:szCs w:val="22"/>
                <w:lang w:eastAsia="en-US"/>
              </w:rPr>
              <w:t xml:space="preserve"> </w:t>
            </w:r>
            <w:hyperlink r:id="rId660" w:history="1">
              <w:r w:rsidRPr="007A5D54">
                <w:rPr>
                  <w:color w:val="0000FF"/>
                  <w:szCs w:val="22"/>
                  <w:u w:val="single"/>
                  <w:lang w:eastAsia="en-US"/>
                </w:rPr>
                <w:t>Metering Asset</w:t>
              </w:r>
            </w:hyperlink>
            <w:r w:rsidR="007C0ABC">
              <w:rPr>
                <w:rFonts w:eastAsia="Arial" w:cs="Arial"/>
                <w:color w:val="0000FF"/>
                <w:szCs w:val="22"/>
                <w:u w:val="single"/>
              </w:rPr>
              <w:t xml:space="preserve"> </w:t>
            </w:r>
            <w:r w:rsidRPr="007A5D54">
              <w:rPr>
                <w:rFonts w:eastAsia="Arial" w:cs="Arial"/>
                <w:color w:val="000000"/>
                <w:szCs w:val="22"/>
                <w:lang w:eastAsia="en-US"/>
              </w:rPr>
              <w:t>cannot be installed or energised, as soon as possible and within 5 </w:t>
            </w:r>
            <w:hyperlink r:id="rId661" w:history="1">
              <w:r w:rsidRPr="007A5D54">
                <w:rPr>
                  <w:color w:val="0000FF"/>
                  <w:szCs w:val="22"/>
                  <w:u w:val="single"/>
                  <w:lang w:eastAsia="en-US"/>
                </w:rPr>
                <w:t>WD</w:t>
              </w:r>
            </w:hyperlink>
            <w:r w:rsidRPr="007A5D54">
              <w:rPr>
                <w:rFonts w:eastAsia="Arial" w:cs="Arial"/>
                <w:color w:val="000000"/>
                <w:szCs w:val="22"/>
                <w:lang w:eastAsia="en-US"/>
              </w:rPr>
              <w:t> of</w:t>
            </w:r>
            <w:r w:rsidRPr="007A5D54">
              <w:rPr>
                <w:szCs w:val="22"/>
                <w:lang w:eastAsia="en-US"/>
              </w:rPr>
              <w:t xml:space="preserve"> </w:t>
            </w:r>
            <w:r w:rsidRPr="007A5D54">
              <w:rPr>
                <w:rFonts w:eastAsia="Arial" w:cs="Arial"/>
                <w:color w:val="000000"/>
                <w:szCs w:val="22"/>
                <w:lang w:eastAsia="en-US"/>
              </w:rPr>
              <w:t>6.6.5.</w:t>
            </w:r>
          </w:p>
        </w:tc>
        <w:tc>
          <w:tcPr>
            <w:tcW w:w="0" w:type="auto"/>
            <w:tcBorders>
              <w:top w:val="single" w:sz="8" w:space="0" w:color="696969"/>
              <w:left w:val="single" w:sz="8" w:space="0" w:color="696969"/>
              <w:bottom w:val="single" w:sz="8" w:space="0" w:color="696969"/>
              <w:right w:val="single" w:sz="8" w:space="0" w:color="696969"/>
            </w:tcBorders>
          </w:tcPr>
          <w:p w14:paraId="11DA27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 </w:t>
            </w:r>
            <w:hyperlink r:id="rId66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6.6.1 if required.</w:t>
            </w:r>
          </w:p>
        </w:tc>
        <w:tc>
          <w:tcPr>
            <w:tcW w:w="0" w:type="auto"/>
            <w:tcBorders>
              <w:top w:val="single" w:sz="8" w:space="0" w:color="696969"/>
              <w:left w:val="single" w:sz="8" w:space="0" w:color="696969"/>
              <w:bottom w:val="single" w:sz="8" w:space="0" w:color="696969"/>
              <w:right w:val="single" w:sz="8" w:space="0" w:color="696969"/>
            </w:tcBorders>
          </w:tcPr>
          <w:p w14:paraId="7933D3F4" w14:textId="77777777" w:rsidR="00163843" w:rsidRPr="007A5D54" w:rsidRDefault="00B7093B">
            <w:pPr>
              <w:widowControl w:val="0"/>
              <w:spacing w:beforeAutospacing="1" w:after="320" w:afterAutospacing="1" w:line="276" w:lineRule="auto"/>
              <w:rPr>
                <w:szCs w:val="22"/>
                <w:lang w:eastAsia="en-US"/>
              </w:rPr>
            </w:pPr>
            <w:hyperlink r:id="rId663" w:history="1">
              <w:hyperlink r:id="rId664"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457245C" w14:textId="77777777" w:rsidR="00163843" w:rsidRPr="007A5D54" w:rsidRDefault="00163843">
            <w:pPr>
              <w:widowControl w:val="0"/>
              <w:spacing w:beforeAutospacing="1" w:after="320" w:afterAutospacing="1" w:line="276" w:lineRule="auto"/>
              <w:rPr>
                <w:szCs w:val="22"/>
                <w:lang w:eastAsia="en-US"/>
              </w:rPr>
            </w:pPr>
            <w:hyperlink r:id="rId665"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E1ACCD7" w14:textId="77777777" w:rsidR="00163843" w:rsidRPr="007A5D54" w:rsidRDefault="00163843">
            <w:pPr>
              <w:widowControl w:val="0"/>
              <w:spacing w:beforeAutospacing="1" w:after="320" w:afterAutospacing="1" w:line="276" w:lineRule="auto"/>
              <w:rPr>
                <w:szCs w:val="22"/>
                <w:lang w:eastAsia="en-US"/>
              </w:rPr>
            </w:pPr>
            <w:hyperlink r:id="rId666" w:history="1">
              <w:r w:rsidRPr="007A5D54">
                <w:rPr>
                  <w:rFonts w:eastAsia="Arial" w:cs="Arial"/>
                  <w:color w:val="0000FF"/>
                  <w:szCs w:val="22"/>
                  <w:u w:val="single"/>
                  <w:lang w:eastAsia="en-US"/>
                </w:rPr>
                <w:t>D0221</w:t>
              </w:r>
            </w:hyperlink>
            <w:r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55313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B22BAB"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1F262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w:t>
            </w:r>
            <w:hyperlink r:id="rId667" w:history="1">
              <w:r w:rsidRPr="007A5D54">
                <w:rPr>
                  <w:rFonts w:eastAsia="Arial" w:cs="Arial"/>
                  <w:color w:val="0000FF"/>
                  <w:szCs w:val="22"/>
                  <w:u w:val="single"/>
                  <w:lang w:eastAsia="en-US"/>
                </w:rPr>
                <w:t>HHDC Serviced Metering Asset</w:t>
              </w:r>
            </w:hyperlink>
            <w:r w:rsidRPr="007A5D54">
              <w:rPr>
                <w:rFonts w:eastAsia="Arial" w:cs="Arial"/>
                <w:color w:val="000000"/>
                <w:szCs w:val="22"/>
                <w:lang w:eastAsia="en-US"/>
              </w:rPr>
              <w:t>s</w:t>
            </w:r>
          </w:p>
        </w:tc>
      </w:tr>
      <w:tr w:rsidR="00163843" w:rsidRPr="007A5D54" w14:paraId="1DD922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4217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6.6.8</w:t>
            </w:r>
          </w:p>
        </w:tc>
        <w:tc>
          <w:tcPr>
            <w:tcW w:w="0" w:type="auto"/>
            <w:tcBorders>
              <w:top w:val="single" w:sz="8" w:space="0" w:color="696969"/>
              <w:left w:val="single" w:sz="8" w:space="0" w:color="696969"/>
              <w:bottom w:val="single" w:sz="8" w:space="0" w:color="696969"/>
              <w:right w:val="single" w:sz="8" w:space="0" w:color="696969"/>
            </w:tcBorders>
          </w:tcPr>
          <w:p w14:paraId="727CA1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r w:rsidRPr="007A5D54">
              <w:rPr>
                <w:szCs w:val="22"/>
                <w:lang w:eastAsia="en-US"/>
              </w:rPr>
              <w:t xml:space="preserve"> </w:t>
            </w:r>
            <w:hyperlink r:id="rId668" w:history="1">
              <w:r w:rsidRPr="007A5D54">
                <w:rPr>
                  <w:rFonts w:eastAsia="Arial" w:cs="Arial"/>
                  <w:color w:val="0000FF"/>
                  <w:szCs w:val="22"/>
                  <w:u w:val="single"/>
                  <w:lang w:eastAsia="en-US"/>
                </w:rPr>
                <w:t>WD</w:t>
              </w:r>
            </w:hyperlink>
            <w:r w:rsidRPr="007A5D54">
              <w:rPr>
                <w:rFonts w:eastAsia="Arial" w:cs="Arial"/>
                <w:color w:val="000000"/>
                <w:szCs w:val="22"/>
                <w:lang w:eastAsia="en-US"/>
              </w:rPr>
              <w:t>s 6.6.5.</w:t>
            </w:r>
          </w:p>
        </w:tc>
        <w:tc>
          <w:tcPr>
            <w:tcW w:w="0" w:type="auto"/>
            <w:tcBorders>
              <w:top w:val="single" w:sz="8" w:space="0" w:color="696969"/>
              <w:left w:val="single" w:sz="8" w:space="0" w:color="696969"/>
              <w:bottom w:val="single" w:sz="8" w:space="0" w:color="696969"/>
              <w:right w:val="single" w:sz="8" w:space="0" w:color="696969"/>
            </w:tcBorders>
          </w:tcPr>
          <w:p w14:paraId="3243E5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energisation status, </w:t>
            </w:r>
            <w:hyperlink r:id="rId66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1B70FD7" w14:textId="77777777" w:rsidR="00163843" w:rsidRPr="007A5D54" w:rsidRDefault="00B7093B">
            <w:pPr>
              <w:widowControl w:val="0"/>
              <w:spacing w:beforeAutospacing="1" w:after="320" w:afterAutospacing="1" w:line="276" w:lineRule="auto"/>
              <w:rPr>
                <w:szCs w:val="22"/>
                <w:lang w:eastAsia="en-US"/>
              </w:rPr>
            </w:pPr>
            <w:hyperlink r:id="rId670" w:history="1">
              <w:hyperlink r:id="rId671"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E7AF6F" w14:textId="77777777" w:rsidR="00163843" w:rsidRPr="007A5D54" w:rsidRDefault="00163843">
            <w:pPr>
              <w:widowControl w:val="0"/>
              <w:spacing w:beforeAutospacing="1" w:after="320" w:afterAutospacing="1" w:line="276" w:lineRule="auto"/>
              <w:rPr>
                <w:szCs w:val="22"/>
                <w:lang w:eastAsia="en-US"/>
              </w:rPr>
            </w:pPr>
            <w:hyperlink r:id="rId672" w:history="1">
              <w:r w:rsidRPr="007A5D54">
                <w:rPr>
                  <w:rFonts w:eastAsia="Arial" w:cs="Arial"/>
                  <w:color w:val="0000FF"/>
                  <w:szCs w:val="22"/>
                  <w:u w:val="single"/>
                  <w:lang w:eastAsia="en-US"/>
                </w:rPr>
                <w:t>Electricity Supplier</w:t>
              </w:r>
            </w:hyperlink>
          </w:p>
          <w:p w14:paraId="5141E0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674AE0A0" w14:textId="77777777" w:rsidR="00163843" w:rsidRPr="007A5D54" w:rsidRDefault="00163843">
            <w:pPr>
              <w:widowControl w:val="0"/>
              <w:spacing w:beforeAutospacing="1" w:after="320" w:afterAutospacing="1" w:line="276" w:lineRule="auto"/>
              <w:rPr>
                <w:szCs w:val="22"/>
                <w:lang w:eastAsia="en-US"/>
              </w:rPr>
            </w:pPr>
            <w:hyperlink r:id="rId673"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E985B14" w14:textId="77777777" w:rsidR="00163843" w:rsidRPr="007A5D54" w:rsidRDefault="00163843">
            <w:pPr>
              <w:widowControl w:val="0"/>
              <w:spacing w:beforeAutospacing="1" w:after="320" w:afterAutospacing="1" w:line="276" w:lineRule="auto"/>
              <w:rPr>
                <w:szCs w:val="22"/>
                <w:lang w:eastAsia="en-US"/>
              </w:rPr>
            </w:pPr>
            <w:hyperlink r:id="rId674"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675" w:history="1">
              <w:r w:rsidRPr="00880DC3">
                <w:rPr>
                  <w:rFonts w:eastAsia="Arial"/>
                  <w:color w:val="0000FF"/>
                  <w:u w:val="single"/>
                </w:rPr>
                <w:t>Meter Technical Details</w:t>
              </w:r>
            </w:hyperlink>
          </w:p>
          <w:p w14:paraId="75EAD8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676"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677"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Appendix 2).</w:t>
            </w:r>
          </w:p>
          <w:p w14:paraId="4D8F9FBC" w14:textId="77777777" w:rsidR="00163843" w:rsidRPr="007A5D54" w:rsidRDefault="00163843">
            <w:pPr>
              <w:widowControl w:val="0"/>
              <w:spacing w:beforeAutospacing="1" w:after="320" w:afterAutospacing="1" w:line="276" w:lineRule="auto"/>
              <w:rPr>
                <w:szCs w:val="22"/>
                <w:lang w:eastAsia="en-US"/>
              </w:rPr>
            </w:pPr>
            <w:hyperlink r:id="rId678"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9EFC1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01641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1A4B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6.6.9</w:t>
            </w:r>
          </w:p>
        </w:tc>
        <w:tc>
          <w:tcPr>
            <w:tcW w:w="0" w:type="auto"/>
            <w:tcBorders>
              <w:top w:val="single" w:sz="8" w:space="0" w:color="696969"/>
              <w:left w:val="single" w:sz="8" w:space="0" w:color="696969"/>
              <w:bottom w:val="single" w:sz="8" w:space="0" w:color="696969"/>
              <w:right w:val="single" w:sz="8" w:space="0" w:color="696969"/>
            </w:tcBorders>
          </w:tcPr>
          <w:p w14:paraId="41D7EC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7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138D1A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274DB024" w14:textId="77777777" w:rsidR="00163843" w:rsidRPr="007A5D54" w:rsidRDefault="00B7093B">
            <w:pPr>
              <w:widowControl w:val="0"/>
              <w:spacing w:beforeAutospacing="1" w:after="320" w:afterAutospacing="1" w:line="276" w:lineRule="auto"/>
              <w:rPr>
                <w:szCs w:val="22"/>
                <w:lang w:eastAsia="en-US"/>
              </w:rPr>
            </w:pPr>
            <w:hyperlink r:id="rId680" w:history="1">
              <w:hyperlink r:id="rId681" w:history="1">
                <w:r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A6B0C99" w14:textId="77777777" w:rsidR="00163843" w:rsidRPr="007A5D54" w:rsidRDefault="00163843">
            <w:pPr>
              <w:widowControl w:val="0"/>
              <w:spacing w:beforeAutospacing="1" w:after="320" w:afterAutospacing="1" w:line="276" w:lineRule="auto"/>
              <w:rPr>
                <w:szCs w:val="22"/>
                <w:lang w:eastAsia="en-US"/>
              </w:rPr>
            </w:pPr>
            <w:hyperlink r:id="rId682"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7CF3A47" w14:textId="77777777" w:rsidR="00163843" w:rsidRPr="007A5D54" w:rsidRDefault="00163843">
            <w:pPr>
              <w:widowControl w:val="0"/>
              <w:spacing w:beforeAutospacing="1" w:after="320" w:afterAutospacing="1" w:line="276" w:lineRule="auto"/>
              <w:rPr>
                <w:szCs w:val="22"/>
                <w:lang w:eastAsia="en-US"/>
              </w:rPr>
            </w:pPr>
            <w:hyperlink r:id="rId68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w:t>
            </w:r>
            <w:r w:rsidRPr="007A5D54">
              <w:rPr>
                <w:rFonts w:eastAsia="Arial" w:cs="Arial"/>
                <w:color w:val="000000"/>
                <w:szCs w:val="22"/>
                <w:lang w:eastAsia="en-US"/>
              </w:rPr>
              <w:lastRenderedPageBreak/>
              <w:t xml:space="preserve">Meter Information to </w:t>
            </w:r>
            <w:hyperlink r:id="rId684"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3FB70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633A0F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D4DA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6.6.10</w:t>
            </w:r>
          </w:p>
        </w:tc>
        <w:tc>
          <w:tcPr>
            <w:tcW w:w="0" w:type="auto"/>
            <w:tcBorders>
              <w:top w:val="single" w:sz="8" w:space="0" w:color="696969"/>
              <w:left w:val="single" w:sz="8" w:space="0" w:color="696969"/>
              <w:bottom w:val="single" w:sz="8" w:space="0" w:color="696969"/>
              <w:right w:val="single" w:sz="8" w:space="0" w:color="696969"/>
            </w:tcBorders>
          </w:tcPr>
          <w:p w14:paraId="20D145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6.6.9 or 6.6.15.</w:t>
            </w:r>
          </w:p>
          <w:p w14:paraId="1763A654"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4F096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7CD5BF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6.6.12, otherwise proceed to 6.6.11.</w:t>
            </w:r>
          </w:p>
        </w:tc>
        <w:tc>
          <w:tcPr>
            <w:tcW w:w="0" w:type="auto"/>
            <w:tcBorders>
              <w:top w:val="single" w:sz="8" w:space="0" w:color="696969"/>
              <w:left w:val="single" w:sz="8" w:space="0" w:color="696969"/>
              <w:bottom w:val="single" w:sz="8" w:space="0" w:color="696969"/>
              <w:right w:val="single" w:sz="8" w:space="0" w:color="696969"/>
            </w:tcBorders>
          </w:tcPr>
          <w:p w14:paraId="2F0DCB0E" w14:textId="77777777" w:rsidR="00163843" w:rsidRPr="007A5D54" w:rsidRDefault="00163843">
            <w:pPr>
              <w:widowControl w:val="0"/>
              <w:spacing w:beforeAutospacing="1" w:after="320" w:afterAutospacing="1" w:line="276" w:lineRule="auto"/>
              <w:rPr>
                <w:szCs w:val="22"/>
                <w:lang w:eastAsia="en-US"/>
              </w:rPr>
            </w:pPr>
            <w:hyperlink r:id="rId685"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F33A064" w14:textId="77777777" w:rsidR="00163843" w:rsidRPr="007A5D54" w:rsidRDefault="00B7093B">
            <w:pPr>
              <w:widowControl w:val="0"/>
              <w:spacing w:beforeAutospacing="1" w:after="320" w:afterAutospacing="1" w:line="276" w:lineRule="auto"/>
              <w:rPr>
                <w:szCs w:val="22"/>
                <w:lang w:eastAsia="en-US"/>
              </w:rPr>
            </w:pPr>
            <w:hyperlink r:id="rId686" w:history="1">
              <w:hyperlink r:id="rId687" w:history="1">
                <w:r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p>
          <w:p w14:paraId="3A9D0108" w14:textId="77777777" w:rsidR="00163843" w:rsidRPr="007A5D54" w:rsidRDefault="00163843">
            <w:pPr>
              <w:widowControl w:val="0"/>
              <w:spacing w:beforeAutospacing="1" w:after="320" w:afterAutospacing="1" w:line="276" w:lineRule="auto"/>
              <w:rPr>
                <w:szCs w:val="22"/>
                <w:lang w:eastAsia="en-US"/>
              </w:rPr>
            </w:pPr>
            <w:hyperlink r:id="rId688"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3D6E8B" w14:textId="77777777" w:rsidR="00163843" w:rsidRPr="007A5D54" w:rsidRDefault="00163843">
            <w:pPr>
              <w:widowControl w:val="0"/>
              <w:spacing w:beforeAutospacing="1" w:after="320" w:afterAutospacing="1" w:line="276" w:lineRule="auto"/>
              <w:rPr>
                <w:szCs w:val="22"/>
                <w:lang w:eastAsia="en-US"/>
              </w:rPr>
            </w:pPr>
            <w:hyperlink r:id="rId689"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690"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33C68D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66899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7E91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6.6.11</w:t>
            </w:r>
          </w:p>
        </w:tc>
        <w:tc>
          <w:tcPr>
            <w:tcW w:w="0" w:type="auto"/>
            <w:tcBorders>
              <w:top w:val="single" w:sz="8" w:space="0" w:color="696969"/>
              <w:left w:val="single" w:sz="8" w:space="0" w:color="696969"/>
              <w:bottom w:val="single" w:sz="8" w:space="0" w:color="696969"/>
              <w:right w:val="single" w:sz="8" w:space="0" w:color="696969"/>
            </w:tcBorders>
          </w:tcPr>
          <w:p w14:paraId="239954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69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6.6.10.</w:t>
            </w:r>
          </w:p>
        </w:tc>
        <w:tc>
          <w:tcPr>
            <w:tcW w:w="0" w:type="auto"/>
            <w:tcBorders>
              <w:top w:val="single" w:sz="8" w:space="0" w:color="696969"/>
              <w:left w:val="single" w:sz="8" w:space="0" w:color="696969"/>
              <w:bottom w:val="single" w:sz="8" w:space="0" w:color="696969"/>
              <w:right w:val="single" w:sz="8" w:space="0" w:color="696969"/>
            </w:tcBorders>
          </w:tcPr>
          <w:p w14:paraId="4C41D8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692" w:history="1">
              <w:hyperlink r:id="rId693" w:history="1">
                <w:r w:rsidR="00B7093B"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r w:rsidRPr="007A5D54">
              <w:rPr>
                <w:rFonts w:eastAsia="Arial" w:cs="Arial"/>
                <w:color w:val="000000"/>
                <w:szCs w:val="22"/>
                <w:lang w:eastAsia="en-US"/>
              </w:rPr>
              <w:t xml:space="preserve"> can resolve without involving other industry parties, send a corrected </w:t>
            </w:r>
            <w:hyperlink r:id="rId694"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152895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695" w:history="1">
              <w:hyperlink r:id="rId696" w:history="1">
                <w:r w:rsidR="00B7093B" w:rsidRPr="00340075">
                  <w:rPr>
                    <w:rFonts w:eastAsia="Arial" w:cs="Arial"/>
                    <w:color w:val="0000FF"/>
                    <w:szCs w:val="22"/>
                    <w:u w:val="single"/>
                    <w:lang w:eastAsia="en-US"/>
                  </w:rPr>
                  <w:t>M</w:t>
                </w:r>
                <w:r w:rsidR="000464B4">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should apply.</w:t>
            </w:r>
          </w:p>
          <w:p w14:paraId="510706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6.6.10.</w:t>
            </w:r>
          </w:p>
        </w:tc>
        <w:tc>
          <w:tcPr>
            <w:tcW w:w="0" w:type="auto"/>
            <w:tcBorders>
              <w:top w:val="single" w:sz="8" w:space="0" w:color="696969"/>
              <w:left w:val="single" w:sz="8" w:space="0" w:color="696969"/>
              <w:bottom w:val="single" w:sz="8" w:space="0" w:color="696969"/>
              <w:right w:val="single" w:sz="8" w:space="0" w:color="696969"/>
            </w:tcBorders>
          </w:tcPr>
          <w:p w14:paraId="1583E09C" w14:textId="77777777" w:rsidR="00163843" w:rsidRPr="007A5D54" w:rsidRDefault="00B7093B">
            <w:pPr>
              <w:widowControl w:val="0"/>
              <w:spacing w:beforeAutospacing="1" w:after="320" w:afterAutospacing="1" w:line="276" w:lineRule="auto"/>
              <w:rPr>
                <w:szCs w:val="22"/>
                <w:lang w:eastAsia="en-US"/>
              </w:rPr>
            </w:pPr>
            <w:hyperlink r:id="rId697" w:history="1">
              <w:hyperlink r:id="rId698" w:history="1">
                <w:r w:rsidRPr="00340075">
                  <w:rPr>
                    <w:rFonts w:eastAsia="Arial" w:cs="Arial"/>
                    <w:color w:val="0000FF"/>
                    <w:szCs w:val="22"/>
                    <w:u w:val="single"/>
                    <w:lang w:eastAsia="en-US"/>
                  </w:rPr>
                  <w:t>M</w:t>
                </w:r>
              </w:hyperlink>
            </w:hyperlink>
            <w:r w:rsidR="000464B4">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F4C7D5C" w14:textId="77777777" w:rsidR="00163843" w:rsidRPr="007A5D54" w:rsidRDefault="00163843">
            <w:pPr>
              <w:widowControl w:val="0"/>
              <w:spacing w:beforeAutospacing="1" w:after="320" w:afterAutospacing="1" w:line="276" w:lineRule="auto"/>
              <w:rPr>
                <w:szCs w:val="22"/>
                <w:lang w:eastAsia="en-US"/>
              </w:rPr>
            </w:pPr>
            <w:hyperlink r:id="rId699"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4723792" w14:textId="77777777" w:rsidR="00163843" w:rsidRPr="007A5D54" w:rsidRDefault="00163843">
            <w:pPr>
              <w:widowControl w:val="0"/>
              <w:spacing w:beforeAutospacing="1" w:after="320" w:afterAutospacing="1" w:line="276" w:lineRule="auto"/>
              <w:rPr>
                <w:szCs w:val="22"/>
                <w:lang w:eastAsia="en-US"/>
              </w:rPr>
            </w:pPr>
            <w:hyperlink r:id="rId70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701"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CCAAD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211A9C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C850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6.6.12</w:t>
            </w:r>
          </w:p>
        </w:tc>
        <w:tc>
          <w:tcPr>
            <w:tcW w:w="0" w:type="auto"/>
            <w:tcBorders>
              <w:top w:val="single" w:sz="8" w:space="0" w:color="696969"/>
              <w:left w:val="single" w:sz="8" w:space="0" w:color="696969"/>
              <w:bottom w:val="single" w:sz="8" w:space="0" w:color="696969"/>
              <w:right w:val="single" w:sz="8" w:space="0" w:color="696969"/>
            </w:tcBorders>
          </w:tcPr>
          <w:p w14:paraId="40B1D9E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2006A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70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4FBC6F8" w14:textId="77777777" w:rsidR="00163843" w:rsidRPr="007A5D54" w:rsidRDefault="00B7093B">
            <w:pPr>
              <w:widowControl w:val="0"/>
              <w:spacing w:beforeAutospacing="1" w:after="320" w:afterAutospacing="1" w:line="276" w:lineRule="auto"/>
              <w:rPr>
                <w:szCs w:val="22"/>
                <w:lang w:eastAsia="en-US"/>
              </w:rPr>
            </w:pPr>
            <w:hyperlink r:id="rId703" w:history="1">
              <w:hyperlink r:id="rId704"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A0D099D" w14:textId="77777777" w:rsidR="00163843" w:rsidRPr="007A5D54" w:rsidRDefault="00163843">
            <w:pPr>
              <w:widowControl w:val="0"/>
              <w:spacing w:beforeAutospacing="1" w:after="320" w:afterAutospacing="1" w:line="276" w:lineRule="auto"/>
              <w:rPr>
                <w:szCs w:val="22"/>
                <w:lang w:eastAsia="en-US"/>
              </w:rPr>
            </w:pPr>
            <w:hyperlink r:id="rId705"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1369D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accordance with the </w:t>
            </w:r>
            <w:hyperlink r:id="rId706" w:history="1">
              <w:r w:rsidRPr="007A5D54">
                <w:rPr>
                  <w:rFonts w:eastAsia="Arial" w:cs="Arial"/>
                  <w:color w:val="0000FF"/>
                  <w:szCs w:val="22"/>
                  <w:u w:val="single"/>
                  <w:lang w:eastAsia="en-US"/>
                </w:rPr>
                <w:t>BSC</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4A224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D924FF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AAB02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w:t>
            </w:r>
            <w:r w:rsidRPr="007A5D54">
              <w:rPr>
                <w:szCs w:val="22"/>
                <w:lang w:eastAsia="en-US"/>
              </w:rPr>
              <w:t xml:space="preserve"> </w:t>
            </w:r>
            <w:hyperlink r:id="rId707" w:history="1">
              <w:r w:rsidRPr="007A5D54">
                <w:rPr>
                  <w:color w:val="0000FF"/>
                  <w:szCs w:val="22"/>
                  <w:u w:val="single"/>
                  <w:lang w:eastAsia="en-US"/>
                </w:rPr>
                <w:t>Supplier Serviced Metering Asset</w:t>
              </w:r>
            </w:hyperlink>
          </w:p>
        </w:tc>
      </w:tr>
      <w:tr w:rsidR="00163843" w:rsidRPr="007A5D54" w14:paraId="1EB7F1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1345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6.6.13</w:t>
            </w:r>
          </w:p>
        </w:tc>
        <w:tc>
          <w:tcPr>
            <w:tcW w:w="0" w:type="auto"/>
            <w:tcBorders>
              <w:top w:val="single" w:sz="8" w:space="0" w:color="696969"/>
              <w:left w:val="single" w:sz="8" w:space="0" w:color="696969"/>
              <w:bottom w:val="single" w:sz="8" w:space="0" w:color="696969"/>
              <w:right w:val="single" w:sz="8" w:space="0" w:color="696969"/>
            </w:tcBorders>
          </w:tcPr>
          <w:p w14:paraId="4B64AA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708" w:history="1">
              <w:hyperlink r:id="rId709" w:history="1">
                <w:r w:rsidR="00B7093B" w:rsidRPr="00340075">
                  <w:rPr>
                    <w:rFonts w:eastAsia="Arial" w:cs="Arial"/>
                    <w:color w:val="0000FF"/>
                    <w:szCs w:val="22"/>
                    <w:u w:val="single"/>
                    <w:lang w:eastAsia="en-US"/>
                  </w:rPr>
                  <w:t>MEM</w:t>
                </w:r>
              </w:hyperlink>
            </w:hyperlink>
            <w:r w:rsidR="002F57BD" w:rsidRPr="008A5C46">
              <w:rPr>
                <w:rFonts w:eastAsia="Arial" w:cs="Arial"/>
                <w:color w:val="0000FF"/>
                <w:szCs w:val="22"/>
                <w:lang w:eastAsia="en-US"/>
              </w:rPr>
              <w:t xml:space="preserve"> </w:t>
            </w:r>
            <w:r w:rsidR="002F57BD">
              <w:rPr>
                <w:rFonts w:eastAsia="Arial" w:cs="Arial"/>
                <w:color w:val="0000FF"/>
                <w:szCs w:val="22"/>
                <w:u w:val="single"/>
                <w:lang w:eastAsia="en-US"/>
              </w:rPr>
              <w:t>MOA</w:t>
            </w:r>
            <w:r w:rsidRPr="007A5D54">
              <w:rPr>
                <w:rFonts w:eastAsia="Arial" w:cs="Arial"/>
                <w:color w:val="000000"/>
                <w:szCs w:val="22"/>
                <w:lang w:eastAsia="en-US"/>
              </w:rPr>
              <w:t xml:space="preserve"> to </w:t>
            </w:r>
            <w:r w:rsidRPr="007A5D54">
              <w:rPr>
                <w:rFonts w:eastAsia="Arial" w:cs="Arial"/>
                <w:color w:val="000000"/>
                <w:szCs w:val="22"/>
                <w:lang w:eastAsia="en-US"/>
              </w:rPr>
              <w:lastRenderedPageBreak/>
              <w:t xml:space="preserve">distribute </w:t>
            </w:r>
            <w:hyperlink r:id="rId71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71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6FDF9B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Smart Meter Configuration </w:t>
            </w:r>
            <w:r w:rsidRPr="007A5D54">
              <w:rPr>
                <w:rFonts w:eastAsia="Arial" w:cs="Arial"/>
                <w:color w:val="000000"/>
                <w:szCs w:val="22"/>
                <w:lang w:eastAsia="en-US"/>
              </w:rPr>
              <w:lastRenderedPageBreak/>
              <w:t>Details.</w:t>
            </w:r>
          </w:p>
          <w:p w14:paraId="705358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71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713" w:history="1">
              <w:hyperlink r:id="rId714" w:history="1">
                <w:r w:rsidR="00B7093B" w:rsidRPr="00340075">
                  <w:rPr>
                    <w:rFonts w:eastAsia="Arial" w:cs="Arial"/>
                    <w:color w:val="0000FF"/>
                    <w:szCs w:val="22"/>
                    <w:u w:val="single"/>
                    <w:lang w:eastAsia="en-US"/>
                  </w:rPr>
                  <w:t>M</w:t>
                </w:r>
                <w:r w:rsidR="00D4585C">
                  <w:rPr>
                    <w:rFonts w:eastAsia="Arial" w:cs="Arial"/>
                    <w:color w:val="0000FF"/>
                    <w:szCs w:val="22"/>
                    <w:u w:val="single"/>
                    <w:lang w:eastAsia="en-US"/>
                  </w:rPr>
                  <w:t>OA</w:t>
                </w:r>
              </w:hyperlink>
            </w:hyperlink>
            <w:r w:rsidRPr="007A5D54">
              <w:rPr>
                <w:rFonts w:eastAsia="Arial" w:cs="Arial"/>
                <w:color w:val="000000"/>
                <w:szCs w:val="22"/>
                <w:lang w:eastAsia="en-US"/>
              </w:rPr>
              <w:t>. </w:t>
            </w:r>
          </w:p>
          <w:p w14:paraId="487876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71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unable to configure the meter (for example, due to a communications failure), the SSC and TPR will be defaulted to a single-rate default. The TPR should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507394FB" w14:textId="77777777" w:rsidR="00163843" w:rsidRPr="007A5D54" w:rsidRDefault="00163843">
            <w:pPr>
              <w:widowControl w:val="0"/>
              <w:spacing w:beforeAutospacing="1" w:after="320" w:afterAutospacing="1" w:line="276" w:lineRule="auto"/>
              <w:rPr>
                <w:szCs w:val="22"/>
                <w:lang w:eastAsia="en-US"/>
              </w:rPr>
            </w:pPr>
            <w:hyperlink r:id="rId716"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D274596" w14:textId="77777777" w:rsidR="00163843" w:rsidRPr="007A5D54" w:rsidRDefault="00B7093B">
            <w:pPr>
              <w:widowControl w:val="0"/>
              <w:spacing w:beforeAutospacing="1" w:after="320" w:afterAutospacing="1" w:line="276" w:lineRule="auto"/>
              <w:rPr>
                <w:szCs w:val="22"/>
                <w:lang w:eastAsia="en-US"/>
              </w:rPr>
            </w:pPr>
            <w:hyperlink r:id="rId717" w:history="1">
              <w:hyperlink r:id="rId718" w:history="1">
                <w:r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6A5749D" w14:textId="77777777" w:rsidR="00163843" w:rsidRPr="007A5D54" w:rsidRDefault="00163843">
            <w:pPr>
              <w:widowControl w:val="0"/>
              <w:spacing w:beforeAutospacing="1" w:after="320" w:afterAutospacing="1" w:line="276" w:lineRule="auto"/>
              <w:rPr>
                <w:szCs w:val="22"/>
                <w:lang w:eastAsia="en-US"/>
              </w:rPr>
            </w:pPr>
            <w:hyperlink r:id="rId719"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w:t>
            </w:r>
            <w:r w:rsidRPr="007A5D54">
              <w:rPr>
                <w:rFonts w:eastAsia="Arial" w:cs="Arial"/>
                <w:color w:val="000000"/>
                <w:szCs w:val="22"/>
                <w:lang w:eastAsia="en-US"/>
              </w:rPr>
              <w:lastRenderedPageBreak/>
              <w:t>Configuration Details. </w:t>
            </w:r>
          </w:p>
          <w:p w14:paraId="7477A53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72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721" w:history="1">
              <w:hyperlink r:id="rId72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D0B1F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6D08BE1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BEEB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6.6.14</w:t>
            </w:r>
          </w:p>
        </w:tc>
        <w:tc>
          <w:tcPr>
            <w:tcW w:w="0" w:type="auto"/>
            <w:tcBorders>
              <w:top w:val="single" w:sz="8" w:space="0" w:color="696969"/>
              <w:left w:val="single" w:sz="8" w:space="0" w:color="696969"/>
              <w:bottom w:val="single" w:sz="8" w:space="0" w:color="696969"/>
              <w:right w:val="single" w:sz="8" w:space="0" w:color="696969"/>
            </w:tcBorders>
          </w:tcPr>
          <w:p w14:paraId="64562C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72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590000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72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01AF395" w14:textId="77777777" w:rsidR="00163843" w:rsidRPr="007A5D54" w:rsidRDefault="00B7093B">
            <w:pPr>
              <w:widowControl w:val="0"/>
              <w:spacing w:beforeAutospacing="1" w:after="320" w:afterAutospacing="1" w:line="276" w:lineRule="auto"/>
              <w:rPr>
                <w:szCs w:val="22"/>
                <w:lang w:eastAsia="en-US"/>
              </w:rPr>
            </w:pPr>
            <w:hyperlink r:id="rId725" w:history="1">
              <w:r w:rsidRPr="00340075">
                <w:rPr>
                  <w:rFonts w:eastAsia="Arial" w:cs="Arial"/>
                  <w:color w:val="0000FF"/>
                  <w:szCs w:val="22"/>
                  <w:u w:val="single"/>
                  <w:lang w:eastAsia="en-US"/>
                </w:rPr>
                <w:t>M</w:t>
              </w:r>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4FF8860" w14:textId="77777777" w:rsidR="00163843" w:rsidRPr="007A5D54" w:rsidRDefault="00163843">
            <w:pPr>
              <w:widowControl w:val="0"/>
              <w:spacing w:beforeAutospacing="1" w:after="320" w:afterAutospacing="1" w:line="276" w:lineRule="auto"/>
              <w:rPr>
                <w:szCs w:val="22"/>
                <w:lang w:eastAsia="en-US"/>
              </w:rPr>
            </w:pPr>
            <w:hyperlink r:id="rId726" w:history="1">
              <w:r w:rsidRPr="007A5D54">
                <w:rPr>
                  <w:rFonts w:eastAsia="Arial" w:cs="Arial"/>
                  <w:color w:val="0000FF"/>
                  <w:szCs w:val="22"/>
                  <w:u w:val="single"/>
                  <w:lang w:eastAsia="en-US"/>
                </w:rPr>
                <w:t>Electricity Supplier</w:t>
              </w:r>
            </w:hyperlink>
          </w:p>
          <w:p w14:paraId="6A1F9E6B" w14:textId="77777777" w:rsidR="00163843" w:rsidRPr="007A5D54" w:rsidRDefault="00163843">
            <w:pPr>
              <w:widowControl w:val="0"/>
              <w:spacing w:beforeAutospacing="1" w:after="320" w:afterAutospacing="1" w:line="276" w:lineRule="auto"/>
              <w:rPr>
                <w:szCs w:val="22"/>
                <w:lang w:eastAsia="en-US"/>
              </w:rPr>
            </w:pPr>
            <w:hyperlink r:id="rId72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A0D5D04" w14:textId="77777777" w:rsidR="00163843" w:rsidRPr="007A5D54" w:rsidRDefault="00163843">
            <w:pPr>
              <w:widowControl w:val="0"/>
              <w:spacing w:beforeAutospacing="1" w:after="320" w:afterAutospacing="1" w:line="276" w:lineRule="auto"/>
              <w:rPr>
                <w:szCs w:val="22"/>
                <w:lang w:eastAsia="en-US"/>
              </w:rPr>
            </w:pPr>
            <w:hyperlink r:id="rId728"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p>
          <w:p w14:paraId="4DB63CBE" w14:textId="77777777" w:rsidR="00163843" w:rsidRPr="007A5D54" w:rsidRDefault="00163843">
            <w:pPr>
              <w:widowControl w:val="0"/>
              <w:spacing w:beforeAutospacing="1" w:after="320" w:afterAutospacing="1" w:line="276" w:lineRule="auto"/>
              <w:rPr>
                <w:szCs w:val="22"/>
                <w:lang w:eastAsia="en-US"/>
              </w:rPr>
            </w:pPr>
            <w:hyperlink r:id="rId729"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73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3451A2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282CC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71E2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6.6.15</w:t>
            </w:r>
          </w:p>
        </w:tc>
        <w:tc>
          <w:tcPr>
            <w:tcW w:w="0" w:type="auto"/>
            <w:tcBorders>
              <w:top w:val="single" w:sz="8" w:space="0" w:color="696969"/>
              <w:left w:val="single" w:sz="8" w:space="0" w:color="696969"/>
              <w:bottom w:val="single" w:sz="8" w:space="0" w:color="696969"/>
              <w:right w:val="single" w:sz="8" w:space="0" w:color="696969"/>
            </w:tcBorders>
          </w:tcPr>
          <w:p w14:paraId="4302C1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73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6.6.5.</w:t>
            </w:r>
          </w:p>
        </w:tc>
        <w:tc>
          <w:tcPr>
            <w:tcW w:w="0" w:type="auto"/>
            <w:tcBorders>
              <w:top w:val="single" w:sz="8" w:space="0" w:color="696969"/>
              <w:left w:val="single" w:sz="8" w:space="0" w:color="696969"/>
              <w:bottom w:val="single" w:sz="8" w:space="0" w:color="696969"/>
              <w:right w:val="single" w:sz="8" w:space="0" w:color="696969"/>
            </w:tcBorders>
          </w:tcPr>
          <w:p w14:paraId="5BBE2B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299C3048" w14:textId="77777777" w:rsidR="00163843" w:rsidRPr="007A5D54" w:rsidRDefault="00B7093B">
            <w:pPr>
              <w:widowControl w:val="0"/>
              <w:spacing w:beforeAutospacing="1" w:after="320" w:afterAutospacing="1" w:line="276" w:lineRule="auto"/>
              <w:rPr>
                <w:szCs w:val="22"/>
                <w:lang w:eastAsia="en-US"/>
              </w:rPr>
            </w:pPr>
            <w:hyperlink r:id="rId732" w:history="1">
              <w:hyperlink r:id="rId733" w:history="1">
                <w:r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7F4F280" w14:textId="77777777" w:rsidR="00163843" w:rsidRPr="007A5D54" w:rsidRDefault="00163843">
            <w:pPr>
              <w:widowControl w:val="0"/>
              <w:spacing w:beforeAutospacing="1" w:after="320" w:afterAutospacing="1" w:line="276" w:lineRule="auto"/>
              <w:rPr>
                <w:szCs w:val="22"/>
                <w:lang w:eastAsia="en-US"/>
              </w:rPr>
            </w:pPr>
            <w:hyperlink r:id="rId734"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B08091E" w14:textId="77777777" w:rsidR="00163843" w:rsidRPr="007A5D54" w:rsidRDefault="00163843">
            <w:pPr>
              <w:widowControl w:val="0"/>
              <w:spacing w:beforeAutospacing="1" w:after="320" w:afterAutospacing="1" w:line="276" w:lineRule="auto"/>
              <w:rPr>
                <w:szCs w:val="22"/>
                <w:lang w:eastAsia="en-US"/>
              </w:rPr>
            </w:pPr>
            <w:hyperlink r:id="rId735"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736"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529D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3E7BD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FD2C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6.6.16</w:t>
            </w:r>
          </w:p>
        </w:tc>
        <w:tc>
          <w:tcPr>
            <w:tcW w:w="0" w:type="auto"/>
            <w:tcBorders>
              <w:top w:val="single" w:sz="8" w:space="0" w:color="696969"/>
              <w:left w:val="single" w:sz="8" w:space="0" w:color="696969"/>
              <w:bottom w:val="single" w:sz="8" w:space="0" w:color="696969"/>
              <w:right w:val="single" w:sz="8" w:space="0" w:color="696969"/>
            </w:tcBorders>
          </w:tcPr>
          <w:p w14:paraId="01B1E8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6.6.15 or 6.6.17.</w:t>
            </w:r>
          </w:p>
          <w:p w14:paraId="2140BE1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BCA09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0EE53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6.6.17.</w:t>
            </w:r>
          </w:p>
        </w:tc>
        <w:tc>
          <w:tcPr>
            <w:tcW w:w="0" w:type="auto"/>
            <w:tcBorders>
              <w:top w:val="single" w:sz="8" w:space="0" w:color="696969"/>
              <w:left w:val="single" w:sz="8" w:space="0" w:color="696969"/>
              <w:bottom w:val="single" w:sz="8" w:space="0" w:color="696969"/>
              <w:right w:val="single" w:sz="8" w:space="0" w:color="696969"/>
            </w:tcBorders>
          </w:tcPr>
          <w:p w14:paraId="720A1E39" w14:textId="77777777" w:rsidR="00163843" w:rsidRPr="007A5D54" w:rsidRDefault="00163843">
            <w:pPr>
              <w:widowControl w:val="0"/>
              <w:spacing w:beforeAutospacing="1" w:after="320" w:afterAutospacing="1" w:line="276" w:lineRule="auto"/>
              <w:rPr>
                <w:szCs w:val="22"/>
                <w:lang w:eastAsia="en-US"/>
              </w:rPr>
            </w:pPr>
            <w:hyperlink r:id="rId737"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9366466" w14:textId="77777777" w:rsidR="00163843" w:rsidRPr="007A5D54" w:rsidRDefault="00B7093B">
            <w:pPr>
              <w:widowControl w:val="0"/>
              <w:spacing w:beforeAutospacing="1" w:after="320" w:afterAutospacing="1" w:line="276" w:lineRule="auto"/>
              <w:rPr>
                <w:szCs w:val="22"/>
                <w:lang w:eastAsia="en-US"/>
              </w:rPr>
            </w:pPr>
            <w:hyperlink r:id="rId738" w:history="1">
              <w:hyperlink r:id="rId739"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p w14:paraId="06B661EB" w14:textId="77777777" w:rsidR="00163843" w:rsidRPr="007A5D54" w:rsidRDefault="00163843">
            <w:pPr>
              <w:widowControl w:val="0"/>
              <w:spacing w:beforeAutospacing="1" w:after="320" w:afterAutospacing="1" w:line="276" w:lineRule="auto"/>
              <w:rPr>
                <w:szCs w:val="22"/>
                <w:lang w:eastAsia="en-US"/>
              </w:rPr>
            </w:pPr>
            <w:hyperlink r:id="rId740"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DD72514" w14:textId="77777777" w:rsidR="00163843" w:rsidRPr="007A5D54" w:rsidRDefault="00163843">
            <w:pPr>
              <w:widowControl w:val="0"/>
              <w:spacing w:beforeAutospacing="1" w:after="320" w:afterAutospacing="1" w:line="276" w:lineRule="auto"/>
              <w:rPr>
                <w:szCs w:val="22"/>
                <w:lang w:eastAsia="en-US"/>
              </w:rPr>
            </w:pPr>
            <w:hyperlink r:id="rId74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742"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1B626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4C284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55F3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6.6.17</w:t>
            </w:r>
          </w:p>
        </w:tc>
        <w:tc>
          <w:tcPr>
            <w:tcW w:w="0" w:type="auto"/>
            <w:tcBorders>
              <w:top w:val="single" w:sz="8" w:space="0" w:color="696969"/>
              <w:left w:val="single" w:sz="8" w:space="0" w:color="696969"/>
              <w:bottom w:val="single" w:sz="8" w:space="0" w:color="696969"/>
              <w:right w:val="single" w:sz="8" w:space="0" w:color="696969"/>
            </w:tcBorders>
          </w:tcPr>
          <w:p w14:paraId="5865053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74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6.6.16.</w:t>
            </w:r>
          </w:p>
        </w:tc>
        <w:tc>
          <w:tcPr>
            <w:tcW w:w="0" w:type="auto"/>
            <w:tcBorders>
              <w:top w:val="single" w:sz="8" w:space="0" w:color="696969"/>
              <w:left w:val="single" w:sz="8" w:space="0" w:color="696969"/>
              <w:bottom w:val="single" w:sz="8" w:space="0" w:color="696969"/>
              <w:right w:val="single" w:sz="8" w:space="0" w:color="696969"/>
            </w:tcBorders>
          </w:tcPr>
          <w:p w14:paraId="3685895D" w14:textId="77777777" w:rsidR="00163843" w:rsidRPr="007A5D54" w:rsidRDefault="00163843" w:rsidP="00ED13BF">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744" w:history="1">
              <w:hyperlink r:id="rId745"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746"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3BF376B9" w14:textId="77777777" w:rsidR="00163843" w:rsidRDefault="00163843" w:rsidP="00580FEB">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If the </w:t>
            </w:r>
            <w:hyperlink r:id="rId747" w:history="1">
              <w:hyperlink r:id="rId748"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061E6B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6.6.15.</w:t>
            </w:r>
          </w:p>
        </w:tc>
        <w:tc>
          <w:tcPr>
            <w:tcW w:w="0" w:type="auto"/>
            <w:tcBorders>
              <w:top w:val="single" w:sz="8" w:space="0" w:color="696969"/>
              <w:left w:val="single" w:sz="8" w:space="0" w:color="696969"/>
              <w:bottom w:val="single" w:sz="8" w:space="0" w:color="696969"/>
              <w:right w:val="single" w:sz="8" w:space="0" w:color="696969"/>
            </w:tcBorders>
          </w:tcPr>
          <w:p w14:paraId="57FDB560" w14:textId="77777777" w:rsidR="00163843" w:rsidRPr="007A5D54" w:rsidRDefault="00B7093B">
            <w:pPr>
              <w:widowControl w:val="0"/>
              <w:spacing w:beforeAutospacing="1" w:after="320" w:afterAutospacing="1" w:line="276" w:lineRule="auto"/>
              <w:rPr>
                <w:szCs w:val="22"/>
                <w:lang w:eastAsia="en-US"/>
              </w:rPr>
            </w:pPr>
            <w:hyperlink r:id="rId749" w:history="1">
              <w:hyperlink r:id="rId750"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24140B" w14:textId="77777777" w:rsidR="00163843" w:rsidRPr="007A5D54" w:rsidRDefault="00163843">
            <w:pPr>
              <w:widowControl w:val="0"/>
              <w:spacing w:beforeAutospacing="1" w:after="320" w:afterAutospacing="1" w:line="276" w:lineRule="auto"/>
              <w:rPr>
                <w:szCs w:val="22"/>
                <w:lang w:eastAsia="en-US"/>
              </w:rPr>
            </w:pPr>
            <w:hyperlink r:id="rId751"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221C09C" w14:textId="77777777" w:rsidR="00163843" w:rsidRPr="007A5D54" w:rsidRDefault="00163843">
            <w:pPr>
              <w:widowControl w:val="0"/>
              <w:spacing w:beforeAutospacing="1" w:after="320" w:afterAutospacing="1" w:line="276" w:lineRule="auto"/>
              <w:rPr>
                <w:szCs w:val="22"/>
                <w:lang w:eastAsia="en-US"/>
              </w:rPr>
            </w:pPr>
            <w:hyperlink r:id="rId752"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753"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3E71F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5568A5EE" w14:textId="77777777" w:rsidR="00163843" w:rsidRDefault="00163843"/>
    <w:p w14:paraId="2AB2876F" w14:textId="77777777" w:rsidR="00163843" w:rsidRDefault="00163843">
      <w:pPr>
        <w:pStyle w:val="ScheduleSectionL2"/>
        <w:widowControl w:val="0"/>
        <w:numPr>
          <w:ilvl w:val="1"/>
          <w:numId w:val="33"/>
        </w:numPr>
        <w:spacing w:beforeLines="240" w:before="576" w:afterLines="240" w:after="576"/>
        <w:ind w:left="924" w:hanging="567"/>
      </w:pPr>
      <w:r>
        <w:t xml:space="preserve">Where the </w:t>
      </w:r>
      <w:hyperlink r:id="rId754" w:history="1">
        <w:r>
          <w:rPr>
            <w:color w:val="0000FF"/>
            <w:u w:val="single"/>
          </w:rPr>
          <w:t>Metering Asset</w:t>
        </w:r>
      </w:hyperlink>
      <w:r>
        <w:t xml:space="preserve"> requires commissioning in accordance with </w:t>
      </w:r>
      <w:hyperlink r:id="rId755" w:history="1">
        <w:r>
          <w:rPr>
            <w:color w:val="0000FF"/>
            <w:u w:val="single"/>
          </w:rPr>
          <w:t>BSC Metering Code of Practice 4</w:t>
        </w:r>
      </w:hyperlink>
      <w:r>
        <w:t xml:space="preserve"> and the measurement transformers are owned by the Distribution Network Owner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707"/>
        <w:gridCol w:w="3069"/>
        <w:gridCol w:w="3805"/>
        <w:gridCol w:w="1216"/>
        <w:gridCol w:w="1216"/>
        <w:gridCol w:w="2556"/>
        <w:gridCol w:w="1369"/>
      </w:tblGrid>
      <w:tr w:rsidR="00163843" w:rsidRPr="007A5D54" w14:paraId="01220D35"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E027D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8F98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E87F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563A4D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AB858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D3092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B5E71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8ADA495" w14:textId="77777777" w:rsidTr="00D45FB8">
        <w:tc>
          <w:tcPr>
            <w:tcW w:w="0" w:type="auto"/>
            <w:tcBorders>
              <w:top w:val="nil"/>
              <w:left w:val="single" w:sz="8" w:space="0" w:color="696969"/>
              <w:bottom w:val="single" w:sz="8" w:space="0" w:color="696969"/>
              <w:right w:val="single" w:sz="8" w:space="0" w:color="696969"/>
            </w:tcBorders>
          </w:tcPr>
          <w:p w14:paraId="126155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6.7.1</w:t>
            </w:r>
          </w:p>
        </w:tc>
        <w:tc>
          <w:tcPr>
            <w:tcW w:w="0" w:type="auto"/>
            <w:tcBorders>
              <w:top w:val="nil"/>
              <w:left w:val="nil"/>
              <w:bottom w:val="single" w:sz="8" w:space="0" w:color="696969"/>
              <w:right w:val="single" w:sz="8" w:space="0" w:color="696969"/>
            </w:tcBorders>
          </w:tcPr>
          <w:p w14:paraId="3B1C4E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16 </w:t>
            </w:r>
            <w:hyperlink r:id="rId75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57" w:history="1">
              <w:r w:rsidRPr="007A5D54">
                <w:rPr>
                  <w:color w:val="0000FF"/>
                  <w:szCs w:val="22"/>
                  <w:u w:val="single"/>
                  <w:lang w:eastAsia="en-US"/>
                </w:rPr>
                <w:t>DNO</w:t>
              </w:r>
            </w:hyperlink>
            <w:r w:rsidRPr="007A5D54">
              <w:rPr>
                <w:szCs w:val="22"/>
                <w:lang w:eastAsia="en-US"/>
              </w:rPr>
              <w:t xml:space="preserve"> </w:t>
            </w:r>
            <w:r w:rsidRPr="007A5D54">
              <w:rPr>
                <w:szCs w:val="22"/>
                <w:lang w:eastAsia="en-US"/>
              </w:rPr>
              <w:lastRenderedPageBreak/>
              <w:t xml:space="preserve">energises, or 16 </w:t>
            </w:r>
            <w:hyperlink r:id="rId758" w:history="1">
              <w:r w:rsidRPr="007A5D54">
                <w:rPr>
                  <w:color w:val="0000FF"/>
                  <w:szCs w:val="22"/>
                  <w:u w:val="single"/>
                  <w:lang w:eastAsia="en-US"/>
                </w:rPr>
                <w:t>WD</w:t>
              </w:r>
            </w:hyperlink>
            <w:r w:rsidRPr="007A5D54">
              <w:rPr>
                <w:szCs w:val="22"/>
                <w:lang w:eastAsia="en-US"/>
              </w:rPr>
              <w:t xml:space="preserve"> after receipt of the </w:t>
            </w:r>
            <w:hyperlink r:id="rId759" w:history="1">
              <w:r w:rsidRPr="007A5D54">
                <w:rPr>
                  <w:color w:val="0000FF"/>
                  <w:szCs w:val="22"/>
                  <w:u w:val="single"/>
                  <w:lang w:eastAsia="en-US"/>
                </w:rPr>
                <w:t>D0139</w:t>
              </w:r>
            </w:hyperlink>
            <w:r w:rsidRPr="007A5D54">
              <w:rPr>
                <w:szCs w:val="22"/>
                <w:lang w:eastAsia="en-US"/>
              </w:rPr>
              <w:t xml:space="preserve"> from </w:t>
            </w:r>
            <w:hyperlink r:id="rId760" w:history="1">
              <w:hyperlink r:id="rId761" w:history="1">
                <w:r w:rsidR="00B7093B" w:rsidRPr="00340075">
                  <w:rPr>
                    <w:rFonts w:eastAsia="Arial" w:cs="Arial"/>
                    <w:color w:val="0000FF"/>
                    <w:szCs w:val="22"/>
                    <w:u w:val="single"/>
                    <w:lang w:eastAsia="en-US"/>
                  </w:rPr>
                  <w:t>M</w:t>
                </w:r>
              </w:hyperlink>
            </w:hyperlink>
            <w:r w:rsidR="002F57BD">
              <w:rPr>
                <w:rFonts w:eastAsia="Arial" w:cs="Arial"/>
                <w:color w:val="0000FF"/>
                <w:szCs w:val="22"/>
                <w:u w:val="single"/>
                <w:lang w:eastAsia="en-US"/>
              </w:rPr>
              <w:t>OA</w:t>
            </w:r>
            <w:r w:rsidRPr="007A5D54">
              <w:rPr>
                <w:szCs w:val="22"/>
                <w:lang w:eastAsia="en-US"/>
              </w:rPr>
              <w:t xml:space="preserve"> (if </w:t>
            </w:r>
            <w:hyperlink r:id="rId762" w:history="1">
              <w:hyperlink r:id="rId763"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w:t>
            </w:r>
            <w:r w:rsidR="002F57BD">
              <w:rPr>
                <w:rFonts w:eastAsia="Arial" w:cs="Arial"/>
                <w:color w:val="0000FF"/>
                <w:szCs w:val="22"/>
                <w:u w:val="single"/>
                <w:lang w:eastAsia="en-US"/>
              </w:rPr>
              <w:t xml:space="preserve"> EMO</w:t>
            </w:r>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480429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Commission Measurement Transformers in accordance with BSC Metering Code of Practice 4.</w:t>
            </w:r>
          </w:p>
        </w:tc>
        <w:tc>
          <w:tcPr>
            <w:tcW w:w="0" w:type="auto"/>
            <w:tcBorders>
              <w:top w:val="nil"/>
              <w:left w:val="nil"/>
              <w:bottom w:val="single" w:sz="8" w:space="0" w:color="696969"/>
              <w:right w:val="single" w:sz="8" w:space="0" w:color="696969"/>
            </w:tcBorders>
          </w:tcPr>
          <w:p w14:paraId="62AA3E43" w14:textId="77777777" w:rsidR="00163843" w:rsidRPr="007A5D54" w:rsidRDefault="00163843">
            <w:pPr>
              <w:widowControl w:val="0"/>
              <w:spacing w:beforeAutospacing="1" w:after="320" w:afterAutospacing="1" w:line="276" w:lineRule="auto"/>
              <w:rPr>
                <w:szCs w:val="22"/>
                <w:lang w:eastAsia="en-US"/>
              </w:rPr>
            </w:pPr>
            <w:hyperlink r:id="rId764" w:history="1">
              <w:r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38236C6D"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420374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199949B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10CABD85" w14:textId="77777777" w:rsidTr="00D45FB8">
        <w:tc>
          <w:tcPr>
            <w:tcW w:w="0" w:type="auto"/>
            <w:tcBorders>
              <w:top w:val="nil"/>
              <w:left w:val="single" w:sz="8" w:space="0" w:color="696969"/>
              <w:bottom w:val="single" w:sz="8" w:space="0" w:color="696969"/>
              <w:right w:val="single" w:sz="8" w:space="0" w:color="696969"/>
            </w:tcBorders>
          </w:tcPr>
          <w:p w14:paraId="288FBD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6.7.2</w:t>
            </w:r>
          </w:p>
        </w:tc>
        <w:tc>
          <w:tcPr>
            <w:tcW w:w="0" w:type="auto"/>
            <w:tcBorders>
              <w:top w:val="nil"/>
              <w:left w:val="nil"/>
              <w:bottom w:val="single" w:sz="8" w:space="0" w:color="696969"/>
              <w:right w:val="single" w:sz="8" w:space="0" w:color="696969"/>
            </w:tcBorders>
          </w:tcPr>
          <w:p w14:paraId="2D5EE0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21 </w:t>
            </w:r>
            <w:hyperlink r:id="rId765" w:history="1">
              <w:r w:rsidRPr="007A5D54">
                <w:rPr>
                  <w:rFonts w:eastAsia="Arial" w:cs="Arial"/>
                  <w:color w:val="0000FF"/>
                  <w:szCs w:val="22"/>
                  <w:u w:val="single"/>
                  <w:lang w:eastAsia="en-US"/>
                </w:rPr>
                <w:t>WD</w:t>
              </w:r>
            </w:hyperlink>
            <w:r w:rsidRPr="007A5D54">
              <w:rPr>
                <w:szCs w:val="22"/>
                <w:lang w:eastAsia="en-US"/>
              </w:rPr>
              <w:t xml:space="preserve"> after energisation (if the </w:t>
            </w:r>
            <w:hyperlink r:id="rId766" w:history="1">
              <w:r w:rsidRPr="007A5D54">
                <w:rPr>
                  <w:color w:val="0000FF"/>
                  <w:szCs w:val="22"/>
                  <w:u w:val="single"/>
                  <w:lang w:eastAsia="en-US"/>
                </w:rPr>
                <w:t>DNO</w:t>
              </w:r>
            </w:hyperlink>
            <w:r w:rsidRPr="007A5D54">
              <w:rPr>
                <w:szCs w:val="22"/>
                <w:lang w:eastAsia="en-US"/>
              </w:rPr>
              <w:t xml:space="preserve"> energises) or 21 </w:t>
            </w:r>
            <w:hyperlink r:id="rId767" w:history="1">
              <w:r w:rsidRPr="007A5D54">
                <w:rPr>
                  <w:color w:val="0000FF"/>
                  <w:szCs w:val="22"/>
                  <w:u w:val="single"/>
                  <w:lang w:eastAsia="en-US"/>
                </w:rPr>
                <w:t>WD</w:t>
              </w:r>
            </w:hyperlink>
            <w:r w:rsidRPr="007A5D54">
              <w:rPr>
                <w:szCs w:val="22"/>
                <w:lang w:eastAsia="en-US"/>
              </w:rPr>
              <w:t xml:space="preserve"> after receipt of the </w:t>
            </w:r>
            <w:hyperlink r:id="rId768" w:history="1">
              <w:r w:rsidRPr="007A5D54">
                <w:rPr>
                  <w:color w:val="0000FF"/>
                  <w:szCs w:val="22"/>
                  <w:u w:val="single"/>
                  <w:lang w:eastAsia="en-US"/>
                </w:rPr>
                <w:t>D0139</w:t>
              </w:r>
            </w:hyperlink>
            <w:r w:rsidRPr="007A5D54">
              <w:rPr>
                <w:szCs w:val="22"/>
                <w:lang w:eastAsia="en-US"/>
              </w:rPr>
              <w:t xml:space="preserve"> if the </w:t>
            </w:r>
            <w:hyperlink r:id="rId769" w:history="1">
              <w:r w:rsidR="00B7093B" w:rsidRPr="00340075">
                <w:rPr>
                  <w:rFonts w:eastAsia="Arial" w:cs="Arial"/>
                  <w:color w:val="0000FF"/>
                  <w:szCs w:val="22"/>
                  <w:u w:val="single"/>
                  <w:lang w:eastAsia="en-US"/>
                </w:rPr>
                <w:t>M</w:t>
              </w:r>
            </w:hyperlink>
            <w:r w:rsidR="002F57BD">
              <w:rPr>
                <w:rFonts w:eastAsia="Arial" w:cs="Arial"/>
                <w:color w:val="0000FF"/>
                <w:szCs w:val="22"/>
                <w:u w:val="single"/>
                <w:lang w:eastAsia="en-US"/>
              </w:rPr>
              <w:t>OA</w:t>
            </w:r>
            <w:r w:rsidRPr="007A5D54">
              <w:rPr>
                <w:szCs w:val="22"/>
                <w:lang w:eastAsia="en-US"/>
              </w:rPr>
              <w:t xml:space="preserve"> </w:t>
            </w:r>
            <w:r w:rsidR="002F57BD">
              <w:rPr>
                <w:szCs w:val="22"/>
                <w:lang w:eastAsia="en-US"/>
              </w:rPr>
              <w:t xml:space="preserve">or its </w:t>
            </w:r>
            <w:r w:rsidR="002F57BD" w:rsidRPr="008A5C46">
              <w:rPr>
                <w:rFonts w:eastAsia="Arial" w:cs="Arial"/>
                <w:color w:val="0000FF"/>
                <w:szCs w:val="22"/>
                <w:u w:val="single"/>
                <w:lang w:eastAsia="en-US"/>
              </w:rPr>
              <w:t>EMO</w:t>
            </w:r>
            <w:r w:rsidR="002F57BD">
              <w:rPr>
                <w:szCs w:val="22"/>
                <w:lang w:eastAsia="en-US"/>
              </w:rPr>
              <w:t xml:space="preserve"> </w:t>
            </w:r>
            <w:r w:rsidRPr="007A5D54">
              <w:rPr>
                <w:szCs w:val="22"/>
                <w:lang w:eastAsia="en-US"/>
              </w:rPr>
              <w:t>energises)</w:t>
            </w:r>
          </w:p>
        </w:tc>
        <w:tc>
          <w:tcPr>
            <w:tcW w:w="0" w:type="auto"/>
            <w:tcBorders>
              <w:top w:val="nil"/>
              <w:left w:val="nil"/>
              <w:bottom w:val="single" w:sz="8" w:space="0" w:color="696969"/>
              <w:right w:val="single" w:sz="8" w:space="0" w:color="696969"/>
            </w:tcBorders>
          </w:tcPr>
          <w:p w14:paraId="2BE24B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commissioning information for the Measurement Transformers.</w:t>
            </w:r>
          </w:p>
        </w:tc>
        <w:tc>
          <w:tcPr>
            <w:tcW w:w="0" w:type="auto"/>
            <w:tcBorders>
              <w:top w:val="nil"/>
              <w:left w:val="nil"/>
              <w:bottom w:val="single" w:sz="8" w:space="0" w:color="696969"/>
              <w:right w:val="single" w:sz="8" w:space="0" w:color="696969"/>
            </w:tcBorders>
          </w:tcPr>
          <w:p w14:paraId="237258E0" w14:textId="77777777" w:rsidR="00163843" w:rsidRPr="007A5D54" w:rsidRDefault="00163843">
            <w:pPr>
              <w:widowControl w:val="0"/>
              <w:spacing w:beforeAutospacing="1" w:after="320" w:afterAutospacing="1" w:line="276" w:lineRule="auto"/>
              <w:rPr>
                <w:szCs w:val="22"/>
                <w:lang w:eastAsia="en-US"/>
              </w:rPr>
            </w:pPr>
            <w:hyperlink r:id="rId770" w:history="1">
              <w:r w:rsidRPr="007A5D54">
                <w:rPr>
                  <w:rFonts w:eastAsia="Arial" w:cs="Arial"/>
                  <w:color w:val="0000FF"/>
                  <w:szCs w:val="22"/>
                  <w:u w:val="single"/>
                  <w:lang w:eastAsia="en-US"/>
                </w:rPr>
                <w:t>DNO</w:t>
              </w:r>
            </w:hyperlink>
          </w:p>
        </w:tc>
        <w:tc>
          <w:tcPr>
            <w:tcW w:w="0" w:type="auto"/>
            <w:tcBorders>
              <w:top w:val="nil"/>
              <w:left w:val="nil"/>
              <w:bottom w:val="single" w:sz="8" w:space="0" w:color="696969"/>
              <w:right w:val="single" w:sz="8" w:space="0" w:color="696969"/>
            </w:tcBorders>
          </w:tcPr>
          <w:p w14:paraId="74C84949" w14:textId="77777777" w:rsidR="00163843" w:rsidRPr="007A5D54" w:rsidRDefault="00B7093B">
            <w:pPr>
              <w:widowControl w:val="0"/>
              <w:spacing w:beforeAutospacing="1" w:after="320" w:afterAutospacing="1" w:line="276" w:lineRule="auto"/>
              <w:rPr>
                <w:szCs w:val="22"/>
                <w:lang w:eastAsia="en-US"/>
              </w:rPr>
            </w:pPr>
            <w:hyperlink r:id="rId771" w:history="1">
              <w:hyperlink r:id="rId772"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42B07366" w14:textId="77777777" w:rsidR="00163843" w:rsidRPr="007A5D54" w:rsidRDefault="00163843">
            <w:pPr>
              <w:widowControl w:val="0"/>
              <w:spacing w:beforeAutospacing="1" w:after="320" w:afterAutospacing="1" w:line="276" w:lineRule="auto"/>
              <w:rPr>
                <w:szCs w:val="22"/>
                <w:lang w:eastAsia="en-US"/>
              </w:rPr>
            </w:pPr>
            <w:hyperlink r:id="rId773" w:history="1">
              <w:r w:rsidRPr="007A5D54">
                <w:rPr>
                  <w:rFonts w:eastAsia="Arial" w:cs="Arial"/>
                  <w:color w:val="0000FF"/>
                  <w:szCs w:val="22"/>
                  <w:u w:val="single"/>
                  <w:lang w:eastAsia="en-US"/>
                </w:rPr>
                <w:t>D0383</w:t>
              </w:r>
            </w:hyperlink>
            <w:r w:rsidRPr="007A5D54">
              <w:rPr>
                <w:rFonts w:eastAsia="Arial" w:cs="Arial"/>
                <w:color w:val="000000"/>
                <w:szCs w:val="22"/>
                <w:lang w:eastAsia="en-US"/>
              </w:rPr>
              <w:t xml:space="preserve"> Notification of Commissioning information.</w:t>
            </w:r>
          </w:p>
        </w:tc>
        <w:tc>
          <w:tcPr>
            <w:tcW w:w="0" w:type="auto"/>
            <w:tcBorders>
              <w:top w:val="nil"/>
              <w:left w:val="nil"/>
              <w:bottom w:val="single" w:sz="8" w:space="0" w:color="696969"/>
              <w:right w:val="single" w:sz="8" w:space="0" w:color="696969"/>
            </w:tcBorders>
          </w:tcPr>
          <w:p w14:paraId="0647EF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C626787" w14:textId="77777777" w:rsidTr="00D45FB8">
        <w:tc>
          <w:tcPr>
            <w:tcW w:w="0" w:type="auto"/>
            <w:tcBorders>
              <w:top w:val="nil"/>
              <w:left w:val="single" w:sz="8" w:space="0" w:color="696969"/>
              <w:bottom w:val="single" w:sz="8" w:space="0" w:color="696969"/>
              <w:right w:val="single" w:sz="8" w:space="0" w:color="696969"/>
            </w:tcBorders>
          </w:tcPr>
          <w:p w14:paraId="4CD559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6.7.3</w:t>
            </w:r>
          </w:p>
        </w:tc>
        <w:tc>
          <w:tcPr>
            <w:tcW w:w="0" w:type="auto"/>
            <w:tcBorders>
              <w:top w:val="nil"/>
              <w:left w:val="nil"/>
              <w:bottom w:val="single" w:sz="8" w:space="0" w:color="696969"/>
              <w:right w:val="single" w:sz="8" w:space="0" w:color="696969"/>
            </w:tcBorders>
          </w:tcPr>
          <w:p w14:paraId="2FE7C54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77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75" w:history="1">
              <w:hyperlink r:id="rId776"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 or its EMO</w:t>
                </w:r>
              </w:hyperlink>
            </w:hyperlink>
            <w:r w:rsidR="002F57BD">
              <w:rPr>
                <w:szCs w:val="22"/>
                <w:lang w:eastAsia="en-US"/>
              </w:rPr>
              <w:t xml:space="preserve"> </w:t>
            </w:r>
            <w:r w:rsidRPr="007A5D54">
              <w:rPr>
                <w:szCs w:val="22"/>
                <w:lang w:eastAsia="en-US"/>
              </w:rPr>
              <w:t xml:space="preserve">energises) or receipt of the </w:t>
            </w:r>
            <w:hyperlink r:id="rId777" w:history="1">
              <w:r w:rsidRPr="007A5D54">
                <w:rPr>
                  <w:color w:val="0000FF"/>
                  <w:szCs w:val="22"/>
                  <w:u w:val="single"/>
                  <w:lang w:eastAsia="en-US"/>
                </w:rPr>
                <w:t>D0139</w:t>
              </w:r>
            </w:hyperlink>
            <w:r w:rsidRPr="007A5D54">
              <w:rPr>
                <w:szCs w:val="22"/>
                <w:lang w:eastAsia="en-US"/>
              </w:rPr>
              <w:t xml:space="preserve"> if the </w:t>
            </w:r>
            <w:hyperlink r:id="rId778"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6988B3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779"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78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3C4E9286" w14:textId="77777777" w:rsidR="00163843" w:rsidRPr="007A5D54" w:rsidRDefault="00B7093B">
            <w:pPr>
              <w:widowControl w:val="0"/>
              <w:spacing w:beforeAutospacing="1" w:after="320" w:afterAutospacing="1" w:line="276" w:lineRule="auto"/>
              <w:rPr>
                <w:szCs w:val="22"/>
                <w:lang w:eastAsia="en-US"/>
              </w:rPr>
            </w:pPr>
            <w:hyperlink r:id="rId781" w:history="1">
              <w:hyperlink r:id="rId782"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2D57FBF8"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236A12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3742E5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0A6CA9D" w14:textId="77777777" w:rsidTr="00D45FB8">
        <w:tc>
          <w:tcPr>
            <w:tcW w:w="0" w:type="auto"/>
            <w:tcBorders>
              <w:top w:val="nil"/>
              <w:left w:val="single" w:sz="8" w:space="0" w:color="696969"/>
              <w:bottom w:val="single" w:sz="8" w:space="0" w:color="696969"/>
              <w:right w:val="single" w:sz="8" w:space="0" w:color="696969"/>
            </w:tcBorders>
          </w:tcPr>
          <w:p w14:paraId="062A69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6.7.4</w:t>
            </w:r>
          </w:p>
        </w:tc>
        <w:tc>
          <w:tcPr>
            <w:tcW w:w="0" w:type="auto"/>
            <w:tcBorders>
              <w:top w:val="nil"/>
              <w:left w:val="nil"/>
              <w:bottom w:val="single" w:sz="8" w:space="0" w:color="696969"/>
              <w:right w:val="single" w:sz="8" w:space="0" w:color="696969"/>
            </w:tcBorders>
          </w:tcPr>
          <w:p w14:paraId="2414B9D5"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5</w:t>
            </w:r>
            <w:hyperlink r:id="rId78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if there has been a defect / omission that prevented commissioning.</w:t>
            </w:r>
          </w:p>
          <w:p w14:paraId="4A29E457" w14:textId="77777777" w:rsidR="008700AB" w:rsidRPr="007A5D54" w:rsidRDefault="008700AB">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A defect or omission in the completion of the processes is set out in CoP4 and will also include that the </w:t>
            </w:r>
            <w:hyperlink r:id="rId784" w:history="1">
              <w:r w:rsidRPr="00434143">
                <w:rPr>
                  <w:rFonts w:eastAsia="Arial"/>
                  <w:color w:val="0000FF"/>
                  <w:u w:val="single"/>
                </w:rPr>
                <w:t>D0383</w:t>
              </w:r>
            </w:hyperlink>
            <w:r w:rsidRPr="00434143">
              <w:rPr>
                <w:rFonts w:eastAsia="Arial" w:cs="Arial"/>
                <w:color w:val="000000"/>
                <w:szCs w:val="22"/>
                <w:lang w:eastAsia="en-US"/>
              </w:rPr>
              <w:t xml:space="preserve"> Notification of Commissioning information flow has not been received from the </w:t>
            </w:r>
            <w:hyperlink r:id="rId785" w:history="1">
              <w:r w:rsidRPr="00434143">
                <w:rPr>
                  <w:rFonts w:eastAsia="Arial"/>
                  <w:color w:val="0000FF"/>
                  <w:u w:val="single"/>
                </w:rPr>
                <w:t>Distribution Network Operator</w:t>
              </w:r>
            </w:hyperlink>
            <w:r w:rsidRPr="00434143">
              <w:rPr>
                <w:rFonts w:eastAsia="Arial" w:cs="Arial"/>
                <w:color w:val="000000"/>
                <w:szCs w:val="22"/>
                <w:lang w:eastAsia="en-US"/>
              </w:rPr>
              <w:t>.</w:t>
            </w:r>
            <w:r>
              <w:rPr>
                <w:color w:val="1F3863"/>
                <w:sz w:val="20"/>
                <w:szCs w:val="20"/>
              </w:rPr>
              <w:t xml:space="preserve"> </w:t>
            </w:r>
            <w:r>
              <w:t xml:space="preserve"> </w:t>
            </w:r>
          </w:p>
        </w:tc>
        <w:tc>
          <w:tcPr>
            <w:tcW w:w="0" w:type="auto"/>
            <w:tcBorders>
              <w:top w:val="nil"/>
              <w:left w:val="nil"/>
              <w:bottom w:val="single" w:sz="8" w:space="0" w:color="696969"/>
              <w:right w:val="single" w:sz="8" w:space="0" w:color="696969"/>
            </w:tcBorders>
          </w:tcPr>
          <w:p w14:paraId="4429AD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there is a defect/omission that has prevented commissioning.</w:t>
            </w:r>
          </w:p>
        </w:tc>
        <w:tc>
          <w:tcPr>
            <w:tcW w:w="0" w:type="auto"/>
            <w:tcBorders>
              <w:top w:val="nil"/>
              <w:left w:val="nil"/>
              <w:bottom w:val="single" w:sz="8" w:space="0" w:color="696969"/>
              <w:right w:val="single" w:sz="8" w:space="0" w:color="696969"/>
            </w:tcBorders>
          </w:tcPr>
          <w:p w14:paraId="0DFC92C6" w14:textId="77777777" w:rsidR="00163843" w:rsidRPr="007A5D54" w:rsidRDefault="00B7093B">
            <w:pPr>
              <w:widowControl w:val="0"/>
              <w:spacing w:beforeAutospacing="1" w:after="320" w:afterAutospacing="1" w:line="276" w:lineRule="auto"/>
              <w:rPr>
                <w:szCs w:val="22"/>
                <w:lang w:eastAsia="en-US"/>
              </w:rPr>
            </w:pPr>
            <w:hyperlink r:id="rId786" w:history="1">
              <w:hyperlink r:id="rId787"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2D97637D" w14:textId="77777777" w:rsidR="00163843" w:rsidRPr="007A5D54" w:rsidRDefault="00163843">
            <w:pPr>
              <w:widowControl w:val="0"/>
              <w:spacing w:beforeAutospacing="1" w:after="320" w:afterAutospacing="1" w:line="276" w:lineRule="auto"/>
              <w:rPr>
                <w:szCs w:val="22"/>
                <w:lang w:eastAsia="en-US"/>
              </w:rPr>
            </w:pPr>
            <w:hyperlink r:id="rId788" w:history="1">
              <w:r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23D076AC" w14:textId="77777777" w:rsidR="00163843" w:rsidRPr="007A5D54" w:rsidRDefault="00163843">
            <w:pPr>
              <w:widowControl w:val="0"/>
              <w:spacing w:beforeAutospacing="1" w:after="320" w:afterAutospacing="1" w:line="276" w:lineRule="auto"/>
              <w:rPr>
                <w:szCs w:val="22"/>
                <w:lang w:eastAsia="en-US"/>
              </w:rPr>
            </w:pPr>
            <w:hyperlink r:id="rId789"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0F656A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7330AA3" w14:textId="77777777" w:rsidTr="00D45FB8">
        <w:tc>
          <w:tcPr>
            <w:tcW w:w="0" w:type="auto"/>
            <w:tcBorders>
              <w:top w:val="nil"/>
              <w:left w:val="single" w:sz="8" w:space="0" w:color="696969"/>
              <w:bottom w:val="single" w:sz="8" w:space="0" w:color="696969"/>
              <w:right w:val="single" w:sz="8" w:space="0" w:color="696969"/>
            </w:tcBorders>
          </w:tcPr>
          <w:p w14:paraId="59B7BE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6.7.5</w:t>
            </w:r>
          </w:p>
        </w:tc>
        <w:tc>
          <w:tcPr>
            <w:tcW w:w="0" w:type="auto"/>
            <w:tcBorders>
              <w:top w:val="nil"/>
              <w:left w:val="nil"/>
              <w:bottom w:val="single" w:sz="8" w:space="0" w:color="696969"/>
              <w:right w:val="single" w:sz="8" w:space="0" w:color="696969"/>
            </w:tcBorders>
          </w:tcPr>
          <w:p w14:paraId="791244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79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r w:rsidRPr="007A5D54">
              <w:rPr>
                <w:szCs w:val="22"/>
                <w:lang w:eastAsia="en-US"/>
              </w:rPr>
              <w:t xml:space="preserve"> (if </w:t>
            </w:r>
            <w:hyperlink r:id="rId791" w:history="1">
              <w:hyperlink r:id="rId792"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 </w:t>
            </w:r>
            <w:r w:rsidR="002F57BD">
              <w:rPr>
                <w:rFonts w:eastAsia="Arial" w:cs="Arial"/>
                <w:color w:val="0000FF"/>
                <w:szCs w:val="22"/>
                <w:u w:val="single"/>
                <w:lang w:eastAsia="en-US"/>
              </w:rPr>
              <w:t>EMO</w:t>
            </w:r>
            <w:r w:rsidRPr="007A5D54">
              <w:rPr>
                <w:szCs w:val="22"/>
                <w:lang w:eastAsia="en-US"/>
              </w:rPr>
              <w:t xml:space="preserve"> energises) or receipt of the </w:t>
            </w:r>
            <w:hyperlink r:id="rId793" w:history="1">
              <w:r w:rsidRPr="007A5D54">
                <w:rPr>
                  <w:color w:val="0000FF"/>
                  <w:szCs w:val="22"/>
                  <w:u w:val="single"/>
                  <w:lang w:eastAsia="en-US"/>
                </w:rPr>
                <w:t>D0139</w:t>
              </w:r>
            </w:hyperlink>
            <w:r w:rsidRPr="007A5D54">
              <w:rPr>
                <w:szCs w:val="22"/>
                <w:lang w:eastAsia="en-US"/>
              </w:rPr>
              <w:t xml:space="preserve"> (if the </w:t>
            </w:r>
            <w:hyperlink r:id="rId794" w:history="1">
              <w:r w:rsidRPr="007A5D54">
                <w:rPr>
                  <w:color w:val="0000FF"/>
                  <w:szCs w:val="22"/>
                  <w:u w:val="single"/>
                  <w:lang w:eastAsia="en-US"/>
                </w:rPr>
                <w:t>DNO</w:t>
              </w:r>
            </w:hyperlink>
            <w:r w:rsidRPr="007A5D54">
              <w:rPr>
                <w:szCs w:val="22"/>
                <w:lang w:eastAsia="en-US"/>
              </w:rPr>
              <w:t xml:space="preserve"> energises)</w:t>
            </w:r>
          </w:p>
        </w:tc>
        <w:tc>
          <w:tcPr>
            <w:tcW w:w="0" w:type="auto"/>
            <w:tcBorders>
              <w:top w:val="nil"/>
              <w:left w:val="nil"/>
              <w:bottom w:val="single" w:sz="8" w:space="0" w:color="696969"/>
              <w:right w:val="single" w:sz="8" w:space="0" w:color="696969"/>
            </w:tcBorders>
          </w:tcPr>
          <w:p w14:paraId="4CE18733"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Resolve the defect/omission that has prevented commissioning.</w:t>
            </w:r>
          </w:p>
          <w:p w14:paraId="030C8E2A" w14:textId="77777777" w:rsidR="008700AB" w:rsidRPr="00434143" w:rsidRDefault="008700AB" w:rsidP="00434143">
            <w:pPr>
              <w:pStyle w:val="Footnote"/>
              <w:widowControl w:val="0"/>
              <w:spacing w:beforeAutospacing="1" w:after="320" w:afterAutospacing="1" w:line="276" w:lineRule="auto"/>
              <w:ind w:left="0"/>
              <w:jc w:val="left"/>
              <w:rPr>
                <w:rFonts w:eastAsia="Arial" w:cs="Arial"/>
                <w:color w:val="000000"/>
                <w:szCs w:val="22"/>
                <w:lang w:eastAsia="en-US"/>
              </w:rPr>
            </w:pPr>
            <w:r w:rsidRPr="00434143">
              <w:rPr>
                <w:rFonts w:eastAsia="Arial" w:cs="Arial"/>
                <w:color w:val="000000"/>
                <w:sz w:val="22"/>
                <w:szCs w:val="22"/>
                <w:lang w:eastAsia="en-US"/>
              </w:rPr>
              <w:t xml:space="preserve">It shall be the responsibility of the </w:t>
            </w:r>
            <w:hyperlink r:id="rId795" w:history="1">
              <w:r w:rsidRPr="00434143">
                <w:rPr>
                  <w:rFonts w:eastAsia="Arial"/>
                  <w:color w:val="0000FF"/>
                  <w:sz w:val="22"/>
                  <w:szCs w:val="22"/>
                  <w:u w:val="single"/>
                </w:rPr>
                <w:t>Electricity Supplier</w:t>
              </w:r>
            </w:hyperlink>
            <w:r w:rsidRPr="00434143">
              <w:rPr>
                <w:rFonts w:eastAsia="Arial" w:cs="Arial"/>
                <w:color w:val="000000"/>
                <w:sz w:val="22"/>
                <w:szCs w:val="22"/>
                <w:lang w:eastAsia="en-US"/>
              </w:rPr>
              <w:t xml:space="preserve"> to ensure that all </w:t>
            </w:r>
            <w:hyperlink r:id="rId796" w:history="1">
              <w:r w:rsidRPr="00434143">
                <w:rPr>
                  <w:rFonts w:eastAsia="Arial"/>
                  <w:color w:val="0000FF"/>
                  <w:sz w:val="22"/>
                  <w:szCs w:val="22"/>
                  <w:u w:val="single"/>
                </w:rPr>
                <w:t>Metering Asset</w:t>
              </w:r>
            </w:hyperlink>
            <w:r w:rsidRPr="00434143">
              <w:rPr>
                <w:rFonts w:eastAsia="Arial" w:cs="Arial"/>
                <w:color w:val="000000"/>
                <w:sz w:val="22"/>
                <w:szCs w:val="22"/>
                <w:lang w:eastAsia="en-US"/>
              </w:rPr>
              <w:t xml:space="preserve"> is appropriately commissioned. If the </w:t>
            </w:r>
            <w:hyperlink r:id="rId797" w:history="1">
              <w:r w:rsidRPr="00434143">
                <w:rPr>
                  <w:rFonts w:eastAsia="Arial"/>
                  <w:color w:val="0000FF"/>
                  <w:sz w:val="22"/>
                  <w:szCs w:val="22"/>
                  <w:u w:val="single"/>
                </w:rPr>
                <w:t>Electricity Supplier</w:t>
              </w:r>
            </w:hyperlink>
            <w:r w:rsidRPr="00434143">
              <w:rPr>
                <w:rFonts w:eastAsia="Arial" w:cs="Arial"/>
                <w:color w:val="000000"/>
                <w:sz w:val="22"/>
                <w:szCs w:val="22"/>
                <w:lang w:eastAsia="en-US"/>
              </w:rPr>
              <w:t xml:space="preserve"> believes that there is a risk to settlement it shall, in accordance with Section L3.6 of the BSC, consult with the relevant </w:t>
            </w:r>
            <w:hyperlink r:id="rId798" w:history="1">
              <w:r w:rsidRPr="00434143">
                <w:rPr>
                  <w:rFonts w:eastAsia="Arial"/>
                  <w:color w:val="0000FF"/>
                  <w:sz w:val="22"/>
                  <w:szCs w:val="22"/>
                  <w:u w:val="single"/>
                </w:rPr>
                <w:t>Distribution Network Operator</w:t>
              </w:r>
            </w:hyperlink>
            <w:r w:rsidRPr="00434143">
              <w:rPr>
                <w:rFonts w:eastAsia="Arial" w:cs="Arial"/>
                <w:color w:val="000000"/>
                <w:sz w:val="22"/>
                <w:szCs w:val="22"/>
                <w:lang w:eastAsia="en-US"/>
              </w:rPr>
              <w:t xml:space="preserve"> and agree the appropriate steps to be taken to minimise the risks to settlement.</w:t>
            </w:r>
          </w:p>
        </w:tc>
        <w:tc>
          <w:tcPr>
            <w:tcW w:w="0" w:type="auto"/>
            <w:tcBorders>
              <w:top w:val="nil"/>
              <w:left w:val="nil"/>
              <w:bottom w:val="single" w:sz="8" w:space="0" w:color="696969"/>
              <w:right w:val="single" w:sz="8" w:space="0" w:color="696969"/>
            </w:tcBorders>
          </w:tcPr>
          <w:p w14:paraId="13B6A48C" w14:textId="77777777" w:rsidR="00163843" w:rsidRPr="007A5D54" w:rsidRDefault="00163843">
            <w:pPr>
              <w:widowControl w:val="0"/>
              <w:spacing w:beforeAutospacing="1" w:after="320" w:afterAutospacing="1" w:line="276" w:lineRule="auto"/>
              <w:rPr>
                <w:szCs w:val="22"/>
                <w:lang w:eastAsia="en-US"/>
              </w:rPr>
            </w:pPr>
            <w:hyperlink r:id="rId799" w:history="1">
              <w:r w:rsidRPr="007A5D54">
                <w:rPr>
                  <w:rFonts w:eastAsia="Arial" w:cs="Arial"/>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60D346AE" w14:textId="77777777" w:rsidR="00163843" w:rsidRPr="007A5D54" w:rsidRDefault="00163843">
            <w:pPr>
              <w:widowControl w:val="0"/>
              <w:spacing w:beforeAutospacing="1" w:after="320" w:afterAutospacing="1" w:line="276" w:lineRule="auto"/>
              <w:rPr>
                <w:szCs w:val="22"/>
                <w:lang w:eastAsia="en-US"/>
              </w:rPr>
            </w:pPr>
            <w:hyperlink r:id="rId800" w:history="1">
              <w:r w:rsidRPr="007A5D54">
                <w:rPr>
                  <w:rFonts w:eastAsia="Arial" w:cs="Arial"/>
                  <w:color w:val="0000FF"/>
                  <w:szCs w:val="22"/>
                  <w:u w:val="single"/>
                  <w:lang w:eastAsia="en-US"/>
                </w:rPr>
                <w:t>DNO</w:t>
              </w:r>
            </w:hyperlink>
          </w:p>
          <w:p w14:paraId="244B7E6B" w14:textId="77777777" w:rsidR="00163843" w:rsidRPr="007A5D54" w:rsidRDefault="00163843">
            <w:pPr>
              <w:widowControl w:val="0"/>
              <w:spacing w:beforeAutospacing="1" w:after="320" w:afterAutospacing="1" w:line="276" w:lineRule="auto"/>
              <w:rPr>
                <w:szCs w:val="22"/>
                <w:lang w:eastAsia="en-US"/>
              </w:rPr>
            </w:pPr>
            <w:hyperlink r:id="rId801" w:history="1">
              <w:r w:rsidRPr="007A5D54">
                <w:rPr>
                  <w:rFonts w:eastAsia="Arial" w:cs="Arial"/>
                  <w:color w:val="0000FF"/>
                  <w:szCs w:val="22"/>
                  <w:u w:val="single"/>
                  <w:lang w:eastAsia="en-US"/>
                </w:rPr>
                <w:t>HHDC</w:t>
              </w:r>
            </w:hyperlink>
          </w:p>
        </w:tc>
        <w:tc>
          <w:tcPr>
            <w:tcW w:w="0" w:type="auto"/>
            <w:tcBorders>
              <w:top w:val="nil"/>
              <w:left w:val="nil"/>
              <w:bottom w:val="single" w:sz="8" w:space="0" w:color="696969"/>
              <w:right w:val="single" w:sz="8" w:space="0" w:color="696969"/>
            </w:tcBorders>
          </w:tcPr>
          <w:p w14:paraId="7F3D9659" w14:textId="77777777" w:rsidR="00163843" w:rsidRPr="007A5D54" w:rsidRDefault="00163843">
            <w:pPr>
              <w:widowControl w:val="0"/>
              <w:spacing w:beforeAutospacing="1" w:after="320" w:afterAutospacing="1" w:line="276" w:lineRule="auto"/>
              <w:rPr>
                <w:szCs w:val="22"/>
                <w:lang w:eastAsia="en-US"/>
              </w:rPr>
            </w:pPr>
            <w:hyperlink r:id="rId802"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tc>
        <w:tc>
          <w:tcPr>
            <w:tcW w:w="0" w:type="auto"/>
            <w:tcBorders>
              <w:top w:val="nil"/>
              <w:left w:val="nil"/>
              <w:bottom w:val="single" w:sz="8" w:space="0" w:color="696969"/>
              <w:right w:val="single" w:sz="8" w:space="0" w:color="696969"/>
            </w:tcBorders>
          </w:tcPr>
          <w:p w14:paraId="78BDDF7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003441B" w14:textId="77777777" w:rsidTr="00D45FB8">
        <w:tc>
          <w:tcPr>
            <w:tcW w:w="0" w:type="auto"/>
            <w:tcBorders>
              <w:top w:val="nil"/>
              <w:left w:val="single" w:sz="8" w:space="0" w:color="696969"/>
              <w:bottom w:val="single" w:sz="8" w:space="0" w:color="696969"/>
              <w:right w:val="single" w:sz="8" w:space="0" w:color="696969"/>
            </w:tcBorders>
          </w:tcPr>
          <w:p w14:paraId="6C2BD5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6.7.6</w:t>
            </w:r>
          </w:p>
        </w:tc>
        <w:tc>
          <w:tcPr>
            <w:tcW w:w="0" w:type="auto"/>
            <w:tcBorders>
              <w:top w:val="nil"/>
              <w:left w:val="nil"/>
              <w:bottom w:val="single" w:sz="8" w:space="0" w:color="696969"/>
              <w:right w:val="single" w:sz="8" w:space="0" w:color="696969"/>
            </w:tcBorders>
          </w:tcPr>
          <w:p w14:paraId="68A771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80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 (if the </w:t>
            </w:r>
            <w:hyperlink r:id="rId804" w:history="1">
              <w:hyperlink r:id="rId805"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002F57BD" w:rsidRPr="008A5C46">
              <w:rPr>
                <w:rFonts w:eastAsia="Arial" w:cs="Arial"/>
                <w:szCs w:val="22"/>
                <w:lang w:eastAsia="en-US"/>
              </w:rPr>
              <w:t xml:space="preserve"> or its</w:t>
            </w:r>
            <w:r w:rsidR="002F57BD">
              <w:rPr>
                <w:rFonts w:eastAsia="Arial" w:cs="Arial"/>
                <w:color w:val="0000FF"/>
                <w:szCs w:val="22"/>
                <w:u w:val="single"/>
                <w:lang w:eastAsia="en-US"/>
              </w:rPr>
              <w:t xml:space="preserve"> EMO</w:t>
            </w:r>
            <w:r w:rsidRPr="007A5D54">
              <w:rPr>
                <w:rFonts w:eastAsia="Arial" w:cs="Arial"/>
                <w:color w:val="000000"/>
                <w:szCs w:val="22"/>
                <w:lang w:eastAsia="en-US"/>
              </w:rPr>
              <w:t xml:space="preserve"> energises or receipt of the </w:t>
            </w:r>
            <w:hyperlink r:id="rId806" w:history="1">
              <w:r w:rsidRPr="007A5D54">
                <w:rPr>
                  <w:rFonts w:eastAsia="Arial" w:cs="Arial"/>
                  <w:color w:val="0000FF"/>
                  <w:szCs w:val="22"/>
                  <w:u w:val="single"/>
                  <w:lang w:eastAsia="en-US"/>
                </w:rPr>
                <w:t>D0139</w:t>
              </w:r>
            </w:hyperlink>
            <w:r w:rsidRPr="007A5D54">
              <w:rPr>
                <w:rFonts w:eastAsia="Arial" w:cs="Arial"/>
                <w:color w:val="000000"/>
                <w:szCs w:val="22"/>
                <w:lang w:eastAsia="en-US"/>
              </w:rPr>
              <w:t xml:space="preserve"> if </w:t>
            </w:r>
            <w:hyperlink r:id="rId807"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energises)</w:t>
            </w:r>
          </w:p>
        </w:tc>
        <w:tc>
          <w:tcPr>
            <w:tcW w:w="0" w:type="auto"/>
            <w:tcBorders>
              <w:top w:val="nil"/>
              <w:left w:val="nil"/>
              <w:bottom w:val="single" w:sz="8" w:space="0" w:color="696969"/>
              <w:right w:val="single" w:sz="8" w:space="0" w:color="696969"/>
            </w:tcBorders>
          </w:tcPr>
          <w:p w14:paraId="7ABF7F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Metering Asset in accordance with appropriate </w:t>
            </w:r>
            <w:hyperlink r:id="rId808"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0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BSC Metering Code of Practice 4.</w:t>
            </w:r>
          </w:p>
        </w:tc>
        <w:tc>
          <w:tcPr>
            <w:tcW w:w="0" w:type="auto"/>
            <w:tcBorders>
              <w:top w:val="nil"/>
              <w:left w:val="nil"/>
              <w:bottom w:val="single" w:sz="8" w:space="0" w:color="696969"/>
              <w:right w:val="single" w:sz="8" w:space="0" w:color="696969"/>
            </w:tcBorders>
          </w:tcPr>
          <w:p w14:paraId="1F8BA3C0" w14:textId="77777777" w:rsidR="00163843" w:rsidRPr="007A5D54" w:rsidRDefault="00B7093B">
            <w:pPr>
              <w:widowControl w:val="0"/>
              <w:spacing w:beforeAutospacing="1" w:after="320" w:afterAutospacing="1" w:line="276" w:lineRule="auto"/>
              <w:rPr>
                <w:szCs w:val="22"/>
                <w:lang w:eastAsia="en-US"/>
              </w:rPr>
            </w:pPr>
            <w:hyperlink r:id="rId810" w:history="1">
              <w:hyperlink r:id="rId811"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4B15CA9A" w14:textId="77777777" w:rsidR="00163843" w:rsidRPr="007A5D54" w:rsidRDefault="00163843">
            <w:pPr>
              <w:widowControl w:val="0"/>
              <w:spacing w:beforeAutospacing="1" w:after="320" w:afterAutospacing="1" w:line="276" w:lineRule="auto"/>
              <w:rPr>
                <w:szCs w:val="22"/>
                <w:lang w:eastAsia="en-US"/>
              </w:rPr>
            </w:pPr>
            <w:r w:rsidRPr="007A5D54">
              <w:rPr>
                <w:rFonts w:ascii="Calibri" w:eastAsia="Calibri" w:hAnsi="Calibri" w:cs="Calibri"/>
                <w:szCs w:val="22"/>
                <w:lang w:eastAsia="en-US"/>
              </w:rPr>
              <w:t> </w:t>
            </w:r>
          </w:p>
        </w:tc>
        <w:tc>
          <w:tcPr>
            <w:tcW w:w="0" w:type="auto"/>
            <w:tcBorders>
              <w:top w:val="nil"/>
              <w:left w:val="nil"/>
              <w:bottom w:val="single" w:sz="8" w:space="0" w:color="696969"/>
              <w:right w:val="single" w:sz="8" w:space="0" w:color="696969"/>
            </w:tcBorders>
          </w:tcPr>
          <w:p w14:paraId="1E0A45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0B0E55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FA0ACAA" w14:textId="77777777" w:rsidTr="00D45FB8">
        <w:tc>
          <w:tcPr>
            <w:tcW w:w="0" w:type="auto"/>
            <w:tcBorders>
              <w:top w:val="nil"/>
              <w:left w:val="single" w:sz="8" w:space="0" w:color="696969"/>
              <w:bottom w:val="single" w:sz="8" w:space="0" w:color="696969"/>
              <w:right w:val="single" w:sz="8" w:space="0" w:color="696969"/>
            </w:tcBorders>
          </w:tcPr>
          <w:p w14:paraId="5858A5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6.7.7</w:t>
            </w:r>
          </w:p>
        </w:tc>
        <w:tc>
          <w:tcPr>
            <w:tcW w:w="0" w:type="auto"/>
            <w:tcBorders>
              <w:top w:val="nil"/>
              <w:left w:val="nil"/>
              <w:bottom w:val="single" w:sz="8" w:space="0" w:color="696969"/>
              <w:right w:val="single" w:sz="8" w:space="0" w:color="696969"/>
            </w:tcBorders>
          </w:tcPr>
          <w:p w14:paraId="5BE2B1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81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6.7.3 or 6.7.6 if commissioning was completed successfully.</w:t>
            </w:r>
          </w:p>
        </w:tc>
        <w:tc>
          <w:tcPr>
            <w:tcW w:w="0" w:type="auto"/>
            <w:tcBorders>
              <w:top w:val="nil"/>
              <w:left w:val="nil"/>
              <w:bottom w:val="single" w:sz="8" w:space="0" w:color="696969"/>
              <w:right w:val="single" w:sz="8" w:space="0" w:color="696969"/>
            </w:tcBorders>
          </w:tcPr>
          <w:p w14:paraId="22CA94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commissioning has been completed.</w:t>
            </w:r>
          </w:p>
        </w:tc>
        <w:tc>
          <w:tcPr>
            <w:tcW w:w="0" w:type="auto"/>
            <w:tcBorders>
              <w:top w:val="nil"/>
              <w:left w:val="nil"/>
              <w:bottom w:val="single" w:sz="8" w:space="0" w:color="696969"/>
              <w:right w:val="single" w:sz="8" w:space="0" w:color="696969"/>
            </w:tcBorders>
          </w:tcPr>
          <w:p w14:paraId="50A74D18" w14:textId="77777777" w:rsidR="00163843" w:rsidRPr="007A5D54" w:rsidRDefault="00B7093B">
            <w:pPr>
              <w:widowControl w:val="0"/>
              <w:spacing w:beforeAutospacing="1" w:after="320" w:afterAutospacing="1" w:line="276" w:lineRule="auto"/>
              <w:rPr>
                <w:szCs w:val="22"/>
                <w:lang w:eastAsia="en-US"/>
              </w:rPr>
            </w:pPr>
            <w:hyperlink r:id="rId813" w:history="1">
              <w:hyperlink r:id="rId814"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3D4581BD" w14:textId="77777777" w:rsidR="00163843" w:rsidRPr="007A5D54" w:rsidRDefault="00163843">
            <w:pPr>
              <w:widowControl w:val="0"/>
              <w:spacing w:beforeAutospacing="1" w:after="320" w:afterAutospacing="1" w:line="276" w:lineRule="auto"/>
              <w:rPr>
                <w:szCs w:val="22"/>
                <w:lang w:eastAsia="en-US"/>
              </w:rPr>
            </w:pPr>
            <w:hyperlink r:id="rId815" w:history="1">
              <w:r w:rsidRPr="007A5D54">
                <w:rPr>
                  <w:color w:val="0000FF"/>
                  <w:szCs w:val="22"/>
                  <w:u w:val="single"/>
                  <w:lang w:eastAsia="en-US"/>
                </w:rPr>
                <w:t>Electricity Supplier</w:t>
              </w:r>
            </w:hyperlink>
          </w:p>
        </w:tc>
        <w:tc>
          <w:tcPr>
            <w:tcW w:w="0" w:type="auto"/>
            <w:tcBorders>
              <w:top w:val="nil"/>
              <w:left w:val="nil"/>
              <w:bottom w:val="single" w:sz="8" w:space="0" w:color="696969"/>
              <w:right w:val="single" w:sz="8" w:space="0" w:color="696969"/>
            </w:tcBorders>
          </w:tcPr>
          <w:p w14:paraId="2E8EF858" w14:textId="77777777" w:rsidR="00163843" w:rsidRDefault="00163843">
            <w:pPr>
              <w:widowControl w:val="0"/>
              <w:spacing w:beforeAutospacing="1" w:after="320" w:afterAutospacing="1" w:line="276" w:lineRule="auto"/>
              <w:rPr>
                <w:rFonts w:eastAsia="Arial" w:cs="Arial"/>
                <w:color w:val="000000"/>
                <w:szCs w:val="22"/>
                <w:lang w:eastAsia="en-US"/>
              </w:rPr>
            </w:pPr>
            <w:hyperlink r:id="rId816"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p w14:paraId="3DDA02CA" w14:textId="77777777" w:rsidR="008700AB" w:rsidRPr="007A5D54" w:rsidRDefault="008700AB">
            <w:pPr>
              <w:widowControl w:val="0"/>
              <w:spacing w:beforeAutospacing="1" w:after="320" w:afterAutospacing="1" w:line="276" w:lineRule="auto"/>
              <w:rPr>
                <w:szCs w:val="22"/>
                <w:lang w:eastAsia="en-US"/>
              </w:rPr>
            </w:pPr>
            <w:r w:rsidRPr="001B4D75">
              <w:rPr>
                <w:rFonts w:eastAsia="Arial" w:cs="Arial"/>
                <w:color w:val="000000"/>
                <w:szCs w:val="22"/>
              </w:rPr>
              <w:t>Notification of complete commissioning shall not be done if complete information has not been received from the</w:t>
            </w:r>
            <w:r w:rsidRPr="001B4D75">
              <w:rPr>
                <w:szCs w:val="22"/>
              </w:rPr>
              <w:t xml:space="preserve"> </w:t>
            </w:r>
            <w:hyperlink r:id="rId817" w:history="1">
              <w:r w:rsidRPr="001B4D75">
                <w:rPr>
                  <w:rFonts w:eastAsia="Arial" w:cs="Arial"/>
                  <w:color w:val="0000FF"/>
                  <w:szCs w:val="22"/>
                  <w:u w:val="single"/>
                </w:rPr>
                <w:t xml:space="preserve">Distribution Network </w:t>
              </w:r>
              <w:r w:rsidRPr="001B4D75">
                <w:rPr>
                  <w:rFonts w:eastAsia="Arial" w:cs="Arial"/>
                  <w:color w:val="0000FF"/>
                  <w:szCs w:val="22"/>
                  <w:u w:val="single"/>
                </w:rPr>
                <w:lastRenderedPageBreak/>
                <w:t>Operator</w:t>
              </w:r>
            </w:hyperlink>
            <w:r w:rsidRPr="001B4D75">
              <w:rPr>
                <w:rFonts w:eastAsia="Arial" w:cs="Arial"/>
                <w:color w:val="000000"/>
                <w:szCs w:val="22"/>
              </w:rPr>
              <w:t>.</w:t>
            </w:r>
          </w:p>
        </w:tc>
        <w:tc>
          <w:tcPr>
            <w:tcW w:w="0" w:type="auto"/>
            <w:tcBorders>
              <w:top w:val="nil"/>
              <w:left w:val="nil"/>
              <w:bottom w:val="single" w:sz="8" w:space="0" w:color="696969"/>
              <w:right w:val="single" w:sz="8" w:space="0" w:color="696969"/>
            </w:tcBorders>
          </w:tcPr>
          <w:p w14:paraId="6FA9C96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55F3C1CF" w14:textId="77777777" w:rsidTr="00D45FB8">
        <w:tc>
          <w:tcPr>
            <w:tcW w:w="0" w:type="auto"/>
            <w:tcBorders>
              <w:top w:val="nil"/>
              <w:left w:val="single" w:sz="8" w:space="0" w:color="696969"/>
              <w:bottom w:val="single" w:sz="8" w:space="0" w:color="696969"/>
              <w:right w:val="single" w:sz="8" w:space="0" w:color="696969"/>
            </w:tcBorders>
          </w:tcPr>
          <w:p w14:paraId="320CE8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6.7.8</w:t>
            </w:r>
          </w:p>
        </w:tc>
        <w:tc>
          <w:tcPr>
            <w:tcW w:w="0" w:type="auto"/>
            <w:tcBorders>
              <w:top w:val="nil"/>
              <w:left w:val="nil"/>
              <w:bottom w:val="single" w:sz="8" w:space="0" w:color="696969"/>
              <w:right w:val="single" w:sz="8" w:space="0" w:color="696969"/>
            </w:tcBorders>
          </w:tcPr>
          <w:p w14:paraId="344AC6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6.7.7.</w:t>
            </w:r>
          </w:p>
        </w:tc>
        <w:tc>
          <w:tcPr>
            <w:tcW w:w="0" w:type="auto"/>
            <w:tcBorders>
              <w:top w:val="nil"/>
              <w:left w:val="nil"/>
              <w:bottom w:val="single" w:sz="8" w:space="0" w:color="696969"/>
              <w:right w:val="single" w:sz="8" w:space="0" w:color="696969"/>
            </w:tcBorders>
          </w:tcPr>
          <w:p w14:paraId="33B97C44"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Create internal record of </w:t>
            </w:r>
            <w:hyperlink r:id="rId818" w:history="1">
              <w:hyperlink r:id="rId819"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commissioning. </w:t>
            </w:r>
          </w:p>
          <w:p w14:paraId="6DE115B7" w14:textId="77777777" w:rsidR="001C60F7" w:rsidRPr="007A5D54" w:rsidRDefault="001C60F7">
            <w:pPr>
              <w:widowControl w:val="0"/>
              <w:spacing w:beforeAutospacing="1" w:after="320" w:afterAutospacing="1" w:line="276" w:lineRule="auto"/>
              <w:rPr>
                <w:szCs w:val="22"/>
                <w:lang w:eastAsia="en-US"/>
              </w:rPr>
            </w:pPr>
            <w:r w:rsidRPr="00111EFC">
              <w:rPr>
                <w:szCs w:val="22"/>
                <w:lang w:eastAsia="en-US"/>
              </w:rPr>
              <w:t xml:space="preserve">This will be used for the change of </w:t>
            </w:r>
            <w:hyperlink r:id="rId820" w:history="1">
              <w:hyperlink r:id="rId821" w:history="1">
                <w:r w:rsidR="009F1F5D" w:rsidRPr="00340075">
                  <w:rPr>
                    <w:rFonts w:eastAsia="Arial" w:cs="Arial"/>
                    <w:color w:val="0000FF"/>
                    <w:szCs w:val="22"/>
                    <w:u w:val="single"/>
                    <w:lang w:eastAsia="en-US"/>
                  </w:rPr>
                  <w:t>M</w:t>
                </w:r>
                <w:r w:rsidR="009F1F5D">
                  <w:rPr>
                    <w:rFonts w:eastAsia="Arial" w:cs="Arial"/>
                    <w:color w:val="0000FF"/>
                    <w:szCs w:val="22"/>
                    <w:u w:val="single"/>
                    <w:lang w:eastAsia="en-US"/>
                  </w:rPr>
                  <w:t>OA</w:t>
                </w:r>
              </w:hyperlink>
            </w:hyperlink>
            <w:r w:rsidRPr="00111EFC">
              <w:rPr>
                <w:szCs w:val="22"/>
                <w:lang w:eastAsia="en-US"/>
              </w:rPr>
              <w:t xml:space="preserve"> process and the passing of complete Commissioning information.</w:t>
            </w:r>
          </w:p>
        </w:tc>
        <w:tc>
          <w:tcPr>
            <w:tcW w:w="0" w:type="auto"/>
            <w:tcBorders>
              <w:top w:val="nil"/>
              <w:left w:val="nil"/>
              <w:bottom w:val="single" w:sz="8" w:space="0" w:color="696969"/>
              <w:right w:val="single" w:sz="8" w:space="0" w:color="696969"/>
            </w:tcBorders>
          </w:tcPr>
          <w:p w14:paraId="6F0B0597" w14:textId="77777777" w:rsidR="00163843" w:rsidRPr="007A5D54" w:rsidRDefault="00B7093B">
            <w:pPr>
              <w:widowControl w:val="0"/>
              <w:spacing w:beforeAutospacing="1" w:after="320" w:afterAutospacing="1" w:line="276" w:lineRule="auto"/>
              <w:rPr>
                <w:szCs w:val="22"/>
                <w:lang w:eastAsia="en-US"/>
              </w:rPr>
            </w:pPr>
            <w:hyperlink r:id="rId822" w:history="1">
              <w:hyperlink r:id="rId823"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nil"/>
              <w:left w:val="nil"/>
              <w:bottom w:val="single" w:sz="8" w:space="0" w:color="696969"/>
              <w:right w:val="single" w:sz="8" w:space="0" w:color="696969"/>
            </w:tcBorders>
          </w:tcPr>
          <w:p w14:paraId="14E2524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nil"/>
              <w:left w:val="nil"/>
              <w:bottom w:val="single" w:sz="8" w:space="0" w:color="696969"/>
              <w:right w:val="single" w:sz="8" w:space="0" w:color="696969"/>
            </w:tcBorders>
          </w:tcPr>
          <w:p w14:paraId="497BB2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nil"/>
              <w:left w:val="nil"/>
              <w:bottom w:val="single" w:sz="8" w:space="0" w:color="696969"/>
              <w:right w:val="single" w:sz="8" w:space="0" w:color="696969"/>
            </w:tcBorders>
          </w:tcPr>
          <w:p w14:paraId="2969AB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035F11B2" w14:textId="77777777" w:rsidR="00163843" w:rsidRDefault="00163843"/>
    <w:p w14:paraId="713697ED" w14:textId="77777777" w:rsidR="00163843" w:rsidRDefault="00163843">
      <w:pPr>
        <w:pStyle w:val="ScheduleSectionL2"/>
        <w:widowControl w:val="0"/>
        <w:numPr>
          <w:ilvl w:val="1"/>
          <w:numId w:val="33"/>
        </w:numPr>
        <w:spacing w:beforeLines="240" w:before="576" w:afterLines="240" w:after="576"/>
        <w:ind w:left="924" w:hanging="567"/>
      </w:pPr>
      <w:r>
        <w:rPr>
          <w:color w:val="000000"/>
        </w:rPr>
        <w:t>Where the</w:t>
      </w:r>
      <w:r>
        <w:t xml:space="preserve"> </w:t>
      </w:r>
      <w:hyperlink r:id="rId824" w:history="1">
        <w:r>
          <w:rPr>
            <w:color w:val="0000FF"/>
            <w:u w:val="single"/>
          </w:rPr>
          <w:t>Metering Asset</w:t>
        </w:r>
      </w:hyperlink>
      <w:r w:rsidR="009A49DB">
        <w:t xml:space="preserve"> </w:t>
      </w:r>
      <w:r>
        <w:rPr>
          <w:color w:val="000000"/>
        </w:rPr>
        <w:t>requires commissioning in accordance with</w:t>
      </w:r>
      <w:r>
        <w:t xml:space="preserve"> </w:t>
      </w:r>
      <w:hyperlink r:id="rId825" w:history="1">
        <w:r>
          <w:rPr>
            <w:color w:val="0000FF"/>
            <w:u w:val="single"/>
          </w:rPr>
          <w:t>BSC Metering Code of Practice 4</w:t>
        </w:r>
      </w:hyperlink>
      <w:r>
        <w:t xml:space="preserve"> </w:t>
      </w:r>
      <w:r>
        <w:rPr>
          <w:color w:val="000000"/>
        </w:rPr>
        <w:t>and the measurement transformers are not owned by the Distribution Network Owner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7"/>
        <w:gridCol w:w="4279"/>
        <w:gridCol w:w="1269"/>
        <w:gridCol w:w="1269"/>
        <w:gridCol w:w="2071"/>
        <w:gridCol w:w="1537"/>
      </w:tblGrid>
      <w:tr w:rsidR="00163843" w:rsidRPr="007A5D54" w14:paraId="405EAB4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6F5D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95482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A20FA3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E2CFE0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1952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975D5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95A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6CC149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DCFD9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6.8.1</w:t>
            </w:r>
          </w:p>
        </w:tc>
        <w:tc>
          <w:tcPr>
            <w:tcW w:w="0" w:type="auto"/>
            <w:tcBorders>
              <w:top w:val="single" w:sz="8" w:space="0" w:color="696969"/>
              <w:left w:val="single" w:sz="8" w:space="0" w:color="696969"/>
              <w:bottom w:val="single" w:sz="8" w:space="0" w:color="696969"/>
              <w:right w:val="single" w:sz="8" w:space="0" w:color="696969"/>
            </w:tcBorders>
          </w:tcPr>
          <w:p w14:paraId="5AF837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6.6.1 but no later than 32 </w:t>
            </w:r>
            <w:hyperlink r:id="rId82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7F65FC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82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828"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2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830" w:history="1">
              <w:r w:rsidRPr="007A5D54">
                <w:rPr>
                  <w:rFonts w:eastAsia="Arial" w:cs="Arial"/>
                  <w:color w:val="0000FF"/>
                  <w:szCs w:val="22"/>
                  <w:u w:val="single"/>
                  <w:lang w:eastAsia="en-US"/>
                </w:rPr>
                <w:t>BSC Metering Code 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688BC4C" w14:textId="77777777" w:rsidR="00163843" w:rsidRPr="007A5D54" w:rsidRDefault="00B7093B">
            <w:pPr>
              <w:widowControl w:val="0"/>
              <w:spacing w:beforeAutospacing="1" w:after="320" w:afterAutospacing="1" w:line="276" w:lineRule="auto"/>
              <w:rPr>
                <w:szCs w:val="22"/>
                <w:lang w:eastAsia="en-US"/>
              </w:rPr>
            </w:pPr>
            <w:hyperlink r:id="rId831" w:history="1">
              <w:hyperlink r:id="rId832"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6AC50A7"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B9EF4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7C15D6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5651AA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2019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6.8.2</w:t>
            </w:r>
          </w:p>
        </w:tc>
        <w:tc>
          <w:tcPr>
            <w:tcW w:w="0" w:type="auto"/>
            <w:tcBorders>
              <w:top w:val="single" w:sz="8" w:space="0" w:color="696969"/>
              <w:left w:val="single" w:sz="8" w:space="0" w:color="696969"/>
              <w:bottom w:val="single" w:sz="8" w:space="0" w:color="696969"/>
              <w:right w:val="single" w:sz="8" w:space="0" w:color="696969"/>
            </w:tcBorders>
          </w:tcPr>
          <w:p w14:paraId="406D4D34"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Within 5</w:t>
            </w:r>
            <w:hyperlink r:id="rId83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if there has been a defect / omission that prevented commissioning.</w:t>
            </w:r>
          </w:p>
          <w:p w14:paraId="3C37A30D" w14:textId="77777777" w:rsidR="001C60F7" w:rsidRPr="007A5D54" w:rsidRDefault="001C60F7">
            <w:pPr>
              <w:widowControl w:val="0"/>
              <w:spacing w:beforeAutospacing="1" w:after="320" w:afterAutospacing="1" w:line="276" w:lineRule="auto"/>
              <w:rPr>
                <w:szCs w:val="22"/>
                <w:lang w:eastAsia="en-US"/>
              </w:rPr>
            </w:pPr>
            <w:r w:rsidRPr="001B4D75">
              <w:rPr>
                <w:rFonts w:eastAsia="Arial" w:cs="Arial"/>
                <w:color w:val="000000"/>
                <w:szCs w:val="22"/>
              </w:rPr>
              <w:t>A defect or omission in the completion of the processes is set out in</w:t>
            </w:r>
            <w:r w:rsidRPr="001B4D75">
              <w:rPr>
                <w:szCs w:val="22"/>
              </w:rPr>
              <w:t xml:space="preserve"> </w:t>
            </w:r>
            <w:hyperlink r:id="rId834" w:history="1">
              <w:r w:rsidRPr="001B4D75">
                <w:rPr>
                  <w:rFonts w:eastAsia="Arial" w:cs="Arial"/>
                  <w:color w:val="0000FF"/>
                  <w:szCs w:val="22"/>
                  <w:u w:val="single"/>
                </w:rPr>
                <w:t xml:space="preserve">BSC Metering Code of </w:t>
              </w:r>
              <w:r w:rsidRPr="001B4D75">
                <w:rPr>
                  <w:rFonts w:eastAsia="Arial" w:cs="Arial"/>
                  <w:color w:val="0000FF"/>
                  <w:szCs w:val="22"/>
                  <w:u w:val="single"/>
                </w:rPr>
                <w:lastRenderedPageBreak/>
                <w:t>Practice 4</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3D76F7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Send notification that there is a defect/omission that has prevented commissioning.</w:t>
            </w:r>
          </w:p>
        </w:tc>
        <w:tc>
          <w:tcPr>
            <w:tcW w:w="0" w:type="auto"/>
            <w:tcBorders>
              <w:top w:val="single" w:sz="8" w:space="0" w:color="696969"/>
              <w:left w:val="single" w:sz="8" w:space="0" w:color="696969"/>
              <w:bottom w:val="single" w:sz="8" w:space="0" w:color="696969"/>
              <w:right w:val="single" w:sz="8" w:space="0" w:color="696969"/>
            </w:tcBorders>
          </w:tcPr>
          <w:p w14:paraId="17FED1F0" w14:textId="77777777" w:rsidR="00163843" w:rsidRPr="007A5D54" w:rsidRDefault="00B7093B">
            <w:pPr>
              <w:widowControl w:val="0"/>
              <w:spacing w:beforeAutospacing="1" w:after="320" w:afterAutospacing="1" w:line="276" w:lineRule="auto"/>
              <w:rPr>
                <w:szCs w:val="22"/>
                <w:lang w:eastAsia="en-US"/>
              </w:rPr>
            </w:pPr>
            <w:hyperlink r:id="rId835" w:history="1">
              <w:hyperlink r:id="rId836"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C8A6A7" w14:textId="77777777" w:rsidR="00163843" w:rsidRPr="007A5D54" w:rsidRDefault="00163843">
            <w:pPr>
              <w:widowControl w:val="0"/>
              <w:spacing w:beforeAutospacing="1" w:after="320" w:afterAutospacing="1" w:line="276" w:lineRule="auto"/>
              <w:rPr>
                <w:szCs w:val="22"/>
                <w:lang w:eastAsia="en-US"/>
              </w:rPr>
            </w:pPr>
            <w:hyperlink r:id="rId83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DAE0C91" w14:textId="77777777" w:rsidR="00163843" w:rsidRPr="007A5D54" w:rsidRDefault="00163843">
            <w:pPr>
              <w:widowControl w:val="0"/>
              <w:spacing w:beforeAutospacing="1" w:after="320" w:afterAutospacing="1" w:line="276" w:lineRule="auto"/>
              <w:rPr>
                <w:szCs w:val="22"/>
                <w:lang w:eastAsia="en-US"/>
              </w:rPr>
            </w:pPr>
            <w:hyperlink r:id="rId838"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3924DD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6B18B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05C8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6.8.3</w:t>
            </w:r>
          </w:p>
        </w:tc>
        <w:tc>
          <w:tcPr>
            <w:tcW w:w="0" w:type="auto"/>
            <w:tcBorders>
              <w:top w:val="single" w:sz="8" w:space="0" w:color="696969"/>
              <w:left w:val="single" w:sz="8" w:space="0" w:color="696969"/>
              <w:bottom w:val="single" w:sz="8" w:space="0" w:color="696969"/>
              <w:right w:val="single" w:sz="8" w:space="0" w:color="696969"/>
            </w:tcBorders>
          </w:tcPr>
          <w:p w14:paraId="76E17A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At the earliest opportunity but no later than 65 </w:t>
            </w:r>
            <w:hyperlink r:id="rId83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432C16BD"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7A5D54">
              <w:rPr>
                <w:rFonts w:eastAsia="Arial" w:cs="Arial"/>
                <w:color w:val="000000"/>
                <w:szCs w:val="22"/>
                <w:lang w:eastAsia="en-US"/>
              </w:rPr>
              <w:t>Resolve the defect/omission that has prevented commissioning</w:t>
            </w:r>
          </w:p>
          <w:p w14:paraId="0D712D0D" w14:textId="77777777" w:rsidR="001C60F7" w:rsidRPr="001C60F7" w:rsidRDefault="001C60F7">
            <w:pPr>
              <w:widowControl w:val="0"/>
              <w:spacing w:beforeAutospacing="1" w:after="320" w:afterAutospacing="1" w:line="276" w:lineRule="auto"/>
              <w:rPr>
                <w:szCs w:val="22"/>
                <w:lang w:eastAsia="en-US"/>
              </w:rPr>
            </w:pPr>
            <w:r w:rsidRPr="00AE416B">
              <w:rPr>
                <w:szCs w:val="22"/>
                <w:lang w:eastAsia="en-US"/>
              </w:rPr>
              <w:t xml:space="preserve">A defect or omission in the completion of the processes is set out in CoP4 and will also include that the </w:t>
            </w:r>
            <w:hyperlink r:id="rId840" w:history="1">
              <w:r w:rsidRPr="00434143">
                <w:rPr>
                  <w:rFonts w:eastAsia="Arial" w:cs="Arial"/>
                  <w:color w:val="0000FF"/>
                  <w:u w:val="single"/>
                </w:rPr>
                <w:t>D0383</w:t>
              </w:r>
            </w:hyperlink>
            <w:r w:rsidRPr="00AE416B">
              <w:rPr>
                <w:szCs w:val="22"/>
                <w:lang w:eastAsia="en-US"/>
              </w:rPr>
              <w:t xml:space="preserve"> Notification of Commissioning information flow has not been received from the </w:t>
            </w:r>
            <w:hyperlink r:id="rId841" w:history="1">
              <w:r w:rsidRPr="00434143">
                <w:rPr>
                  <w:rFonts w:eastAsia="Arial" w:cs="Arial"/>
                  <w:color w:val="0000FF"/>
                  <w:u w:val="single"/>
                </w:rPr>
                <w:t>Distribution Network Operator</w:t>
              </w:r>
            </w:hyperlink>
            <w:r w:rsidRPr="00AE416B">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9D9FDC6" w14:textId="77777777" w:rsidR="00163843" w:rsidRPr="007A5D54" w:rsidRDefault="00163843">
            <w:pPr>
              <w:widowControl w:val="0"/>
              <w:spacing w:beforeAutospacing="1" w:after="320" w:afterAutospacing="1" w:line="276" w:lineRule="auto"/>
              <w:rPr>
                <w:szCs w:val="22"/>
                <w:lang w:eastAsia="en-US"/>
              </w:rPr>
            </w:pPr>
            <w:hyperlink r:id="rId842"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AE97BA8" w14:textId="77777777" w:rsidR="00163843" w:rsidRPr="007A5D54" w:rsidRDefault="00163843">
            <w:pPr>
              <w:widowControl w:val="0"/>
              <w:spacing w:beforeAutospacing="1" w:after="320" w:afterAutospacing="1" w:line="276" w:lineRule="auto"/>
              <w:rPr>
                <w:szCs w:val="22"/>
                <w:lang w:eastAsia="en-US"/>
              </w:rPr>
            </w:pPr>
            <w:hyperlink r:id="rId843" w:history="1">
              <w:r w:rsidRPr="007A5D54">
                <w:rPr>
                  <w:rFonts w:eastAsia="Arial" w:cs="Arial"/>
                  <w:color w:val="0000FF"/>
                  <w:szCs w:val="22"/>
                  <w:u w:val="single"/>
                  <w:lang w:eastAsia="en-US"/>
                </w:rPr>
                <w:t>DNO</w:t>
              </w:r>
            </w:hyperlink>
          </w:p>
          <w:p w14:paraId="7A39B6FE" w14:textId="77777777" w:rsidR="00163843" w:rsidRPr="007A5D54" w:rsidRDefault="00163843">
            <w:pPr>
              <w:widowControl w:val="0"/>
              <w:spacing w:beforeAutospacing="1" w:after="320" w:afterAutospacing="1" w:line="276" w:lineRule="auto"/>
              <w:rPr>
                <w:szCs w:val="22"/>
                <w:lang w:eastAsia="en-US"/>
              </w:rPr>
            </w:pPr>
            <w:hyperlink r:id="rId844" w:history="1">
              <w:r w:rsidRPr="007A5D54">
                <w:rPr>
                  <w:rFonts w:eastAsia="Arial" w:cs="Arial"/>
                  <w:color w:val="0000FF"/>
                  <w:szCs w:val="22"/>
                  <w:u w:val="single"/>
                  <w:lang w:eastAsia="en-US"/>
                </w:rPr>
                <w:t>HHDC</w:t>
              </w:r>
            </w:hyperlink>
          </w:p>
          <w:p w14:paraId="132E1BBF"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EB3065" w14:textId="77777777" w:rsidR="00163843" w:rsidRPr="007A5D54" w:rsidRDefault="00163843">
            <w:pPr>
              <w:widowControl w:val="0"/>
              <w:spacing w:beforeAutospacing="1" w:after="320" w:afterAutospacing="1" w:line="276" w:lineRule="auto"/>
              <w:rPr>
                <w:szCs w:val="22"/>
                <w:lang w:eastAsia="en-US"/>
              </w:rPr>
            </w:pPr>
            <w:hyperlink r:id="rId845"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5BAC93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35A68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3554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6.8.4</w:t>
            </w:r>
          </w:p>
        </w:tc>
        <w:tc>
          <w:tcPr>
            <w:tcW w:w="0" w:type="auto"/>
            <w:tcBorders>
              <w:top w:val="single" w:sz="8" w:space="0" w:color="696969"/>
              <w:left w:val="single" w:sz="8" w:space="0" w:color="696969"/>
              <w:bottom w:val="single" w:sz="8" w:space="0" w:color="696969"/>
              <w:right w:val="single" w:sz="8" w:space="0" w:color="696969"/>
            </w:tcBorders>
          </w:tcPr>
          <w:p w14:paraId="6CEE14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defect / omission has been resolved, but no later than 80 </w:t>
            </w:r>
            <w:hyperlink r:id="rId84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after energisation.</w:t>
            </w:r>
          </w:p>
        </w:tc>
        <w:tc>
          <w:tcPr>
            <w:tcW w:w="0" w:type="auto"/>
            <w:tcBorders>
              <w:top w:val="single" w:sz="8" w:space="0" w:color="696969"/>
              <w:left w:val="single" w:sz="8" w:space="0" w:color="696969"/>
              <w:bottom w:val="single" w:sz="8" w:space="0" w:color="696969"/>
              <w:right w:val="single" w:sz="8" w:space="0" w:color="696969"/>
            </w:tcBorders>
          </w:tcPr>
          <w:p w14:paraId="049D4E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Commission </w:t>
            </w:r>
            <w:hyperlink r:id="rId84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 accordance with appropriate </w:t>
            </w:r>
            <w:hyperlink r:id="rId848" w:history="1">
              <w:r w:rsidRPr="007A5D54">
                <w:rPr>
                  <w:rFonts w:eastAsia="Arial" w:cs="Arial"/>
                  <w:color w:val="0000FF"/>
                  <w:szCs w:val="22"/>
                  <w:u w:val="single"/>
                  <w:lang w:eastAsia="en-US"/>
                </w:rPr>
                <w:t>BSC Metering Codes of Practice</w:t>
              </w:r>
            </w:hyperlink>
            <w:r w:rsidRPr="007A5D54">
              <w:rPr>
                <w:rFonts w:eastAsia="Arial" w:cs="Arial"/>
                <w:color w:val="000000"/>
                <w:szCs w:val="22"/>
                <w:lang w:eastAsia="en-US"/>
              </w:rPr>
              <w:t xml:space="preserve"> for the </w:t>
            </w:r>
            <w:hyperlink r:id="rId8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w:t>
            </w:r>
            <w:hyperlink r:id="rId850" w:history="1">
              <w:r w:rsidRPr="007A5D54">
                <w:rPr>
                  <w:rFonts w:eastAsia="Arial" w:cs="Arial"/>
                  <w:color w:val="0000FF"/>
                  <w:szCs w:val="22"/>
                  <w:u w:val="single"/>
                  <w:lang w:eastAsia="en-US"/>
                </w:rPr>
                <w:t>BSC Metering Code of Practice 4</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1D784CB" w14:textId="77777777" w:rsidR="00163843" w:rsidRPr="007A5D54" w:rsidRDefault="00B7093B">
            <w:pPr>
              <w:widowControl w:val="0"/>
              <w:spacing w:beforeAutospacing="1" w:after="320" w:afterAutospacing="1" w:line="276" w:lineRule="auto"/>
              <w:rPr>
                <w:szCs w:val="22"/>
                <w:lang w:eastAsia="en-US"/>
              </w:rPr>
            </w:pPr>
            <w:hyperlink r:id="rId851" w:history="1">
              <w:hyperlink r:id="rId852"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0E329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B8AD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3AD909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0E90F14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6E6E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6.8.5</w:t>
            </w:r>
          </w:p>
        </w:tc>
        <w:tc>
          <w:tcPr>
            <w:tcW w:w="0" w:type="auto"/>
            <w:tcBorders>
              <w:top w:val="single" w:sz="8" w:space="0" w:color="696969"/>
              <w:left w:val="single" w:sz="8" w:space="0" w:color="696969"/>
              <w:bottom w:val="single" w:sz="8" w:space="0" w:color="696969"/>
              <w:right w:val="single" w:sz="8" w:space="0" w:color="696969"/>
            </w:tcBorders>
          </w:tcPr>
          <w:p w14:paraId="5D9F1E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85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6.8.1 or 6.8.4 if commissioning was completed successfully.</w:t>
            </w:r>
          </w:p>
        </w:tc>
        <w:tc>
          <w:tcPr>
            <w:tcW w:w="0" w:type="auto"/>
            <w:tcBorders>
              <w:top w:val="single" w:sz="8" w:space="0" w:color="696969"/>
              <w:left w:val="single" w:sz="8" w:space="0" w:color="696969"/>
              <w:bottom w:val="single" w:sz="8" w:space="0" w:color="696969"/>
              <w:right w:val="single" w:sz="8" w:space="0" w:color="696969"/>
            </w:tcBorders>
          </w:tcPr>
          <w:p w14:paraId="3C64B9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that commissioning has been completed.</w:t>
            </w:r>
          </w:p>
        </w:tc>
        <w:tc>
          <w:tcPr>
            <w:tcW w:w="0" w:type="auto"/>
            <w:tcBorders>
              <w:top w:val="single" w:sz="8" w:space="0" w:color="696969"/>
              <w:left w:val="single" w:sz="8" w:space="0" w:color="696969"/>
              <w:bottom w:val="single" w:sz="8" w:space="0" w:color="696969"/>
              <w:right w:val="single" w:sz="8" w:space="0" w:color="696969"/>
            </w:tcBorders>
          </w:tcPr>
          <w:p w14:paraId="7F2E5EDC" w14:textId="77777777" w:rsidR="00163843" w:rsidRPr="007A5D54" w:rsidRDefault="00B7093B">
            <w:pPr>
              <w:widowControl w:val="0"/>
              <w:spacing w:beforeAutospacing="1" w:after="320" w:afterAutospacing="1" w:line="276" w:lineRule="auto"/>
              <w:rPr>
                <w:szCs w:val="22"/>
                <w:lang w:eastAsia="en-US"/>
              </w:rPr>
            </w:pPr>
            <w:hyperlink r:id="rId854" w:history="1">
              <w:hyperlink r:id="rId855"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0FA1090" w14:textId="77777777" w:rsidR="00163843" w:rsidRPr="007A5D54" w:rsidRDefault="00163843">
            <w:pPr>
              <w:widowControl w:val="0"/>
              <w:spacing w:beforeAutospacing="1" w:after="320" w:afterAutospacing="1" w:line="276" w:lineRule="auto"/>
              <w:rPr>
                <w:szCs w:val="22"/>
                <w:lang w:eastAsia="en-US"/>
              </w:rPr>
            </w:pPr>
            <w:hyperlink r:id="rId856"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45A3ADC" w14:textId="77777777" w:rsidR="00163843" w:rsidRPr="007A5D54" w:rsidRDefault="00163843">
            <w:pPr>
              <w:widowControl w:val="0"/>
              <w:spacing w:beforeAutospacing="1" w:after="320" w:afterAutospacing="1" w:line="276" w:lineRule="auto"/>
              <w:rPr>
                <w:szCs w:val="22"/>
                <w:lang w:eastAsia="en-US"/>
              </w:rPr>
            </w:pPr>
            <w:hyperlink r:id="rId857" w:history="1">
              <w:r w:rsidRPr="007A5D54">
                <w:rPr>
                  <w:rFonts w:eastAsia="Arial" w:cs="Arial"/>
                  <w:color w:val="0000FF"/>
                  <w:szCs w:val="22"/>
                  <w:u w:val="single"/>
                  <w:lang w:eastAsia="en-US"/>
                </w:rPr>
                <w:t>D0384</w:t>
              </w:r>
            </w:hyperlink>
            <w:r w:rsidRPr="007A5D54">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1490B5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FD61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8621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6.8.6</w:t>
            </w:r>
          </w:p>
        </w:tc>
        <w:tc>
          <w:tcPr>
            <w:tcW w:w="0" w:type="auto"/>
            <w:tcBorders>
              <w:top w:val="single" w:sz="8" w:space="0" w:color="696969"/>
              <w:left w:val="single" w:sz="8" w:space="0" w:color="696969"/>
              <w:bottom w:val="single" w:sz="8" w:space="0" w:color="696969"/>
              <w:right w:val="single" w:sz="8" w:space="0" w:color="696969"/>
            </w:tcBorders>
          </w:tcPr>
          <w:p w14:paraId="59BDB9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6.8.5.</w:t>
            </w:r>
          </w:p>
        </w:tc>
        <w:tc>
          <w:tcPr>
            <w:tcW w:w="0" w:type="auto"/>
            <w:tcBorders>
              <w:top w:val="single" w:sz="8" w:space="0" w:color="696969"/>
              <w:left w:val="single" w:sz="8" w:space="0" w:color="696969"/>
              <w:bottom w:val="single" w:sz="8" w:space="0" w:color="696969"/>
              <w:right w:val="single" w:sz="8" w:space="0" w:color="696969"/>
            </w:tcBorders>
          </w:tcPr>
          <w:p w14:paraId="5E7AA3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Create internal record of </w:t>
            </w:r>
            <w:hyperlink r:id="rId858" w:history="1">
              <w:hyperlink r:id="rId859" w:history="1">
                <w:r w:rsidR="00B7093B"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r w:rsidRPr="007A5D54">
              <w:rPr>
                <w:rFonts w:eastAsia="Arial" w:cs="Arial"/>
                <w:color w:val="000000"/>
                <w:szCs w:val="22"/>
                <w:lang w:eastAsia="en-US"/>
              </w:rPr>
              <w:t xml:space="preserve"> commissioning.</w:t>
            </w:r>
          </w:p>
        </w:tc>
        <w:tc>
          <w:tcPr>
            <w:tcW w:w="0" w:type="auto"/>
            <w:tcBorders>
              <w:top w:val="single" w:sz="8" w:space="0" w:color="696969"/>
              <w:left w:val="single" w:sz="8" w:space="0" w:color="696969"/>
              <w:bottom w:val="single" w:sz="8" w:space="0" w:color="696969"/>
              <w:right w:val="single" w:sz="8" w:space="0" w:color="696969"/>
            </w:tcBorders>
          </w:tcPr>
          <w:p w14:paraId="21D4C343" w14:textId="77777777" w:rsidR="00163843" w:rsidRPr="007A5D54" w:rsidRDefault="00B7093B">
            <w:pPr>
              <w:widowControl w:val="0"/>
              <w:spacing w:beforeAutospacing="1" w:after="320" w:afterAutospacing="1" w:line="276" w:lineRule="auto"/>
              <w:rPr>
                <w:szCs w:val="22"/>
                <w:lang w:eastAsia="en-US"/>
              </w:rPr>
            </w:pPr>
            <w:hyperlink r:id="rId860" w:history="1">
              <w:hyperlink r:id="rId861"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5396F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D443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 </w:t>
            </w:r>
          </w:p>
        </w:tc>
        <w:tc>
          <w:tcPr>
            <w:tcW w:w="0" w:type="auto"/>
            <w:tcBorders>
              <w:top w:val="single" w:sz="8" w:space="0" w:color="696969"/>
              <w:left w:val="single" w:sz="8" w:space="0" w:color="696969"/>
              <w:bottom w:val="single" w:sz="8" w:space="0" w:color="696969"/>
              <w:right w:val="single" w:sz="8" w:space="0" w:color="696969"/>
            </w:tcBorders>
          </w:tcPr>
          <w:p w14:paraId="313BB0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bl>
    <w:p w14:paraId="689293C9" w14:textId="77777777" w:rsidR="0062006B" w:rsidRDefault="00163843" w:rsidP="007D280A">
      <w:pPr>
        <w:pStyle w:val="ScheduleSectionL2"/>
        <w:widowControl w:val="0"/>
        <w:numPr>
          <w:ilvl w:val="1"/>
          <w:numId w:val="33"/>
        </w:numPr>
        <w:spacing w:beforeLines="240" w:before="576" w:afterLines="240" w:after="576"/>
        <w:ind w:left="924" w:hanging="567"/>
      </w:pPr>
      <w:r>
        <w:t xml:space="preserve">Where a Non Half Hourly electricity </w:t>
      </w:r>
      <w:hyperlink r:id="rId862" w:history="1">
        <w:r>
          <w:rPr>
            <w:color w:val="0000FF"/>
            <w:u w:val="single"/>
          </w:rPr>
          <w:t>Metering Asset</w:t>
        </w:r>
      </w:hyperlink>
      <w:r>
        <w:t xml:space="preserve"> is installed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1994"/>
        <w:gridCol w:w="3323"/>
        <w:gridCol w:w="1206"/>
        <w:gridCol w:w="2055"/>
        <w:gridCol w:w="3197"/>
        <w:gridCol w:w="1335"/>
      </w:tblGrid>
      <w:tr w:rsidR="00163843" w:rsidRPr="007A5D54" w14:paraId="52FF085B"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A3C84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EC24C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F0592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D5BF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A0FAD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835F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8F4D0E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5C2A40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F06E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w:t>
            </w:r>
          </w:p>
        </w:tc>
        <w:tc>
          <w:tcPr>
            <w:tcW w:w="0" w:type="auto"/>
            <w:tcBorders>
              <w:top w:val="single" w:sz="8" w:space="0" w:color="696969"/>
              <w:left w:val="single" w:sz="8" w:space="0" w:color="696969"/>
              <w:bottom w:val="single" w:sz="8" w:space="0" w:color="696969"/>
              <w:right w:val="single" w:sz="8" w:space="0" w:color="696969"/>
            </w:tcBorders>
          </w:tcPr>
          <w:p w14:paraId="4EBD2D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A8074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86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commissioning and </w:t>
            </w:r>
            <w:r w:rsidRPr="007A5D54">
              <w:rPr>
                <w:rFonts w:eastAsia="Arial" w:cs="Arial"/>
                <w:color w:val="000000"/>
                <w:szCs w:val="22"/>
                <w:lang w:eastAsia="en-US"/>
              </w:rPr>
              <w:lastRenderedPageBreak/>
              <w:t>energisation.</w:t>
            </w:r>
          </w:p>
        </w:tc>
        <w:tc>
          <w:tcPr>
            <w:tcW w:w="0" w:type="auto"/>
            <w:tcBorders>
              <w:top w:val="single" w:sz="8" w:space="0" w:color="696969"/>
              <w:left w:val="single" w:sz="8" w:space="0" w:color="696969"/>
              <w:bottom w:val="single" w:sz="8" w:space="0" w:color="696969"/>
              <w:right w:val="single" w:sz="8" w:space="0" w:color="696969"/>
            </w:tcBorders>
          </w:tcPr>
          <w:p w14:paraId="3CEF6D08" w14:textId="77777777" w:rsidR="00163843" w:rsidRPr="007A5D54" w:rsidRDefault="00163843">
            <w:pPr>
              <w:widowControl w:val="0"/>
              <w:spacing w:beforeAutospacing="1" w:after="320" w:afterAutospacing="1" w:line="276" w:lineRule="auto"/>
              <w:rPr>
                <w:szCs w:val="22"/>
                <w:lang w:eastAsia="en-US"/>
              </w:rPr>
            </w:pPr>
            <w:hyperlink r:id="rId864"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836B2DC" w14:textId="77777777" w:rsidR="00163843" w:rsidRPr="007A5D54" w:rsidRDefault="00B7093B">
            <w:pPr>
              <w:widowControl w:val="0"/>
              <w:spacing w:beforeAutospacing="1" w:after="320" w:afterAutospacing="1" w:line="276" w:lineRule="auto"/>
              <w:rPr>
                <w:szCs w:val="22"/>
                <w:lang w:eastAsia="en-US"/>
              </w:rPr>
            </w:pPr>
            <w:hyperlink r:id="rId865" w:history="1">
              <w:hyperlink r:id="rId866"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786B6C" w14:textId="77777777" w:rsidR="00163843" w:rsidRPr="007A5D54" w:rsidRDefault="00163843">
            <w:pPr>
              <w:widowControl w:val="0"/>
              <w:spacing w:beforeAutospacing="1" w:after="320" w:afterAutospacing="1" w:line="276" w:lineRule="auto"/>
              <w:rPr>
                <w:szCs w:val="22"/>
                <w:lang w:eastAsia="en-US"/>
              </w:rPr>
            </w:pPr>
            <w:hyperlink r:id="rId867" w:history="1">
              <w:r w:rsidRPr="007A5D54">
                <w:rPr>
                  <w:rFonts w:eastAsia="Arial" w:cs="Arial"/>
                  <w:b/>
                  <w:color w:val="0000FF"/>
                  <w:szCs w:val="22"/>
                  <w:u w:val="single"/>
                  <w:lang w:eastAsia="en-US"/>
                </w:rPr>
                <w:t>Credit Meter</w:t>
              </w:r>
            </w:hyperlink>
          </w:p>
          <w:p w14:paraId="27BE15B5" w14:textId="77777777" w:rsidR="00163843" w:rsidRDefault="00163843">
            <w:pPr>
              <w:widowControl w:val="0"/>
              <w:spacing w:beforeAutospacing="1" w:after="320" w:afterAutospacing="1" w:line="276" w:lineRule="auto"/>
              <w:rPr>
                <w:rFonts w:eastAsia="Arial" w:cs="Arial"/>
                <w:color w:val="000000"/>
                <w:szCs w:val="22"/>
                <w:lang w:eastAsia="en-US"/>
              </w:rPr>
            </w:pPr>
            <w:hyperlink r:id="rId868"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425383D1" w14:textId="77777777" w:rsidR="001C60F7" w:rsidRPr="007A5D54" w:rsidRDefault="001C60F7">
            <w:pPr>
              <w:widowControl w:val="0"/>
              <w:spacing w:beforeAutospacing="1" w:after="320" w:afterAutospacing="1" w:line="276" w:lineRule="auto"/>
              <w:rPr>
                <w:szCs w:val="22"/>
                <w:lang w:eastAsia="en-US"/>
              </w:rPr>
            </w:pPr>
            <w:r>
              <w:rPr>
                <w:rFonts w:eastAsia="Arial" w:cs="Arial"/>
                <w:color w:val="000000"/>
              </w:rPr>
              <w:t>If the</w:t>
            </w:r>
            <w:r>
              <w:t xml:space="preserve"> </w:t>
            </w:r>
            <w:hyperlink r:id="rId869" w:history="1">
              <w:r>
                <w:rPr>
                  <w:rFonts w:eastAsia="Arial" w:cs="Arial"/>
                  <w:color w:val="0000FF"/>
                  <w:u w:val="single"/>
                </w:rPr>
                <w:t>Metering Point</w:t>
              </w:r>
            </w:hyperlink>
            <w:r>
              <w:rPr>
                <w:rFonts w:eastAsia="Arial" w:cs="Arial"/>
                <w:color w:val="000000"/>
              </w:rPr>
              <w:t>s</w:t>
            </w:r>
            <w:r>
              <w:t xml:space="preserve"> </w:t>
            </w:r>
            <w:r>
              <w:rPr>
                <w:rFonts w:eastAsia="Arial" w:cs="Arial"/>
                <w:color w:val="000000"/>
              </w:rPr>
              <w:t>is for</w:t>
            </w:r>
            <w:r>
              <w:t xml:space="preserve"> </w:t>
            </w:r>
            <w:hyperlink r:id="rId870" w:history="1">
              <w:r>
                <w:rPr>
                  <w:rFonts w:eastAsia="Arial" w:cs="Arial"/>
                  <w:color w:val="0000FF"/>
                  <w:u w:val="single"/>
                </w:rPr>
                <w:t>Export</w:t>
              </w:r>
            </w:hyperlink>
            <w:r>
              <w:t xml:space="preserve"> </w:t>
            </w:r>
            <w:r>
              <w:rPr>
                <w:rFonts w:eastAsia="Arial" w:cs="Arial"/>
                <w:color w:val="000000"/>
              </w:rPr>
              <w:t xml:space="preserve">purposes, the ‘Additional Information’ field should state this, and therefore a physical </w:t>
            </w:r>
            <w:hyperlink r:id="rId87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rPr>
                <w:t>site</w:t>
              </w:r>
            </w:hyperlink>
            <w:r>
              <w:rPr>
                <w:rFonts w:eastAsia="Arial" w:cs="Arial"/>
                <w:color w:val="000000"/>
              </w:rPr>
              <w:t xml:space="preserve"> visit may not be required.</w:t>
            </w:r>
          </w:p>
          <w:p w14:paraId="18F4B23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hyperlink r:id="rId872" w:history="1">
              <w:r w:rsidRPr="007A5D54">
                <w:rPr>
                  <w:rFonts w:eastAsia="Arial" w:cs="Arial"/>
                  <w:b/>
                  <w:color w:val="0000FF"/>
                  <w:szCs w:val="22"/>
                  <w:u w:val="single"/>
                  <w:lang w:eastAsia="en-US"/>
                </w:rPr>
                <w:t>Prepayment Meter</w:t>
              </w:r>
            </w:hyperlink>
          </w:p>
          <w:p w14:paraId="7E656774" w14:textId="77777777" w:rsidR="00163843" w:rsidRPr="007A5D54" w:rsidRDefault="00163843">
            <w:pPr>
              <w:widowControl w:val="0"/>
              <w:spacing w:beforeAutospacing="1" w:after="320" w:afterAutospacing="1" w:line="276" w:lineRule="auto"/>
              <w:rPr>
                <w:szCs w:val="22"/>
                <w:lang w:eastAsia="en-US"/>
              </w:rPr>
            </w:pPr>
            <w:hyperlink r:id="rId873"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133EC2EE" w14:textId="77777777" w:rsidR="00163843" w:rsidRPr="007A5D54" w:rsidRDefault="00163843">
            <w:pPr>
              <w:widowControl w:val="0"/>
              <w:spacing w:beforeAutospacing="1" w:after="320" w:afterAutospacing="1" w:line="276" w:lineRule="auto"/>
              <w:rPr>
                <w:szCs w:val="22"/>
                <w:lang w:eastAsia="en-US"/>
              </w:rPr>
            </w:pPr>
            <w:hyperlink r:id="rId874"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9C8EC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6ED8A1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EC72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6.9.2</w:t>
            </w:r>
          </w:p>
        </w:tc>
        <w:tc>
          <w:tcPr>
            <w:tcW w:w="0" w:type="auto"/>
            <w:tcBorders>
              <w:top w:val="single" w:sz="8" w:space="0" w:color="696969"/>
              <w:left w:val="single" w:sz="8" w:space="0" w:color="696969"/>
              <w:bottom w:val="single" w:sz="8" w:space="0" w:color="696969"/>
              <w:right w:val="single" w:sz="8" w:space="0" w:color="696969"/>
            </w:tcBorders>
          </w:tcPr>
          <w:p w14:paraId="18E36B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requested or agreed in 6.9.1.</w:t>
            </w:r>
          </w:p>
        </w:tc>
        <w:tc>
          <w:tcPr>
            <w:tcW w:w="0" w:type="auto"/>
            <w:tcBorders>
              <w:top w:val="single" w:sz="8" w:space="0" w:color="696969"/>
              <w:left w:val="single" w:sz="8" w:space="0" w:color="696969"/>
              <w:bottom w:val="single" w:sz="8" w:space="0" w:color="696969"/>
              <w:right w:val="single" w:sz="8" w:space="0" w:color="696969"/>
            </w:tcBorders>
          </w:tcPr>
          <w:p w14:paraId="67965B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Install and commission NHH Metering Asset.</w:t>
            </w:r>
          </w:p>
          <w:p w14:paraId="0E404060" w14:textId="77777777" w:rsidR="00163843" w:rsidRPr="007A5D54" w:rsidRDefault="00163843" w:rsidP="00752816">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requested, energise </w:t>
            </w:r>
            <w:hyperlink r:id="rId87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1F24950" w14:textId="77777777" w:rsidR="00163843" w:rsidRPr="007A5D54" w:rsidRDefault="00B7093B">
            <w:pPr>
              <w:widowControl w:val="0"/>
              <w:spacing w:beforeAutospacing="1" w:after="320" w:afterAutospacing="1" w:line="276" w:lineRule="auto"/>
              <w:rPr>
                <w:szCs w:val="22"/>
                <w:lang w:eastAsia="en-US"/>
              </w:rPr>
            </w:pPr>
            <w:hyperlink r:id="rId876" w:history="1">
              <w:hyperlink r:id="rId877"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r w:rsidR="002F57BD" w:rsidRPr="008A5C46">
                  <w:rPr>
                    <w:rFonts w:eastAsia="Arial" w:cs="Arial"/>
                    <w:szCs w:val="22"/>
                    <w:lang w:eastAsia="en-US"/>
                  </w:rPr>
                  <w:t xml:space="preserve"> (or its </w:t>
                </w:r>
                <w:r w:rsidRPr="00340075">
                  <w:rPr>
                    <w:rFonts w:eastAsia="Arial" w:cs="Arial"/>
                    <w:color w:val="0000FF"/>
                    <w:szCs w:val="22"/>
                    <w:u w:val="single"/>
                    <w:lang w:eastAsia="en-US"/>
                  </w:rPr>
                  <w:t>EM</w:t>
                </w:r>
              </w:hyperlink>
            </w:hyperlink>
            <w:r w:rsidR="002F57BD">
              <w:rPr>
                <w:rFonts w:eastAsia="Arial" w:cs="Arial"/>
                <w:color w:val="0000FF"/>
                <w:szCs w:val="22"/>
                <w:u w:val="single"/>
                <w:lang w:eastAsia="en-US"/>
              </w:rPr>
              <w:t>O</w:t>
            </w:r>
            <w:r w:rsidR="002F57BD"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F362D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24D29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AEB8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28649A3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CA84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6.9.3</w:t>
            </w:r>
          </w:p>
        </w:tc>
        <w:tc>
          <w:tcPr>
            <w:tcW w:w="0" w:type="auto"/>
            <w:tcBorders>
              <w:top w:val="single" w:sz="8" w:space="0" w:color="696969"/>
              <w:left w:val="single" w:sz="8" w:space="0" w:color="696969"/>
              <w:bottom w:val="single" w:sz="8" w:space="0" w:color="696969"/>
              <w:right w:val="single" w:sz="8" w:space="0" w:color="696969"/>
            </w:tcBorders>
          </w:tcPr>
          <w:p w14:paraId="7F4DFC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87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cannot be installed or energised, as soon as possible and within 5 </w:t>
            </w:r>
            <w:hyperlink r:id="rId87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w:t>
            </w:r>
            <w:r w:rsidRPr="007A5D54">
              <w:rPr>
                <w:rFonts w:eastAsia="Arial" w:cs="Arial"/>
                <w:color w:val="000000"/>
                <w:szCs w:val="22"/>
                <w:lang w:eastAsia="en-US"/>
              </w:rPr>
              <w:lastRenderedPageBreak/>
              <w:t>of 6.9.2.</w:t>
            </w:r>
          </w:p>
        </w:tc>
        <w:tc>
          <w:tcPr>
            <w:tcW w:w="0" w:type="auto"/>
            <w:tcBorders>
              <w:top w:val="single" w:sz="8" w:space="0" w:color="696969"/>
              <w:left w:val="single" w:sz="8" w:space="0" w:color="696969"/>
              <w:bottom w:val="single" w:sz="8" w:space="0" w:color="696969"/>
              <w:right w:val="single" w:sz="8" w:space="0" w:color="696969"/>
            </w:tcBorders>
          </w:tcPr>
          <w:p w14:paraId="6DCF80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Inform </w:t>
            </w:r>
            <w:hyperlink r:id="rId88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restart the process at 6.9.1 if required.</w:t>
            </w:r>
          </w:p>
        </w:tc>
        <w:tc>
          <w:tcPr>
            <w:tcW w:w="0" w:type="auto"/>
            <w:tcBorders>
              <w:top w:val="single" w:sz="8" w:space="0" w:color="696969"/>
              <w:left w:val="single" w:sz="8" w:space="0" w:color="696969"/>
              <w:bottom w:val="single" w:sz="8" w:space="0" w:color="696969"/>
              <w:right w:val="single" w:sz="8" w:space="0" w:color="696969"/>
            </w:tcBorders>
          </w:tcPr>
          <w:p w14:paraId="4C74D25A" w14:textId="77777777" w:rsidR="00163843" w:rsidRPr="007A5D54" w:rsidRDefault="00B7093B">
            <w:pPr>
              <w:widowControl w:val="0"/>
              <w:spacing w:beforeAutospacing="1" w:after="320" w:afterAutospacing="1" w:line="276" w:lineRule="auto"/>
              <w:rPr>
                <w:szCs w:val="22"/>
                <w:lang w:eastAsia="en-US"/>
              </w:rPr>
            </w:pPr>
            <w:hyperlink r:id="rId881" w:history="1">
              <w:hyperlink r:id="rId882" w:history="1">
                <w:r w:rsidRPr="00340075">
                  <w:rPr>
                    <w:rFonts w:eastAsia="Arial" w:cs="Arial"/>
                    <w:color w:val="0000FF"/>
                    <w:szCs w:val="22"/>
                    <w:u w:val="single"/>
                    <w:lang w:eastAsia="en-US"/>
                  </w:rPr>
                  <w:t>M</w:t>
                </w:r>
                <w:r w:rsidR="002F57BD">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8B6B3B7" w14:textId="77777777" w:rsidR="00163843" w:rsidRPr="007A5D54" w:rsidRDefault="00163843">
            <w:pPr>
              <w:widowControl w:val="0"/>
              <w:spacing w:beforeAutospacing="1" w:after="320" w:afterAutospacing="1" w:line="276" w:lineRule="auto"/>
              <w:rPr>
                <w:szCs w:val="22"/>
                <w:lang w:eastAsia="en-US"/>
              </w:rPr>
            </w:pPr>
            <w:hyperlink r:id="rId883"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195855" w14:textId="77777777" w:rsidR="00163843" w:rsidRPr="007A5D54" w:rsidRDefault="00163843">
            <w:pPr>
              <w:widowControl w:val="0"/>
              <w:spacing w:beforeAutospacing="1" w:after="320" w:afterAutospacing="1" w:line="276" w:lineRule="auto"/>
              <w:rPr>
                <w:szCs w:val="22"/>
                <w:lang w:eastAsia="en-US"/>
              </w:rPr>
            </w:pPr>
            <w:hyperlink r:id="rId884" w:history="1">
              <w:r w:rsidRPr="007A5D54">
                <w:rPr>
                  <w:rFonts w:eastAsia="Arial" w:cs="Arial"/>
                  <w:color w:val="0000FF"/>
                  <w:szCs w:val="22"/>
                  <w:u w:val="single"/>
                  <w:lang w:eastAsia="en-US"/>
                </w:rPr>
                <w:t>D0221</w:t>
              </w:r>
            </w:hyperlink>
            <w:r w:rsidRPr="007A5D54">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6B5EA1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8B417E3"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67BDC0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Smart Metering Assets only</w:t>
            </w:r>
          </w:p>
        </w:tc>
      </w:tr>
      <w:tr w:rsidR="00163843" w:rsidRPr="007A5D54" w14:paraId="0BD69C1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052D2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6.9.4</w:t>
            </w:r>
          </w:p>
        </w:tc>
        <w:tc>
          <w:tcPr>
            <w:tcW w:w="0" w:type="auto"/>
            <w:tcBorders>
              <w:top w:val="single" w:sz="8" w:space="0" w:color="696969"/>
              <w:left w:val="single" w:sz="8" w:space="0" w:color="696969"/>
              <w:bottom w:val="single" w:sz="8" w:space="0" w:color="696969"/>
              <w:right w:val="single" w:sz="8" w:space="0" w:color="696969"/>
            </w:tcBorders>
          </w:tcPr>
          <w:p w14:paraId="21A28B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arrangement with the </w:t>
            </w:r>
            <w:hyperlink r:id="rId88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the </w:t>
            </w:r>
            <w:hyperlink r:id="rId88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E01E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(readings will be sent as a contingency against delays in the </w:t>
            </w:r>
            <w:hyperlink r:id="rId88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is unknown, will consist of a reading from the total cumulative register).</w:t>
            </w:r>
          </w:p>
        </w:tc>
        <w:tc>
          <w:tcPr>
            <w:tcW w:w="0" w:type="auto"/>
            <w:tcBorders>
              <w:top w:val="single" w:sz="8" w:space="0" w:color="696969"/>
              <w:left w:val="single" w:sz="8" w:space="0" w:color="696969"/>
              <w:bottom w:val="single" w:sz="8" w:space="0" w:color="696969"/>
              <w:right w:val="single" w:sz="8" w:space="0" w:color="696969"/>
            </w:tcBorders>
          </w:tcPr>
          <w:p w14:paraId="780B8946" w14:textId="77777777" w:rsidR="00163843" w:rsidRPr="007A5D54" w:rsidRDefault="00B7093B">
            <w:pPr>
              <w:widowControl w:val="0"/>
              <w:spacing w:beforeAutospacing="1" w:after="320" w:afterAutospacing="1" w:line="276" w:lineRule="auto"/>
              <w:rPr>
                <w:szCs w:val="22"/>
                <w:lang w:eastAsia="en-US"/>
              </w:rPr>
            </w:pPr>
            <w:hyperlink r:id="rId888" w:history="1">
              <w:hyperlink r:id="rId889" w:history="1">
                <w:r w:rsidRPr="00340075">
                  <w:rPr>
                    <w:rFonts w:eastAsia="Arial" w:cs="Arial"/>
                    <w:color w:val="0000FF"/>
                    <w:szCs w:val="22"/>
                    <w:u w:val="single"/>
                    <w:lang w:eastAsia="en-US"/>
                  </w:rPr>
                  <w:t>M</w:t>
                </w:r>
                <w:r w:rsidR="0004486A">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9E2FBF" w14:textId="77777777" w:rsidR="00163843" w:rsidRPr="007A5D54" w:rsidRDefault="00163843">
            <w:pPr>
              <w:widowControl w:val="0"/>
              <w:spacing w:beforeAutospacing="1" w:after="320" w:afterAutospacing="1" w:line="276" w:lineRule="auto"/>
              <w:rPr>
                <w:szCs w:val="22"/>
                <w:lang w:eastAsia="en-US"/>
              </w:rPr>
            </w:pPr>
            <w:hyperlink r:id="rId890" w:history="1">
              <w:r w:rsidRPr="007A5D54">
                <w:rPr>
                  <w:rFonts w:eastAsia="Arial" w:cs="Arial"/>
                  <w:color w:val="0000FF"/>
                  <w:szCs w:val="22"/>
                  <w:u w:val="single"/>
                  <w:lang w:eastAsia="en-US"/>
                </w:rPr>
                <w:t>Electricity Supplier</w:t>
              </w:r>
            </w:hyperlink>
          </w:p>
          <w:p w14:paraId="689AB33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D91B92" w14:textId="77777777" w:rsidR="00163843" w:rsidRPr="007A5D54" w:rsidRDefault="00163843">
            <w:pPr>
              <w:widowControl w:val="0"/>
              <w:spacing w:beforeAutospacing="1" w:after="320" w:afterAutospacing="1" w:line="276" w:lineRule="auto"/>
              <w:rPr>
                <w:szCs w:val="22"/>
                <w:lang w:eastAsia="en-US"/>
              </w:rPr>
            </w:pPr>
            <w:hyperlink r:id="rId891"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1036F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68AE2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2DE8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6.9.5</w:t>
            </w:r>
          </w:p>
        </w:tc>
        <w:tc>
          <w:tcPr>
            <w:tcW w:w="0" w:type="auto"/>
            <w:tcBorders>
              <w:top w:val="single" w:sz="8" w:space="0" w:color="696969"/>
              <w:left w:val="single" w:sz="8" w:space="0" w:color="696969"/>
              <w:bottom w:val="single" w:sz="8" w:space="0" w:color="696969"/>
              <w:right w:val="single" w:sz="8" w:space="0" w:color="696969"/>
            </w:tcBorders>
          </w:tcPr>
          <w:p w14:paraId="532F1D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configured remotely and in time to allow the </w:t>
            </w:r>
            <w:hyperlink r:id="rId892" w:history="1">
              <w:hyperlink r:id="rId893" w:history="1">
                <w:r w:rsidR="00B7093B" w:rsidRPr="00340075">
                  <w:rPr>
                    <w:rFonts w:eastAsia="Arial" w:cs="Arial"/>
                    <w:color w:val="0000FF"/>
                    <w:szCs w:val="22"/>
                    <w:u w:val="single"/>
                    <w:lang w:eastAsia="en-US"/>
                  </w:rPr>
                  <w:t>M</w:t>
                </w:r>
                <w:r w:rsidR="0004486A">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89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89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51886D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896"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79CF9454" w14:textId="77777777" w:rsidR="00163843" w:rsidRPr="007A5D54" w:rsidRDefault="00163843" w:rsidP="008E5D7D">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89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w:t>
            </w:r>
          </w:p>
        </w:tc>
        <w:tc>
          <w:tcPr>
            <w:tcW w:w="0" w:type="auto"/>
            <w:tcBorders>
              <w:top w:val="single" w:sz="8" w:space="0" w:color="696969"/>
              <w:left w:val="single" w:sz="8" w:space="0" w:color="696969"/>
              <w:bottom w:val="single" w:sz="8" w:space="0" w:color="696969"/>
              <w:right w:val="single" w:sz="8" w:space="0" w:color="696969"/>
            </w:tcBorders>
          </w:tcPr>
          <w:p w14:paraId="2B7A58B2" w14:textId="77777777" w:rsidR="00163843" w:rsidRPr="007A5D54" w:rsidRDefault="00163843">
            <w:pPr>
              <w:widowControl w:val="0"/>
              <w:spacing w:beforeAutospacing="1" w:after="320" w:afterAutospacing="1" w:line="276" w:lineRule="auto"/>
              <w:rPr>
                <w:szCs w:val="22"/>
                <w:lang w:eastAsia="en-US"/>
              </w:rPr>
            </w:pPr>
            <w:hyperlink r:id="rId898"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FA97A03" w14:textId="77777777" w:rsidR="00163843" w:rsidRPr="007A5D54" w:rsidRDefault="00B7093B">
            <w:pPr>
              <w:widowControl w:val="0"/>
              <w:spacing w:beforeAutospacing="1" w:after="320" w:afterAutospacing="1" w:line="276" w:lineRule="auto"/>
              <w:rPr>
                <w:szCs w:val="22"/>
                <w:lang w:eastAsia="en-US"/>
              </w:rPr>
            </w:pPr>
            <w:hyperlink r:id="rId899" w:history="1">
              <w:hyperlink r:id="rId900" w:history="1">
                <w:r w:rsidRPr="00340075">
                  <w:rPr>
                    <w:rFonts w:eastAsia="Arial" w:cs="Arial"/>
                    <w:color w:val="0000FF"/>
                    <w:szCs w:val="22"/>
                    <w:u w:val="single"/>
                    <w:lang w:eastAsia="en-US"/>
                  </w:rPr>
                  <w:t>M</w:t>
                </w:r>
                <w:r w:rsidR="00D4585C">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3BA744B" w14:textId="77777777" w:rsidR="00163843" w:rsidRPr="007A5D54" w:rsidRDefault="00163843">
            <w:pPr>
              <w:widowControl w:val="0"/>
              <w:spacing w:beforeAutospacing="1" w:after="320" w:afterAutospacing="1" w:line="276" w:lineRule="auto"/>
              <w:rPr>
                <w:szCs w:val="22"/>
                <w:lang w:eastAsia="en-US"/>
              </w:rPr>
            </w:pPr>
            <w:hyperlink r:id="rId901"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Configuration Details </w:t>
            </w:r>
          </w:p>
          <w:p w14:paraId="530C4BB8" w14:textId="77777777" w:rsidR="00163843" w:rsidRPr="007A5D54" w:rsidRDefault="00163843" w:rsidP="008E5D7D">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90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903" w:history="1">
              <w:hyperlink r:id="rId904"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9C1B0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876CE9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2989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6.9.6</w:t>
            </w:r>
          </w:p>
        </w:tc>
        <w:tc>
          <w:tcPr>
            <w:tcW w:w="0" w:type="auto"/>
            <w:tcBorders>
              <w:top w:val="single" w:sz="8" w:space="0" w:color="696969"/>
              <w:left w:val="single" w:sz="8" w:space="0" w:color="696969"/>
              <w:bottom w:val="single" w:sz="8" w:space="0" w:color="696969"/>
              <w:right w:val="single" w:sz="8" w:space="0" w:color="696969"/>
            </w:tcBorders>
          </w:tcPr>
          <w:p w14:paraId="199D79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0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955ACF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reading(s) (as remotely collected by the </w:t>
            </w:r>
            <w:hyperlink r:id="rId90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907" w:history="1">
              <w:hyperlink r:id="rId908"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76D99296" w14:textId="77777777" w:rsidR="00163843" w:rsidRPr="007A5D54" w:rsidRDefault="00163843">
            <w:pPr>
              <w:widowControl w:val="0"/>
              <w:spacing w:beforeAutospacing="1" w:after="320" w:afterAutospacing="1" w:line="276" w:lineRule="auto"/>
              <w:rPr>
                <w:szCs w:val="22"/>
                <w:lang w:eastAsia="en-US"/>
              </w:rPr>
            </w:pPr>
            <w:hyperlink r:id="rId90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3D9854C" w14:textId="77777777" w:rsidR="00163843" w:rsidRPr="007A5D54" w:rsidRDefault="00163843">
            <w:pPr>
              <w:widowControl w:val="0"/>
              <w:spacing w:beforeAutospacing="1" w:after="320" w:afterAutospacing="1" w:line="276" w:lineRule="auto"/>
              <w:rPr>
                <w:szCs w:val="22"/>
                <w:lang w:eastAsia="en-US"/>
              </w:rPr>
            </w:pPr>
            <w:hyperlink r:id="rId910"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ADB7161" w14:textId="77777777" w:rsidR="00163843" w:rsidRPr="007A5D54" w:rsidRDefault="00163843">
            <w:pPr>
              <w:widowControl w:val="0"/>
              <w:spacing w:beforeAutospacing="1" w:after="320" w:afterAutospacing="1" w:line="276" w:lineRule="auto"/>
              <w:rPr>
                <w:szCs w:val="22"/>
                <w:lang w:eastAsia="en-US"/>
              </w:rPr>
            </w:pPr>
            <w:hyperlink r:id="rId911"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F9955A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8005449"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0E04D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all NHH Metering Asset</w:t>
            </w:r>
          </w:p>
        </w:tc>
      </w:tr>
      <w:tr w:rsidR="00163843" w:rsidRPr="007A5D54" w14:paraId="14BDC6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AE4B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6.9.7</w:t>
            </w:r>
          </w:p>
        </w:tc>
        <w:tc>
          <w:tcPr>
            <w:tcW w:w="0" w:type="auto"/>
            <w:tcBorders>
              <w:top w:val="single" w:sz="8" w:space="0" w:color="696969"/>
              <w:left w:val="single" w:sz="8" w:space="0" w:color="696969"/>
              <w:bottom w:val="single" w:sz="8" w:space="0" w:color="696969"/>
              <w:right w:val="single" w:sz="8" w:space="0" w:color="696969"/>
            </w:tcBorders>
          </w:tcPr>
          <w:p w14:paraId="4C9975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1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36471B0C" w14:textId="77777777" w:rsidR="00163843" w:rsidRDefault="00163843">
            <w:pPr>
              <w:widowControl w:val="0"/>
              <w:spacing w:beforeAutospacing="1" w:after="320" w:afterAutospacing="1" w:line="276" w:lineRule="auto"/>
              <w:rPr>
                <w:rFonts w:eastAsia="Arial" w:cs="Arial"/>
                <w:szCs w:val="22"/>
                <w:vertAlign w:val="superscript"/>
                <w:lang w:eastAsia="en-US"/>
              </w:rPr>
            </w:pPr>
            <w:r w:rsidRPr="007A5D54">
              <w:rPr>
                <w:rFonts w:eastAsia="Arial" w:cs="Arial"/>
                <w:color w:val="000000"/>
                <w:szCs w:val="22"/>
                <w:lang w:eastAsia="en-US"/>
              </w:rPr>
              <w:t xml:space="preserve">Send change of energisation status and </w:t>
            </w:r>
            <w:hyperlink r:id="rId913"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w:t>
            </w:r>
          </w:p>
          <w:p w14:paraId="60E55C19" w14:textId="77777777" w:rsidR="001C60F7" w:rsidRPr="00434143" w:rsidRDefault="001C60F7"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Whenever installing new, replacement or re-configured meters or carrying out work requiring re-registration of the</w:t>
            </w:r>
            <w:r w:rsidRPr="001B4D75">
              <w:rPr>
                <w:sz w:val="22"/>
                <w:szCs w:val="22"/>
              </w:rPr>
              <w:t xml:space="preserve"> </w:t>
            </w:r>
            <w:hyperlink r:id="rId914" w:history="1">
              <w:r w:rsidRPr="001B4D75">
                <w:rPr>
                  <w:color w:val="0000FF"/>
                  <w:sz w:val="22"/>
                  <w:szCs w:val="22"/>
                  <w:u w:val="single"/>
                </w:rPr>
                <w:t>Metering Asset</w:t>
              </w:r>
            </w:hyperlink>
            <w:r w:rsidRPr="001B4D75">
              <w:rPr>
                <w:rFonts w:eastAsia="Arial" w:cs="Arial"/>
                <w:color w:val="000000"/>
                <w:sz w:val="22"/>
                <w:szCs w:val="22"/>
              </w:rPr>
              <w:t>, the</w:t>
            </w:r>
            <w:r w:rsidRPr="001B4D75">
              <w:rPr>
                <w:sz w:val="22"/>
                <w:szCs w:val="22"/>
              </w:rPr>
              <w:t xml:space="preserve"> </w:t>
            </w:r>
            <w:hyperlink r:id="rId915" w:history="1">
              <w:hyperlink r:id="rId916" w:history="1">
                <w:r w:rsidR="00550419" w:rsidRPr="00880DC3">
                  <w:rPr>
                    <w:rFonts w:eastAsia="Arial" w:cs="Arial"/>
                    <w:color w:val="0000FF"/>
                    <w:sz w:val="22"/>
                    <w:szCs w:val="22"/>
                    <w:u w:val="single"/>
                    <w:lang w:eastAsia="en-US"/>
                  </w:rPr>
                  <w:t>MOA</w:t>
                </w:r>
              </w:hyperlink>
            </w:hyperlink>
            <w:r w:rsidRPr="00550419">
              <w:rPr>
                <w:rFonts w:eastAsia="Arial" w:cs="Arial"/>
                <w:color w:val="000000"/>
                <w:sz w:val="22"/>
                <w:szCs w:val="22"/>
              </w:rPr>
              <w:t> </w:t>
            </w:r>
            <w:r w:rsidRPr="001B4D75">
              <w:rPr>
                <w:rFonts w:eastAsia="Arial" w:cs="Arial"/>
                <w:color w:val="000000"/>
                <w:sz w:val="22"/>
                <w:szCs w:val="22"/>
              </w:rPr>
              <w:t>shall ensure that the meter registers are clearly labelled and that the</w:t>
            </w:r>
            <w:r w:rsidRPr="001B4D75">
              <w:rPr>
                <w:sz w:val="22"/>
                <w:szCs w:val="22"/>
              </w:rPr>
              <w:t xml:space="preserve"> </w:t>
            </w:r>
            <w:hyperlink r:id="rId917" w:history="1">
              <w:r w:rsidRPr="001B4D75">
                <w:rPr>
                  <w:color w:val="0000FF"/>
                  <w:sz w:val="22"/>
                  <w:szCs w:val="22"/>
                  <w:u w:val="single"/>
                </w:rPr>
                <w:t>Data Item</w:t>
              </w:r>
            </w:hyperlink>
            <w:r w:rsidRPr="00434143">
              <w:rPr>
                <w:rFonts w:eastAsia="Arial" w:cs="Arial"/>
                <w:color w:val="0000FF"/>
                <w:sz w:val="22"/>
                <w:szCs w:val="22"/>
              </w:rPr>
              <w:t xml:space="preserve"> </w:t>
            </w:r>
            <w:hyperlink r:id="rId918" w:history="1">
              <w:r w:rsidRPr="001B4D75">
                <w:rPr>
                  <w:rFonts w:eastAsia="Arial" w:cs="Arial"/>
                  <w:color w:val="0000FF"/>
                  <w:sz w:val="22"/>
                  <w:szCs w:val="22"/>
                  <w:u w:val="single"/>
                </w:rPr>
                <w:t>J0010</w:t>
              </w:r>
            </w:hyperlink>
            <w:r w:rsidRPr="001B4D75">
              <w:rPr>
                <w:rFonts w:eastAsia="Arial" w:cs="Arial"/>
                <w:color w:val="000000"/>
                <w:sz w:val="22"/>
                <w:szCs w:val="22"/>
              </w:rPr>
              <w:t xml:space="preserve"> ‘Meter Register Id’ in all relevant</w:t>
            </w:r>
            <w:r w:rsidRPr="001B4D75">
              <w:rPr>
                <w:sz w:val="22"/>
                <w:szCs w:val="22"/>
              </w:rPr>
              <w:t xml:space="preserve"> </w:t>
            </w:r>
            <w:hyperlink r:id="rId919" w:history="1">
              <w:r w:rsidRPr="001B4D75">
                <w:rPr>
                  <w:color w:val="0000FF"/>
                  <w:sz w:val="22"/>
                  <w:szCs w:val="22"/>
                  <w:u w:val="single"/>
                </w:rPr>
                <w:t>Market Message</w:t>
              </w:r>
            </w:hyperlink>
            <w:r w:rsidRPr="001B4D75">
              <w:rPr>
                <w:rFonts w:eastAsia="Arial" w:cs="Arial"/>
                <w:color w:val="000000"/>
                <w:sz w:val="22"/>
                <w:szCs w:val="22"/>
              </w:rPr>
              <w:t xml:space="preserve">s (e.g. </w:t>
            </w:r>
            <w:hyperlink r:id="rId920" w:history="1">
              <w:r w:rsidRPr="001B4D75">
                <w:rPr>
                  <w:rFonts w:eastAsia="Arial" w:cs="Arial"/>
                  <w:color w:val="0000FF"/>
                  <w:sz w:val="22"/>
                  <w:szCs w:val="22"/>
                  <w:u w:val="single"/>
                </w:rPr>
                <w:t>D0149</w:t>
              </w:r>
            </w:hyperlink>
            <w:r w:rsidRPr="001B4D75">
              <w:rPr>
                <w:rFonts w:eastAsia="Arial" w:cs="Arial"/>
                <w:color w:val="000000"/>
                <w:sz w:val="22"/>
                <w:szCs w:val="22"/>
              </w:rPr>
              <w:t xml:space="preserve"> &amp; </w:t>
            </w:r>
            <w:hyperlink r:id="rId921" w:history="1">
              <w:r w:rsidRPr="001B4D75">
                <w:rPr>
                  <w:rFonts w:eastAsia="Arial" w:cs="Arial"/>
                  <w:color w:val="0000FF"/>
                  <w:sz w:val="22"/>
                  <w:szCs w:val="22"/>
                  <w:u w:val="single"/>
                </w:rPr>
                <w:t>D0150</w:t>
              </w:r>
            </w:hyperlink>
            <w:r w:rsidRPr="001B4D75">
              <w:rPr>
                <w:rFonts w:eastAsia="Arial" w:cs="Arial"/>
                <w:color w:val="000000"/>
                <w:sz w:val="22"/>
                <w:szCs w:val="22"/>
              </w:rPr>
              <w:t xml:space="preserve">) accurately reflects the identifiers of the meter registers themselves. </w:t>
            </w:r>
          </w:p>
        </w:tc>
        <w:tc>
          <w:tcPr>
            <w:tcW w:w="0" w:type="auto"/>
            <w:tcBorders>
              <w:top w:val="single" w:sz="8" w:space="0" w:color="696969"/>
              <w:left w:val="single" w:sz="8" w:space="0" w:color="696969"/>
              <w:bottom w:val="single" w:sz="8" w:space="0" w:color="696969"/>
              <w:right w:val="single" w:sz="8" w:space="0" w:color="696969"/>
            </w:tcBorders>
          </w:tcPr>
          <w:p w14:paraId="5A0B0286" w14:textId="77777777" w:rsidR="00163843" w:rsidRPr="007A5D54" w:rsidRDefault="00B7093B">
            <w:pPr>
              <w:widowControl w:val="0"/>
              <w:spacing w:beforeAutospacing="1" w:after="320" w:afterAutospacing="1" w:line="276" w:lineRule="auto"/>
              <w:rPr>
                <w:szCs w:val="22"/>
                <w:lang w:eastAsia="en-US"/>
              </w:rPr>
            </w:pPr>
            <w:hyperlink r:id="rId922" w:history="1">
              <w:hyperlink r:id="rId923"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36CA78B" w14:textId="77777777" w:rsidR="00163843" w:rsidRPr="007A5D54" w:rsidRDefault="00163843">
            <w:pPr>
              <w:widowControl w:val="0"/>
              <w:spacing w:beforeAutospacing="1" w:after="320" w:afterAutospacing="1" w:line="276" w:lineRule="auto"/>
              <w:rPr>
                <w:szCs w:val="22"/>
                <w:lang w:eastAsia="en-US"/>
              </w:rPr>
            </w:pPr>
            <w:hyperlink r:id="rId924" w:history="1">
              <w:r w:rsidRPr="007A5D54">
                <w:rPr>
                  <w:rFonts w:eastAsia="Arial" w:cs="Arial"/>
                  <w:color w:val="0000FF"/>
                  <w:szCs w:val="22"/>
                  <w:u w:val="single"/>
                  <w:lang w:eastAsia="en-US"/>
                </w:rPr>
                <w:t>Electricity Supplier</w:t>
              </w:r>
            </w:hyperlink>
          </w:p>
          <w:p w14:paraId="2A6469AC" w14:textId="77777777" w:rsidR="00163843" w:rsidRPr="007A5D54" w:rsidRDefault="00163843">
            <w:pPr>
              <w:widowControl w:val="0"/>
              <w:spacing w:beforeAutospacing="1" w:after="320" w:afterAutospacing="1" w:line="276" w:lineRule="auto"/>
              <w:rPr>
                <w:szCs w:val="22"/>
                <w:lang w:eastAsia="en-US"/>
              </w:rPr>
            </w:pPr>
            <w:hyperlink r:id="rId925" w:history="1">
              <w:r w:rsidRPr="007A5D54">
                <w:rPr>
                  <w:rFonts w:eastAsia="Arial" w:cs="Arial"/>
                  <w:color w:val="0000FF"/>
                  <w:szCs w:val="22"/>
                  <w:u w:val="single"/>
                  <w:lang w:eastAsia="en-US"/>
                </w:rPr>
                <w:t>NHHDC</w:t>
              </w:r>
            </w:hyperlink>
          </w:p>
          <w:p w14:paraId="6936ADCB" w14:textId="77777777" w:rsidR="00163843" w:rsidRPr="007A5D54" w:rsidRDefault="00163843">
            <w:pPr>
              <w:widowControl w:val="0"/>
              <w:spacing w:beforeAutospacing="1" w:after="320" w:afterAutospacing="1" w:line="276" w:lineRule="auto"/>
              <w:rPr>
                <w:szCs w:val="22"/>
                <w:lang w:eastAsia="en-US"/>
              </w:rPr>
            </w:pPr>
            <w:hyperlink r:id="rId926"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1B63B6E" w14:textId="77777777" w:rsidR="00163843" w:rsidRPr="007A5D54" w:rsidRDefault="00163843">
            <w:pPr>
              <w:widowControl w:val="0"/>
              <w:spacing w:beforeAutospacing="1" w:after="320" w:afterAutospacing="1" w:line="276" w:lineRule="auto"/>
              <w:rPr>
                <w:szCs w:val="22"/>
                <w:lang w:eastAsia="en-US"/>
              </w:rPr>
            </w:pPr>
            <w:hyperlink r:id="rId927"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p>
          <w:p w14:paraId="7712E05F" w14:textId="77777777" w:rsidR="00163843" w:rsidRPr="007A5D54" w:rsidRDefault="00163843">
            <w:pPr>
              <w:widowControl w:val="0"/>
              <w:spacing w:beforeAutospacing="1" w:after="320" w:afterAutospacing="1" w:line="276" w:lineRule="auto"/>
              <w:rPr>
                <w:szCs w:val="22"/>
                <w:lang w:eastAsia="en-US"/>
              </w:rPr>
            </w:pPr>
            <w:hyperlink r:id="rId928"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929" w:history="1">
              <w:r w:rsidRPr="00434143">
                <w:rPr>
                  <w:rFonts w:eastAsia="Arial"/>
                  <w:color w:val="0000FF"/>
                  <w:u w:val="single"/>
                </w:rPr>
                <w:t>Meter Technical Details</w:t>
              </w:r>
            </w:hyperlink>
            <w:r w:rsidRPr="007A5D54">
              <w:rPr>
                <w:rFonts w:eastAsia="Arial" w:cs="Arial"/>
                <w:color w:val="000000"/>
                <w:szCs w:val="22"/>
                <w:lang w:eastAsia="en-US"/>
              </w:rPr>
              <w:t>.</w:t>
            </w:r>
          </w:p>
          <w:p w14:paraId="2A368EA1"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930" w:history="1">
              <w:r w:rsidRPr="007A5D54">
                <w:rPr>
                  <w:rFonts w:eastAsia="Arial" w:cs="Arial"/>
                  <w:color w:val="0000FF"/>
                  <w:szCs w:val="22"/>
                  <w:u w:val="single"/>
                  <w:lang w:eastAsia="en-US"/>
                </w:rPr>
                <w:t>D0313</w:t>
              </w:r>
            </w:hyperlink>
            <w:r w:rsidRPr="007A5D54">
              <w:rPr>
                <w:rFonts w:eastAsia="Arial" w:cs="Arial"/>
                <w:color w:val="000000"/>
                <w:szCs w:val="22"/>
                <w:lang w:eastAsia="en-US"/>
              </w:rPr>
              <w:t xml:space="preserve"> Auxiliary </w:t>
            </w:r>
            <w:hyperlink r:id="rId931" w:history="1">
              <w:r w:rsidRPr="00434143">
                <w:rPr>
                  <w:rFonts w:eastAsia="Arial"/>
                  <w:color w:val="0000FF"/>
                  <w:u w:val="single"/>
                </w:rPr>
                <w:t>Meter Technical Details</w:t>
              </w:r>
            </w:hyperlink>
          </w:p>
          <w:p w14:paraId="0A0A828B" w14:textId="77777777" w:rsidR="001C60F7" w:rsidRPr="001C60F7" w:rsidRDefault="001C60F7">
            <w:pPr>
              <w:widowControl w:val="0"/>
              <w:spacing w:beforeAutospacing="1" w:after="320" w:afterAutospacing="1" w:line="276" w:lineRule="auto"/>
              <w:rPr>
                <w:szCs w:val="22"/>
                <w:lang w:eastAsia="en-US"/>
              </w:rPr>
            </w:pPr>
            <w:r>
              <w:rPr>
                <w:rFonts w:eastAsia="Arial" w:cs="Arial"/>
                <w:color w:val="000000"/>
              </w:rPr>
              <w:t>The</w:t>
            </w:r>
            <w:r>
              <w:t xml:space="preserve"> </w:t>
            </w:r>
            <w:hyperlink r:id="rId932" w:history="1">
              <w:hyperlink r:id="rId933"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must send a </w:t>
            </w:r>
            <w:hyperlink r:id="rId934" w:history="1">
              <w:r>
                <w:rPr>
                  <w:rFonts w:eastAsia="Arial" w:cs="Arial"/>
                  <w:color w:val="0000FF"/>
                  <w:u w:val="single"/>
                </w:rPr>
                <w:t>D0313</w:t>
              </w:r>
            </w:hyperlink>
            <w:r>
              <w:rPr>
                <w:rFonts w:eastAsia="Arial" w:cs="Arial"/>
                <w:color w:val="000000"/>
              </w:rPr>
              <w:t xml:space="preserve"> in all cases where the</w:t>
            </w:r>
            <w:r>
              <w:t xml:space="preserve"> </w:t>
            </w:r>
            <w:hyperlink r:id="rId935" w:history="1">
              <w:hyperlink r:id="rId936"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937"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938"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939" w:history="1">
              <w:r>
                <w:rPr>
                  <w:rFonts w:eastAsia="Arial" w:cs="Arial"/>
                  <w:color w:val="0000FF"/>
                  <w:u w:val="single"/>
                </w:rPr>
                <w:t>D0150</w:t>
              </w:r>
            </w:hyperlink>
            <w:r>
              <w:rPr>
                <w:rFonts w:eastAsia="Arial" w:cs="Arial"/>
                <w:color w:val="000000"/>
              </w:rPr>
              <w:t xml:space="preserve"> is sent. The</w:t>
            </w:r>
            <w:r>
              <w:t xml:space="preserve"> </w:t>
            </w:r>
            <w:hyperlink r:id="rId940" w:history="1">
              <w:hyperlink r:id="rId941"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sidRPr="00880DC3">
              <w:rPr>
                <w:rFonts w:eastAsia="Arial" w:cs="Arial"/>
                <w:color w:val="0000FF"/>
              </w:rPr>
              <w:t xml:space="preserve"> </w:t>
            </w:r>
            <w:r>
              <w:rPr>
                <w:rFonts w:eastAsia="Arial" w:cs="Arial"/>
                <w:color w:val="000000"/>
              </w:rPr>
              <w:t xml:space="preserve">must send a </w:t>
            </w:r>
            <w:hyperlink r:id="rId942" w:history="1">
              <w:r>
                <w:rPr>
                  <w:rFonts w:eastAsia="Arial" w:cs="Arial"/>
                  <w:color w:val="0000FF"/>
                  <w:u w:val="single"/>
                </w:rPr>
                <w:t>D0149</w:t>
              </w:r>
            </w:hyperlink>
            <w:r>
              <w:rPr>
                <w:rFonts w:eastAsia="Arial" w:cs="Arial"/>
                <w:color w:val="000000"/>
              </w:rPr>
              <w:t xml:space="preserve"> / </w:t>
            </w:r>
            <w:hyperlink r:id="rId943" w:history="1">
              <w:r>
                <w:rPr>
                  <w:rFonts w:eastAsia="Arial" w:cs="Arial"/>
                  <w:color w:val="0000FF"/>
                  <w:u w:val="single"/>
                </w:rPr>
                <w:t>D0150</w:t>
              </w:r>
            </w:hyperlink>
            <w:r>
              <w:rPr>
                <w:rFonts w:eastAsia="Arial" w:cs="Arial"/>
                <w:color w:val="000000"/>
              </w:rPr>
              <w:t xml:space="preserve"> in all cases where the</w:t>
            </w:r>
            <w:r>
              <w:t xml:space="preserve"> </w:t>
            </w:r>
            <w:hyperlink r:id="rId944" w:history="1">
              <w:hyperlink r:id="rId945" w:history="1">
                <w:r w:rsidR="00310A2F" w:rsidRPr="00340075">
                  <w:rPr>
                    <w:rFonts w:eastAsia="Arial" w:cs="Arial"/>
                    <w:color w:val="0000FF"/>
                    <w:szCs w:val="22"/>
                    <w:u w:val="single"/>
                    <w:lang w:eastAsia="en-US"/>
                  </w:rPr>
                  <w:t>M</w:t>
                </w:r>
                <w:r w:rsidR="00310A2F">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946"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503ECF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method, as </w:t>
            </w:r>
            <w:r w:rsidRPr="007A5D54">
              <w:rPr>
                <w:rFonts w:eastAsia="Arial" w:cs="Arial"/>
                <w:color w:val="000000"/>
                <w:szCs w:val="22"/>
                <w:lang w:eastAsia="en-US"/>
              </w:rPr>
              <w:lastRenderedPageBreak/>
              <w:t>agreed.</w:t>
            </w:r>
          </w:p>
        </w:tc>
      </w:tr>
      <w:tr w:rsidR="00163843" w:rsidRPr="007A5D54" w14:paraId="1C5AC1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F8607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6.9.8</w:t>
            </w:r>
          </w:p>
        </w:tc>
        <w:tc>
          <w:tcPr>
            <w:tcW w:w="0" w:type="auto"/>
            <w:tcBorders>
              <w:top w:val="single" w:sz="8" w:space="0" w:color="696969"/>
              <w:left w:val="single" w:sz="8" w:space="0" w:color="696969"/>
              <w:bottom w:val="single" w:sz="8" w:space="0" w:color="696969"/>
              <w:right w:val="single" w:sz="8" w:space="0" w:color="696969"/>
            </w:tcBorders>
          </w:tcPr>
          <w:p w14:paraId="63EB23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4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EB92B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 (for non-Smart Metering Systems only).</w:t>
            </w:r>
          </w:p>
        </w:tc>
        <w:tc>
          <w:tcPr>
            <w:tcW w:w="0" w:type="auto"/>
            <w:tcBorders>
              <w:top w:val="single" w:sz="8" w:space="0" w:color="696969"/>
              <w:left w:val="single" w:sz="8" w:space="0" w:color="696969"/>
              <w:bottom w:val="single" w:sz="8" w:space="0" w:color="696969"/>
              <w:right w:val="single" w:sz="8" w:space="0" w:color="696969"/>
            </w:tcBorders>
          </w:tcPr>
          <w:p w14:paraId="30D94408" w14:textId="77777777" w:rsidR="00163843" w:rsidRPr="007A5D54" w:rsidRDefault="00B7093B">
            <w:pPr>
              <w:widowControl w:val="0"/>
              <w:spacing w:beforeAutospacing="1" w:after="320" w:afterAutospacing="1" w:line="276" w:lineRule="auto"/>
              <w:rPr>
                <w:szCs w:val="22"/>
                <w:lang w:eastAsia="en-US"/>
              </w:rPr>
            </w:pPr>
            <w:hyperlink r:id="rId948" w:history="1">
              <w:hyperlink r:id="rId949"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A13A673" w14:textId="77777777" w:rsidR="00163843" w:rsidRPr="007A5D54" w:rsidRDefault="00163843">
            <w:pPr>
              <w:widowControl w:val="0"/>
              <w:spacing w:beforeAutospacing="1" w:after="320" w:afterAutospacing="1" w:line="276" w:lineRule="auto"/>
              <w:rPr>
                <w:szCs w:val="22"/>
                <w:lang w:eastAsia="en-US"/>
              </w:rPr>
            </w:pPr>
            <w:hyperlink r:id="rId950" w:history="1">
              <w:r w:rsidRPr="007A5D54">
                <w:rPr>
                  <w:rFonts w:eastAsia="Arial" w:cs="Arial"/>
                  <w:color w:val="0000FF"/>
                  <w:szCs w:val="22"/>
                  <w:u w:val="single"/>
                  <w:lang w:eastAsia="en-US"/>
                </w:rPr>
                <w:t>NHHDC</w:t>
              </w:r>
            </w:hyperlink>
          </w:p>
          <w:p w14:paraId="7EE53E7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99B637" w14:textId="77777777" w:rsidR="00163843" w:rsidRPr="007A5D54" w:rsidRDefault="00163843">
            <w:pPr>
              <w:widowControl w:val="0"/>
              <w:spacing w:beforeAutospacing="1" w:after="320" w:afterAutospacing="1" w:line="276" w:lineRule="auto"/>
              <w:rPr>
                <w:szCs w:val="22"/>
                <w:lang w:eastAsia="en-US"/>
              </w:rPr>
            </w:pPr>
            <w:hyperlink r:id="rId951"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p w14:paraId="12F04050"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5DFF8D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70460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BC35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6.9.9</w:t>
            </w:r>
          </w:p>
        </w:tc>
        <w:tc>
          <w:tcPr>
            <w:tcW w:w="0" w:type="auto"/>
            <w:tcBorders>
              <w:top w:val="single" w:sz="8" w:space="0" w:color="696969"/>
              <w:left w:val="single" w:sz="8" w:space="0" w:color="696969"/>
              <w:bottom w:val="single" w:sz="8" w:space="0" w:color="696969"/>
              <w:right w:val="single" w:sz="8" w:space="0" w:color="696969"/>
            </w:tcBorders>
          </w:tcPr>
          <w:p w14:paraId="2F4D84C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5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6.9.2.</w:t>
            </w:r>
          </w:p>
        </w:tc>
        <w:tc>
          <w:tcPr>
            <w:tcW w:w="0" w:type="auto"/>
            <w:tcBorders>
              <w:top w:val="single" w:sz="8" w:space="0" w:color="696969"/>
              <w:left w:val="single" w:sz="8" w:space="0" w:color="696969"/>
              <w:bottom w:val="single" w:sz="8" w:space="0" w:color="696969"/>
              <w:right w:val="single" w:sz="8" w:space="0" w:color="696969"/>
            </w:tcBorders>
          </w:tcPr>
          <w:p w14:paraId="4BEC97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9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4E75FF60" w14:textId="77777777" w:rsidR="00163843" w:rsidRPr="007A5D54" w:rsidRDefault="00B7093B">
            <w:pPr>
              <w:widowControl w:val="0"/>
              <w:spacing w:beforeAutospacing="1" w:after="320" w:afterAutospacing="1" w:line="276" w:lineRule="auto"/>
              <w:rPr>
                <w:szCs w:val="22"/>
                <w:lang w:eastAsia="en-US"/>
              </w:rPr>
            </w:pPr>
            <w:hyperlink r:id="rId954" w:history="1">
              <w:hyperlink r:id="rId955"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D2F6DF" w14:textId="77777777" w:rsidR="00163843" w:rsidRPr="007A5D54" w:rsidRDefault="00163843">
            <w:pPr>
              <w:widowControl w:val="0"/>
              <w:spacing w:beforeAutospacing="1" w:after="320" w:afterAutospacing="1" w:line="276" w:lineRule="auto"/>
              <w:rPr>
                <w:szCs w:val="22"/>
                <w:lang w:eastAsia="en-US"/>
              </w:rPr>
            </w:pPr>
            <w:hyperlink r:id="rId956"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B557930" w14:textId="77777777" w:rsidR="00163843" w:rsidRPr="007A5D54" w:rsidRDefault="00163843" w:rsidP="00DF4AD4">
            <w:pPr>
              <w:widowControl w:val="0"/>
              <w:spacing w:beforeAutospacing="1" w:after="320" w:afterAutospacing="1" w:line="276" w:lineRule="auto"/>
              <w:rPr>
                <w:szCs w:val="22"/>
                <w:lang w:eastAsia="en-US"/>
              </w:rPr>
            </w:pPr>
            <w:hyperlink r:id="rId957"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95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 / removed by the MOP to the </w:t>
            </w:r>
            <w:hyperlink r:id="rId959"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171E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0039A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0948D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6.9.10</w:t>
            </w:r>
          </w:p>
        </w:tc>
        <w:tc>
          <w:tcPr>
            <w:tcW w:w="0" w:type="auto"/>
            <w:tcBorders>
              <w:top w:val="single" w:sz="8" w:space="0" w:color="696969"/>
              <w:left w:val="single" w:sz="8" w:space="0" w:color="696969"/>
              <w:bottom w:val="single" w:sz="8" w:space="0" w:color="696969"/>
              <w:right w:val="single" w:sz="8" w:space="0" w:color="696969"/>
            </w:tcBorders>
          </w:tcPr>
          <w:p w14:paraId="753D0B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96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w:t>
            </w:r>
            <w:r w:rsidRPr="007A5D54">
              <w:rPr>
                <w:rFonts w:eastAsia="Arial" w:cs="Arial"/>
                <w:color w:val="000000"/>
                <w:szCs w:val="22"/>
                <w:lang w:eastAsia="en-US"/>
              </w:rPr>
              <w:lastRenderedPageBreak/>
              <w:t>6.9.2.</w:t>
            </w:r>
          </w:p>
        </w:tc>
        <w:tc>
          <w:tcPr>
            <w:tcW w:w="0" w:type="auto"/>
            <w:tcBorders>
              <w:top w:val="single" w:sz="8" w:space="0" w:color="696969"/>
              <w:left w:val="single" w:sz="8" w:space="0" w:color="696969"/>
              <w:bottom w:val="single" w:sz="8" w:space="0" w:color="696969"/>
              <w:right w:val="single" w:sz="8" w:space="0" w:color="696969"/>
            </w:tcBorders>
          </w:tcPr>
          <w:p w14:paraId="41E721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the relevant meter </w:t>
            </w:r>
            <w:r w:rsidRPr="007A5D54">
              <w:rPr>
                <w:rFonts w:eastAsia="Arial" w:cs="Arial"/>
                <w:color w:val="000000"/>
                <w:szCs w:val="22"/>
                <w:lang w:eastAsia="en-US"/>
              </w:rPr>
              <w:lastRenderedPageBreak/>
              <w:t>information.</w:t>
            </w:r>
          </w:p>
        </w:tc>
        <w:tc>
          <w:tcPr>
            <w:tcW w:w="0" w:type="auto"/>
            <w:tcBorders>
              <w:top w:val="single" w:sz="8" w:space="0" w:color="696969"/>
              <w:left w:val="single" w:sz="8" w:space="0" w:color="696969"/>
              <w:bottom w:val="single" w:sz="8" w:space="0" w:color="696969"/>
              <w:right w:val="single" w:sz="8" w:space="0" w:color="696969"/>
            </w:tcBorders>
          </w:tcPr>
          <w:p w14:paraId="5AF64857" w14:textId="77777777" w:rsidR="00163843" w:rsidRPr="007A5D54" w:rsidRDefault="00B7093B">
            <w:pPr>
              <w:widowControl w:val="0"/>
              <w:spacing w:beforeAutospacing="1" w:after="320" w:afterAutospacing="1" w:line="276" w:lineRule="auto"/>
              <w:rPr>
                <w:szCs w:val="22"/>
                <w:lang w:eastAsia="en-US"/>
              </w:rPr>
            </w:pPr>
            <w:hyperlink r:id="rId961" w:history="1">
              <w:hyperlink r:id="rId962"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420D9E" w14:textId="77777777" w:rsidR="00163843" w:rsidRPr="007A5D54" w:rsidRDefault="00163843">
            <w:pPr>
              <w:widowControl w:val="0"/>
              <w:spacing w:beforeAutospacing="1" w:after="320" w:afterAutospacing="1" w:line="276" w:lineRule="auto"/>
              <w:rPr>
                <w:szCs w:val="22"/>
                <w:lang w:eastAsia="en-US"/>
              </w:rPr>
            </w:pPr>
            <w:hyperlink r:id="rId963"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2114256" w14:textId="77777777" w:rsidR="00163843" w:rsidRPr="007A5D54" w:rsidRDefault="00163843">
            <w:pPr>
              <w:widowControl w:val="0"/>
              <w:spacing w:beforeAutospacing="1" w:after="320" w:afterAutospacing="1" w:line="276" w:lineRule="auto"/>
              <w:rPr>
                <w:szCs w:val="22"/>
                <w:lang w:eastAsia="en-US"/>
              </w:rPr>
            </w:pPr>
            <w:hyperlink r:id="rId964"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w:t>
            </w:r>
            <w:r w:rsidRPr="007A5D54">
              <w:rPr>
                <w:rFonts w:eastAsia="Arial" w:cs="Arial"/>
                <w:color w:val="000000"/>
                <w:szCs w:val="22"/>
                <w:lang w:eastAsia="en-US"/>
              </w:rPr>
              <w:lastRenderedPageBreak/>
              <w:t xml:space="preserve">Information to </w:t>
            </w:r>
            <w:hyperlink r:id="rId965"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B2AB2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w:t>
            </w:r>
            <w:r w:rsidRPr="007A5D54">
              <w:rPr>
                <w:rFonts w:eastAsia="Arial" w:cs="Arial"/>
                <w:color w:val="000000"/>
                <w:szCs w:val="22"/>
                <w:lang w:eastAsia="en-US"/>
              </w:rPr>
              <w:lastRenderedPageBreak/>
              <w:t>or other method, as agreed.</w:t>
            </w:r>
          </w:p>
        </w:tc>
      </w:tr>
      <w:tr w:rsidR="00163843" w:rsidRPr="007A5D54" w14:paraId="792FD3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52EA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6.9.11</w:t>
            </w:r>
          </w:p>
        </w:tc>
        <w:tc>
          <w:tcPr>
            <w:tcW w:w="0" w:type="auto"/>
            <w:tcBorders>
              <w:top w:val="single" w:sz="8" w:space="0" w:color="696969"/>
              <w:left w:val="single" w:sz="8" w:space="0" w:color="696969"/>
              <w:bottom w:val="single" w:sz="8" w:space="0" w:color="696969"/>
              <w:right w:val="single" w:sz="8" w:space="0" w:color="696969"/>
            </w:tcBorders>
          </w:tcPr>
          <w:p w14:paraId="18F9D9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6.9.10 or 6.9.12.</w:t>
            </w:r>
          </w:p>
          <w:p w14:paraId="44268AD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A9E2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1642F42"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p w14:paraId="6B75C5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6.9.13, otherwise proceed to 6.9.12.</w:t>
            </w:r>
          </w:p>
        </w:tc>
        <w:tc>
          <w:tcPr>
            <w:tcW w:w="0" w:type="auto"/>
            <w:tcBorders>
              <w:top w:val="single" w:sz="8" w:space="0" w:color="696969"/>
              <w:left w:val="single" w:sz="8" w:space="0" w:color="696969"/>
              <w:bottom w:val="single" w:sz="8" w:space="0" w:color="696969"/>
              <w:right w:val="single" w:sz="8" w:space="0" w:color="696969"/>
            </w:tcBorders>
          </w:tcPr>
          <w:p w14:paraId="201847C6" w14:textId="77777777" w:rsidR="00163843" w:rsidRPr="007A5D54" w:rsidRDefault="00163843">
            <w:pPr>
              <w:widowControl w:val="0"/>
              <w:spacing w:beforeAutospacing="1" w:after="320" w:afterAutospacing="1" w:line="276" w:lineRule="auto"/>
              <w:rPr>
                <w:szCs w:val="22"/>
                <w:lang w:eastAsia="en-US"/>
              </w:rPr>
            </w:pPr>
            <w:hyperlink r:id="rId96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E86472D" w14:textId="77777777" w:rsidR="00163843" w:rsidRPr="007A5D54" w:rsidRDefault="00B7093B">
            <w:pPr>
              <w:widowControl w:val="0"/>
              <w:spacing w:beforeAutospacing="1" w:after="320" w:afterAutospacing="1" w:line="276" w:lineRule="auto"/>
              <w:rPr>
                <w:szCs w:val="22"/>
                <w:lang w:eastAsia="en-US"/>
              </w:rPr>
            </w:pPr>
            <w:hyperlink r:id="rId967" w:history="1">
              <w:hyperlink r:id="rId968" w:history="1">
                <w:r w:rsidRPr="00340075">
                  <w:rPr>
                    <w:rFonts w:eastAsia="Arial" w:cs="Arial"/>
                    <w:color w:val="0000FF"/>
                    <w:szCs w:val="22"/>
                    <w:u w:val="single"/>
                    <w:lang w:eastAsia="en-US"/>
                  </w:rPr>
                  <w:t>MEM</w:t>
                </w:r>
              </w:hyperlink>
            </w:hyperlink>
          </w:p>
          <w:p w14:paraId="606577C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B1768C" w14:textId="77777777" w:rsidR="00163843" w:rsidRPr="007A5D54" w:rsidRDefault="00163843">
            <w:pPr>
              <w:widowControl w:val="0"/>
              <w:spacing w:beforeAutospacing="1" w:after="320" w:afterAutospacing="1" w:line="276" w:lineRule="auto"/>
              <w:rPr>
                <w:szCs w:val="22"/>
                <w:lang w:eastAsia="en-US"/>
              </w:rPr>
            </w:pPr>
            <w:hyperlink r:id="rId969"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970"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461D9D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3ADAA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C9F3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6.9.12</w:t>
            </w:r>
          </w:p>
        </w:tc>
        <w:tc>
          <w:tcPr>
            <w:tcW w:w="0" w:type="auto"/>
            <w:tcBorders>
              <w:top w:val="single" w:sz="8" w:space="0" w:color="696969"/>
              <w:left w:val="single" w:sz="8" w:space="0" w:color="696969"/>
              <w:bottom w:val="single" w:sz="8" w:space="0" w:color="696969"/>
              <w:right w:val="single" w:sz="8" w:space="0" w:color="696969"/>
            </w:tcBorders>
          </w:tcPr>
          <w:p w14:paraId="7089E7D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971"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7590E2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972" w:history="1">
              <w:hyperlink r:id="rId973"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974"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240B6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975" w:history="1">
              <w:hyperlink r:id="rId976" w:history="1">
                <w:r w:rsidR="00B7093B"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should apply.</w:t>
            </w:r>
          </w:p>
          <w:p w14:paraId="1797E03D"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3.6.11.</w:t>
            </w:r>
          </w:p>
        </w:tc>
        <w:tc>
          <w:tcPr>
            <w:tcW w:w="0" w:type="auto"/>
            <w:tcBorders>
              <w:top w:val="single" w:sz="8" w:space="0" w:color="696969"/>
              <w:left w:val="single" w:sz="8" w:space="0" w:color="696969"/>
              <w:bottom w:val="single" w:sz="8" w:space="0" w:color="696969"/>
              <w:right w:val="single" w:sz="8" w:space="0" w:color="696969"/>
            </w:tcBorders>
          </w:tcPr>
          <w:p w14:paraId="38824C3E" w14:textId="77777777" w:rsidR="00163843" w:rsidRPr="007A5D54" w:rsidRDefault="00B7093B">
            <w:pPr>
              <w:widowControl w:val="0"/>
              <w:spacing w:beforeAutospacing="1" w:after="320" w:afterAutospacing="1" w:line="276" w:lineRule="auto"/>
              <w:rPr>
                <w:szCs w:val="22"/>
                <w:lang w:eastAsia="en-US"/>
              </w:rPr>
            </w:pPr>
            <w:hyperlink r:id="rId977" w:history="1">
              <w:hyperlink r:id="rId978"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9B3B652" w14:textId="77777777" w:rsidR="00163843" w:rsidRPr="007A5D54" w:rsidRDefault="00163843">
            <w:pPr>
              <w:widowControl w:val="0"/>
              <w:spacing w:beforeAutospacing="1" w:after="320" w:afterAutospacing="1" w:line="276" w:lineRule="auto"/>
              <w:rPr>
                <w:szCs w:val="22"/>
                <w:lang w:eastAsia="en-US"/>
              </w:rPr>
            </w:pPr>
            <w:hyperlink r:id="rId979" w:history="1">
              <w:r w:rsidRPr="007A5D54">
                <w:rPr>
                  <w:rFonts w:eastAsia="Arial" w:cs="Arial"/>
                  <w:color w:val="0000FF"/>
                  <w:szCs w:val="22"/>
                  <w:u w:val="single"/>
                  <w:lang w:eastAsia="en-US"/>
                </w:rPr>
                <w:t>ERDA</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6652C8" w14:textId="77777777" w:rsidR="00163843" w:rsidRPr="007A5D54" w:rsidRDefault="00163843">
            <w:pPr>
              <w:widowControl w:val="0"/>
              <w:spacing w:beforeAutospacing="1" w:after="320" w:afterAutospacing="1" w:line="276" w:lineRule="auto"/>
              <w:rPr>
                <w:szCs w:val="22"/>
                <w:lang w:eastAsia="en-US"/>
              </w:rPr>
            </w:pPr>
            <w:hyperlink r:id="rId98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981"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82D1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507FC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6BEA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6.9.13</w:t>
            </w:r>
          </w:p>
        </w:tc>
        <w:tc>
          <w:tcPr>
            <w:tcW w:w="0" w:type="auto"/>
            <w:tcBorders>
              <w:top w:val="single" w:sz="8" w:space="0" w:color="696969"/>
              <w:left w:val="single" w:sz="8" w:space="0" w:color="696969"/>
              <w:bottom w:val="single" w:sz="8" w:space="0" w:color="696969"/>
              <w:right w:val="single" w:sz="8" w:space="0" w:color="696969"/>
            </w:tcBorders>
          </w:tcPr>
          <w:p w14:paraId="6EFEBB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98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installation of the </w:t>
            </w:r>
            <w:hyperlink r:id="rId98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D6D1C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DF7FBB6" w14:textId="77777777" w:rsidR="00163843" w:rsidRPr="007A5D54" w:rsidRDefault="00163843">
            <w:pPr>
              <w:widowControl w:val="0"/>
              <w:spacing w:beforeAutospacing="1" w:after="320" w:afterAutospacing="1" w:line="276" w:lineRule="auto"/>
              <w:rPr>
                <w:szCs w:val="22"/>
                <w:lang w:eastAsia="en-US"/>
              </w:rPr>
            </w:pPr>
            <w:hyperlink r:id="rId984"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D8030E9" w14:textId="77777777" w:rsidR="00163843" w:rsidRPr="007A5D54" w:rsidRDefault="00B7093B">
            <w:pPr>
              <w:widowControl w:val="0"/>
              <w:spacing w:beforeAutospacing="1" w:after="320" w:afterAutospacing="1" w:line="276" w:lineRule="auto"/>
              <w:rPr>
                <w:szCs w:val="22"/>
                <w:lang w:eastAsia="en-US"/>
              </w:rPr>
            </w:pPr>
            <w:hyperlink r:id="rId985" w:history="1">
              <w:hyperlink r:id="rId986"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p>
          <w:p w14:paraId="49E13289" w14:textId="77777777" w:rsidR="00163843" w:rsidRPr="007A5D54" w:rsidRDefault="00163843">
            <w:pPr>
              <w:widowControl w:val="0"/>
              <w:spacing w:beforeAutospacing="1" w:after="320" w:afterAutospacing="1" w:line="276" w:lineRule="auto"/>
              <w:rPr>
                <w:szCs w:val="22"/>
                <w:lang w:eastAsia="en-US"/>
              </w:rPr>
            </w:pPr>
            <w:hyperlink r:id="rId98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F5C8E14"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CC38D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fax, email</w:t>
            </w:r>
          </w:p>
        </w:tc>
      </w:tr>
      <w:tr w:rsidR="00163843" w:rsidRPr="007A5D54" w14:paraId="48B05D81"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782C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6.9.14</w:t>
            </w:r>
          </w:p>
        </w:tc>
        <w:tc>
          <w:tcPr>
            <w:tcW w:w="0" w:type="auto"/>
            <w:tcBorders>
              <w:top w:val="single" w:sz="8" w:space="0" w:color="696969"/>
              <w:left w:val="single" w:sz="8" w:space="0" w:color="696969"/>
              <w:bottom w:val="single" w:sz="8" w:space="0" w:color="696969"/>
              <w:right w:val="single" w:sz="8" w:space="0" w:color="696969"/>
            </w:tcBorders>
          </w:tcPr>
          <w:p w14:paraId="734F90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10</w:t>
            </w:r>
            <w:hyperlink r:id="rId98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6.9.11.</w:t>
            </w:r>
          </w:p>
        </w:tc>
        <w:tc>
          <w:tcPr>
            <w:tcW w:w="0" w:type="auto"/>
            <w:tcBorders>
              <w:top w:val="single" w:sz="8" w:space="0" w:color="696969"/>
              <w:left w:val="single" w:sz="8" w:space="0" w:color="696969"/>
              <w:bottom w:val="single" w:sz="8" w:space="0" w:color="696969"/>
              <w:right w:val="single" w:sz="8" w:space="0" w:color="696969"/>
            </w:tcBorders>
          </w:tcPr>
          <w:p w14:paraId="4E5617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7E33A06" w14:textId="77777777" w:rsidR="00163843" w:rsidRPr="007A5D54" w:rsidRDefault="00B7093B">
            <w:pPr>
              <w:widowControl w:val="0"/>
              <w:spacing w:beforeAutospacing="1" w:after="320" w:afterAutospacing="1" w:line="276" w:lineRule="auto"/>
              <w:rPr>
                <w:szCs w:val="22"/>
                <w:lang w:eastAsia="en-US"/>
              </w:rPr>
            </w:pPr>
            <w:hyperlink r:id="rId989" w:history="1">
              <w:hyperlink r:id="rId990" w:history="1">
                <w:r w:rsidRPr="00340075">
                  <w:rPr>
                    <w:rFonts w:eastAsia="Arial" w:cs="Arial"/>
                    <w:color w:val="0000FF"/>
                    <w:szCs w:val="22"/>
                    <w:u w:val="single"/>
                    <w:lang w:eastAsia="en-US"/>
                  </w:rPr>
                  <w:t>M</w:t>
                </w:r>
                <w:r w:rsidR="00C94670">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4335CE59" w14:textId="77777777" w:rsidR="00163843" w:rsidRPr="007A5D54" w:rsidRDefault="00163843">
            <w:pPr>
              <w:widowControl w:val="0"/>
              <w:spacing w:beforeAutospacing="1" w:after="320" w:afterAutospacing="1" w:line="276" w:lineRule="auto"/>
              <w:rPr>
                <w:szCs w:val="22"/>
                <w:lang w:eastAsia="en-US"/>
              </w:rPr>
            </w:pPr>
            <w:hyperlink r:id="rId99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23A01D4"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992" w:history="1">
              <w:r w:rsidRPr="007A5D54">
                <w:rPr>
                  <w:rFonts w:eastAsia="Arial" w:cs="Arial"/>
                  <w:color w:val="0000FF"/>
                  <w:szCs w:val="22"/>
                  <w:u w:val="single"/>
                  <w:lang w:eastAsia="en-US"/>
                </w:rPr>
                <w:t>NHHDC</w:t>
              </w:r>
            </w:hyperlink>
          </w:p>
          <w:p w14:paraId="0664DF29" w14:textId="77777777" w:rsidR="001C60F7" w:rsidRPr="00434143" w:rsidRDefault="001C60F7" w:rsidP="00434143">
            <w:pPr>
              <w:pStyle w:val="Footnote"/>
              <w:widowControl w:val="0"/>
              <w:spacing w:beforeAutospacing="1" w:after="320" w:afterAutospacing="1" w:line="276" w:lineRule="auto"/>
              <w:ind w:left="0"/>
              <w:jc w:val="left"/>
              <w:rPr>
                <w:rFonts w:eastAsia="Arial" w:cs="Arial"/>
                <w:color w:val="000000"/>
                <w:szCs w:val="22"/>
              </w:rPr>
            </w:pPr>
            <w:r w:rsidRPr="001B4D75">
              <w:rPr>
                <w:rFonts w:eastAsia="Arial" w:cs="Arial"/>
                <w:color w:val="000000"/>
                <w:sz w:val="22"/>
                <w:szCs w:val="22"/>
              </w:rPr>
              <w:t>If more than one meter</w:t>
            </w:r>
            <w:r>
              <w:rPr>
                <w:rFonts w:eastAsia="Arial" w:cs="Arial"/>
                <w:color w:val="000000"/>
                <w:sz w:val="22"/>
                <w:szCs w:val="22"/>
              </w:rPr>
              <w:t xml:space="preserve"> </w:t>
            </w:r>
            <w:r w:rsidRPr="001B4D75">
              <w:rPr>
                <w:rFonts w:eastAsia="Arial" w:cs="Arial"/>
                <w:color w:val="000000"/>
                <w:sz w:val="22"/>
                <w:szCs w:val="22"/>
              </w:rPr>
              <w:t>register reading is provided, the</w:t>
            </w:r>
            <w:r w:rsidRPr="001B4D75">
              <w:rPr>
                <w:sz w:val="22"/>
                <w:szCs w:val="22"/>
              </w:rPr>
              <w:t xml:space="preserve"> </w:t>
            </w:r>
            <w:hyperlink r:id="rId993" w:history="1">
              <w:r w:rsidRPr="001B4D75">
                <w:rPr>
                  <w:color w:val="0000FF"/>
                  <w:sz w:val="22"/>
                  <w:szCs w:val="22"/>
                  <w:u w:val="single"/>
                </w:rPr>
                <w:t>NHHDC</w:t>
              </w:r>
            </w:hyperlink>
            <w:r w:rsidRPr="001B4D75">
              <w:rPr>
                <w:rFonts w:eastAsia="Arial" w:cs="Arial"/>
                <w:color w:val="000000"/>
                <w:sz w:val="22"/>
                <w:szCs w:val="22"/>
              </w:rPr>
              <w:t> shall process and use the first reading provided.</w:t>
            </w:r>
          </w:p>
        </w:tc>
        <w:tc>
          <w:tcPr>
            <w:tcW w:w="0" w:type="auto"/>
            <w:tcBorders>
              <w:top w:val="single" w:sz="8" w:space="0" w:color="696969"/>
              <w:left w:val="single" w:sz="8" w:space="0" w:color="696969"/>
              <w:bottom w:val="single" w:sz="8" w:space="0" w:color="696969"/>
              <w:right w:val="single" w:sz="8" w:space="0" w:color="696969"/>
            </w:tcBorders>
          </w:tcPr>
          <w:p w14:paraId="66D1E3C3" w14:textId="77777777" w:rsidR="00163843" w:rsidRPr="007A5D54" w:rsidRDefault="00163843">
            <w:pPr>
              <w:widowControl w:val="0"/>
              <w:spacing w:beforeAutospacing="1" w:after="320" w:afterAutospacing="1" w:line="276" w:lineRule="auto"/>
              <w:rPr>
                <w:szCs w:val="22"/>
                <w:lang w:eastAsia="en-US"/>
              </w:rPr>
            </w:pPr>
            <w:hyperlink r:id="rId994"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1D1BA5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30FFEE6A" w14:textId="77777777" w:rsidR="00163843" w:rsidRPr="0062006B" w:rsidRDefault="00163843">
      <w:pPr>
        <w:pStyle w:val="Heading1"/>
        <w:keepNext w:val="0"/>
        <w:keepLines w:val="0"/>
        <w:widowControl w:val="0"/>
        <w:numPr>
          <w:ilvl w:val="0"/>
          <w:numId w:val="33"/>
        </w:numPr>
        <w:spacing w:beforeLines="240" w:before="576" w:afterLines="240" w:after="576"/>
        <w:rPr>
          <w:sz w:val="24"/>
          <w:szCs w:val="24"/>
        </w:rPr>
      </w:pPr>
      <w:hyperlink r:id="rId995" w:history="1">
        <w:bookmarkStart w:id="9" w:name="_Toc138773356"/>
        <w:r w:rsidRPr="0062006B">
          <w:rPr>
            <w:color w:val="0000FF"/>
            <w:sz w:val="24"/>
            <w:szCs w:val="24"/>
            <w:u w:val="single"/>
          </w:rPr>
          <w:t>Metering Asset</w:t>
        </w:r>
      </w:hyperlink>
      <w:r w:rsidRPr="0062006B">
        <w:rPr>
          <w:sz w:val="24"/>
          <w:szCs w:val="24"/>
        </w:rPr>
        <w:t xml:space="preserve"> Removal</w:t>
      </w:r>
      <w:bookmarkEnd w:id="9"/>
    </w:p>
    <w:p w14:paraId="656A1619"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the removal of </w:t>
      </w:r>
      <w:hyperlink r:id="rId996" w:history="1">
        <w:r>
          <w:rPr>
            <w:color w:val="0000FF"/>
            <w:u w:val="single"/>
          </w:rPr>
          <w:t>Metering Asset</w:t>
        </w:r>
      </w:hyperlink>
      <w:r>
        <w:t xml:space="preserve">s, including meters. For gas </w:t>
      </w:r>
      <w:hyperlink r:id="rId997" w:history="1">
        <w:r>
          <w:rPr>
            <w:color w:val="0000FF"/>
            <w:u w:val="single"/>
          </w:rPr>
          <w:t>Metering Asset</w:t>
        </w:r>
      </w:hyperlink>
      <w:r>
        <w:t xml:space="preserve">s, work carried out by the </w:t>
      </w:r>
      <w:hyperlink r:id="rId998" w:history="1">
        <w:r>
          <w:rPr>
            <w:color w:val="0000FF"/>
            <w:u w:val="single"/>
          </w:rPr>
          <w:t>Gas Transporter</w:t>
        </w:r>
      </w:hyperlink>
      <w:r>
        <w:t>, rather than a meter worker is outside scope, thus the removal of a service pipe is not considered in this process.</w:t>
      </w:r>
    </w:p>
    <w:p w14:paraId="31DEA2C3" w14:textId="77777777" w:rsidR="00163843" w:rsidRDefault="00163843">
      <w:pPr>
        <w:pStyle w:val="ScheduleSectionL2"/>
        <w:widowControl w:val="0"/>
        <w:numPr>
          <w:ilvl w:val="1"/>
          <w:numId w:val="33"/>
        </w:numPr>
        <w:spacing w:beforeLines="240" w:before="576" w:afterLines="240" w:after="576"/>
        <w:ind w:left="924" w:hanging="567"/>
      </w:pPr>
      <w:r>
        <w:t xml:space="preserve">A meter which is being disconnected and connected as part of the same job is classed as a </w:t>
      </w:r>
      <w:hyperlink r:id="rId999" w:history="1">
        <w:r>
          <w:rPr>
            <w:color w:val="0000FF"/>
            <w:u w:val="single"/>
          </w:rPr>
          <w:t>Metering Asset</w:t>
        </w:r>
      </w:hyperlink>
      <w:r>
        <w:t xml:space="preserve"> exchange and is not covered by this process.</w:t>
      </w:r>
    </w:p>
    <w:p w14:paraId="4516D8F9" w14:textId="77777777" w:rsidR="00163843" w:rsidRDefault="00163843">
      <w:pPr>
        <w:pStyle w:val="ScheduleSectionL2"/>
        <w:widowControl w:val="0"/>
        <w:numPr>
          <w:ilvl w:val="1"/>
          <w:numId w:val="33"/>
        </w:numPr>
        <w:spacing w:beforeLines="240" w:before="576" w:afterLines="240" w:after="576"/>
        <w:ind w:left="924" w:hanging="567"/>
      </w:pPr>
      <w:r>
        <w:t xml:space="preserve">If the </w:t>
      </w:r>
      <w:hyperlink r:id="rId1000" w:history="1">
        <w:r>
          <w:rPr>
            <w:color w:val="0000FF"/>
            <w:u w:val="single"/>
          </w:rPr>
          <w:t>Metering Asset</w:t>
        </w:r>
      </w:hyperlink>
      <w:r>
        <w:t xml:space="preserve"> cannot be removed at the appointed time, the </w:t>
      </w:r>
      <w:hyperlink r:id="rId1001" w:history="1">
        <w:r>
          <w:rPr>
            <w:color w:val="0000FF"/>
            <w:u w:val="single"/>
          </w:rPr>
          <w:t>Metering Equipment Manager</w:t>
        </w:r>
      </w:hyperlink>
      <w:r>
        <w:t xml:space="preserve"> / </w:t>
      </w:r>
      <w:hyperlink r:id="rId1002" w:history="1">
        <w:r>
          <w:rPr>
            <w:color w:val="0000FF"/>
            <w:u w:val="single"/>
          </w:rPr>
          <w:t>Distribution Network Operator</w:t>
        </w:r>
      </w:hyperlink>
      <w:r>
        <w:t xml:space="preserve"> shall liaise with the </w:t>
      </w:r>
      <w:hyperlink r:id="rId1003" w:history="1">
        <w:r>
          <w:rPr>
            <w:color w:val="0000FF"/>
            <w:u w:val="single"/>
          </w:rPr>
          <w:t>Energy Supplier</w:t>
        </w:r>
      </w:hyperlink>
      <w:r>
        <w:t xml:space="preserve"> to agree a way forward.</w:t>
      </w:r>
    </w:p>
    <w:p w14:paraId="188EA2E6" w14:textId="77777777" w:rsidR="00163843" w:rsidRDefault="00163843">
      <w:pPr>
        <w:pStyle w:val="ScheduleSectionL2"/>
        <w:widowControl w:val="0"/>
        <w:numPr>
          <w:ilvl w:val="1"/>
          <w:numId w:val="33"/>
        </w:numPr>
        <w:spacing w:beforeLines="240" w:before="576" w:afterLines="240" w:after="576"/>
        <w:ind w:left="924" w:hanging="567"/>
      </w:pPr>
      <w:r>
        <w:t xml:space="preserve">The removal of electricity </w:t>
      </w:r>
      <w:hyperlink r:id="rId1004" w:history="1">
        <w:r>
          <w:rPr>
            <w:color w:val="0000FF"/>
            <w:u w:val="single"/>
          </w:rPr>
          <w:t>Metering Asset</w:t>
        </w:r>
      </w:hyperlink>
      <w:r>
        <w:t xml:space="preserve"> includes the removal of all meters assigned to that </w:t>
      </w:r>
      <w:hyperlink r:id="rId1005" w:history="1">
        <w:r>
          <w:rPr>
            <w:color w:val="0000FF"/>
            <w:u w:val="single"/>
          </w:rPr>
          <w:t>Metering Asset</w:t>
        </w:r>
      </w:hyperlink>
      <w:r>
        <w:t>. Where only some of the meters are to be removed, a reconfiguration process shall be followed in accordance with Paragraph 8.</w:t>
      </w:r>
    </w:p>
    <w:p w14:paraId="330C0E3F"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lastRenderedPageBreak/>
        <w:t>Gas</w:t>
      </w:r>
      <w:r w:rsidRPr="0062006B">
        <w:rPr>
          <w:b/>
          <w:szCs w:val="22"/>
        </w:rPr>
        <w:t xml:space="preserve"> </w:t>
      </w:r>
      <w:hyperlink r:id="rId1006" w:history="1">
        <w:hyperlink r:id="rId1007" w:history="1">
          <w:r w:rsidR="00B7093B" w:rsidRPr="007D561A">
            <w:rPr>
              <w:rFonts w:eastAsia="Arial" w:cs="Arial"/>
              <w:b/>
              <w:bCs/>
              <w:color w:val="0000FF"/>
              <w:szCs w:val="22"/>
              <w:u w:val="single"/>
              <w:lang w:eastAsia="en-US"/>
            </w:rPr>
            <w:t>M</w:t>
          </w:r>
          <w:r w:rsidR="009B6375"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708B65AB"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1008" w:history="1">
        <w:r>
          <w:rPr>
            <w:color w:val="0000FF"/>
            <w:u w:val="single"/>
          </w:rPr>
          <w:t>Metering Asset</w:t>
        </w:r>
      </w:hyperlink>
      <w:r>
        <w:t xml:space="preserve"> is removed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55"/>
        <w:gridCol w:w="2691"/>
        <w:gridCol w:w="1270"/>
        <w:gridCol w:w="2360"/>
        <w:gridCol w:w="3110"/>
        <w:gridCol w:w="1124"/>
      </w:tblGrid>
      <w:tr w:rsidR="00163843" w:rsidRPr="007A5D54" w14:paraId="3DECC80F"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EC848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49A1D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7721C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C0A2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3659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C0224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94317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40BF93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C3B6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w:t>
            </w:r>
          </w:p>
        </w:tc>
        <w:tc>
          <w:tcPr>
            <w:tcW w:w="0" w:type="auto"/>
            <w:tcBorders>
              <w:top w:val="single" w:sz="8" w:space="0" w:color="696969"/>
              <w:left w:val="single" w:sz="8" w:space="0" w:color="696969"/>
              <w:bottom w:val="single" w:sz="8" w:space="0" w:color="696969"/>
              <w:right w:val="single" w:sz="8" w:space="0" w:color="696969"/>
            </w:tcBorders>
          </w:tcPr>
          <w:p w14:paraId="524B77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343573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00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019045DD" w14:textId="77777777" w:rsidR="00163843" w:rsidRPr="007A5D54" w:rsidRDefault="00163843">
            <w:pPr>
              <w:widowControl w:val="0"/>
              <w:spacing w:beforeAutospacing="1" w:after="320" w:afterAutospacing="1" w:line="276" w:lineRule="auto"/>
              <w:rPr>
                <w:szCs w:val="22"/>
                <w:lang w:eastAsia="en-US"/>
              </w:rPr>
            </w:pPr>
            <w:hyperlink r:id="rId1010" w:history="1">
              <w:r w:rsidRPr="007A5D54">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16D4F1D3" w14:textId="77777777" w:rsidR="00163843" w:rsidRDefault="00163843">
            <w:pPr>
              <w:widowControl w:val="0"/>
              <w:spacing w:beforeAutospacing="1" w:after="320" w:afterAutospacing="1" w:line="276" w:lineRule="auto"/>
              <w:rPr>
                <w:rFonts w:eastAsia="Arial" w:cs="Arial"/>
                <w:szCs w:val="22"/>
                <w:lang w:eastAsia="en-US"/>
              </w:rPr>
            </w:pPr>
            <w:hyperlink r:id="rId1011" w:history="1">
              <w:r w:rsidRPr="007A5D54">
                <w:rPr>
                  <w:rFonts w:eastAsia="Arial" w:cs="Arial"/>
                  <w:color w:val="0000FF"/>
                  <w:szCs w:val="22"/>
                  <w:u w:val="single"/>
                  <w:lang w:eastAsia="en-US"/>
                </w:rPr>
                <w:t>Gas Supplier</w:t>
              </w:r>
            </w:hyperlink>
          </w:p>
          <w:p w14:paraId="024DEA86" w14:textId="77777777" w:rsidR="001C60F7" w:rsidRPr="007A5D54" w:rsidRDefault="001C60F7">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012"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1013" w:history="1">
              <w:r w:rsidR="00DD2ADF" w:rsidRPr="00DD2ADF">
                <w:rPr>
                  <w:rFonts w:eastAsia="Arial"/>
                  <w:color w:val="0000FF"/>
                  <w:u w:val="single"/>
                </w:rPr>
                <w:t>Meter Asset Manager</w:t>
              </w:r>
            </w:hyperlink>
            <w:r w:rsidRPr="00DD2ADF">
              <w:rPr>
                <w:rFonts w:eastAsia="Arial" w:cs="Arial"/>
                <w:color w:val="000000"/>
              </w:rPr>
              <w:t>,</w:t>
            </w:r>
            <w:r>
              <w:rPr>
                <w:rFonts w:eastAsia="Arial" w:cs="Arial"/>
                <w:color w:val="000000"/>
              </w:rPr>
              <w:t xml:space="preserve"> the</w:t>
            </w:r>
            <w:r>
              <w:t xml:space="preserve"> </w:t>
            </w:r>
            <w:hyperlink r:id="rId1014" w:history="1">
              <w:r>
                <w:rPr>
                  <w:rFonts w:eastAsia="Arial" w:cs="Arial"/>
                  <w:color w:val="0000FF"/>
                  <w:u w:val="single"/>
                </w:rPr>
                <w:t>Consumer</w:t>
              </w:r>
            </w:hyperlink>
            <w:r>
              <w:t xml:space="preserve"> </w:t>
            </w:r>
            <w:r>
              <w:rPr>
                <w:rFonts w:eastAsia="Arial" w:cs="Arial"/>
                <w:color w:val="000000"/>
              </w:rPr>
              <w:t>may send a request directly to the</w:t>
            </w:r>
            <w:r>
              <w:t xml:space="preserve"> </w:t>
            </w:r>
            <w:hyperlink r:id="rId1015" w:history="1">
              <w:r w:rsidR="00DD2ADF" w:rsidRPr="00DD2ADF">
                <w:rPr>
                  <w:rFonts w:eastAsia="Arial"/>
                  <w:color w:val="0000FF"/>
                  <w:u w:val="single"/>
                </w:rPr>
                <w:t>Meter Asset Manager</w:t>
              </w:r>
            </w:hyperlink>
            <w:r w:rsidR="00DD2ADF">
              <w:rPr>
                <w:rFonts w:eastAsia="Arial" w:cs="Arial"/>
                <w:color w:val="0000FF"/>
                <w:u w:val="single"/>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22ABE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3CDB36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437A486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8201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7.5.2</w:t>
            </w:r>
          </w:p>
        </w:tc>
        <w:tc>
          <w:tcPr>
            <w:tcW w:w="0" w:type="auto"/>
            <w:tcBorders>
              <w:top w:val="single" w:sz="8" w:space="0" w:color="696969"/>
              <w:left w:val="single" w:sz="8" w:space="0" w:color="696969"/>
              <w:bottom w:val="single" w:sz="8" w:space="0" w:color="696969"/>
              <w:right w:val="single" w:sz="8" w:space="0" w:color="696969"/>
            </w:tcBorders>
          </w:tcPr>
          <w:p w14:paraId="66741B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w:t>
            </w:r>
          </w:p>
        </w:tc>
        <w:tc>
          <w:tcPr>
            <w:tcW w:w="0" w:type="auto"/>
            <w:tcBorders>
              <w:top w:val="single" w:sz="8" w:space="0" w:color="696969"/>
              <w:left w:val="single" w:sz="8" w:space="0" w:color="696969"/>
              <w:bottom w:val="single" w:sz="8" w:space="0" w:color="696969"/>
              <w:right w:val="single" w:sz="8" w:space="0" w:color="696969"/>
            </w:tcBorders>
          </w:tcPr>
          <w:p w14:paraId="0F4642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01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56EA005" w14:textId="77777777" w:rsidR="00163843" w:rsidRPr="007A5D54" w:rsidRDefault="00163843">
            <w:pPr>
              <w:widowControl w:val="0"/>
              <w:spacing w:beforeAutospacing="1" w:after="320" w:afterAutospacing="1" w:line="276" w:lineRule="auto"/>
              <w:rPr>
                <w:szCs w:val="22"/>
                <w:lang w:eastAsia="en-US"/>
              </w:rPr>
            </w:pPr>
            <w:hyperlink r:id="rId1017"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FFDAC8B" w14:textId="77777777" w:rsidR="00163843" w:rsidRPr="007A5D54" w:rsidRDefault="00B7093B">
            <w:pPr>
              <w:widowControl w:val="0"/>
              <w:spacing w:beforeAutospacing="1" w:after="320" w:afterAutospacing="1" w:line="276" w:lineRule="auto"/>
              <w:rPr>
                <w:szCs w:val="22"/>
                <w:lang w:eastAsia="en-US"/>
              </w:rPr>
            </w:pPr>
            <w:hyperlink r:id="rId1018" w:history="1">
              <w:hyperlink r:id="rId1019" w:history="1">
                <w:r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1D12A56" w14:textId="77777777" w:rsidR="00163843" w:rsidRPr="007A5D54" w:rsidRDefault="00163843">
            <w:pPr>
              <w:widowControl w:val="0"/>
              <w:spacing w:beforeAutospacing="1" w:after="320" w:afterAutospacing="1" w:line="276" w:lineRule="auto"/>
              <w:rPr>
                <w:szCs w:val="22"/>
                <w:lang w:eastAsia="en-US"/>
              </w:rPr>
            </w:pPr>
            <w:hyperlink r:id="rId1020" w:history="1">
              <w:r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6051F6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21" w:history="1">
              <w:r w:rsidRPr="007A5D54">
                <w:rPr>
                  <w:rFonts w:eastAsia="Arial" w:cs="Arial"/>
                  <w:color w:val="0000FF"/>
                  <w:szCs w:val="22"/>
                  <w:u w:val="single"/>
                  <w:lang w:eastAsia="en-US"/>
                </w:rPr>
                <w:t>DTN</w:t>
              </w:r>
            </w:hyperlink>
          </w:p>
        </w:tc>
      </w:tr>
      <w:tr w:rsidR="00163843" w:rsidRPr="007A5D54" w14:paraId="13AD4A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383F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7.5.3</w:t>
            </w:r>
          </w:p>
        </w:tc>
        <w:tc>
          <w:tcPr>
            <w:tcW w:w="0" w:type="auto"/>
            <w:tcBorders>
              <w:top w:val="single" w:sz="8" w:space="0" w:color="696969"/>
              <w:left w:val="single" w:sz="8" w:space="0" w:color="696969"/>
              <w:bottom w:val="single" w:sz="8" w:space="0" w:color="696969"/>
              <w:right w:val="single" w:sz="8" w:space="0" w:color="696969"/>
            </w:tcBorders>
          </w:tcPr>
          <w:p w14:paraId="19E078E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2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7.5.2.</w:t>
            </w:r>
          </w:p>
        </w:tc>
        <w:tc>
          <w:tcPr>
            <w:tcW w:w="0" w:type="auto"/>
            <w:tcBorders>
              <w:top w:val="single" w:sz="8" w:space="0" w:color="696969"/>
              <w:left w:val="single" w:sz="8" w:space="0" w:color="696969"/>
              <w:bottom w:val="single" w:sz="8" w:space="0" w:color="696969"/>
              <w:right w:val="single" w:sz="8" w:space="0" w:color="696969"/>
            </w:tcBorders>
          </w:tcPr>
          <w:p w14:paraId="538B4E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02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request.</w:t>
            </w:r>
          </w:p>
        </w:tc>
        <w:tc>
          <w:tcPr>
            <w:tcW w:w="0" w:type="auto"/>
            <w:tcBorders>
              <w:top w:val="single" w:sz="8" w:space="0" w:color="696969"/>
              <w:left w:val="single" w:sz="8" w:space="0" w:color="696969"/>
              <w:bottom w:val="single" w:sz="8" w:space="0" w:color="696969"/>
              <w:right w:val="single" w:sz="8" w:space="0" w:color="696969"/>
            </w:tcBorders>
          </w:tcPr>
          <w:p w14:paraId="22540AA5" w14:textId="77777777" w:rsidR="00163843" w:rsidRPr="007A5D54" w:rsidRDefault="00B7093B">
            <w:pPr>
              <w:widowControl w:val="0"/>
              <w:spacing w:beforeAutospacing="1" w:after="320" w:afterAutospacing="1" w:line="276" w:lineRule="auto"/>
              <w:rPr>
                <w:szCs w:val="22"/>
                <w:lang w:eastAsia="en-US"/>
              </w:rPr>
            </w:pPr>
            <w:hyperlink r:id="rId1024" w:history="1">
              <w:hyperlink r:id="rId1025"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D293077" w14:textId="77777777" w:rsidR="00163843" w:rsidRPr="007A5D54" w:rsidRDefault="00163843">
            <w:pPr>
              <w:widowControl w:val="0"/>
              <w:spacing w:beforeAutospacing="1" w:after="320" w:afterAutospacing="1" w:line="276" w:lineRule="auto"/>
              <w:rPr>
                <w:szCs w:val="22"/>
                <w:lang w:eastAsia="en-US"/>
              </w:rPr>
            </w:pPr>
            <w:hyperlink r:id="rId1026"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034F484" w14:textId="77777777" w:rsidR="00163843" w:rsidRPr="007A5D54" w:rsidRDefault="00163843">
            <w:pPr>
              <w:widowControl w:val="0"/>
              <w:spacing w:beforeAutospacing="1" w:after="320" w:afterAutospacing="1" w:line="276" w:lineRule="auto"/>
              <w:rPr>
                <w:szCs w:val="22"/>
                <w:lang w:eastAsia="en-US"/>
              </w:rPr>
            </w:pPr>
            <w:hyperlink r:id="rId1027" w:history="1">
              <w:r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0A9510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28" w:history="1">
              <w:r w:rsidRPr="007A5D54">
                <w:rPr>
                  <w:rFonts w:eastAsia="Arial" w:cs="Arial"/>
                  <w:color w:val="0000FF"/>
                  <w:szCs w:val="22"/>
                  <w:u w:val="single"/>
                  <w:lang w:eastAsia="en-US"/>
                </w:rPr>
                <w:t>DTN</w:t>
              </w:r>
            </w:hyperlink>
          </w:p>
        </w:tc>
      </w:tr>
      <w:tr w:rsidR="00163843" w:rsidRPr="007A5D54" w14:paraId="7DF401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0102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7.5.4</w:t>
            </w:r>
          </w:p>
        </w:tc>
        <w:tc>
          <w:tcPr>
            <w:tcW w:w="0" w:type="auto"/>
            <w:tcBorders>
              <w:top w:val="single" w:sz="8" w:space="0" w:color="696969"/>
              <w:left w:val="single" w:sz="8" w:space="0" w:color="696969"/>
              <w:bottom w:val="single" w:sz="8" w:space="0" w:color="696969"/>
              <w:right w:val="single" w:sz="8" w:space="0" w:color="696969"/>
            </w:tcBorders>
          </w:tcPr>
          <w:p w14:paraId="13BC9C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7.5.2.</w:t>
            </w:r>
          </w:p>
        </w:tc>
        <w:tc>
          <w:tcPr>
            <w:tcW w:w="0" w:type="auto"/>
            <w:tcBorders>
              <w:top w:val="single" w:sz="8" w:space="0" w:color="696969"/>
              <w:left w:val="single" w:sz="8" w:space="0" w:color="696969"/>
              <w:bottom w:val="single" w:sz="8" w:space="0" w:color="696969"/>
              <w:right w:val="single" w:sz="8" w:space="0" w:color="696969"/>
            </w:tcBorders>
          </w:tcPr>
          <w:p w14:paraId="45B9779A"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Request </w:t>
            </w:r>
            <w:hyperlink r:id="rId102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p w14:paraId="772E3359" w14:textId="77777777" w:rsidR="002A0397" w:rsidRDefault="00BB3AEA">
            <w:pPr>
              <w:widowControl w:val="0"/>
              <w:spacing w:beforeAutospacing="1" w:after="320" w:afterAutospacing="1" w:line="276" w:lineRule="auto"/>
              <w:rPr>
                <w:szCs w:val="22"/>
                <w:lang w:eastAsia="en-US"/>
              </w:rPr>
            </w:pPr>
            <w:hyperlink r:id="rId1030" w:history="1">
              <w:hyperlink r:id="rId1031"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BB3AEA">
              <w:rPr>
                <w:szCs w:val="22"/>
                <w:lang w:eastAsia="en-US"/>
              </w:rPr>
              <w:t xml:space="preserve">s shall only proceed with the </w:t>
            </w:r>
            <w:hyperlink r:id="rId1032" w:history="1">
              <w:r w:rsidR="009C3C20" w:rsidRPr="007A5D54">
                <w:rPr>
                  <w:rFonts w:eastAsia="Arial" w:cs="Arial"/>
                  <w:color w:val="0000FF"/>
                  <w:szCs w:val="22"/>
                  <w:u w:val="single"/>
                  <w:lang w:eastAsia="en-US"/>
                </w:rPr>
                <w:t>Metering Asset</w:t>
              </w:r>
            </w:hyperlink>
            <w:r w:rsidRPr="003C1C7E">
              <w:rPr>
                <w:rFonts w:eastAsia="Arial" w:cs="Arial"/>
                <w:color w:val="0000FF"/>
                <w:szCs w:val="22"/>
                <w:u w:val="single"/>
                <w:lang w:eastAsia="en-US"/>
              </w:rPr>
              <w:t xml:space="preserve"> </w:t>
            </w:r>
            <w:r w:rsidRPr="003E78FC">
              <w:rPr>
                <w:rFonts w:eastAsia="Arial" w:cs="Arial"/>
                <w:szCs w:val="22"/>
                <w:lang w:eastAsia="en-US"/>
              </w:rPr>
              <w:t>Removal</w:t>
            </w:r>
            <w:r w:rsidRPr="00BB3AEA">
              <w:rPr>
                <w:szCs w:val="22"/>
                <w:lang w:eastAsia="en-US"/>
              </w:rPr>
              <w:t xml:space="preserve"> if they reasonably believe they </w:t>
            </w:r>
            <w:r w:rsidRPr="00BB3AEA">
              <w:rPr>
                <w:szCs w:val="22"/>
                <w:lang w:eastAsia="en-US"/>
              </w:rPr>
              <w:lastRenderedPageBreak/>
              <w:t>will have a valid appointment status on the date of</w:t>
            </w:r>
            <w:r>
              <w:rPr>
                <w:szCs w:val="22"/>
                <w:lang w:eastAsia="en-US"/>
              </w:rPr>
              <w:t xml:space="preserve"> the</w:t>
            </w:r>
            <w:r w:rsidRPr="00BB3AEA">
              <w:rPr>
                <w:szCs w:val="22"/>
                <w:lang w:eastAsia="en-US"/>
              </w:rPr>
              <w:t xml:space="preserve"> </w:t>
            </w:r>
            <w:hyperlink r:id="rId1033" w:history="1">
              <w:r w:rsidR="009C3C20" w:rsidRPr="007A5D54">
                <w:rPr>
                  <w:rFonts w:eastAsia="Arial" w:cs="Arial"/>
                  <w:color w:val="0000FF"/>
                  <w:szCs w:val="22"/>
                  <w:u w:val="single"/>
                  <w:lang w:eastAsia="en-US"/>
                </w:rPr>
                <w:t>Metering Asset</w:t>
              </w:r>
            </w:hyperlink>
            <w:r w:rsidRPr="003E78FC">
              <w:rPr>
                <w:rFonts w:eastAsia="Arial" w:cs="Arial"/>
                <w:szCs w:val="22"/>
                <w:lang w:eastAsia="en-US"/>
              </w:rPr>
              <w:t xml:space="preserve"> Removal</w:t>
            </w:r>
            <w:r w:rsidRPr="00BB3AEA">
              <w:rPr>
                <w:szCs w:val="22"/>
                <w:lang w:eastAsia="en-US"/>
              </w:rPr>
              <w:t xml:space="preserve">. </w:t>
            </w:r>
          </w:p>
          <w:p w14:paraId="4274C675" w14:textId="77777777" w:rsidR="00BB3AEA" w:rsidRPr="007A5D54" w:rsidRDefault="00BB3AEA">
            <w:pPr>
              <w:widowControl w:val="0"/>
              <w:spacing w:beforeAutospacing="1" w:after="320" w:afterAutospacing="1" w:line="276" w:lineRule="auto"/>
              <w:rPr>
                <w:szCs w:val="22"/>
                <w:lang w:eastAsia="en-US"/>
              </w:rPr>
            </w:pPr>
            <w:r w:rsidRPr="00BB3AEA">
              <w:rPr>
                <w:szCs w:val="22"/>
                <w:lang w:eastAsia="en-US"/>
              </w:rPr>
              <w:t xml:space="preserve">Where a </w:t>
            </w:r>
            <w:hyperlink r:id="rId1034" w:history="1">
              <w:hyperlink r:id="rId1035"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Pr>
                <w:rFonts w:eastAsia="Arial" w:cs="Arial"/>
                <w:color w:val="0000FF"/>
                <w:szCs w:val="22"/>
                <w:u w:val="single"/>
                <w:lang w:eastAsia="en-US"/>
              </w:rPr>
              <w:t xml:space="preserve"> </w:t>
            </w:r>
            <w:r w:rsidRPr="00BB3AEA">
              <w:rPr>
                <w:szCs w:val="22"/>
                <w:lang w:eastAsia="en-US"/>
              </w:rPr>
              <w:t xml:space="preserve">conducts a </w:t>
            </w:r>
            <w:hyperlink r:id="rId1036" w:history="1">
              <w:r w:rsidR="0017014E" w:rsidRPr="007A5D54">
                <w:rPr>
                  <w:rFonts w:eastAsia="Arial" w:cs="Arial"/>
                  <w:color w:val="0000FF"/>
                  <w:szCs w:val="22"/>
                  <w:u w:val="single"/>
                  <w:lang w:eastAsia="en-US"/>
                </w:rPr>
                <w:t>Metering Asset</w:t>
              </w:r>
            </w:hyperlink>
            <w:r w:rsidR="0017014E">
              <w:rPr>
                <w:rFonts w:eastAsia="Arial" w:cs="Arial"/>
                <w:szCs w:val="22"/>
                <w:lang w:eastAsia="en-US"/>
              </w:rPr>
              <w:t xml:space="preserve"> </w:t>
            </w:r>
            <w:r w:rsidRPr="003E78FC">
              <w:rPr>
                <w:rFonts w:eastAsia="Arial" w:cs="Arial"/>
                <w:szCs w:val="22"/>
                <w:lang w:eastAsia="en-US"/>
              </w:rPr>
              <w:t>Removal</w:t>
            </w:r>
            <w:r w:rsidRPr="00BB3AEA">
              <w:rPr>
                <w:szCs w:val="22"/>
                <w:lang w:eastAsia="en-US"/>
              </w:rPr>
              <w:t xml:space="preserve"> following instruction by a Supplier, the </w:t>
            </w:r>
            <w:hyperlink r:id="rId1037" w:history="1">
              <w:hyperlink r:id="rId1038" w:history="1">
                <w:r w:rsidR="009C3C20" w:rsidRPr="00340075">
                  <w:rPr>
                    <w:rFonts w:eastAsia="Arial" w:cs="Arial"/>
                    <w:color w:val="0000FF"/>
                    <w:szCs w:val="22"/>
                    <w:u w:val="single"/>
                    <w:lang w:eastAsia="en-US"/>
                  </w:rPr>
                  <w:t>M</w:t>
                </w:r>
                <w:r w:rsidR="009C3C20">
                  <w:rPr>
                    <w:rFonts w:eastAsia="Arial" w:cs="Arial"/>
                    <w:color w:val="0000FF"/>
                    <w:szCs w:val="22"/>
                    <w:u w:val="single"/>
                    <w:lang w:eastAsia="en-US"/>
                  </w:rPr>
                  <w:t>A</w:t>
                </w:r>
                <w:r w:rsidR="009C3C20" w:rsidRPr="00340075">
                  <w:rPr>
                    <w:rFonts w:eastAsia="Arial" w:cs="Arial"/>
                    <w:color w:val="0000FF"/>
                    <w:szCs w:val="22"/>
                    <w:u w:val="single"/>
                    <w:lang w:eastAsia="en-US"/>
                  </w:rPr>
                  <w:t>M</w:t>
                </w:r>
              </w:hyperlink>
            </w:hyperlink>
            <w:r w:rsidRPr="00BB3AEA">
              <w:rPr>
                <w:szCs w:val="22"/>
                <w:lang w:eastAsia="en-US"/>
              </w:rPr>
              <w:t xml:space="preserve"> should take all reasonable steps to report the details of the </w:t>
            </w:r>
            <w:hyperlink r:id="rId1039" w:history="1">
              <w:r w:rsidR="0017014E" w:rsidRPr="007A5D54">
                <w:rPr>
                  <w:rFonts w:eastAsia="Arial" w:cs="Arial"/>
                  <w:color w:val="0000FF"/>
                  <w:szCs w:val="22"/>
                  <w:u w:val="single"/>
                  <w:lang w:eastAsia="en-US"/>
                </w:rPr>
                <w:t>Metering Asset</w:t>
              </w:r>
            </w:hyperlink>
            <w:r w:rsidR="0017014E">
              <w:rPr>
                <w:rFonts w:eastAsia="Arial" w:cs="Arial"/>
                <w:szCs w:val="22"/>
                <w:lang w:eastAsia="en-US"/>
              </w:rPr>
              <w:t xml:space="preserve"> </w:t>
            </w:r>
            <w:r w:rsidRPr="003E78FC">
              <w:rPr>
                <w:rFonts w:eastAsia="Arial" w:cs="Arial"/>
                <w:szCs w:val="22"/>
                <w:lang w:eastAsia="en-US"/>
              </w:rPr>
              <w:t>Removal</w:t>
            </w:r>
            <w:r w:rsidRPr="00BB3AEA">
              <w:rPr>
                <w:szCs w:val="22"/>
                <w:lang w:eastAsia="en-US"/>
              </w:rPr>
              <w:t xml:space="preserve"> onward as per their obligations in Section 7, regardless of their appointment status upon completion of the </w:t>
            </w:r>
            <w:hyperlink r:id="rId1040" w:history="1">
              <w:r w:rsidR="0017014E" w:rsidRPr="007A5D54">
                <w:rPr>
                  <w:rFonts w:eastAsia="Arial" w:cs="Arial"/>
                  <w:color w:val="0000FF"/>
                  <w:szCs w:val="22"/>
                  <w:u w:val="single"/>
                  <w:lang w:eastAsia="en-US"/>
                </w:rPr>
                <w:t>Metering Asset</w:t>
              </w:r>
            </w:hyperlink>
            <w:r w:rsidRPr="003E78FC">
              <w:rPr>
                <w:rFonts w:eastAsia="Arial" w:cs="Arial"/>
                <w:szCs w:val="22"/>
                <w:lang w:eastAsia="en-US"/>
              </w:rPr>
              <w:t xml:space="preserve"> Removal</w:t>
            </w:r>
            <w:r w:rsidRPr="0017014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4EE4A5A" w14:textId="77777777" w:rsidR="00163843" w:rsidRPr="007A5D54" w:rsidRDefault="00B7093B">
            <w:pPr>
              <w:widowControl w:val="0"/>
              <w:spacing w:beforeAutospacing="1" w:after="320" w:afterAutospacing="1" w:line="276" w:lineRule="auto"/>
              <w:rPr>
                <w:szCs w:val="22"/>
                <w:lang w:eastAsia="en-US"/>
              </w:rPr>
            </w:pPr>
            <w:hyperlink r:id="rId1041" w:history="1">
              <w:hyperlink r:id="rId1042"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4A71B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69E982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043"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3E487D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19AE8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D80D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7.5.5</w:t>
            </w:r>
          </w:p>
        </w:tc>
        <w:tc>
          <w:tcPr>
            <w:tcW w:w="0" w:type="auto"/>
            <w:tcBorders>
              <w:top w:val="single" w:sz="8" w:space="0" w:color="696969"/>
              <w:left w:val="single" w:sz="8" w:space="0" w:color="696969"/>
              <w:bottom w:val="single" w:sz="8" w:space="0" w:color="696969"/>
              <w:right w:val="single" w:sz="8" w:space="0" w:color="696969"/>
            </w:tcBorders>
          </w:tcPr>
          <w:p w14:paraId="3F9C54A2" w14:textId="77777777"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48hrs prior to </w:t>
            </w:r>
            <w:hyperlink r:id="rId104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6B67A284" w14:textId="77777777" w:rsidR="001C60F7" w:rsidRPr="007A5D54" w:rsidRDefault="001C60F7">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1045"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01D28F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104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5E08A19" w14:textId="77777777" w:rsidR="00163843" w:rsidRPr="007A5D54" w:rsidRDefault="00B7093B">
            <w:pPr>
              <w:widowControl w:val="0"/>
              <w:spacing w:beforeAutospacing="1" w:after="320" w:afterAutospacing="1" w:line="276" w:lineRule="auto"/>
              <w:rPr>
                <w:szCs w:val="22"/>
                <w:lang w:eastAsia="en-US"/>
              </w:rPr>
            </w:pPr>
            <w:hyperlink r:id="rId1047" w:history="1">
              <w:hyperlink r:id="rId1048"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21E850E" w14:textId="77777777" w:rsidR="00163843" w:rsidRDefault="00163843">
            <w:pPr>
              <w:widowControl w:val="0"/>
              <w:spacing w:beforeAutospacing="1" w:after="320" w:afterAutospacing="1" w:line="276" w:lineRule="auto"/>
              <w:rPr>
                <w:rFonts w:eastAsia="Arial" w:cs="Arial"/>
                <w:color w:val="0000FF"/>
                <w:szCs w:val="22"/>
                <w:u w:val="single"/>
                <w:lang w:eastAsia="en-US"/>
              </w:rPr>
            </w:pPr>
            <w:hyperlink r:id="rId1049" w:history="1">
              <w:r w:rsidRPr="007A5D54">
                <w:rPr>
                  <w:rFonts w:eastAsia="Arial" w:cs="Arial"/>
                  <w:color w:val="0000FF"/>
                  <w:szCs w:val="22"/>
                  <w:u w:val="single"/>
                  <w:lang w:eastAsia="en-US"/>
                </w:rPr>
                <w:t>Gas Supplier</w:t>
              </w:r>
            </w:hyperlink>
          </w:p>
          <w:p w14:paraId="37E31563" w14:textId="77777777" w:rsidR="001C60F7" w:rsidRPr="00434143" w:rsidRDefault="001C60F7"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Where the</w:t>
            </w:r>
            <w:r w:rsidRPr="001B4D75">
              <w:rPr>
                <w:sz w:val="22"/>
                <w:szCs w:val="22"/>
              </w:rPr>
              <w:t xml:space="preserve"> </w:t>
            </w:r>
            <w:hyperlink r:id="rId1050" w:history="1">
              <w:r w:rsidRPr="001B4D75">
                <w:rPr>
                  <w:rFonts w:eastAsia="Arial" w:cs="Arial"/>
                  <w:color w:val="0000FF"/>
                  <w:sz w:val="22"/>
                  <w:szCs w:val="22"/>
                  <w:u w:val="single"/>
                </w:rPr>
                <w:t>Gas Supplier</w:t>
              </w:r>
            </w:hyperlink>
            <w:r w:rsidRPr="001B4D75">
              <w:rPr>
                <w:sz w:val="22"/>
                <w:szCs w:val="22"/>
              </w:rPr>
              <w:t xml:space="preserve"> </w:t>
            </w:r>
            <w:r w:rsidRPr="001B4D75">
              <w:rPr>
                <w:rFonts w:eastAsia="Arial" w:cs="Arial"/>
                <w:color w:val="000000"/>
                <w:sz w:val="22"/>
                <w:szCs w:val="22"/>
              </w:rPr>
              <w:t>cannot be identified then the</w:t>
            </w:r>
            <w:r w:rsidRPr="001B4D75">
              <w:rPr>
                <w:sz w:val="22"/>
                <w:szCs w:val="22"/>
              </w:rPr>
              <w:t xml:space="preserve"> </w:t>
            </w:r>
            <w:hyperlink r:id="rId1051" w:history="1">
              <w:r w:rsidR="00DD2ADF" w:rsidRPr="00DD2ADF">
                <w:rPr>
                  <w:rFonts w:eastAsia="Arial"/>
                  <w:color w:val="0000FF"/>
                  <w:sz w:val="22"/>
                  <w:szCs w:val="22"/>
                  <w:u w:val="single"/>
                </w:rPr>
                <w:t>Meter Asset Manager</w:t>
              </w:r>
            </w:hyperlink>
            <w:r w:rsidR="00DD2ADF">
              <w:rPr>
                <w:rFonts w:eastAsia="Arial" w:cs="Arial"/>
                <w:color w:val="0000FF"/>
                <w:u w:val="single"/>
              </w:rPr>
              <w:t xml:space="preserve"> </w:t>
            </w:r>
            <w:r w:rsidRPr="001B4D75">
              <w:rPr>
                <w:rFonts w:eastAsia="Arial" w:cs="Arial"/>
                <w:color w:val="000000"/>
                <w:sz w:val="22"/>
                <w:szCs w:val="22"/>
              </w:rPr>
              <w:t>will send this pre-notification to the</w:t>
            </w:r>
            <w:r w:rsidRPr="001B4D75">
              <w:rPr>
                <w:sz w:val="22"/>
                <w:szCs w:val="22"/>
              </w:rPr>
              <w:t xml:space="preserve"> </w:t>
            </w:r>
            <w:hyperlink r:id="rId1052" w:history="1">
              <w:r w:rsidRPr="001B4D75">
                <w:rPr>
                  <w:rFonts w:eastAsia="Arial" w:cs="Arial"/>
                  <w:color w:val="0000FF"/>
                  <w:sz w:val="22"/>
                  <w:szCs w:val="22"/>
                  <w:u w:val="single"/>
                </w:rPr>
                <w:t>CDSP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1DB8411C" w14:textId="77777777" w:rsidR="00163843" w:rsidRDefault="00163843">
            <w:pPr>
              <w:widowControl w:val="0"/>
              <w:spacing w:beforeAutospacing="1" w:after="320" w:afterAutospacing="1" w:line="276" w:lineRule="auto"/>
              <w:rPr>
                <w:rFonts w:eastAsia="Arial" w:cs="Arial"/>
                <w:color w:val="000000"/>
                <w:szCs w:val="22"/>
                <w:lang w:eastAsia="en-US"/>
              </w:rPr>
            </w:pPr>
            <w:hyperlink r:id="rId1053" w:history="1">
              <w:r w:rsidRPr="007A5D54">
                <w:rPr>
                  <w:color w:val="0000FF"/>
                  <w:szCs w:val="22"/>
                  <w:u w:val="single"/>
                  <w:lang w:eastAsia="en-US"/>
                </w:rPr>
                <w:t>ONJOB</w:t>
              </w:r>
            </w:hyperlink>
          </w:p>
          <w:p w14:paraId="40A68B90" w14:textId="77777777" w:rsidR="001C60F7" w:rsidRPr="007A5D54" w:rsidRDefault="001C60F7">
            <w:pPr>
              <w:widowControl w:val="0"/>
              <w:spacing w:beforeAutospacing="1" w:after="320" w:afterAutospacing="1" w:line="276" w:lineRule="auto"/>
              <w:rPr>
                <w:szCs w:val="22"/>
                <w:lang w:eastAsia="en-US"/>
              </w:rPr>
            </w:pPr>
            <w:r>
              <w:rPr>
                <w:rFonts w:eastAsia="Arial" w:cs="Arial"/>
                <w:color w:val="000000"/>
              </w:rPr>
              <w:t xml:space="preserve">The </w:t>
            </w:r>
            <w:hyperlink r:id="rId1054" w:history="1">
              <w:r>
                <w:rPr>
                  <w:rFonts w:eastAsia="Arial" w:cs="Arial"/>
                  <w:color w:val="0000FF"/>
                  <w:u w:val="single"/>
                </w:rPr>
                <w:t>ONJOB</w:t>
              </w:r>
            </w:hyperlink>
            <w:r>
              <w:rPr>
                <w:rFonts w:eastAsia="Arial" w:cs="Arial"/>
                <w:color w:val="000000"/>
              </w:rPr>
              <w:t xml:space="preserve"> and </w:t>
            </w:r>
            <w:hyperlink r:id="rId1055" w:history="1">
              <w:r>
                <w:rPr>
                  <w:rFonts w:eastAsia="Arial" w:cs="Arial"/>
                  <w:color w:val="0000FF"/>
                  <w:u w:val="single"/>
                </w:rPr>
                <w:t>RNJOB</w:t>
              </w:r>
            </w:hyperlink>
            <w:r>
              <w:t xml:space="preserve"> </w:t>
            </w:r>
            <w:hyperlink r:id="rId1056"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5044FC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57" w:history="1">
              <w:r w:rsidRPr="007A5D54">
                <w:rPr>
                  <w:rFonts w:eastAsia="Arial" w:cs="Arial"/>
                  <w:color w:val="0000FF"/>
                  <w:szCs w:val="22"/>
                  <w:u w:val="single"/>
                  <w:lang w:eastAsia="en-US"/>
                </w:rPr>
                <w:t>DTN</w:t>
              </w:r>
            </w:hyperlink>
          </w:p>
        </w:tc>
      </w:tr>
      <w:tr w:rsidR="00163843" w:rsidRPr="007A5D54" w14:paraId="4DB360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CAC0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7.5.6</w:t>
            </w:r>
          </w:p>
        </w:tc>
        <w:tc>
          <w:tcPr>
            <w:tcW w:w="0" w:type="auto"/>
            <w:tcBorders>
              <w:top w:val="single" w:sz="8" w:space="0" w:color="696969"/>
              <w:left w:val="single" w:sz="8" w:space="0" w:color="696969"/>
              <w:bottom w:val="single" w:sz="8" w:space="0" w:color="696969"/>
              <w:right w:val="single" w:sz="8" w:space="0" w:color="696969"/>
            </w:tcBorders>
          </w:tcPr>
          <w:p w14:paraId="3359DF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5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7.5.5.</w:t>
            </w:r>
          </w:p>
        </w:tc>
        <w:tc>
          <w:tcPr>
            <w:tcW w:w="0" w:type="auto"/>
            <w:tcBorders>
              <w:top w:val="single" w:sz="8" w:space="0" w:color="696969"/>
              <w:left w:val="single" w:sz="8" w:space="0" w:color="696969"/>
              <w:bottom w:val="single" w:sz="8" w:space="0" w:color="696969"/>
              <w:right w:val="single" w:sz="8" w:space="0" w:color="696969"/>
            </w:tcBorders>
          </w:tcPr>
          <w:p w14:paraId="19D1F6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059" w:history="1">
              <w:r w:rsidRPr="007A5D54">
                <w:rPr>
                  <w:rFonts w:eastAsia="Arial" w:cs="Arial"/>
                  <w:color w:val="0000FF"/>
                  <w:szCs w:val="22"/>
                  <w:u w:val="single"/>
                  <w:lang w:eastAsia="en-US"/>
                </w:rPr>
                <w:t xml:space="preserve">Metering </w:t>
              </w:r>
              <w:r w:rsidRPr="007A5D54">
                <w:rPr>
                  <w:rFonts w:eastAsia="Arial" w:cs="Arial"/>
                  <w:color w:val="0000FF"/>
                  <w:szCs w:val="22"/>
                  <w:u w:val="single"/>
                  <w:lang w:eastAsia="en-US"/>
                </w:rPr>
                <w:lastRenderedPageBreak/>
                <w:t>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6D938FD" w14:textId="77777777" w:rsidR="00163843" w:rsidRPr="007A5D54" w:rsidRDefault="00163843">
            <w:pPr>
              <w:widowControl w:val="0"/>
              <w:spacing w:beforeAutospacing="1" w:after="320" w:afterAutospacing="1" w:line="276" w:lineRule="auto"/>
              <w:rPr>
                <w:szCs w:val="22"/>
                <w:lang w:eastAsia="en-US"/>
              </w:rPr>
            </w:pPr>
            <w:hyperlink r:id="rId1060"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66BFF16" w14:textId="77777777" w:rsidR="00163843" w:rsidRPr="007A5D54" w:rsidRDefault="00B7093B">
            <w:pPr>
              <w:widowControl w:val="0"/>
              <w:spacing w:beforeAutospacing="1" w:after="320" w:afterAutospacing="1" w:line="276" w:lineRule="auto"/>
              <w:rPr>
                <w:szCs w:val="22"/>
                <w:lang w:eastAsia="en-US"/>
              </w:rPr>
            </w:pPr>
            <w:hyperlink r:id="rId1061" w:history="1">
              <w:hyperlink r:id="rId1062"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25E7E4" w14:textId="77777777" w:rsidR="00163843" w:rsidRPr="007A5D54" w:rsidRDefault="00163843">
            <w:pPr>
              <w:widowControl w:val="0"/>
              <w:spacing w:beforeAutospacing="1" w:after="320" w:afterAutospacing="1" w:line="276" w:lineRule="auto"/>
              <w:rPr>
                <w:szCs w:val="22"/>
                <w:lang w:eastAsia="en-US"/>
              </w:rPr>
            </w:pPr>
            <w:hyperlink r:id="rId1063"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513DDF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64" w:history="1">
              <w:r w:rsidRPr="007A5D54">
                <w:rPr>
                  <w:rFonts w:eastAsia="Arial" w:cs="Arial"/>
                  <w:color w:val="0000FF"/>
                  <w:szCs w:val="22"/>
                  <w:u w:val="single"/>
                  <w:lang w:eastAsia="en-US"/>
                </w:rPr>
                <w:t>DTN</w:t>
              </w:r>
            </w:hyperlink>
          </w:p>
        </w:tc>
      </w:tr>
      <w:tr w:rsidR="00163843" w:rsidRPr="007A5D54" w14:paraId="7DCE5C7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92A0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7.5.7</w:t>
            </w:r>
          </w:p>
        </w:tc>
        <w:tc>
          <w:tcPr>
            <w:tcW w:w="0" w:type="auto"/>
            <w:tcBorders>
              <w:top w:val="single" w:sz="8" w:space="0" w:color="696969"/>
              <w:left w:val="single" w:sz="8" w:space="0" w:color="696969"/>
              <w:bottom w:val="single" w:sz="8" w:space="0" w:color="696969"/>
              <w:right w:val="single" w:sz="8" w:space="0" w:color="696969"/>
            </w:tcBorders>
          </w:tcPr>
          <w:p w14:paraId="152DD6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7.5.4.</w:t>
            </w:r>
          </w:p>
        </w:tc>
        <w:tc>
          <w:tcPr>
            <w:tcW w:w="0" w:type="auto"/>
            <w:tcBorders>
              <w:top w:val="single" w:sz="8" w:space="0" w:color="696969"/>
              <w:left w:val="single" w:sz="8" w:space="0" w:color="696969"/>
              <w:bottom w:val="single" w:sz="8" w:space="0" w:color="696969"/>
              <w:right w:val="single" w:sz="8" w:space="0" w:color="696969"/>
            </w:tcBorders>
          </w:tcPr>
          <w:p w14:paraId="1A7D0E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06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4AA5F6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5BEF3E9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440B4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147E2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13EFDF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BECF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7.5.8</w:t>
            </w:r>
          </w:p>
        </w:tc>
        <w:tc>
          <w:tcPr>
            <w:tcW w:w="0" w:type="auto"/>
            <w:tcBorders>
              <w:top w:val="single" w:sz="8" w:space="0" w:color="696969"/>
              <w:left w:val="single" w:sz="8" w:space="0" w:color="696969"/>
              <w:bottom w:val="single" w:sz="8" w:space="0" w:color="696969"/>
              <w:right w:val="single" w:sz="8" w:space="0" w:color="696969"/>
            </w:tcBorders>
          </w:tcPr>
          <w:p w14:paraId="6330DB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06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6465D4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6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19425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1B6ADFC5" w14:textId="77777777" w:rsidR="00163843" w:rsidRPr="007A5D54" w:rsidRDefault="00B7093B">
            <w:pPr>
              <w:widowControl w:val="0"/>
              <w:spacing w:beforeAutospacing="1" w:after="320" w:afterAutospacing="1" w:line="276" w:lineRule="auto"/>
              <w:rPr>
                <w:szCs w:val="22"/>
                <w:lang w:eastAsia="en-US"/>
              </w:rPr>
            </w:pPr>
            <w:hyperlink r:id="rId1068" w:history="1">
              <w:hyperlink r:id="rId1069"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1740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070"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0D1C5B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66D816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659C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7.5.9</w:t>
            </w:r>
          </w:p>
        </w:tc>
        <w:tc>
          <w:tcPr>
            <w:tcW w:w="0" w:type="auto"/>
            <w:tcBorders>
              <w:top w:val="single" w:sz="8" w:space="0" w:color="696969"/>
              <w:left w:val="single" w:sz="8" w:space="0" w:color="696969"/>
              <w:bottom w:val="single" w:sz="8" w:space="0" w:color="696969"/>
              <w:right w:val="single" w:sz="8" w:space="0" w:color="696969"/>
            </w:tcBorders>
          </w:tcPr>
          <w:p w14:paraId="79302AD0" w14:textId="77777777"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Within 48hrs of the </w:t>
            </w:r>
            <w:hyperlink r:id="rId107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47E76692" w14:textId="77777777" w:rsidR="001C60F7" w:rsidRPr="007A5D54" w:rsidRDefault="001C60F7">
            <w:pPr>
              <w:widowControl w:val="0"/>
              <w:spacing w:beforeAutospacing="1" w:after="32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1072"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1356D6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7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56A9A23" w14:textId="77777777" w:rsidR="00163843" w:rsidRPr="007A5D54" w:rsidRDefault="00B7093B">
            <w:pPr>
              <w:widowControl w:val="0"/>
              <w:spacing w:beforeAutospacing="1" w:after="320" w:afterAutospacing="1" w:line="276" w:lineRule="auto"/>
              <w:rPr>
                <w:szCs w:val="22"/>
                <w:lang w:eastAsia="en-US"/>
              </w:rPr>
            </w:pPr>
            <w:hyperlink r:id="rId1074" w:history="1">
              <w:hyperlink r:id="rId1075"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A7D6DA"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1076" w:history="1">
              <w:r w:rsidRPr="007A5D54">
                <w:rPr>
                  <w:rFonts w:eastAsia="Arial" w:cs="Arial"/>
                  <w:color w:val="0000FF"/>
                  <w:szCs w:val="22"/>
                  <w:u w:val="single"/>
                  <w:lang w:eastAsia="en-US"/>
                </w:rPr>
                <w:t>Gas Supplier</w:t>
              </w:r>
            </w:hyperlink>
          </w:p>
          <w:p w14:paraId="72EA547D" w14:textId="77777777" w:rsidR="001C60F7" w:rsidRPr="001C60F7" w:rsidRDefault="001C60F7">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077" w:history="1">
              <w:r>
                <w:rPr>
                  <w:rFonts w:eastAsia="Arial" w:cs="Arial"/>
                  <w:color w:val="0000FF"/>
                  <w:u w:val="single"/>
                </w:rPr>
                <w:t>Gas Supplier</w:t>
              </w:r>
            </w:hyperlink>
            <w:r>
              <w:rPr>
                <w:rFonts w:eastAsia="Arial" w:cs="Arial"/>
                <w:color w:val="000000"/>
              </w:rPr>
              <w:t> cannot be identified then the</w:t>
            </w:r>
            <w:r>
              <w:t xml:space="preserve"> </w:t>
            </w:r>
            <w:hyperlink r:id="rId1078" w:history="1">
              <w:r w:rsidR="00DD2ADF" w:rsidRPr="00DD2ADF">
                <w:rPr>
                  <w:rFonts w:eastAsia="Arial"/>
                  <w:color w:val="0000FF"/>
                  <w:u w:val="single"/>
                </w:rPr>
                <w:t>Meter Asset Manager</w:t>
              </w:r>
            </w:hyperlink>
            <w:r w:rsidR="00DD2ADF">
              <w:rPr>
                <w:rFonts w:eastAsia="Arial" w:cs="Arial"/>
                <w:color w:val="0000FF"/>
                <w:u w:val="single"/>
              </w:rPr>
              <w:t xml:space="preserve"> </w:t>
            </w:r>
            <w:r>
              <w:rPr>
                <w:rFonts w:eastAsia="Arial" w:cs="Arial"/>
                <w:color w:val="000000"/>
              </w:rPr>
              <w:t>will send this notification to the</w:t>
            </w:r>
            <w:r>
              <w:t xml:space="preserve"> </w:t>
            </w:r>
            <w:hyperlink r:id="rId1079" w:history="1">
              <w:r>
                <w:rPr>
                  <w:rFonts w:eastAsia="Arial" w:cs="Arial"/>
                  <w:color w:val="0000FF"/>
                  <w:u w:val="single"/>
                </w:rPr>
                <w:t>CDSP</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2B843D0"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hyperlink r:id="rId1080" w:history="1">
              <w:r w:rsidRPr="007A5D54">
                <w:rPr>
                  <w:color w:val="0000FF"/>
                  <w:szCs w:val="22"/>
                  <w:u w:val="single"/>
                  <w:lang w:eastAsia="en-US"/>
                </w:rPr>
                <w:t>ONJOB</w:t>
              </w:r>
            </w:hyperlink>
          </w:p>
          <w:p w14:paraId="120E348B" w14:textId="77777777" w:rsidR="001C60F7" w:rsidRPr="001C60F7" w:rsidRDefault="001C60F7">
            <w:pPr>
              <w:widowControl w:val="0"/>
              <w:spacing w:beforeAutospacing="1" w:after="320" w:afterAutospacing="1" w:line="276" w:lineRule="auto"/>
              <w:rPr>
                <w:szCs w:val="22"/>
                <w:lang w:eastAsia="en-US"/>
              </w:rPr>
            </w:pPr>
            <w:r>
              <w:rPr>
                <w:rFonts w:eastAsia="Arial" w:cs="Arial"/>
                <w:color w:val="000000"/>
              </w:rPr>
              <w:t xml:space="preserve">Changes to </w:t>
            </w:r>
            <w:hyperlink r:id="rId1081"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passed on separate </w:t>
            </w:r>
            <w:hyperlink r:id="rId1082" w:history="1">
              <w:r>
                <w:rPr>
                  <w:rFonts w:eastAsia="Arial" w:cs="Arial"/>
                  <w:color w:val="0000FF"/>
                  <w:u w:val="single"/>
                </w:rPr>
                <w:t>ONUPD</w:t>
              </w:r>
            </w:hyperlink>
            <w:r>
              <w:rPr>
                <w:rFonts w:eastAsia="Arial" w:cs="Arial"/>
                <w:color w:val="000000"/>
              </w:rPr>
              <w:t xml:space="preserve"> records. Where updates are identified by </w:t>
            </w:r>
            <w:hyperlink r:id="rId1083" w:history="1">
              <w:hyperlink r:id="rId1084" w:history="1">
                <w:r w:rsidR="0020529D" w:rsidRPr="00340075">
                  <w:rPr>
                    <w:rFonts w:eastAsia="Arial" w:cs="Arial"/>
                    <w:color w:val="0000FF"/>
                    <w:szCs w:val="22"/>
                    <w:u w:val="single"/>
                    <w:lang w:eastAsia="en-US"/>
                  </w:rPr>
                  <w:t>M</w:t>
                </w:r>
                <w:r w:rsidR="0020529D">
                  <w:rPr>
                    <w:rFonts w:eastAsia="Arial" w:cs="Arial"/>
                    <w:color w:val="0000FF"/>
                    <w:szCs w:val="22"/>
                    <w:u w:val="single"/>
                    <w:lang w:eastAsia="en-US"/>
                  </w:rPr>
                  <w:t>A</w:t>
                </w:r>
                <w:r w:rsidR="0020529D" w:rsidRPr="00340075">
                  <w:rPr>
                    <w:rFonts w:eastAsia="Arial" w:cs="Arial"/>
                    <w:color w:val="0000FF"/>
                    <w:szCs w:val="22"/>
                    <w:u w:val="single"/>
                    <w:lang w:eastAsia="en-US"/>
                  </w:rPr>
                  <w:t>M</w:t>
                </w:r>
              </w:hyperlink>
            </w:hyperlink>
            <w:r>
              <w:rPr>
                <w:rFonts w:eastAsia="Arial" w:cs="Arial"/>
                <w:color w:val="000000"/>
              </w:rPr>
              <w:t>s to </w:t>
            </w:r>
            <w:hyperlink r:id="rId1085" w:history="1">
              <w:r>
                <w:rPr>
                  <w:rFonts w:eastAsia="Arial" w:cs="Arial"/>
                  <w:color w:val="0000FF"/>
                  <w:u w:val="single"/>
                </w:rPr>
                <w:t>Meter Technical Details</w:t>
              </w:r>
            </w:hyperlink>
            <w:r>
              <w:rPr>
                <w:rFonts w:eastAsia="Arial" w:cs="Arial"/>
                <w:color w:val="000000"/>
              </w:rPr>
              <w:t xml:space="preserve"> or </w:t>
            </w:r>
            <w:hyperlink r:id="rId1086" w:history="1">
              <w:r>
                <w:rPr>
                  <w:rFonts w:eastAsia="Arial" w:cs="Arial"/>
                  <w:color w:val="0000FF"/>
                  <w:u w:val="single"/>
                </w:rPr>
                <w:t>MAP</w:t>
              </w:r>
            </w:hyperlink>
            <w:r>
              <w:rPr>
                <w:rFonts w:eastAsia="Arial" w:cs="Arial"/>
                <w:color w:val="000000"/>
              </w:rPr>
              <w:t xml:space="preserve"> Identity, then these shall be passed to the </w:t>
            </w:r>
            <w:hyperlink r:id="rId1087" w:history="1">
              <w:r>
                <w:rPr>
                  <w:rFonts w:eastAsia="Arial" w:cs="Arial"/>
                  <w:color w:val="0000FF"/>
                  <w:u w:val="single"/>
                </w:rPr>
                <w:t>CDSP</w:t>
              </w:r>
            </w:hyperlink>
            <w:r>
              <w:rPr>
                <w:rFonts w:eastAsia="Arial" w:cs="Arial"/>
                <w:color w:val="000000"/>
              </w:rPr>
              <w:t xml:space="preserve"> by the </w:t>
            </w:r>
            <w:hyperlink r:id="rId1088" w:history="1">
              <w:hyperlink r:id="rId1089" w:history="1">
                <w:r w:rsidR="00713ADB" w:rsidRPr="00340075">
                  <w:rPr>
                    <w:rFonts w:eastAsia="Arial" w:cs="Arial"/>
                    <w:color w:val="0000FF"/>
                    <w:szCs w:val="22"/>
                    <w:u w:val="single"/>
                    <w:lang w:eastAsia="en-US"/>
                  </w:rPr>
                  <w:t>M</w:t>
                </w:r>
                <w:r w:rsidR="00713ADB">
                  <w:rPr>
                    <w:rFonts w:eastAsia="Arial" w:cs="Arial"/>
                    <w:color w:val="0000FF"/>
                    <w:szCs w:val="22"/>
                    <w:u w:val="single"/>
                    <w:lang w:eastAsia="en-US"/>
                  </w:rPr>
                  <w:t>A</w:t>
                </w:r>
                <w:r w:rsidR="00713ADB" w:rsidRPr="00340075">
                  <w:rPr>
                    <w:rFonts w:eastAsia="Arial" w:cs="Arial"/>
                    <w:color w:val="0000FF"/>
                    <w:szCs w:val="22"/>
                    <w:u w:val="single"/>
                    <w:lang w:eastAsia="en-US"/>
                  </w:rPr>
                  <w:t>M</w:t>
                </w:r>
              </w:hyperlink>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460271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090" w:history="1">
              <w:r w:rsidRPr="007A5D54">
                <w:rPr>
                  <w:rFonts w:eastAsia="Arial" w:cs="Arial"/>
                  <w:color w:val="0000FF"/>
                  <w:szCs w:val="22"/>
                  <w:u w:val="single"/>
                  <w:lang w:eastAsia="en-US"/>
                </w:rPr>
                <w:t>DTN</w:t>
              </w:r>
            </w:hyperlink>
          </w:p>
        </w:tc>
      </w:tr>
      <w:tr w:rsidR="00163843" w:rsidRPr="007A5D54" w14:paraId="6DB2DE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F3D5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7.5.10</w:t>
            </w:r>
          </w:p>
        </w:tc>
        <w:tc>
          <w:tcPr>
            <w:tcW w:w="0" w:type="auto"/>
            <w:tcBorders>
              <w:top w:val="single" w:sz="8" w:space="0" w:color="696969"/>
              <w:left w:val="single" w:sz="8" w:space="0" w:color="696969"/>
              <w:bottom w:val="single" w:sz="8" w:space="0" w:color="696969"/>
              <w:right w:val="single" w:sz="8" w:space="0" w:color="696969"/>
            </w:tcBorders>
          </w:tcPr>
          <w:p w14:paraId="475B9F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09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1021A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0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68B16C21" w14:textId="77777777" w:rsidR="00163843" w:rsidRPr="007A5D54" w:rsidRDefault="00B7093B">
            <w:pPr>
              <w:widowControl w:val="0"/>
              <w:spacing w:beforeAutospacing="1" w:after="320" w:afterAutospacing="1" w:line="276" w:lineRule="auto"/>
              <w:rPr>
                <w:szCs w:val="22"/>
                <w:lang w:eastAsia="en-US"/>
              </w:rPr>
            </w:pPr>
            <w:hyperlink r:id="rId1093" w:history="1">
              <w:hyperlink r:id="rId1094"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98E2FC3" w14:textId="77777777" w:rsidR="00163843" w:rsidRPr="007A5D54" w:rsidRDefault="00163843">
            <w:pPr>
              <w:widowControl w:val="0"/>
              <w:spacing w:beforeAutospacing="1" w:after="320" w:afterAutospacing="1" w:line="276" w:lineRule="auto"/>
              <w:rPr>
                <w:szCs w:val="22"/>
                <w:lang w:eastAsia="en-US"/>
              </w:rPr>
            </w:pPr>
            <w:hyperlink r:id="rId1095"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ECB3CC1" w14:textId="77777777" w:rsidR="00163843" w:rsidRPr="007A5D54" w:rsidRDefault="00163843">
            <w:pPr>
              <w:widowControl w:val="0"/>
              <w:spacing w:beforeAutospacing="1" w:after="320" w:afterAutospacing="1" w:line="276" w:lineRule="auto"/>
              <w:rPr>
                <w:szCs w:val="22"/>
                <w:lang w:eastAsia="en-US"/>
              </w:rPr>
            </w:pPr>
            <w:hyperlink r:id="rId1096"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35E6AE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13164A7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15D0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7.5.11</w:t>
            </w:r>
          </w:p>
        </w:tc>
        <w:tc>
          <w:tcPr>
            <w:tcW w:w="0" w:type="auto"/>
            <w:tcBorders>
              <w:top w:val="single" w:sz="8" w:space="0" w:color="696969"/>
              <w:left w:val="single" w:sz="8" w:space="0" w:color="696969"/>
              <w:bottom w:val="single" w:sz="8" w:space="0" w:color="696969"/>
              <w:right w:val="single" w:sz="8" w:space="0" w:color="696969"/>
            </w:tcBorders>
          </w:tcPr>
          <w:p w14:paraId="19E681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09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7.5.9.</w:t>
            </w:r>
          </w:p>
        </w:tc>
        <w:tc>
          <w:tcPr>
            <w:tcW w:w="0" w:type="auto"/>
            <w:tcBorders>
              <w:top w:val="single" w:sz="8" w:space="0" w:color="696969"/>
              <w:left w:val="single" w:sz="8" w:space="0" w:color="696969"/>
              <w:bottom w:val="single" w:sz="8" w:space="0" w:color="696969"/>
              <w:right w:val="single" w:sz="8" w:space="0" w:color="696969"/>
            </w:tcBorders>
          </w:tcPr>
          <w:p w14:paraId="3B09D58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09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351099D" w14:textId="77777777" w:rsidR="00163843" w:rsidRPr="007A5D54" w:rsidRDefault="00163843">
            <w:pPr>
              <w:widowControl w:val="0"/>
              <w:spacing w:beforeAutospacing="1" w:after="320" w:afterAutospacing="1" w:line="276" w:lineRule="auto"/>
              <w:rPr>
                <w:szCs w:val="22"/>
                <w:lang w:eastAsia="en-US"/>
              </w:rPr>
            </w:pPr>
            <w:hyperlink r:id="rId109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6EA8BA6" w14:textId="77777777" w:rsidR="00163843" w:rsidRPr="007A5D54" w:rsidRDefault="00B7093B">
            <w:pPr>
              <w:widowControl w:val="0"/>
              <w:spacing w:beforeAutospacing="1" w:after="320" w:afterAutospacing="1" w:line="276" w:lineRule="auto"/>
              <w:rPr>
                <w:szCs w:val="22"/>
                <w:lang w:eastAsia="en-US"/>
              </w:rPr>
            </w:pPr>
            <w:hyperlink r:id="rId1100" w:history="1">
              <w:hyperlink r:id="rId1101"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EFC414F" w14:textId="77777777" w:rsidR="00163843" w:rsidRPr="007A5D54" w:rsidRDefault="00163843">
            <w:pPr>
              <w:widowControl w:val="0"/>
              <w:spacing w:beforeAutospacing="1" w:after="320" w:afterAutospacing="1" w:line="276" w:lineRule="auto"/>
              <w:rPr>
                <w:szCs w:val="22"/>
                <w:lang w:eastAsia="en-US"/>
              </w:rPr>
            </w:pPr>
            <w:hyperlink r:id="rId1102"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E627B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103" w:history="1">
              <w:r w:rsidRPr="007A5D54">
                <w:rPr>
                  <w:rFonts w:eastAsia="Arial" w:cs="Arial"/>
                  <w:color w:val="0000FF"/>
                  <w:szCs w:val="22"/>
                  <w:u w:val="single"/>
                  <w:lang w:eastAsia="en-US"/>
                </w:rPr>
                <w:t>DTN</w:t>
              </w:r>
            </w:hyperlink>
          </w:p>
        </w:tc>
      </w:tr>
      <w:tr w:rsidR="00163843" w:rsidRPr="007A5D54" w14:paraId="238F5A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3323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7.5.12</w:t>
            </w:r>
          </w:p>
        </w:tc>
        <w:tc>
          <w:tcPr>
            <w:tcW w:w="0" w:type="auto"/>
            <w:tcBorders>
              <w:top w:val="single" w:sz="8" w:space="0" w:color="696969"/>
              <w:left w:val="single" w:sz="8" w:space="0" w:color="696969"/>
              <w:bottom w:val="single" w:sz="8" w:space="0" w:color="696969"/>
              <w:right w:val="single" w:sz="8" w:space="0" w:color="696969"/>
            </w:tcBorders>
          </w:tcPr>
          <w:p w14:paraId="19E98E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0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7.5.7.</w:t>
            </w:r>
          </w:p>
        </w:tc>
        <w:tc>
          <w:tcPr>
            <w:tcW w:w="0" w:type="auto"/>
            <w:tcBorders>
              <w:top w:val="single" w:sz="8" w:space="0" w:color="696969"/>
              <w:left w:val="single" w:sz="8" w:space="0" w:color="696969"/>
              <w:bottom w:val="single" w:sz="8" w:space="0" w:color="696969"/>
              <w:right w:val="single" w:sz="8" w:space="0" w:color="696969"/>
            </w:tcBorders>
          </w:tcPr>
          <w:p w14:paraId="2FFF6BC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10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74D568B5" w14:textId="77777777" w:rsidR="00163843" w:rsidRPr="007A5D54" w:rsidRDefault="00B7093B">
            <w:pPr>
              <w:widowControl w:val="0"/>
              <w:spacing w:beforeAutospacing="1" w:after="320" w:afterAutospacing="1" w:line="276" w:lineRule="auto"/>
              <w:rPr>
                <w:szCs w:val="22"/>
                <w:lang w:eastAsia="en-US"/>
              </w:rPr>
            </w:pPr>
            <w:hyperlink r:id="rId1106" w:history="1">
              <w:hyperlink r:id="rId1107"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A1EDE4B" w14:textId="77777777" w:rsidR="00163843" w:rsidRPr="007A5D54" w:rsidRDefault="00163843">
            <w:pPr>
              <w:widowControl w:val="0"/>
              <w:spacing w:beforeAutospacing="1" w:after="320" w:afterAutospacing="1" w:line="276" w:lineRule="auto"/>
              <w:rPr>
                <w:szCs w:val="22"/>
                <w:lang w:eastAsia="en-US"/>
              </w:rPr>
            </w:pPr>
            <w:hyperlink r:id="rId1108"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D42A482" w14:textId="77777777" w:rsidR="00163843" w:rsidRDefault="00163843">
            <w:pPr>
              <w:widowControl w:val="0"/>
              <w:spacing w:beforeAutospacing="1" w:after="320" w:afterAutospacing="1" w:line="276" w:lineRule="auto"/>
              <w:rPr>
                <w:rFonts w:eastAsia="Arial" w:cs="Arial"/>
                <w:szCs w:val="22"/>
                <w:lang w:eastAsia="en-US"/>
              </w:rPr>
            </w:pPr>
            <w:hyperlink r:id="rId1109" w:history="1">
              <w:r w:rsidRPr="007A5D54">
                <w:rPr>
                  <w:color w:val="0000FF"/>
                  <w:szCs w:val="22"/>
                  <w:u w:val="single"/>
                  <w:lang w:eastAsia="en-US"/>
                </w:rPr>
                <w:t>ONUPD</w:t>
              </w:r>
            </w:hyperlink>
          </w:p>
          <w:p w14:paraId="10ADF116" w14:textId="77777777" w:rsidR="00ED69A4" w:rsidRPr="00434143" w:rsidRDefault="00ED69A4"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 xml:space="preserve">This shall include the address where the meter is available for collection. Meter returns procedures are detailed within the </w:t>
            </w:r>
            <w:hyperlink r:id="rId1110"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1B4D75">
                <w:rPr>
                  <w:rFonts w:eastAsia="Arial" w:cs="Arial"/>
                  <w:color w:val="0000FF"/>
                  <w:sz w:val="22"/>
                  <w:szCs w:val="22"/>
                  <w:u w:val="single"/>
                </w:rPr>
                <w:t>CoMCoP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7C06950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111" w:history="1">
              <w:r w:rsidRPr="007A5D54">
                <w:rPr>
                  <w:rFonts w:eastAsia="Arial" w:cs="Arial"/>
                  <w:color w:val="0000FF"/>
                  <w:szCs w:val="22"/>
                  <w:u w:val="single"/>
                  <w:lang w:eastAsia="en-US"/>
                </w:rPr>
                <w:t>DTN</w:t>
              </w:r>
            </w:hyperlink>
            <w:r w:rsidRPr="007A5D54">
              <w:rPr>
                <w:rFonts w:eastAsia="Arial" w:cs="Arial"/>
                <w:color w:val="000000"/>
                <w:szCs w:val="22"/>
                <w:lang w:eastAsia="en-US"/>
              </w:rPr>
              <w:t> </w:t>
            </w:r>
          </w:p>
        </w:tc>
      </w:tr>
      <w:tr w:rsidR="00163843" w:rsidRPr="007A5D54" w14:paraId="0B4AA1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9096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7.5.13</w:t>
            </w:r>
          </w:p>
        </w:tc>
        <w:tc>
          <w:tcPr>
            <w:tcW w:w="0" w:type="auto"/>
            <w:tcBorders>
              <w:top w:val="single" w:sz="8" w:space="0" w:color="696969"/>
              <w:left w:val="single" w:sz="8" w:space="0" w:color="696969"/>
              <w:bottom w:val="single" w:sz="8" w:space="0" w:color="696969"/>
              <w:right w:val="single" w:sz="8" w:space="0" w:color="696969"/>
            </w:tcBorders>
          </w:tcPr>
          <w:p w14:paraId="3EEF710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1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7.5.10</w:t>
            </w:r>
          </w:p>
        </w:tc>
        <w:tc>
          <w:tcPr>
            <w:tcW w:w="0" w:type="auto"/>
            <w:tcBorders>
              <w:top w:val="single" w:sz="8" w:space="0" w:color="696969"/>
              <w:left w:val="single" w:sz="8" w:space="0" w:color="696969"/>
              <w:bottom w:val="single" w:sz="8" w:space="0" w:color="696969"/>
              <w:right w:val="single" w:sz="8" w:space="0" w:color="696969"/>
            </w:tcBorders>
          </w:tcPr>
          <w:p w14:paraId="02D12C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11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2DADEB6F" w14:textId="77777777" w:rsidR="00163843" w:rsidRPr="007A5D54" w:rsidRDefault="00163843">
            <w:pPr>
              <w:widowControl w:val="0"/>
              <w:spacing w:beforeAutospacing="1" w:after="320" w:afterAutospacing="1" w:line="276" w:lineRule="auto"/>
              <w:rPr>
                <w:szCs w:val="22"/>
                <w:lang w:eastAsia="en-US"/>
              </w:rPr>
            </w:pPr>
            <w:hyperlink r:id="rId1114"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42DD194" w14:textId="77777777" w:rsidR="00163843" w:rsidRPr="007A5D54" w:rsidRDefault="00B7093B">
            <w:pPr>
              <w:widowControl w:val="0"/>
              <w:spacing w:beforeAutospacing="1" w:after="320" w:afterAutospacing="1" w:line="276" w:lineRule="auto"/>
              <w:rPr>
                <w:szCs w:val="22"/>
                <w:lang w:eastAsia="en-US"/>
              </w:rPr>
            </w:pPr>
            <w:hyperlink r:id="rId1115" w:history="1">
              <w:hyperlink r:id="rId1116"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CCDD37C" w14:textId="77777777" w:rsidR="00163843" w:rsidRDefault="00163843">
            <w:pPr>
              <w:widowControl w:val="0"/>
              <w:spacing w:beforeAutospacing="1" w:after="320" w:afterAutospacing="1" w:line="276" w:lineRule="auto"/>
              <w:rPr>
                <w:rFonts w:eastAsia="Arial" w:cs="Arial"/>
                <w:color w:val="000000"/>
                <w:szCs w:val="22"/>
                <w:lang w:eastAsia="en-US"/>
              </w:rPr>
            </w:pPr>
            <w:hyperlink r:id="rId1117" w:history="1">
              <w:r w:rsidRPr="007A5D54">
                <w:rPr>
                  <w:color w:val="0000FF"/>
                  <w:szCs w:val="22"/>
                  <w:u w:val="single"/>
                  <w:lang w:eastAsia="en-US"/>
                </w:rPr>
                <w:t>RNJOB</w:t>
              </w:r>
            </w:hyperlink>
          </w:p>
          <w:p w14:paraId="2F372925" w14:textId="77777777" w:rsidR="00ED69A4" w:rsidRPr="007A5D54" w:rsidRDefault="00ED69A4">
            <w:pPr>
              <w:widowControl w:val="0"/>
              <w:spacing w:beforeAutospacing="1" w:after="320" w:afterAutospacing="1" w:line="276" w:lineRule="auto"/>
              <w:rPr>
                <w:szCs w:val="22"/>
                <w:lang w:eastAsia="en-US"/>
              </w:rPr>
            </w:pPr>
            <w:r w:rsidRPr="000808BF">
              <w:rPr>
                <w:rFonts w:eastAsia="Arial" w:cs="Arial"/>
                <w:color w:val="000000"/>
                <w:szCs w:val="22"/>
              </w:rPr>
              <w:t xml:space="preserve">This will be a reduced set of rejections to normal </w:t>
            </w:r>
            <w:hyperlink r:id="rId1118" w:history="1">
              <w:r w:rsidRPr="000808BF">
                <w:rPr>
                  <w:rFonts w:eastAsia="Arial" w:cs="Arial"/>
                  <w:color w:val="0000FF"/>
                  <w:szCs w:val="22"/>
                  <w:u w:val="single"/>
                </w:rPr>
                <w:t>RNJOB</w:t>
              </w:r>
            </w:hyperlink>
            <w:r w:rsidRPr="000808BF">
              <w:rPr>
                <w:rFonts w:eastAsia="Arial" w:cs="Arial"/>
                <w:color w:val="000000"/>
                <w:szCs w:val="22"/>
              </w:rPr>
              <w:t xml:space="preserve"> due to reduced datasets that</w:t>
            </w:r>
            <w:r w:rsidRPr="000808BF">
              <w:rPr>
                <w:szCs w:val="22"/>
              </w:rPr>
              <w:t xml:space="preserve"> </w:t>
            </w:r>
            <w:hyperlink r:id="rId1119" w:history="1">
              <w:r w:rsidRPr="000808BF">
                <w:rPr>
                  <w:rFonts w:eastAsia="Arial" w:cs="Arial"/>
                  <w:color w:val="0000FF"/>
                  <w:szCs w:val="22"/>
                  <w:u w:val="single"/>
                </w:rPr>
                <w:t>CDSP</w:t>
              </w:r>
            </w:hyperlink>
            <w:r w:rsidRPr="000808BF">
              <w:rPr>
                <w:szCs w:val="22"/>
              </w:rPr>
              <w:t xml:space="preserve"> </w:t>
            </w:r>
            <w:r w:rsidRPr="000808BF">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23235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3F19299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F85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7.5.14</w:t>
            </w:r>
          </w:p>
        </w:tc>
        <w:tc>
          <w:tcPr>
            <w:tcW w:w="0" w:type="auto"/>
            <w:tcBorders>
              <w:top w:val="single" w:sz="8" w:space="0" w:color="696969"/>
              <w:left w:val="single" w:sz="8" w:space="0" w:color="696969"/>
              <w:bottom w:val="single" w:sz="8" w:space="0" w:color="696969"/>
              <w:right w:val="single" w:sz="8" w:space="0" w:color="696969"/>
            </w:tcBorders>
          </w:tcPr>
          <w:p w14:paraId="737977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20" w:history="1">
              <w:r w:rsidRPr="007A5D54">
                <w:rPr>
                  <w:rFonts w:eastAsia="Arial" w:cs="Arial"/>
                  <w:color w:val="0000FF"/>
                  <w:szCs w:val="22"/>
                  <w:u w:val="single"/>
                  <w:lang w:eastAsia="en-US"/>
                </w:rPr>
                <w:t>WD</w:t>
              </w:r>
            </w:hyperlink>
            <w:r w:rsidRPr="007A5D54">
              <w:rPr>
                <w:rFonts w:eastAsia="Arial" w:cs="Arial"/>
                <w:color w:val="000000"/>
                <w:szCs w:val="22"/>
                <w:lang w:eastAsia="en-US"/>
              </w:rPr>
              <w:t>s 7.5.11.</w:t>
            </w:r>
          </w:p>
        </w:tc>
        <w:tc>
          <w:tcPr>
            <w:tcW w:w="0" w:type="auto"/>
            <w:tcBorders>
              <w:top w:val="single" w:sz="8" w:space="0" w:color="696969"/>
              <w:left w:val="single" w:sz="8" w:space="0" w:color="696969"/>
              <w:bottom w:val="single" w:sz="8" w:space="0" w:color="696969"/>
              <w:right w:val="single" w:sz="8" w:space="0" w:color="696969"/>
            </w:tcBorders>
          </w:tcPr>
          <w:p w14:paraId="15EDEA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12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63592396" w14:textId="77777777" w:rsidR="00163843" w:rsidRPr="007A5D54" w:rsidRDefault="00163843">
            <w:pPr>
              <w:widowControl w:val="0"/>
              <w:spacing w:beforeAutospacing="1" w:after="320" w:afterAutospacing="1" w:line="276" w:lineRule="auto"/>
              <w:rPr>
                <w:szCs w:val="22"/>
                <w:lang w:eastAsia="en-US"/>
              </w:rPr>
            </w:pPr>
            <w:hyperlink r:id="rId1122"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DB72DDF" w14:textId="77777777" w:rsidR="00163843" w:rsidRPr="007A5D54" w:rsidRDefault="00B7093B">
            <w:pPr>
              <w:widowControl w:val="0"/>
              <w:spacing w:beforeAutospacing="1" w:after="320" w:afterAutospacing="1" w:line="276" w:lineRule="auto"/>
              <w:rPr>
                <w:szCs w:val="22"/>
                <w:lang w:eastAsia="en-US"/>
              </w:rPr>
            </w:pPr>
            <w:hyperlink r:id="rId1123" w:history="1">
              <w:hyperlink r:id="rId1124"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767B1EF" w14:textId="77777777" w:rsidR="00163843" w:rsidRPr="007A5D54" w:rsidRDefault="00163843">
            <w:pPr>
              <w:widowControl w:val="0"/>
              <w:spacing w:beforeAutospacing="1" w:after="320" w:afterAutospacing="1" w:line="276" w:lineRule="auto"/>
              <w:rPr>
                <w:szCs w:val="22"/>
                <w:lang w:eastAsia="en-US"/>
              </w:rPr>
            </w:pPr>
            <w:hyperlink r:id="rId1125" w:history="1">
              <w:r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021E3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126" w:history="1">
              <w:r w:rsidRPr="007A5D54">
                <w:rPr>
                  <w:rFonts w:eastAsia="Arial" w:cs="Arial"/>
                  <w:color w:val="0000FF"/>
                  <w:szCs w:val="22"/>
                  <w:u w:val="single"/>
                  <w:lang w:eastAsia="en-US"/>
                </w:rPr>
                <w:t>DTN</w:t>
              </w:r>
            </w:hyperlink>
          </w:p>
        </w:tc>
      </w:tr>
      <w:tr w:rsidR="00163843" w:rsidRPr="007A5D54" w14:paraId="3F1436A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5E01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7.5.15</w:t>
            </w:r>
          </w:p>
        </w:tc>
        <w:tc>
          <w:tcPr>
            <w:tcW w:w="0" w:type="auto"/>
            <w:tcBorders>
              <w:top w:val="single" w:sz="8" w:space="0" w:color="696969"/>
              <w:left w:val="single" w:sz="8" w:space="0" w:color="696969"/>
              <w:bottom w:val="single" w:sz="8" w:space="0" w:color="696969"/>
              <w:right w:val="single" w:sz="8" w:space="0" w:color="696969"/>
            </w:tcBorders>
          </w:tcPr>
          <w:p w14:paraId="085CAAC6"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Following 7.5.9.</w:t>
            </w:r>
          </w:p>
          <w:p w14:paraId="6610121E"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1127" w:history="1">
              <w:r>
                <w:rPr>
                  <w:rFonts w:eastAsia="Arial" w:cs="Arial"/>
                  <w:color w:val="0000FF"/>
                  <w:u w:val="single"/>
                </w:rPr>
                <w:t>Gas Supplier</w:t>
              </w:r>
            </w:hyperlink>
            <w:r>
              <w:t xml:space="preserve"> </w:t>
            </w:r>
            <w:r>
              <w:rPr>
                <w:rFonts w:eastAsia="Arial" w:cs="Arial"/>
                <w:color w:val="000000"/>
              </w:rPr>
              <w:t>to</w:t>
            </w:r>
            <w:r>
              <w:t xml:space="preserve"> </w:t>
            </w:r>
            <w:hyperlink r:id="rId1128" w:history="1">
              <w:r>
                <w:rPr>
                  <w:rFonts w:eastAsia="Arial" w:cs="Arial"/>
                  <w:color w:val="0000FF"/>
                  <w:u w:val="single"/>
                </w:rPr>
                <w:t>Shipper</w:t>
              </w:r>
            </w:hyperlink>
            <w:r>
              <w:t xml:space="preserve"> </w:t>
            </w:r>
            <w:r>
              <w:rPr>
                <w:rFonts w:eastAsia="Arial" w:cs="Arial"/>
                <w:color w:val="000000"/>
              </w:rPr>
              <w:t>must be provided to enable the</w:t>
            </w:r>
            <w:r>
              <w:t xml:space="preserve"> </w:t>
            </w:r>
            <w:hyperlink r:id="rId1129" w:history="1">
              <w:r>
                <w:rPr>
                  <w:rFonts w:eastAsia="Arial" w:cs="Arial"/>
                  <w:color w:val="0000FF"/>
                  <w:u w:val="single"/>
                </w:rPr>
                <w:t>Gaining Shipper</w:t>
              </w:r>
            </w:hyperlink>
            <w:r>
              <w:t xml:space="preserve"> </w:t>
            </w:r>
            <w:r>
              <w:rPr>
                <w:rFonts w:eastAsia="Arial" w:cs="Arial"/>
                <w:color w:val="000000"/>
              </w:rPr>
              <w:t>notification to the</w:t>
            </w:r>
            <w:r>
              <w:t xml:space="preserve"> </w:t>
            </w:r>
            <w:hyperlink r:id="rId1130" w:history="1">
              <w:r>
                <w:rPr>
                  <w:rFonts w:eastAsia="Arial" w:cs="Arial"/>
                  <w:color w:val="0000FF"/>
                  <w:u w:val="single"/>
                </w:rPr>
                <w:t>CDSP</w:t>
              </w:r>
            </w:hyperlink>
            <w:r>
              <w:rPr>
                <w:rFonts w:eastAsia="Arial" w:cs="Arial"/>
                <w:color w:val="000000"/>
              </w:rPr>
              <w:t xml:space="preserve"> within 6</w:t>
            </w:r>
            <w:hyperlink r:id="rId1131" w:history="1">
              <w:r>
                <w:rPr>
                  <w:rFonts w:eastAsia="Arial" w:cs="Arial"/>
                  <w:color w:val="0000FF"/>
                  <w:u w:val="single"/>
                </w:rPr>
                <w:t>WD</w:t>
              </w:r>
            </w:hyperlink>
            <w:r>
              <w:rPr>
                <w:rFonts w:eastAsia="Arial" w:cs="Arial"/>
                <w:color w:val="000000"/>
              </w:rPr>
              <w:t>s of the</w:t>
            </w:r>
            <w:r>
              <w:t xml:space="preserve"> </w:t>
            </w:r>
            <w:hyperlink r:id="rId1132" w:history="1">
              <w:r>
                <w:rPr>
                  <w:rFonts w:eastAsia="Arial" w:cs="Arial"/>
                  <w:color w:val="0000FF"/>
                  <w:u w:val="single"/>
                </w:rPr>
                <w:t>Metering Asset</w:t>
              </w:r>
            </w:hyperlink>
            <w:r>
              <w:t xml:space="preserve"> </w:t>
            </w:r>
            <w:r>
              <w:rPr>
                <w:rFonts w:eastAsia="Arial" w:cs="Arial"/>
                <w:color w:val="000000"/>
              </w:rPr>
              <w:t>removal.</w:t>
            </w:r>
          </w:p>
        </w:tc>
        <w:tc>
          <w:tcPr>
            <w:tcW w:w="0" w:type="auto"/>
            <w:tcBorders>
              <w:top w:val="single" w:sz="8" w:space="0" w:color="696969"/>
              <w:left w:val="single" w:sz="8" w:space="0" w:color="696969"/>
              <w:bottom w:val="single" w:sz="8" w:space="0" w:color="696969"/>
              <w:right w:val="single" w:sz="8" w:space="0" w:color="696969"/>
            </w:tcBorders>
          </w:tcPr>
          <w:p w14:paraId="1193FED7" w14:textId="77777777"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Notification of </w:t>
            </w:r>
            <w:hyperlink r:id="rId113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r w:rsidRPr="007A5D54">
              <w:rPr>
                <w:rFonts w:eastAsia="Arial" w:cs="Arial"/>
                <w:szCs w:val="22"/>
                <w:lang w:eastAsia="en-US"/>
              </w:rPr>
              <w:t>.</w:t>
            </w:r>
          </w:p>
          <w:p w14:paraId="75A42DD5" w14:textId="77777777" w:rsidR="00ED69A4" w:rsidRPr="007A5D54" w:rsidRDefault="00ED69A4">
            <w:pPr>
              <w:widowControl w:val="0"/>
              <w:spacing w:beforeAutospacing="1" w:after="320" w:afterAutospacing="1" w:line="276" w:lineRule="auto"/>
              <w:rPr>
                <w:szCs w:val="22"/>
                <w:lang w:eastAsia="en-US"/>
              </w:rPr>
            </w:pPr>
            <w:r w:rsidRPr="004327AD">
              <w:rPr>
                <w:szCs w:val="22"/>
                <w:lang w:eastAsia="en-US"/>
              </w:rPr>
              <w:t xml:space="preserve">The notification to the </w:t>
            </w:r>
            <w:hyperlink r:id="rId1134" w:history="1">
              <w:r w:rsidRPr="00434143">
                <w:rPr>
                  <w:rFonts w:eastAsia="Arial" w:cs="Arial"/>
                  <w:color w:val="0000FF"/>
                  <w:u w:val="single"/>
                </w:rPr>
                <w:t>Shipper</w:t>
              </w:r>
            </w:hyperlink>
            <w:r w:rsidRPr="004327AD">
              <w:rPr>
                <w:szCs w:val="22"/>
                <w:lang w:eastAsia="en-US"/>
              </w:rPr>
              <w:t xml:space="preserve"> and </w:t>
            </w:r>
            <w:hyperlink r:id="rId1135" w:history="1">
              <w:r w:rsidRPr="00434143">
                <w:rPr>
                  <w:rFonts w:eastAsia="Arial" w:cs="Arial"/>
                  <w:color w:val="0000FF"/>
                  <w:u w:val="single"/>
                </w:rPr>
                <w:t>CDSP</w:t>
              </w:r>
            </w:hyperlink>
            <w:r w:rsidRPr="004327AD">
              <w:rPr>
                <w:szCs w:val="22"/>
                <w:lang w:eastAsia="en-US"/>
              </w:rPr>
              <w:t xml:space="preserve"> is only required for complete jobs. Where the </w:t>
            </w:r>
            <w:hyperlink r:id="rId1136" w:history="1">
              <w:r w:rsidRPr="00434143">
                <w:rPr>
                  <w:rFonts w:eastAsia="Arial" w:cs="Arial"/>
                  <w:color w:val="0000FF"/>
                  <w:u w:val="single"/>
                </w:rPr>
                <w:t>Gas Supplier</w:t>
              </w:r>
            </w:hyperlink>
            <w:r w:rsidRPr="004327AD">
              <w:rPr>
                <w:szCs w:val="22"/>
                <w:lang w:eastAsia="en-US"/>
              </w:rPr>
              <w:t xml:space="preserve"> receives pre-notifications or notifications in relation to changes to the job then these shall not be passed </w:t>
            </w:r>
            <w:r w:rsidRPr="004327AD">
              <w:rPr>
                <w:szCs w:val="22"/>
                <w:lang w:eastAsia="en-US"/>
              </w:rPr>
              <w:lastRenderedPageBreak/>
              <w:t xml:space="preserve">to the </w:t>
            </w:r>
            <w:hyperlink r:id="rId1137" w:history="1">
              <w:r w:rsidRPr="00434143">
                <w:rPr>
                  <w:rFonts w:eastAsia="Arial" w:cs="Arial"/>
                  <w:color w:val="0000FF"/>
                  <w:u w:val="single"/>
                </w:rPr>
                <w:t>Shipper</w:t>
              </w:r>
            </w:hyperlink>
            <w:r w:rsidRPr="004327AD">
              <w:rPr>
                <w:szCs w:val="22"/>
                <w:lang w:eastAsia="en-US"/>
              </w:rPr>
              <w:t xml:space="preserve"> and </w:t>
            </w:r>
            <w:hyperlink r:id="rId1138" w:history="1">
              <w:r w:rsidRPr="00434143">
                <w:rPr>
                  <w:rFonts w:eastAsia="Arial" w:cs="Arial"/>
                  <w:color w:val="0000FF"/>
                  <w:u w:val="single"/>
                </w:rPr>
                <w:t>CDSP</w:t>
              </w:r>
            </w:hyperlink>
            <w:r w:rsidRPr="004327AD">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7F3945" w14:textId="77777777" w:rsidR="00163843" w:rsidRPr="007A5D54" w:rsidRDefault="00163843">
            <w:pPr>
              <w:widowControl w:val="0"/>
              <w:spacing w:beforeAutospacing="1" w:after="320" w:afterAutospacing="1" w:line="276" w:lineRule="auto"/>
              <w:rPr>
                <w:szCs w:val="22"/>
                <w:lang w:eastAsia="en-US"/>
              </w:rPr>
            </w:pPr>
            <w:hyperlink r:id="rId113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9C4CD54" w14:textId="77777777" w:rsidR="00163843" w:rsidRPr="007A5D54" w:rsidRDefault="00163843">
            <w:pPr>
              <w:widowControl w:val="0"/>
              <w:spacing w:beforeAutospacing="1" w:after="320" w:afterAutospacing="1" w:line="276" w:lineRule="auto"/>
              <w:rPr>
                <w:szCs w:val="22"/>
                <w:lang w:eastAsia="en-US"/>
              </w:rPr>
            </w:pPr>
            <w:hyperlink r:id="rId1140"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1E05F160" w14:textId="77777777" w:rsidR="00163843" w:rsidRPr="007A5D54" w:rsidRDefault="00163843">
            <w:pPr>
              <w:widowControl w:val="0"/>
              <w:spacing w:beforeAutospacing="1" w:after="320" w:afterAutospacing="1" w:line="276" w:lineRule="auto"/>
              <w:rPr>
                <w:szCs w:val="22"/>
                <w:lang w:eastAsia="en-US"/>
              </w:rPr>
            </w:pPr>
            <w:hyperlink r:id="rId1141"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509AB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470F95D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8068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7.5.16</w:t>
            </w:r>
          </w:p>
        </w:tc>
        <w:tc>
          <w:tcPr>
            <w:tcW w:w="0" w:type="auto"/>
            <w:tcBorders>
              <w:top w:val="single" w:sz="8" w:space="0" w:color="696969"/>
              <w:left w:val="single" w:sz="8" w:space="0" w:color="696969"/>
              <w:bottom w:val="single" w:sz="8" w:space="0" w:color="696969"/>
              <w:right w:val="single" w:sz="8" w:space="0" w:color="696969"/>
            </w:tcBorders>
          </w:tcPr>
          <w:p w14:paraId="2A2573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4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7.5.15.</w:t>
            </w:r>
          </w:p>
        </w:tc>
        <w:tc>
          <w:tcPr>
            <w:tcW w:w="0" w:type="auto"/>
            <w:tcBorders>
              <w:top w:val="single" w:sz="8" w:space="0" w:color="696969"/>
              <w:left w:val="single" w:sz="8" w:space="0" w:color="696969"/>
              <w:bottom w:val="single" w:sz="8" w:space="0" w:color="696969"/>
              <w:right w:val="single" w:sz="8" w:space="0" w:color="696969"/>
            </w:tcBorders>
          </w:tcPr>
          <w:p w14:paraId="79CBC9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14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9F412A9" w14:textId="77777777" w:rsidR="00163843" w:rsidRPr="007A5D54" w:rsidRDefault="00163843">
            <w:pPr>
              <w:widowControl w:val="0"/>
              <w:spacing w:beforeAutospacing="1" w:after="320" w:afterAutospacing="1" w:line="276" w:lineRule="auto"/>
              <w:rPr>
                <w:szCs w:val="22"/>
                <w:lang w:eastAsia="en-US"/>
              </w:rPr>
            </w:pPr>
            <w:hyperlink r:id="rId1144"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37CADA5" w14:textId="77777777" w:rsidR="00163843" w:rsidRPr="007A5D54" w:rsidRDefault="00163843">
            <w:pPr>
              <w:widowControl w:val="0"/>
              <w:spacing w:beforeAutospacing="1" w:after="320" w:afterAutospacing="1" w:line="276" w:lineRule="auto"/>
              <w:rPr>
                <w:szCs w:val="22"/>
                <w:lang w:eastAsia="en-US"/>
              </w:rPr>
            </w:pPr>
            <w:hyperlink r:id="rId1145"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11E5B06" w14:textId="77777777" w:rsidR="00163843" w:rsidRPr="007A5D54" w:rsidRDefault="00163843">
            <w:pPr>
              <w:widowControl w:val="0"/>
              <w:spacing w:beforeAutospacing="1" w:after="320" w:afterAutospacing="1" w:line="276" w:lineRule="auto"/>
              <w:rPr>
                <w:szCs w:val="22"/>
                <w:lang w:eastAsia="en-US"/>
              </w:rPr>
            </w:pPr>
            <w:hyperlink r:id="rId1146"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2496C4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C1A88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F35B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7.5.17</w:t>
            </w:r>
          </w:p>
        </w:tc>
        <w:tc>
          <w:tcPr>
            <w:tcW w:w="0" w:type="auto"/>
            <w:tcBorders>
              <w:top w:val="single" w:sz="8" w:space="0" w:color="696969"/>
              <w:left w:val="single" w:sz="8" w:space="0" w:color="696969"/>
              <w:bottom w:val="single" w:sz="8" w:space="0" w:color="696969"/>
              <w:right w:val="single" w:sz="8" w:space="0" w:color="696969"/>
            </w:tcBorders>
          </w:tcPr>
          <w:p w14:paraId="020833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7.5.15 and within 6</w:t>
            </w:r>
            <w:hyperlink r:id="rId114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1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0FAD99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1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1E0432D" w14:textId="77777777" w:rsidR="00163843" w:rsidRPr="007A5D54" w:rsidRDefault="00163843">
            <w:pPr>
              <w:widowControl w:val="0"/>
              <w:spacing w:beforeAutospacing="1" w:after="320" w:afterAutospacing="1" w:line="276" w:lineRule="auto"/>
              <w:rPr>
                <w:szCs w:val="22"/>
                <w:lang w:eastAsia="en-US"/>
              </w:rPr>
            </w:pPr>
            <w:hyperlink r:id="rId1150"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37DD20A" w14:textId="77777777" w:rsidR="00163843" w:rsidRPr="007A5D54" w:rsidRDefault="00163843">
            <w:pPr>
              <w:widowControl w:val="0"/>
              <w:spacing w:beforeAutospacing="1" w:after="320" w:afterAutospacing="1" w:line="276" w:lineRule="auto"/>
              <w:rPr>
                <w:szCs w:val="22"/>
                <w:lang w:eastAsia="en-US"/>
              </w:rPr>
            </w:pPr>
            <w:hyperlink r:id="rId1151"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CEFA8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11CE2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759467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F9A2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7.5.18</w:t>
            </w:r>
          </w:p>
        </w:tc>
        <w:tc>
          <w:tcPr>
            <w:tcW w:w="0" w:type="auto"/>
            <w:tcBorders>
              <w:top w:val="single" w:sz="8" w:space="0" w:color="696969"/>
              <w:left w:val="single" w:sz="8" w:space="0" w:color="696969"/>
              <w:bottom w:val="single" w:sz="8" w:space="0" w:color="696969"/>
              <w:right w:val="single" w:sz="8" w:space="0" w:color="696969"/>
            </w:tcBorders>
          </w:tcPr>
          <w:p w14:paraId="33D5F9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15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7.5.17.</w:t>
            </w:r>
          </w:p>
        </w:tc>
        <w:tc>
          <w:tcPr>
            <w:tcW w:w="0" w:type="auto"/>
            <w:tcBorders>
              <w:top w:val="single" w:sz="8" w:space="0" w:color="696969"/>
              <w:left w:val="single" w:sz="8" w:space="0" w:color="696969"/>
              <w:bottom w:val="single" w:sz="8" w:space="0" w:color="696969"/>
              <w:right w:val="single" w:sz="8" w:space="0" w:color="696969"/>
            </w:tcBorders>
          </w:tcPr>
          <w:p w14:paraId="32DE67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1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945B921" w14:textId="77777777" w:rsidR="00163843" w:rsidRPr="007A5D54" w:rsidRDefault="00163843">
            <w:pPr>
              <w:widowControl w:val="0"/>
              <w:spacing w:beforeAutospacing="1" w:after="320" w:afterAutospacing="1" w:line="276" w:lineRule="auto"/>
              <w:rPr>
                <w:szCs w:val="22"/>
                <w:lang w:eastAsia="en-US"/>
              </w:rPr>
            </w:pPr>
            <w:hyperlink r:id="rId1154"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2DBEC26" w14:textId="77777777" w:rsidR="00163843" w:rsidRPr="007A5D54" w:rsidRDefault="00163843">
            <w:pPr>
              <w:widowControl w:val="0"/>
              <w:spacing w:beforeAutospacing="1" w:after="320" w:afterAutospacing="1" w:line="276" w:lineRule="auto"/>
              <w:rPr>
                <w:szCs w:val="22"/>
                <w:lang w:eastAsia="en-US"/>
              </w:rPr>
            </w:pPr>
            <w:hyperlink r:id="rId1155"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9FF3A6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F6F8D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595E15EF" w14:textId="77777777" w:rsidR="00163843" w:rsidRDefault="00163843"/>
    <w:p w14:paraId="097C472C"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156" w:history="1">
        <w:hyperlink r:id="rId1157" w:history="1">
          <w:r w:rsidR="00B7093B" w:rsidRPr="002061D6">
            <w:rPr>
              <w:rFonts w:eastAsia="Arial" w:cs="Arial"/>
              <w:b/>
              <w:bCs/>
              <w:color w:val="0000FF"/>
              <w:szCs w:val="22"/>
              <w:u w:val="single"/>
              <w:lang w:eastAsia="en-US"/>
            </w:rPr>
            <w:t>M</w:t>
          </w:r>
          <w:r w:rsidR="009B6375" w:rsidRPr="002061D6">
            <w:rPr>
              <w:rFonts w:eastAsia="Arial" w:cs="Arial"/>
              <w:b/>
              <w:bCs/>
              <w:color w:val="0000FF"/>
              <w:szCs w:val="22"/>
              <w:u w:val="single"/>
              <w:lang w:eastAsia="en-US"/>
            </w:rPr>
            <w:t>OA</w:t>
          </w:r>
        </w:hyperlink>
      </w:hyperlink>
      <w:r w:rsidRPr="0062006B">
        <w:rPr>
          <w:b/>
          <w:szCs w:val="22"/>
        </w:rPr>
        <w:t xml:space="preserve"> </w:t>
      </w:r>
      <w:r w:rsidRPr="0062006B">
        <w:rPr>
          <w:b/>
          <w:color w:val="000000"/>
          <w:szCs w:val="22"/>
        </w:rPr>
        <w:t>(Half Hourly)</w:t>
      </w:r>
    </w:p>
    <w:p w14:paraId="7FC31230"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158" w:history="1">
        <w:r>
          <w:rPr>
            <w:color w:val="0000FF"/>
            <w:u w:val="single"/>
          </w:rPr>
          <w:t>Metering Asset</w:t>
        </w:r>
      </w:hyperlink>
      <w:r>
        <w:t xml:space="preserve"> a de-energisation shall be carried out in accordance with Paragraph 15.6. If de-energisation is carried out at the same time as the removal of the </w:t>
      </w:r>
      <w:hyperlink r:id="rId1159" w:history="1">
        <w:r>
          <w:rPr>
            <w:color w:val="0000FF"/>
            <w:u w:val="single"/>
          </w:rPr>
          <w:t>Metering Asset</w:t>
        </w:r>
      </w:hyperlink>
      <w:r>
        <w:t xml:space="preserve">, the following steps of Paragraph 15.6 must also be carried out (Collection of data by the </w:t>
      </w:r>
      <w:hyperlink r:id="rId1160" w:history="1">
        <w:r>
          <w:rPr>
            <w:color w:val="0000FF"/>
            <w:u w:val="single"/>
          </w:rPr>
          <w:t>Data Collector</w:t>
        </w:r>
      </w:hyperlink>
      <w:r>
        <w:t xml:space="preserve">): where </w:t>
      </w:r>
      <w:hyperlink r:id="rId1161" w:history="1">
        <w:r>
          <w:rPr>
            <w:color w:val="0000FF"/>
            <w:u w:val="single"/>
          </w:rPr>
          <w:t>M</w:t>
        </w:r>
        <w:r w:rsidR="009B6375">
          <w:rPr>
            <w:color w:val="0000FF"/>
            <w:u w:val="single"/>
          </w:rPr>
          <w:t>OA</w:t>
        </w:r>
      </w:hyperlink>
      <w:r>
        <w:t xml:space="preserve"> de-energises, steps 15.6.3 to 15.6.5; and where the </w:t>
      </w:r>
      <w:hyperlink r:id="rId1162" w:history="1">
        <w:r>
          <w:rPr>
            <w:color w:val="0000FF"/>
            <w:u w:val="single"/>
          </w:rPr>
          <w:t>Distribution Network Operator</w:t>
        </w:r>
      </w:hyperlink>
      <w:r>
        <w:t xml:space="preserve"> de-energises (for example, as a result of an emergency), steps 15.6.11 to 15.6.13.</w:t>
      </w:r>
    </w:p>
    <w:p w14:paraId="799DA5E8" w14:textId="77777777" w:rsidR="00163843" w:rsidRDefault="00163843">
      <w:pPr>
        <w:pStyle w:val="ScheduleSectionL2"/>
        <w:widowControl w:val="0"/>
        <w:numPr>
          <w:ilvl w:val="1"/>
          <w:numId w:val="33"/>
        </w:numPr>
        <w:spacing w:beforeLines="240" w:before="576" w:afterLines="240" w:after="576"/>
        <w:ind w:left="924" w:hanging="567"/>
      </w:pPr>
      <w:r>
        <w:t xml:space="preserve">Where a </w:t>
      </w:r>
      <w:hyperlink r:id="rId1163"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3083"/>
        <w:gridCol w:w="2837"/>
        <w:gridCol w:w="1476"/>
        <w:gridCol w:w="1290"/>
        <w:gridCol w:w="2977"/>
        <w:gridCol w:w="1569"/>
      </w:tblGrid>
      <w:tr w:rsidR="00163843" w:rsidRPr="007A5D54" w14:paraId="3711DC3D"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F2B9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DCFE04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DC74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783C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DBC78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26BE8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CA97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5EA8E1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3AD6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7.7.1</w:t>
            </w:r>
          </w:p>
        </w:tc>
        <w:tc>
          <w:tcPr>
            <w:tcW w:w="0" w:type="auto"/>
            <w:tcBorders>
              <w:top w:val="single" w:sz="8" w:space="0" w:color="696969"/>
              <w:left w:val="single" w:sz="8" w:space="0" w:color="696969"/>
              <w:bottom w:val="single" w:sz="8" w:space="0" w:color="696969"/>
              <w:right w:val="single" w:sz="8" w:space="0" w:color="696969"/>
            </w:tcBorders>
          </w:tcPr>
          <w:p w14:paraId="433336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EAE3F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1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1DD877AB" w14:textId="77777777" w:rsidR="00163843" w:rsidRPr="007A5D54" w:rsidRDefault="00163843">
            <w:pPr>
              <w:widowControl w:val="0"/>
              <w:spacing w:beforeAutospacing="1" w:after="320" w:afterAutospacing="1" w:line="276" w:lineRule="auto"/>
              <w:rPr>
                <w:szCs w:val="22"/>
                <w:lang w:eastAsia="en-US"/>
              </w:rPr>
            </w:pPr>
            <w:hyperlink r:id="rId1165"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473908C" w14:textId="77777777" w:rsidR="00163843" w:rsidRPr="007A5D54" w:rsidRDefault="00B7093B">
            <w:pPr>
              <w:widowControl w:val="0"/>
              <w:spacing w:beforeAutospacing="1" w:after="320" w:afterAutospacing="1" w:line="276" w:lineRule="auto"/>
              <w:rPr>
                <w:szCs w:val="22"/>
                <w:lang w:eastAsia="en-US"/>
              </w:rPr>
            </w:pPr>
            <w:hyperlink r:id="rId1166" w:history="1">
              <w:hyperlink r:id="rId1167"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307D11E5" w14:textId="77777777" w:rsidR="00163843" w:rsidRPr="007A5D54" w:rsidRDefault="00163843">
            <w:pPr>
              <w:widowControl w:val="0"/>
              <w:spacing w:beforeAutospacing="1" w:after="320" w:afterAutospacing="1" w:line="276" w:lineRule="auto"/>
              <w:rPr>
                <w:szCs w:val="22"/>
                <w:lang w:eastAsia="en-US"/>
              </w:rPr>
            </w:pPr>
            <w:hyperlink r:id="rId1168"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9243929" w14:textId="77777777" w:rsidR="00163843" w:rsidRPr="007A5D54" w:rsidRDefault="00163843">
            <w:pPr>
              <w:widowControl w:val="0"/>
              <w:spacing w:beforeAutospacing="1" w:after="320" w:afterAutospacing="1" w:line="276" w:lineRule="auto"/>
              <w:rPr>
                <w:szCs w:val="22"/>
                <w:lang w:eastAsia="en-US"/>
              </w:rPr>
            </w:pPr>
            <w:hyperlink r:id="rId1169" w:history="1">
              <w:r w:rsidRPr="007A5D54">
                <w:rPr>
                  <w:rFonts w:eastAsia="Arial" w:cs="Arial"/>
                  <w:b/>
                  <w:color w:val="0000FF"/>
                  <w:szCs w:val="22"/>
                  <w:u w:val="single"/>
                  <w:lang w:eastAsia="en-US"/>
                </w:rPr>
                <w:t>Credit Meter</w:t>
              </w:r>
            </w:hyperlink>
          </w:p>
          <w:p w14:paraId="0DB1B1DD" w14:textId="77777777" w:rsidR="00163843" w:rsidRPr="007A5D54" w:rsidRDefault="00163843">
            <w:pPr>
              <w:widowControl w:val="0"/>
              <w:spacing w:beforeAutospacing="1" w:after="320" w:afterAutospacing="1" w:line="276" w:lineRule="auto"/>
              <w:rPr>
                <w:szCs w:val="22"/>
                <w:lang w:eastAsia="en-US"/>
              </w:rPr>
            </w:pPr>
            <w:hyperlink r:id="rId1170"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w:t>
            </w:r>
            <w:r w:rsidRPr="007A5D54">
              <w:rPr>
                <w:rFonts w:eastAsia="Arial" w:cs="Arial"/>
                <w:color w:val="000000"/>
                <w:szCs w:val="22"/>
                <w:lang w:eastAsia="en-US"/>
              </w:rPr>
              <w:lastRenderedPageBreak/>
              <w:t>of all Meters.</w:t>
            </w:r>
          </w:p>
          <w:p w14:paraId="75012833" w14:textId="77777777" w:rsidR="00163843" w:rsidRPr="007A5D54" w:rsidRDefault="00163843">
            <w:pPr>
              <w:widowControl w:val="0"/>
              <w:spacing w:beforeAutospacing="1" w:after="320" w:afterAutospacing="1" w:line="276" w:lineRule="auto"/>
              <w:rPr>
                <w:szCs w:val="22"/>
                <w:lang w:eastAsia="en-US"/>
              </w:rPr>
            </w:pPr>
            <w:hyperlink r:id="rId1171" w:history="1">
              <w:r w:rsidRPr="007A5D54">
                <w:rPr>
                  <w:rFonts w:eastAsia="Arial" w:cs="Arial"/>
                  <w:b/>
                  <w:color w:val="0000FF"/>
                  <w:szCs w:val="22"/>
                  <w:u w:val="single"/>
                  <w:lang w:eastAsia="en-US"/>
                </w:rPr>
                <w:t>Prepayment Meter</w:t>
              </w:r>
            </w:hyperlink>
          </w:p>
          <w:p w14:paraId="48702037" w14:textId="77777777" w:rsidR="00163843" w:rsidRPr="007A5D54" w:rsidRDefault="00163843">
            <w:pPr>
              <w:widowControl w:val="0"/>
              <w:spacing w:beforeAutospacing="1" w:after="320" w:afterAutospacing="1" w:line="276" w:lineRule="auto"/>
              <w:rPr>
                <w:szCs w:val="22"/>
                <w:lang w:eastAsia="en-US"/>
              </w:rPr>
            </w:pPr>
            <w:hyperlink r:id="rId1172"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1090C935" w14:textId="77777777" w:rsidR="00163843" w:rsidRPr="007A5D54" w:rsidRDefault="00163843">
            <w:pPr>
              <w:widowControl w:val="0"/>
              <w:spacing w:beforeAutospacing="1" w:after="320" w:afterAutospacing="1" w:line="276" w:lineRule="auto"/>
              <w:rPr>
                <w:szCs w:val="22"/>
                <w:lang w:eastAsia="en-US"/>
              </w:rPr>
            </w:pPr>
            <w:hyperlink r:id="rId1173"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1D83A6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3A6F7C0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DB91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7.7.2</w:t>
            </w:r>
          </w:p>
        </w:tc>
        <w:tc>
          <w:tcPr>
            <w:tcW w:w="0" w:type="auto"/>
            <w:tcBorders>
              <w:top w:val="single" w:sz="8" w:space="0" w:color="696969"/>
              <w:left w:val="single" w:sz="8" w:space="0" w:color="696969"/>
              <w:bottom w:val="single" w:sz="8" w:space="0" w:color="696969"/>
              <w:right w:val="single" w:sz="8" w:space="0" w:color="696969"/>
            </w:tcBorders>
          </w:tcPr>
          <w:p w14:paraId="75730C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17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7.7.1.</w:t>
            </w:r>
          </w:p>
        </w:tc>
        <w:tc>
          <w:tcPr>
            <w:tcW w:w="0" w:type="auto"/>
            <w:tcBorders>
              <w:top w:val="single" w:sz="8" w:space="0" w:color="696969"/>
              <w:left w:val="single" w:sz="8" w:space="0" w:color="696969"/>
              <w:bottom w:val="single" w:sz="8" w:space="0" w:color="696969"/>
              <w:right w:val="single" w:sz="8" w:space="0" w:color="696969"/>
            </w:tcBorders>
          </w:tcPr>
          <w:p w14:paraId="59BCFC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17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4237BFBD" w14:textId="77777777" w:rsidR="00163843" w:rsidRPr="007A5D54" w:rsidRDefault="00B7093B">
            <w:pPr>
              <w:widowControl w:val="0"/>
              <w:spacing w:beforeAutospacing="1" w:after="320" w:afterAutospacing="1" w:line="276" w:lineRule="auto"/>
              <w:rPr>
                <w:szCs w:val="22"/>
                <w:lang w:eastAsia="en-US"/>
              </w:rPr>
            </w:pPr>
            <w:hyperlink r:id="rId1176" w:history="1">
              <w:hyperlink r:id="rId1177"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6FC38588" w14:textId="77777777" w:rsidR="00163843" w:rsidRPr="007A5D54" w:rsidRDefault="00163843">
            <w:pPr>
              <w:widowControl w:val="0"/>
              <w:spacing w:beforeAutospacing="1" w:after="320" w:afterAutospacing="1" w:line="276" w:lineRule="auto"/>
              <w:rPr>
                <w:szCs w:val="22"/>
                <w:lang w:eastAsia="en-US"/>
              </w:rPr>
            </w:pPr>
            <w:hyperlink r:id="rId1178"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AE6A45F" w14:textId="77777777" w:rsidR="00163843" w:rsidRPr="007A5D54" w:rsidRDefault="00163843">
            <w:pPr>
              <w:widowControl w:val="0"/>
              <w:spacing w:beforeAutospacing="1" w:after="320" w:afterAutospacing="1" w:line="276" w:lineRule="auto"/>
              <w:rPr>
                <w:szCs w:val="22"/>
                <w:lang w:eastAsia="en-US"/>
              </w:rPr>
            </w:pPr>
            <w:hyperlink r:id="rId117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D3CB4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18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5CF83E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751BBD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F55C2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7.7.3</w:t>
            </w:r>
          </w:p>
        </w:tc>
        <w:tc>
          <w:tcPr>
            <w:tcW w:w="0" w:type="auto"/>
            <w:tcBorders>
              <w:top w:val="single" w:sz="8" w:space="0" w:color="696969"/>
              <w:left w:val="single" w:sz="8" w:space="0" w:color="696969"/>
              <w:bottom w:val="single" w:sz="8" w:space="0" w:color="696969"/>
              <w:right w:val="single" w:sz="8" w:space="0" w:color="696969"/>
            </w:tcBorders>
          </w:tcPr>
          <w:p w14:paraId="1CDD0E9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7.7.1 or as the </w:t>
            </w:r>
            <w:hyperlink r:id="rId1181" w:history="1">
              <w:hyperlink r:id="rId1182"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 </w:t>
            </w:r>
            <w:hyperlink r:id="rId1183"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6784DF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Remove Metering Asset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F6D60F7" w14:textId="77777777" w:rsidR="00163843" w:rsidRPr="007A5D54" w:rsidRDefault="009B6375">
            <w:pPr>
              <w:widowControl w:val="0"/>
              <w:spacing w:beforeAutospacing="1" w:after="320" w:afterAutospacing="1" w:line="276" w:lineRule="auto"/>
              <w:rPr>
                <w:szCs w:val="22"/>
                <w:lang w:eastAsia="en-US"/>
              </w:rPr>
            </w:pPr>
            <w:hyperlink r:id="rId1184" w:history="1">
              <w:hyperlink r:id="rId1185" w:history="1">
                <w:r w:rsidRPr="00340075">
                  <w:rPr>
                    <w:rFonts w:eastAsia="Arial" w:cs="Arial"/>
                    <w:color w:val="0000FF"/>
                    <w:szCs w:val="22"/>
                    <w:u w:val="single"/>
                    <w:lang w:eastAsia="en-US"/>
                  </w:rPr>
                  <w:t>M</w:t>
                </w:r>
                <w:r>
                  <w:rPr>
                    <w:rFonts w:eastAsia="Arial" w:cs="Arial"/>
                    <w:color w:val="0000FF"/>
                    <w:szCs w:val="22"/>
                    <w:u w:val="single"/>
                    <w:lang w:eastAsia="en-US"/>
                  </w:rPr>
                  <w:t xml:space="preserve">OA </w:t>
                </w:r>
                <w:r w:rsidRPr="008A5C46">
                  <w:rPr>
                    <w:rFonts w:eastAsia="Arial" w:cs="Arial"/>
                    <w:szCs w:val="22"/>
                    <w:lang w:eastAsia="en-US"/>
                  </w:rPr>
                  <w:t xml:space="preserve">(or its </w:t>
                </w:r>
                <w:r>
                  <w:rPr>
                    <w:rFonts w:eastAsia="Arial" w:cs="Arial"/>
                    <w:color w:val="0000FF"/>
                    <w:szCs w:val="22"/>
                    <w:u w:val="single"/>
                    <w:lang w:eastAsia="en-US"/>
                  </w:rPr>
                  <w:t>EMO</w:t>
                </w:r>
                <w:r w:rsidRPr="008A5C46">
                  <w:rPr>
                    <w:rFonts w:eastAsia="Arial" w:cs="Arial"/>
                    <w:szCs w:val="22"/>
                    <w:lang w:eastAsia="en-US"/>
                  </w:rPr>
                  <w:t>)</w:t>
                </w:r>
              </w:hyperlink>
            </w:hyperlink>
            <w:r w:rsidR="00163843" w:rsidRPr="007A5D54">
              <w:rPr>
                <w:rFonts w:eastAsia="Arial" w:cs="Arial"/>
                <w:color w:val="000000"/>
                <w:szCs w:val="22"/>
                <w:lang w:eastAsia="en-US"/>
              </w:rPr>
              <w:t>; or</w:t>
            </w:r>
          </w:p>
          <w:p w14:paraId="522DD7DE" w14:textId="77777777" w:rsidR="00163843" w:rsidRPr="007A5D54" w:rsidRDefault="00163843">
            <w:pPr>
              <w:widowControl w:val="0"/>
              <w:spacing w:beforeAutospacing="1" w:after="320" w:afterAutospacing="1" w:line="276" w:lineRule="auto"/>
              <w:rPr>
                <w:szCs w:val="22"/>
                <w:lang w:eastAsia="en-US"/>
              </w:rPr>
            </w:pPr>
            <w:hyperlink r:id="rId1186"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3BF4E7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D321D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6B0CA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71C11D3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9F18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7.7.4</w:t>
            </w:r>
          </w:p>
        </w:tc>
        <w:tc>
          <w:tcPr>
            <w:tcW w:w="0" w:type="auto"/>
            <w:tcBorders>
              <w:top w:val="single" w:sz="8" w:space="0" w:color="696969"/>
              <w:left w:val="single" w:sz="8" w:space="0" w:color="696969"/>
              <w:bottom w:val="single" w:sz="8" w:space="0" w:color="696969"/>
              <w:right w:val="single" w:sz="8" w:space="0" w:color="696969"/>
            </w:tcBorders>
          </w:tcPr>
          <w:p w14:paraId="036B27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18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18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189"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19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40D860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191"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48029A21" w14:textId="77777777" w:rsidR="00163843" w:rsidRPr="007A5D54" w:rsidRDefault="00B7093B">
            <w:pPr>
              <w:widowControl w:val="0"/>
              <w:spacing w:beforeAutospacing="1" w:after="320" w:afterAutospacing="1" w:line="276" w:lineRule="auto"/>
              <w:rPr>
                <w:szCs w:val="22"/>
                <w:lang w:eastAsia="en-US"/>
              </w:rPr>
            </w:pPr>
            <w:hyperlink r:id="rId1192" w:history="1">
              <w:hyperlink r:id="rId1193"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6DFBB6E" w14:textId="77777777" w:rsidR="00163843" w:rsidRPr="007A5D54" w:rsidRDefault="00163843">
            <w:pPr>
              <w:widowControl w:val="0"/>
              <w:spacing w:beforeAutospacing="1" w:after="320" w:afterAutospacing="1" w:line="276" w:lineRule="auto"/>
              <w:rPr>
                <w:szCs w:val="22"/>
                <w:lang w:eastAsia="en-US"/>
              </w:rPr>
            </w:pPr>
            <w:hyperlink r:id="rId1194"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02643D3" w14:textId="77777777" w:rsidR="00163843" w:rsidRPr="007A5D54" w:rsidRDefault="00163843">
            <w:pPr>
              <w:widowControl w:val="0"/>
              <w:spacing w:beforeAutospacing="1" w:after="320" w:afterAutospacing="1" w:line="276" w:lineRule="auto"/>
              <w:rPr>
                <w:szCs w:val="22"/>
                <w:lang w:eastAsia="en-US"/>
              </w:rPr>
            </w:pPr>
            <w:hyperlink r:id="rId1195"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1196" w:history="1">
              <w:r w:rsidRPr="00434143">
                <w:rPr>
                  <w:rFonts w:eastAsia="Arial"/>
                  <w:color w:val="0000FF"/>
                  <w:u w:val="single"/>
                </w:rPr>
                <w:t>Meter Technical Details</w:t>
              </w:r>
            </w:hyperlink>
            <w:r w:rsidRPr="007A5D54">
              <w:rPr>
                <w:rFonts w:eastAsia="Arial" w:cs="Arial"/>
                <w:color w:val="000000"/>
                <w:szCs w:val="22"/>
                <w:lang w:eastAsia="en-US"/>
              </w:rPr>
              <w:t>.</w:t>
            </w:r>
          </w:p>
          <w:p w14:paraId="0704DF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Or for Supplier-Serviced Metering Systems: </w:t>
            </w:r>
          </w:p>
          <w:p w14:paraId="610B8A53" w14:textId="77777777" w:rsidR="00163843" w:rsidRPr="007A5D54" w:rsidRDefault="00163843">
            <w:pPr>
              <w:widowControl w:val="0"/>
              <w:spacing w:beforeAutospacing="1" w:after="320" w:afterAutospacing="1" w:line="276" w:lineRule="auto"/>
              <w:rPr>
                <w:szCs w:val="22"/>
                <w:lang w:eastAsia="en-US"/>
              </w:rPr>
            </w:pPr>
            <w:hyperlink r:id="rId1197"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119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w:t>
            </w:r>
          </w:p>
          <w:p w14:paraId="12C688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tc>
        <w:tc>
          <w:tcPr>
            <w:tcW w:w="0" w:type="auto"/>
            <w:tcBorders>
              <w:top w:val="single" w:sz="8" w:space="0" w:color="696969"/>
              <w:left w:val="single" w:sz="8" w:space="0" w:color="696969"/>
              <w:bottom w:val="single" w:sz="8" w:space="0" w:color="696969"/>
              <w:right w:val="single" w:sz="8" w:space="0" w:color="696969"/>
            </w:tcBorders>
          </w:tcPr>
          <w:p w14:paraId="657C6F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2DB15A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8A65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7.7.5</w:t>
            </w:r>
          </w:p>
        </w:tc>
        <w:tc>
          <w:tcPr>
            <w:tcW w:w="0" w:type="auto"/>
            <w:tcBorders>
              <w:top w:val="single" w:sz="8" w:space="0" w:color="696969"/>
              <w:left w:val="single" w:sz="8" w:space="0" w:color="696969"/>
              <w:bottom w:val="single" w:sz="8" w:space="0" w:color="696969"/>
              <w:right w:val="single" w:sz="8" w:space="0" w:color="696969"/>
            </w:tcBorders>
          </w:tcPr>
          <w:p w14:paraId="106990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3CCDF6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19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notification that the </w:t>
            </w:r>
            <w:hyperlink r:id="rId120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w:t>
            </w:r>
            <w:r w:rsidRPr="007A5D54">
              <w:rPr>
                <w:rFonts w:eastAsia="Arial" w:cs="Arial"/>
                <w:color w:val="000000"/>
                <w:szCs w:val="22"/>
                <w:lang w:eastAsia="en-US"/>
              </w:rPr>
              <w:lastRenderedPageBreak/>
              <w:t>been removed.</w:t>
            </w:r>
          </w:p>
        </w:tc>
        <w:tc>
          <w:tcPr>
            <w:tcW w:w="0" w:type="auto"/>
            <w:tcBorders>
              <w:top w:val="single" w:sz="8" w:space="0" w:color="696969"/>
              <w:left w:val="single" w:sz="8" w:space="0" w:color="696969"/>
              <w:bottom w:val="single" w:sz="8" w:space="0" w:color="696969"/>
              <w:right w:val="single" w:sz="8" w:space="0" w:color="696969"/>
            </w:tcBorders>
          </w:tcPr>
          <w:p w14:paraId="44635968" w14:textId="77777777" w:rsidR="00163843" w:rsidRPr="007A5D54" w:rsidRDefault="00B7093B">
            <w:pPr>
              <w:widowControl w:val="0"/>
              <w:spacing w:beforeAutospacing="1" w:after="320" w:afterAutospacing="1" w:line="276" w:lineRule="auto"/>
              <w:rPr>
                <w:szCs w:val="22"/>
                <w:lang w:eastAsia="en-US"/>
              </w:rPr>
            </w:pPr>
            <w:hyperlink r:id="rId1201" w:history="1">
              <w:r w:rsidRPr="00340075">
                <w:rPr>
                  <w:rFonts w:eastAsia="Arial" w:cs="Arial"/>
                  <w:color w:val="0000FF"/>
                  <w:szCs w:val="22"/>
                  <w:u w:val="single"/>
                  <w:lang w:eastAsia="en-US"/>
                </w:rPr>
                <w:t>M</w:t>
              </w:r>
            </w:hyperlink>
            <w:r w:rsidR="009B637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269CAD7" w14:textId="77777777" w:rsidR="00163843" w:rsidRPr="007A5D54" w:rsidRDefault="00163843">
            <w:pPr>
              <w:widowControl w:val="0"/>
              <w:spacing w:beforeAutospacing="1" w:after="320" w:afterAutospacing="1" w:line="276" w:lineRule="auto"/>
              <w:rPr>
                <w:szCs w:val="22"/>
                <w:lang w:eastAsia="en-US"/>
              </w:rPr>
            </w:pPr>
            <w:hyperlink r:id="rId120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p w14:paraId="1F976EB4" w14:textId="77777777" w:rsidR="00163843" w:rsidRPr="007A5D54" w:rsidRDefault="00163843">
            <w:pPr>
              <w:widowControl w:val="0"/>
              <w:spacing w:beforeAutospacing="1" w:after="320" w:afterAutospacing="1" w:line="276" w:lineRule="auto"/>
              <w:rPr>
                <w:szCs w:val="22"/>
                <w:lang w:eastAsia="en-US"/>
              </w:rPr>
            </w:pPr>
            <w:hyperlink r:id="rId1203" w:history="1">
              <w:r w:rsidRPr="007A5D54">
                <w:rPr>
                  <w:rFonts w:eastAsia="Arial" w:cs="Arial"/>
                  <w:color w:val="0000FF"/>
                  <w:szCs w:val="22"/>
                  <w:u w:val="single"/>
                  <w:lang w:eastAsia="en-US"/>
                </w:rPr>
                <w:t>HHDC</w:t>
              </w:r>
            </w:hyperlink>
            <w:r w:rsidRPr="007A5D54">
              <w:rPr>
                <w:rFonts w:eastAsia="Arial" w:cs="Arial"/>
                <w:color w:val="000000"/>
                <w:szCs w:val="22"/>
                <w:lang w:eastAsia="en-US"/>
              </w:rPr>
              <w:t>, </w:t>
            </w:r>
          </w:p>
          <w:p w14:paraId="0F7EA5A4" w14:textId="77777777" w:rsidR="00163843" w:rsidRPr="007A5D54" w:rsidRDefault="00163843">
            <w:pPr>
              <w:widowControl w:val="0"/>
              <w:spacing w:beforeAutospacing="1" w:after="320" w:afterAutospacing="1" w:line="276" w:lineRule="auto"/>
              <w:rPr>
                <w:szCs w:val="22"/>
                <w:lang w:eastAsia="en-US"/>
              </w:rPr>
            </w:pPr>
            <w:hyperlink r:id="rId1204"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8A54B8A" w14:textId="77777777" w:rsidR="00163843" w:rsidRPr="007A5D54" w:rsidRDefault="00163843">
            <w:pPr>
              <w:widowControl w:val="0"/>
              <w:spacing w:beforeAutospacing="1" w:after="320" w:afterAutospacing="1" w:line="276" w:lineRule="auto"/>
              <w:rPr>
                <w:szCs w:val="22"/>
                <w:lang w:eastAsia="en-US"/>
              </w:rPr>
            </w:pPr>
            <w:hyperlink r:id="rId1205"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1206"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p w14:paraId="484FA1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Or for Supplier-Serviced Metering Systems and to </w:t>
            </w:r>
            <w:hyperlink r:id="rId120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 </w:t>
            </w:r>
            <w:hyperlink r:id="rId1208"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only:</w:t>
            </w:r>
          </w:p>
          <w:p w14:paraId="31E57171" w14:textId="77777777" w:rsidR="00163843" w:rsidRPr="007A5D54" w:rsidRDefault="00163843">
            <w:pPr>
              <w:widowControl w:val="0"/>
              <w:spacing w:beforeAutospacing="1" w:after="320" w:afterAutospacing="1" w:line="276" w:lineRule="auto"/>
              <w:rPr>
                <w:szCs w:val="22"/>
                <w:lang w:eastAsia="en-US"/>
              </w:rPr>
            </w:pPr>
            <w:hyperlink r:id="rId1209"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121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w:t>
            </w:r>
          </w:p>
          <w:p w14:paraId="4A3DB8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21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212"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213" w:history="1">
              <w:r w:rsidRPr="007A5D54">
                <w:rPr>
                  <w:rFonts w:eastAsia="Arial" w:cs="Arial"/>
                  <w:color w:val="0000FF"/>
                  <w:szCs w:val="22"/>
                  <w:u w:val="single"/>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3CDF70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16DA2D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DA09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7.7.6</w:t>
            </w:r>
          </w:p>
        </w:tc>
        <w:tc>
          <w:tcPr>
            <w:tcW w:w="0" w:type="auto"/>
            <w:tcBorders>
              <w:top w:val="single" w:sz="8" w:space="0" w:color="696969"/>
              <w:left w:val="single" w:sz="8" w:space="0" w:color="696969"/>
              <w:bottom w:val="single" w:sz="8" w:space="0" w:color="696969"/>
              <w:right w:val="single" w:sz="8" w:space="0" w:color="696969"/>
            </w:tcBorders>
          </w:tcPr>
          <w:p w14:paraId="0CB5B89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327638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7C68AF1D" w14:textId="77777777" w:rsidR="00163843" w:rsidRPr="007A5D54" w:rsidRDefault="00163843" w:rsidP="00F05471">
            <w:pPr>
              <w:widowControl w:val="0"/>
              <w:spacing w:beforeAutospacing="1" w:after="320" w:afterAutospacing="1" w:line="276" w:lineRule="auto"/>
              <w:rPr>
                <w:szCs w:val="22"/>
                <w:lang w:eastAsia="en-US"/>
              </w:rPr>
            </w:pPr>
            <w:hyperlink r:id="rId1214"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(if applicable)</w:t>
            </w:r>
            <w:r w:rsidRPr="007A5D54">
              <w:rPr>
                <w:szCs w:val="22"/>
                <w:lang w:eastAsia="en-US"/>
              </w:rPr>
              <w:t> </w:t>
            </w:r>
          </w:p>
          <w:p w14:paraId="5712F82D" w14:textId="77777777" w:rsidR="00163843" w:rsidRPr="007A5D54" w:rsidRDefault="00B7093B">
            <w:pPr>
              <w:widowControl w:val="0"/>
              <w:spacing w:beforeAutospacing="1" w:after="320" w:afterAutospacing="1" w:line="276" w:lineRule="auto"/>
              <w:rPr>
                <w:szCs w:val="22"/>
                <w:lang w:eastAsia="en-US"/>
              </w:rPr>
            </w:pPr>
            <w:hyperlink r:id="rId1215" w:history="1">
              <w:hyperlink r:id="rId1216"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DC7ADF1" w14:textId="77777777" w:rsidR="00163843" w:rsidRPr="007A5D54" w:rsidRDefault="00B7093B" w:rsidP="00F05471">
            <w:pPr>
              <w:widowControl w:val="0"/>
              <w:spacing w:beforeAutospacing="1" w:after="320" w:afterAutospacing="1" w:line="276" w:lineRule="auto"/>
              <w:rPr>
                <w:szCs w:val="22"/>
                <w:lang w:eastAsia="en-US"/>
              </w:rPr>
            </w:pPr>
            <w:hyperlink r:id="rId1217" w:history="1">
              <w:hyperlink r:id="rId1218"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szCs w:val="22"/>
                <w:lang w:eastAsia="en-US"/>
              </w:rPr>
              <w:t> </w:t>
            </w:r>
          </w:p>
          <w:p w14:paraId="4068B6FD" w14:textId="77777777" w:rsidR="00163843" w:rsidRPr="007A5D54" w:rsidRDefault="00163843">
            <w:pPr>
              <w:widowControl w:val="0"/>
              <w:spacing w:beforeAutospacing="1" w:after="320" w:afterAutospacing="1" w:line="276" w:lineRule="auto"/>
              <w:rPr>
                <w:szCs w:val="22"/>
                <w:lang w:eastAsia="en-US"/>
              </w:rPr>
            </w:pPr>
            <w:hyperlink r:id="rId1219" w:history="1">
              <w:r w:rsidRPr="007A5D54">
                <w:rPr>
                  <w:rFonts w:eastAsia="Arial" w:cs="Arial"/>
                  <w:color w:val="0000FF"/>
                  <w:szCs w:val="22"/>
                  <w:u w:val="single"/>
                  <w:lang w:eastAsia="en-US"/>
                </w:rPr>
                <w:t>HHDC</w:t>
              </w:r>
            </w:hyperlink>
          </w:p>
          <w:p w14:paraId="0C40E9D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157C675" w14:textId="77777777" w:rsidR="00163843" w:rsidRPr="007A5D54" w:rsidRDefault="00163843">
            <w:pPr>
              <w:widowControl w:val="0"/>
              <w:spacing w:beforeAutospacing="1" w:after="320" w:afterAutospacing="1" w:line="276" w:lineRule="auto"/>
              <w:rPr>
                <w:szCs w:val="22"/>
                <w:lang w:eastAsia="en-US"/>
              </w:rPr>
            </w:pPr>
            <w:hyperlink r:id="rId1220" w:history="1">
              <w:r w:rsidRPr="007A5D54">
                <w:rPr>
                  <w:rFonts w:eastAsia="Arial" w:cs="Arial"/>
                  <w:color w:val="0000FF"/>
                  <w:szCs w:val="22"/>
                  <w:u w:val="single"/>
                  <w:lang w:eastAsia="en-US"/>
                </w:rPr>
                <w:t>D0139</w:t>
              </w:r>
            </w:hyperlink>
            <w:r w:rsidRPr="007A5D54">
              <w:rPr>
                <w:rFonts w:eastAsia="Arial" w:cs="Arial"/>
                <w:color w:val="000000"/>
                <w:szCs w:val="22"/>
                <w:lang w:eastAsia="en-US"/>
              </w:rPr>
              <w:t xml:space="preserve"> Confirmation or Rejection of Energisation Status Change.</w:t>
            </w:r>
          </w:p>
          <w:p w14:paraId="0F6538D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For HHDC-serviced Metering Systems only:</w:t>
            </w:r>
          </w:p>
          <w:p w14:paraId="39417A40" w14:textId="77777777" w:rsidR="00163843" w:rsidRPr="007A5D54" w:rsidRDefault="00163843">
            <w:pPr>
              <w:widowControl w:val="0"/>
              <w:spacing w:beforeAutospacing="1" w:after="320" w:afterAutospacing="1" w:line="276" w:lineRule="auto"/>
              <w:rPr>
                <w:szCs w:val="22"/>
                <w:lang w:eastAsia="en-US"/>
              </w:rPr>
            </w:pPr>
            <w:hyperlink r:id="rId1221"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1222"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FFBB84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E7C3A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1624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7.7.7</w:t>
            </w:r>
          </w:p>
        </w:tc>
        <w:tc>
          <w:tcPr>
            <w:tcW w:w="0" w:type="auto"/>
            <w:tcBorders>
              <w:top w:val="single" w:sz="8" w:space="0" w:color="696969"/>
              <w:left w:val="single" w:sz="8" w:space="0" w:color="696969"/>
              <w:bottom w:val="single" w:sz="8" w:space="0" w:color="696969"/>
              <w:right w:val="single" w:sz="8" w:space="0" w:color="696969"/>
            </w:tcBorders>
          </w:tcPr>
          <w:p w14:paraId="2B89E5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7.7.4.</w:t>
            </w:r>
          </w:p>
        </w:tc>
        <w:tc>
          <w:tcPr>
            <w:tcW w:w="0" w:type="auto"/>
            <w:tcBorders>
              <w:top w:val="single" w:sz="8" w:space="0" w:color="696969"/>
              <w:left w:val="single" w:sz="8" w:space="0" w:color="696969"/>
              <w:bottom w:val="single" w:sz="8" w:space="0" w:color="696969"/>
              <w:right w:val="single" w:sz="8" w:space="0" w:color="696969"/>
            </w:tcBorders>
          </w:tcPr>
          <w:p w14:paraId="6443B0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13D0D2C6" w14:textId="77777777" w:rsidR="00163843" w:rsidRPr="007A5D54" w:rsidRDefault="00B7093B">
            <w:pPr>
              <w:widowControl w:val="0"/>
              <w:spacing w:beforeAutospacing="1" w:after="320" w:afterAutospacing="1" w:line="276" w:lineRule="auto"/>
              <w:rPr>
                <w:szCs w:val="22"/>
                <w:lang w:eastAsia="en-US"/>
              </w:rPr>
            </w:pPr>
            <w:hyperlink r:id="rId1223" w:history="1">
              <w:hyperlink r:id="rId1224"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D32AF40" w14:textId="77777777" w:rsidR="00163843" w:rsidRPr="007A5D54" w:rsidRDefault="00163843">
            <w:pPr>
              <w:widowControl w:val="0"/>
              <w:spacing w:beforeAutospacing="1" w:after="320" w:afterAutospacing="1" w:line="276" w:lineRule="auto"/>
              <w:rPr>
                <w:szCs w:val="22"/>
                <w:lang w:eastAsia="en-US"/>
              </w:rPr>
            </w:pPr>
            <w:hyperlink r:id="rId1225"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C7A025E" w14:textId="77777777" w:rsidR="00163843" w:rsidRPr="007A5D54" w:rsidRDefault="00163843">
            <w:pPr>
              <w:widowControl w:val="0"/>
              <w:spacing w:beforeAutospacing="1" w:after="320" w:afterAutospacing="1" w:line="276" w:lineRule="auto"/>
              <w:rPr>
                <w:szCs w:val="22"/>
                <w:lang w:eastAsia="en-US"/>
              </w:rPr>
            </w:pPr>
            <w:hyperlink r:id="rId1226"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227"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FB99B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ABD690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DB13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7.7.8</w:t>
            </w:r>
          </w:p>
        </w:tc>
        <w:tc>
          <w:tcPr>
            <w:tcW w:w="0" w:type="auto"/>
            <w:tcBorders>
              <w:top w:val="single" w:sz="8" w:space="0" w:color="696969"/>
              <w:left w:val="single" w:sz="8" w:space="0" w:color="696969"/>
              <w:bottom w:val="single" w:sz="8" w:space="0" w:color="696969"/>
              <w:right w:val="single" w:sz="8" w:space="0" w:color="696969"/>
            </w:tcBorders>
          </w:tcPr>
          <w:p w14:paraId="25838D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7.7.7 or 7.7.9.</w:t>
            </w:r>
          </w:p>
        </w:tc>
        <w:tc>
          <w:tcPr>
            <w:tcW w:w="0" w:type="auto"/>
            <w:tcBorders>
              <w:top w:val="single" w:sz="8" w:space="0" w:color="696969"/>
              <w:left w:val="single" w:sz="8" w:space="0" w:color="696969"/>
              <w:bottom w:val="single" w:sz="8" w:space="0" w:color="696969"/>
              <w:right w:val="single" w:sz="8" w:space="0" w:color="696969"/>
            </w:tcBorders>
          </w:tcPr>
          <w:p w14:paraId="42C77F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7A6C44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If response is ‘Accepted’, end process, otherwise proceed to 7.7.9.</w:t>
            </w:r>
          </w:p>
        </w:tc>
        <w:tc>
          <w:tcPr>
            <w:tcW w:w="0" w:type="auto"/>
            <w:tcBorders>
              <w:top w:val="single" w:sz="8" w:space="0" w:color="696969"/>
              <w:left w:val="single" w:sz="8" w:space="0" w:color="696969"/>
              <w:bottom w:val="single" w:sz="8" w:space="0" w:color="696969"/>
              <w:right w:val="single" w:sz="8" w:space="0" w:color="696969"/>
            </w:tcBorders>
          </w:tcPr>
          <w:p w14:paraId="26996344" w14:textId="77777777" w:rsidR="00163843" w:rsidRPr="007A5D54" w:rsidRDefault="00163843">
            <w:pPr>
              <w:widowControl w:val="0"/>
              <w:spacing w:beforeAutospacing="1" w:after="320" w:afterAutospacing="1" w:line="276" w:lineRule="auto"/>
              <w:rPr>
                <w:szCs w:val="22"/>
                <w:lang w:eastAsia="en-US"/>
              </w:rPr>
            </w:pPr>
            <w:hyperlink r:id="rId1228"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581F10E" w14:textId="77777777" w:rsidR="00163843" w:rsidRPr="007A5D54" w:rsidRDefault="00B7093B">
            <w:pPr>
              <w:widowControl w:val="0"/>
              <w:spacing w:beforeAutospacing="1" w:after="320" w:afterAutospacing="1" w:line="276" w:lineRule="auto"/>
              <w:rPr>
                <w:szCs w:val="22"/>
                <w:lang w:eastAsia="en-US"/>
              </w:rPr>
            </w:pPr>
            <w:hyperlink r:id="rId1229" w:history="1">
              <w:hyperlink r:id="rId1230"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45099F9F" w14:textId="77777777" w:rsidR="00163843" w:rsidRPr="007A5D54" w:rsidRDefault="00163843">
            <w:pPr>
              <w:widowControl w:val="0"/>
              <w:spacing w:beforeAutospacing="1" w:after="320" w:afterAutospacing="1" w:line="276" w:lineRule="auto"/>
              <w:rPr>
                <w:szCs w:val="22"/>
                <w:lang w:eastAsia="en-US"/>
              </w:rPr>
            </w:pPr>
            <w:hyperlink r:id="rId1231" w:history="1">
              <w:r w:rsidRPr="007A5D54">
                <w:rPr>
                  <w:rFonts w:eastAsia="Arial" w:cs="Arial"/>
                  <w:color w:val="0000FF"/>
                  <w:szCs w:val="22"/>
                  <w:u w:val="single"/>
                  <w:lang w:eastAsia="en-US"/>
                </w:rPr>
                <w:t xml:space="preserve">Electricity </w:t>
              </w:r>
              <w:r w:rsidRPr="007A5D54">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1D3D6211" w14:textId="77777777" w:rsidR="00163843" w:rsidRPr="007A5D54" w:rsidRDefault="00163843">
            <w:pPr>
              <w:widowControl w:val="0"/>
              <w:spacing w:beforeAutospacing="1" w:after="320" w:afterAutospacing="1" w:line="276" w:lineRule="auto"/>
              <w:rPr>
                <w:szCs w:val="22"/>
                <w:lang w:eastAsia="en-US"/>
              </w:rPr>
            </w:pPr>
            <w:hyperlink r:id="rId1232"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233"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w:t>
            </w:r>
            <w:r w:rsidRPr="007A5D54">
              <w:rPr>
                <w:rFonts w:eastAsia="Arial" w:cs="Arial"/>
                <w:color w:val="000000"/>
                <w:szCs w:val="22"/>
                <w:lang w:eastAsia="en-US"/>
              </w:rPr>
              <w:lastRenderedPageBreak/>
              <w:t>populated.</w:t>
            </w:r>
          </w:p>
        </w:tc>
        <w:tc>
          <w:tcPr>
            <w:tcW w:w="0" w:type="auto"/>
            <w:tcBorders>
              <w:top w:val="single" w:sz="8" w:space="0" w:color="696969"/>
              <w:left w:val="single" w:sz="8" w:space="0" w:color="696969"/>
              <w:bottom w:val="single" w:sz="8" w:space="0" w:color="696969"/>
              <w:right w:val="single" w:sz="8" w:space="0" w:color="696969"/>
            </w:tcBorders>
          </w:tcPr>
          <w:p w14:paraId="56E7EE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338EA8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71F7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7.7.9</w:t>
            </w:r>
          </w:p>
        </w:tc>
        <w:tc>
          <w:tcPr>
            <w:tcW w:w="0" w:type="auto"/>
            <w:tcBorders>
              <w:top w:val="single" w:sz="8" w:space="0" w:color="696969"/>
              <w:left w:val="single" w:sz="8" w:space="0" w:color="696969"/>
              <w:bottom w:val="single" w:sz="8" w:space="0" w:color="696969"/>
              <w:right w:val="single" w:sz="8" w:space="0" w:color="696969"/>
            </w:tcBorders>
          </w:tcPr>
          <w:p w14:paraId="0227FC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23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7.7.8.</w:t>
            </w:r>
          </w:p>
        </w:tc>
        <w:tc>
          <w:tcPr>
            <w:tcW w:w="0" w:type="auto"/>
            <w:tcBorders>
              <w:top w:val="single" w:sz="8" w:space="0" w:color="696969"/>
              <w:left w:val="single" w:sz="8" w:space="0" w:color="696969"/>
              <w:bottom w:val="single" w:sz="8" w:space="0" w:color="696969"/>
              <w:right w:val="single" w:sz="8" w:space="0" w:color="696969"/>
            </w:tcBorders>
          </w:tcPr>
          <w:p w14:paraId="531B97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235" w:history="1">
              <w:hyperlink r:id="rId1236"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237"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649B6931" w14:textId="77777777" w:rsidR="0062006B" w:rsidRDefault="00163843" w:rsidP="00DF4AD4">
            <w:pPr>
              <w:widowControl w:val="0"/>
              <w:spacing w:beforeAutospacing="1" w:after="320" w:afterAutospacing="1" w:line="276" w:lineRule="auto"/>
              <w:rPr>
                <w:rFonts w:cs="Arial"/>
                <w:color w:val="000000"/>
                <w:szCs w:val="22"/>
                <w:lang w:eastAsia="en-US"/>
              </w:rPr>
            </w:pPr>
            <w:r w:rsidRPr="007A5D54">
              <w:rPr>
                <w:rFonts w:eastAsia="Arial" w:cs="Arial"/>
                <w:color w:val="000000"/>
                <w:szCs w:val="22"/>
                <w:lang w:eastAsia="en-US"/>
              </w:rPr>
              <w:t xml:space="preserve">If the </w:t>
            </w:r>
            <w:hyperlink r:id="rId1238" w:history="1">
              <w:hyperlink r:id="rId1239"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391F65DA" w14:textId="77777777" w:rsidR="00163843" w:rsidRPr="007A5D54" w:rsidRDefault="00163843" w:rsidP="00DF4AD4">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7.7.8.</w:t>
            </w:r>
          </w:p>
        </w:tc>
        <w:tc>
          <w:tcPr>
            <w:tcW w:w="0" w:type="auto"/>
            <w:tcBorders>
              <w:top w:val="single" w:sz="8" w:space="0" w:color="696969"/>
              <w:left w:val="single" w:sz="8" w:space="0" w:color="696969"/>
              <w:bottom w:val="single" w:sz="8" w:space="0" w:color="696969"/>
              <w:right w:val="single" w:sz="8" w:space="0" w:color="696969"/>
            </w:tcBorders>
          </w:tcPr>
          <w:p w14:paraId="04932900" w14:textId="77777777" w:rsidR="00163843" w:rsidRPr="007A5D54" w:rsidRDefault="00B7093B">
            <w:pPr>
              <w:widowControl w:val="0"/>
              <w:spacing w:beforeAutospacing="1" w:after="320" w:afterAutospacing="1" w:line="276" w:lineRule="auto"/>
              <w:rPr>
                <w:szCs w:val="22"/>
                <w:lang w:eastAsia="en-US"/>
              </w:rPr>
            </w:pPr>
            <w:hyperlink r:id="rId1240" w:history="1">
              <w:hyperlink r:id="rId1241"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C989F72" w14:textId="77777777" w:rsidR="00163843" w:rsidRPr="007A5D54" w:rsidRDefault="00163843">
            <w:pPr>
              <w:widowControl w:val="0"/>
              <w:spacing w:beforeAutospacing="1" w:after="320" w:afterAutospacing="1" w:line="276" w:lineRule="auto"/>
              <w:rPr>
                <w:szCs w:val="22"/>
                <w:lang w:eastAsia="en-US"/>
              </w:rPr>
            </w:pPr>
            <w:hyperlink r:id="rId1242"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629A5F7" w14:textId="77777777" w:rsidR="00163843" w:rsidRPr="007A5D54" w:rsidRDefault="00163843">
            <w:pPr>
              <w:widowControl w:val="0"/>
              <w:spacing w:beforeAutospacing="1" w:after="320" w:afterAutospacing="1" w:line="276" w:lineRule="auto"/>
              <w:rPr>
                <w:szCs w:val="22"/>
                <w:lang w:eastAsia="en-US"/>
              </w:rPr>
            </w:pPr>
            <w:hyperlink r:id="rId124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244"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6D0CE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02F01D9F" w14:textId="77777777" w:rsidR="00163843" w:rsidRDefault="00163843"/>
    <w:p w14:paraId="50AD0440"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245" w:history="1">
        <w:hyperlink r:id="rId1246" w:history="1">
          <w:r w:rsidR="00B7093B" w:rsidRPr="00C137B0">
            <w:rPr>
              <w:rFonts w:eastAsia="Arial" w:cs="Arial"/>
              <w:b/>
              <w:bCs/>
              <w:color w:val="0000FF"/>
              <w:szCs w:val="22"/>
              <w:u w:val="single"/>
              <w:lang w:eastAsia="en-US"/>
            </w:rPr>
            <w:t>M</w:t>
          </w:r>
          <w:r w:rsidR="009B6375" w:rsidRPr="00C137B0">
            <w:rPr>
              <w:rFonts w:eastAsia="Arial" w:cs="Arial"/>
              <w:b/>
              <w:bCs/>
              <w:color w:val="0000FF"/>
              <w:szCs w:val="22"/>
              <w:u w:val="single"/>
              <w:lang w:eastAsia="en-US"/>
            </w:rPr>
            <w:t>OA</w:t>
          </w:r>
        </w:hyperlink>
      </w:hyperlink>
      <w:r w:rsidRPr="00C137B0">
        <w:rPr>
          <w:b/>
          <w:bCs/>
          <w:color w:val="000000"/>
          <w:szCs w:val="22"/>
        </w:rPr>
        <w:t> </w:t>
      </w:r>
      <w:r w:rsidRPr="0062006B">
        <w:rPr>
          <w:b/>
          <w:color w:val="000000"/>
          <w:szCs w:val="22"/>
        </w:rPr>
        <w:t>(Non Half Hourly)</w:t>
      </w:r>
    </w:p>
    <w:p w14:paraId="1888DA87"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removal of an electricity </w:t>
      </w:r>
      <w:hyperlink r:id="rId1247" w:history="1">
        <w:r>
          <w:rPr>
            <w:color w:val="0000FF"/>
            <w:u w:val="single"/>
          </w:rPr>
          <w:t>Metering Asset</w:t>
        </w:r>
      </w:hyperlink>
      <w:r>
        <w:t xml:space="preserve"> a de-energisation shall be carried out in accordance with Paragraph 15.8. If de-energisation is carried out at the same time as the removal of the </w:t>
      </w:r>
      <w:hyperlink r:id="rId1248" w:history="1">
        <w:r>
          <w:rPr>
            <w:color w:val="0000FF"/>
            <w:u w:val="single"/>
          </w:rPr>
          <w:t>Metering Asset</w:t>
        </w:r>
      </w:hyperlink>
      <w:r>
        <w:t>, only the flows referenced in Paragraph 7.9 need to be sent.</w:t>
      </w:r>
    </w:p>
    <w:p w14:paraId="55343E44" w14:textId="77777777" w:rsidR="0062006B" w:rsidRDefault="00163843">
      <w:pPr>
        <w:pStyle w:val="ScheduleSectionL2"/>
        <w:widowControl w:val="0"/>
        <w:numPr>
          <w:ilvl w:val="1"/>
          <w:numId w:val="33"/>
        </w:numPr>
        <w:spacing w:beforeLines="240" w:before="576" w:afterLines="240" w:after="576"/>
        <w:ind w:left="924" w:hanging="567"/>
      </w:pPr>
      <w:r>
        <w:t xml:space="preserve">Where a </w:t>
      </w:r>
      <w:hyperlink r:id="rId1249" w:history="1">
        <w:r>
          <w:rPr>
            <w:color w:val="0000FF"/>
            <w:u w:val="single"/>
          </w:rPr>
          <w:t>Metering Asset</w:t>
        </w:r>
      </w:hyperlink>
      <w:r>
        <w:t xml:space="preserve"> is removed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32"/>
        <w:gridCol w:w="3857"/>
        <w:gridCol w:w="1367"/>
        <w:gridCol w:w="1238"/>
        <w:gridCol w:w="2701"/>
        <w:gridCol w:w="1415"/>
      </w:tblGrid>
      <w:tr w:rsidR="000749AB" w:rsidRPr="007A5D54" w14:paraId="3090CDCF"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0458CA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7317C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9126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B865BC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C7B7D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9D42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0F0D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0749AB" w:rsidRPr="007A5D54" w14:paraId="0CC24D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3446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w:t>
            </w:r>
          </w:p>
        </w:tc>
        <w:tc>
          <w:tcPr>
            <w:tcW w:w="0" w:type="auto"/>
            <w:tcBorders>
              <w:top w:val="single" w:sz="8" w:space="0" w:color="696969"/>
              <w:left w:val="single" w:sz="8" w:space="0" w:color="696969"/>
              <w:bottom w:val="single" w:sz="8" w:space="0" w:color="696969"/>
              <w:right w:val="single" w:sz="8" w:space="0" w:color="696969"/>
            </w:tcBorders>
          </w:tcPr>
          <w:p w14:paraId="767BE7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A7970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25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6FDED404" w14:textId="77777777" w:rsidR="00163843" w:rsidRPr="007A5D54" w:rsidRDefault="00163843">
            <w:pPr>
              <w:widowControl w:val="0"/>
              <w:spacing w:beforeAutospacing="1" w:after="320" w:afterAutospacing="1" w:line="276" w:lineRule="auto"/>
              <w:rPr>
                <w:szCs w:val="22"/>
                <w:lang w:eastAsia="en-US"/>
              </w:rPr>
            </w:pPr>
            <w:hyperlink r:id="rId125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7889A6" w14:textId="77777777" w:rsidR="00163843" w:rsidRPr="007A5D54" w:rsidRDefault="00B7093B">
            <w:pPr>
              <w:widowControl w:val="0"/>
              <w:spacing w:beforeAutospacing="1" w:after="320" w:afterAutospacing="1" w:line="276" w:lineRule="auto"/>
              <w:rPr>
                <w:szCs w:val="22"/>
                <w:lang w:eastAsia="en-US"/>
              </w:rPr>
            </w:pPr>
            <w:hyperlink r:id="rId1252" w:history="1">
              <w:hyperlink r:id="rId1253"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75458A3B" w14:textId="77777777" w:rsidR="00163843" w:rsidRPr="007A5D54" w:rsidRDefault="00163843">
            <w:pPr>
              <w:widowControl w:val="0"/>
              <w:spacing w:beforeAutospacing="1" w:after="320" w:afterAutospacing="1" w:line="276" w:lineRule="auto"/>
              <w:rPr>
                <w:szCs w:val="22"/>
                <w:lang w:eastAsia="en-US"/>
              </w:rPr>
            </w:pPr>
            <w:hyperlink r:id="rId1254"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7D4ECFA" w14:textId="77777777" w:rsidR="00163843" w:rsidRPr="007A5D54" w:rsidRDefault="00163843">
            <w:pPr>
              <w:widowControl w:val="0"/>
              <w:spacing w:beforeAutospacing="1" w:after="320" w:afterAutospacing="1" w:line="276" w:lineRule="auto"/>
              <w:rPr>
                <w:szCs w:val="22"/>
                <w:lang w:eastAsia="en-US"/>
              </w:rPr>
            </w:pPr>
            <w:hyperlink r:id="rId1255" w:history="1">
              <w:r w:rsidRPr="007A5D54">
                <w:rPr>
                  <w:rFonts w:eastAsia="Arial" w:cs="Arial"/>
                  <w:b/>
                  <w:color w:val="0000FF"/>
                  <w:szCs w:val="22"/>
                  <w:u w:val="single"/>
                  <w:lang w:eastAsia="en-US"/>
                </w:rPr>
                <w:t>Credit Meter</w:t>
              </w:r>
            </w:hyperlink>
          </w:p>
          <w:p w14:paraId="0E93E9E5" w14:textId="77777777" w:rsidR="00163843" w:rsidRDefault="00163843">
            <w:pPr>
              <w:widowControl w:val="0"/>
              <w:spacing w:beforeAutospacing="1" w:after="320" w:afterAutospacing="1" w:line="276" w:lineRule="auto"/>
              <w:rPr>
                <w:rFonts w:eastAsia="Arial" w:cs="Arial"/>
                <w:color w:val="000000"/>
                <w:szCs w:val="22"/>
                <w:lang w:eastAsia="en-US"/>
              </w:rPr>
            </w:pPr>
            <w:hyperlink r:id="rId1256"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5B80BD12"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If the</w:t>
            </w:r>
            <w:r>
              <w:t xml:space="preserve"> </w:t>
            </w:r>
            <w:hyperlink r:id="rId1257" w:history="1">
              <w:r>
                <w:rPr>
                  <w:rFonts w:eastAsia="Arial" w:cs="Arial"/>
                  <w:color w:val="0000FF"/>
                  <w:u w:val="single"/>
                </w:rPr>
                <w:t>Metering Point</w:t>
              </w:r>
            </w:hyperlink>
            <w:r>
              <w:rPr>
                <w:rFonts w:eastAsia="Arial" w:cs="Arial"/>
                <w:color w:val="000000"/>
              </w:rPr>
              <w:t>s</w:t>
            </w:r>
            <w:r>
              <w:t xml:space="preserve"> </w:t>
            </w:r>
            <w:r>
              <w:rPr>
                <w:rFonts w:eastAsia="Arial" w:cs="Arial"/>
                <w:color w:val="000000"/>
              </w:rPr>
              <w:t>is for</w:t>
            </w:r>
            <w:r>
              <w:t xml:space="preserve"> </w:t>
            </w:r>
            <w:hyperlink r:id="rId1258" w:history="1">
              <w:r>
                <w:rPr>
                  <w:rFonts w:eastAsia="Arial" w:cs="Arial"/>
                  <w:color w:val="0000FF"/>
                  <w:u w:val="single"/>
                </w:rPr>
                <w:t>Export</w:t>
              </w:r>
            </w:hyperlink>
            <w:r>
              <w:t xml:space="preserve"> </w:t>
            </w:r>
            <w:r>
              <w:rPr>
                <w:rFonts w:eastAsia="Arial" w:cs="Arial"/>
                <w:color w:val="000000"/>
              </w:rPr>
              <w:t xml:space="preserve">purposes, the ‘Additional Information’ field should state this, and therefore a physical </w:t>
            </w:r>
            <w:hyperlink r:id="rId125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rPr>
                <w:t>site</w:t>
              </w:r>
            </w:hyperlink>
            <w:r>
              <w:rPr>
                <w:rFonts w:eastAsia="Arial" w:cs="Arial"/>
                <w:color w:val="000000"/>
              </w:rPr>
              <w:t xml:space="preserve"> visit may not be required.</w:t>
            </w:r>
          </w:p>
          <w:p w14:paraId="74E2554B" w14:textId="77777777" w:rsidR="00163843" w:rsidRPr="007A5D54" w:rsidRDefault="00163843">
            <w:pPr>
              <w:widowControl w:val="0"/>
              <w:spacing w:beforeAutospacing="1" w:after="320" w:afterAutospacing="1" w:line="276" w:lineRule="auto"/>
              <w:rPr>
                <w:szCs w:val="22"/>
                <w:lang w:eastAsia="en-US"/>
              </w:rPr>
            </w:pPr>
            <w:hyperlink r:id="rId1260" w:history="1">
              <w:r w:rsidRPr="007A5D54">
                <w:rPr>
                  <w:rFonts w:eastAsia="Arial" w:cs="Arial"/>
                  <w:b/>
                  <w:color w:val="0000FF"/>
                  <w:szCs w:val="22"/>
                  <w:u w:val="single"/>
                  <w:lang w:eastAsia="en-US"/>
                </w:rPr>
                <w:t>Prepayment Meter</w:t>
              </w:r>
            </w:hyperlink>
          </w:p>
          <w:p w14:paraId="29EF24D2" w14:textId="77777777" w:rsidR="00163843" w:rsidRPr="007A5D54" w:rsidRDefault="00163843">
            <w:pPr>
              <w:widowControl w:val="0"/>
              <w:spacing w:beforeAutospacing="1" w:after="320" w:afterAutospacing="1" w:line="276" w:lineRule="auto"/>
              <w:rPr>
                <w:szCs w:val="22"/>
                <w:lang w:eastAsia="en-US"/>
              </w:rPr>
            </w:pPr>
            <w:hyperlink r:id="rId1261"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56644875" w14:textId="77777777" w:rsidR="00163843" w:rsidRPr="007A5D54" w:rsidRDefault="00163843">
            <w:pPr>
              <w:widowControl w:val="0"/>
              <w:spacing w:beforeAutospacing="1" w:after="320" w:afterAutospacing="1" w:line="276" w:lineRule="auto"/>
              <w:rPr>
                <w:szCs w:val="22"/>
                <w:lang w:eastAsia="en-US"/>
              </w:rPr>
            </w:pPr>
            <w:hyperlink r:id="rId1262"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03C84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B652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13F1F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7.9.2</w:t>
            </w:r>
          </w:p>
        </w:tc>
        <w:tc>
          <w:tcPr>
            <w:tcW w:w="0" w:type="auto"/>
            <w:tcBorders>
              <w:top w:val="single" w:sz="8" w:space="0" w:color="696969"/>
              <w:left w:val="single" w:sz="8" w:space="0" w:color="696969"/>
              <w:bottom w:val="single" w:sz="8" w:space="0" w:color="696969"/>
              <w:right w:val="single" w:sz="8" w:space="0" w:color="696969"/>
            </w:tcBorders>
          </w:tcPr>
          <w:p w14:paraId="3935D0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26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7.9.1.</w:t>
            </w:r>
          </w:p>
        </w:tc>
        <w:tc>
          <w:tcPr>
            <w:tcW w:w="0" w:type="auto"/>
            <w:tcBorders>
              <w:top w:val="single" w:sz="8" w:space="0" w:color="696969"/>
              <w:left w:val="single" w:sz="8" w:space="0" w:color="696969"/>
              <w:bottom w:val="single" w:sz="8" w:space="0" w:color="696969"/>
              <w:right w:val="single" w:sz="8" w:space="0" w:color="696969"/>
            </w:tcBorders>
          </w:tcPr>
          <w:p w14:paraId="608D3E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26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25A7944E" w14:textId="77777777" w:rsidR="00163843" w:rsidRPr="007A5D54" w:rsidRDefault="00B7093B">
            <w:pPr>
              <w:widowControl w:val="0"/>
              <w:spacing w:beforeAutospacing="1" w:after="320" w:afterAutospacing="1" w:line="276" w:lineRule="auto"/>
              <w:rPr>
                <w:szCs w:val="22"/>
                <w:lang w:eastAsia="en-US"/>
              </w:rPr>
            </w:pPr>
            <w:hyperlink r:id="rId1265" w:history="1">
              <w:hyperlink r:id="rId1266"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163843" w:rsidRPr="007A5D54">
              <w:rPr>
                <w:rFonts w:eastAsia="Arial" w:cs="Arial"/>
                <w:color w:val="000000"/>
                <w:szCs w:val="22"/>
                <w:lang w:eastAsia="en-US"/>
              </w:rPr>
              <w:t>; or</w:t>
            </w:r>
          </w:p>
          <w:p w14:paraId="28F13F91" w14:textId="77777777" w:rsidR="00163843" w:rsidRPr="007A5D54" w:rsidRDefault="00163843">
            <w:pPr>
              <w:widowControl w:val="0"/>
              <w:spacing w:beforeAutospacing="1" w:after="320" w:afterAutospacing="1" w:line="276" w:lineRule="auto"/>
              <w:rPr>
                <w:szCs w:val="22"/>
                <w:lang w:eastAsia="en-US"/>
              </w:rPr>
            </w:pPr>
            <w:hyperlink r:id="rId126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A205F3D" w14:textId="77777777" w:rsidR="00163843" w:rsidRPr="007A5D54" w:rsidRDefault="00163843">
            <w:pPr>
              <w:widowControl w:val="0"/>
              <w:spacing w:beforeAutospacing="1" w:after="320" w:afterAutospacing="1" w:line="276" w:lineRule="auto"/>
              <w:rPr>
                <w:szCs w:val="22"/>
                <w:lang w:eastAsia="en-US"/>
              </w:rPr>
            </w:pPr>
            <w:hyperlink r:id="rId1268"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F27E8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26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w:t>
            </w:r>
          </w:p>
        </w:tc>
        <w:tc>
          <w:tcPr>
            <w:tcW w:w="0" w:type="auto"/>
            <w:tcBorders>
              <w:top w:val="single" w:sz="8" w:space="0" w:color="696969"/>
              <w:left w:val="single" w:sz="8" w:space="0" w:color="696969"/>
              <w:bottom w:val="single" w:sz="8" w:space="0" w:color="696969"/>
              <w:right w:val="single" w:sz="8" w:space="0" w:color="696969"/>
            </w:tcBorders>
          </w:tcPr>
          <w:p w14:paraId="2FECD2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9E0FF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DB69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7.9.3</w:t>
            </w:r>
          </w:p>
        </w:tc>
        <w:tc>
          <w:tcPr>
            <w:tcW w:w="0" w:type="auto"/>
            <w:tcBorders>
              <w:top w:val="single" w:sz="8" w:space="0" w:color="696969"/>
              <w:left w:val="single" w:sz="8" w:space="0" w:color="696969"/>
              <w:bottom w:val="single" w:sz="8" w:space="0" w:color="696969"/>
              <w:right w:val="single" w:sz="8" w:space="0" w:color="696969"/>
            </w:tcBorders>
          </w:tcPr>
          <w:p w14:paraId="737ADC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7.9.1 or as the </w:t>
            </w:r>
            <w:hyperlink r:id="rId1270" w:history="1">
              <w:hyperlink r:id="rId1271"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sees </w:t>
            </w:r>
            <w:r w:rsidRPr="007A5D54">
              <w:rPr>
                <w:rFonts w:eastAsia="Arial" w:cs="Arial"/>
                <w:color w:val="000000"/>
                <w:szCs w:val="22"/>
                <w:lang w:eastAsia="en-US"/>
              </w:rPr>
              <w:lastRenderedPageBreak/>
              <w:t>necessary.</w:t>
            </w:r>
          </w:p>
        </w:tc>
        <w:tc>
          <w:tcPr>
            <w:tcW w:w="0" w:type="auto"/>
            <w:tcBorders>
              <w:top w:val="single" w:sz="8" w:space="0" w:color="696969"/>
              <w:left w:val="single" w:sz="8" w:space="0" w:color="696969"/>
              <w:bottom w:val="single" w:sz="8" w:space="0" w:color="696969"/>
              <w:right w:val="single" w:sz="8" w:space="0" w:color="696969"/>
            </w:tcBorders>
          </w:tcPr>
          <w:p w14:paraId="4B6AC2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Remove </w:t>
            </w:r>
            <w:hyperlink r:id="rId127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and note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9A4DC39" w14:textId="77777777" w:rsidR="00163843" w:rsidRPr="007A5D54" w:rsidRDefault="00B7093B">
            <w:pPr>
              <w:widowControl w:val="0"/>
              <w:spacing w:beforeAutospacing="1" w:after="320" w:afterAutospacing="1" w:line="276" w:lineRule="auto"/>
              <w:rPr>
                <w:szCs w:val="22"/>
                <w:lang w:eastAsia="en-US"/>
              </w:rPr>
            </w:pPr>
            <w:hyperlink r:id="rId1273" w:history="1">
              <w:hyperlink r:id="rId1274"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009B6375" w:rsidRPr="008A5C46">
              <w:rPr>
                <w:rFonts w:eastAsia="Arial" w:cs="Arial"/>
                <w:szCs w:val="22"/>
                <w:lang w:eastAsia="en-US"/>
              </w:rPr>
              <w:t xml:space="preserve"> (or its</w:t>
            </w:r>
            <w:r w:rsidR="009B6375">
              <w:rPr>
                <w:rFonts w:eastAsia="Arial" w:cs="Arial"/>
                <w:color w:val="0000FF"/>
                <w:szCs w:val="22"/>
                <w:u w:val="single"/>
                <w:lang w:eastAsia="en-US"/>
              </w:rPr>
              <w:t xml:space="preserve"> EMO</w:t>
            </w:r>
            <w:r w:rsidR="009B6375" w:rsidRPr="008A5C46">
              <w:rPr>
                <w:rFonts w:eastAsia="Arial" w:cs="Arial"/>
                <w:szCs w:val="22"/>
                <w:lang w:eastAsia="en-US"/>
              </w:rPr>
              <w:t>)</w:t>
            </w:r>
            <w:r w:rsidR="00163843" w:rsidRPr="007A5D54">
              <w:rPr>
                <w:rFonts w:eastAsia="Arial" w:cs="Arial"/>
                <w:color w:val="000000"/>
                <w:szCs w:val="22"/>
                <w:lang w:eastAsia="en-US"/>
              </w:rPr>
              <w:t>; or</w:t>
            </w:r>
          </w:p>
          <w:p w14:paraId="24A157D1" w14:textId="77777777" w:rsidR="00163843" w:rsidRPr="007A5D54" w:rsidRDefault="00163843">
            <w:pPr>
              <w:widowControl w:val="0"/>
              <w:spacing w:beforeAutospacing="1" w:after="320" w:afterAutospacing="1" w:line="276" w:lineRule="auto"/>
              <w:rPr>
                <w:szCs w:val="22"/>
                <w:lang w:eastAsia="en-US"/>
              </w:rPr>
            </w:pPr>
            <w:hyperlink r:id="rId1275"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CB2AFF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4E1646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78F92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0749AB" w:rsidRPr="007A5D54" w14:paraId="281CAA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C1B0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7.9.4</w:t>
            </w:r>
          </w:p>
        </w:tc>
        <w:tc>
          <w:tcPr>
            <w:tcW w:w="0" w:type="auto"/>
            <w:tcBorders>
              <w:top w:val="single" w:sz="8" w:space="0" w:color="696969"/>
              <w:left w:val="single" w:sz="8" w:space="0" w:color="696969"/>
              <w:bottom w:val="single" w:sz="8" w:space="0" w:color="696969"/>
              <w:right w:val="single" w:sz="8" w:space="0" w:color="696969"/>
            </w:tcBorders>
          </w:tcPr>
          <w:p w14:paraId="5C9E74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27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removing </w:t>
            </w:r>
            <w:hyperlink r:id="rId12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278"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27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45F782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Liaise with </w:t>
            </w:r>
            <w:hyperlink r:id="rId1280"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to recover meter if necessary.</w:t>
            </w:r>
          </w:p>
        </w:tc>
        <w:tc>
          <w:tcPr>
            <w:tcW w:w="0" w:type="auto"/>
            <w:tcBorders>
              <w:top w:val="single" w:sz="8" w:space="0" w:color="696969"/>
              <w:left w:val="single" w:sz="8" w:space="0" w:color="696969"/>
              <w:bottom w:val="single" w:sz="8" w:space="0" w:color="696969"/>
              <w:right w:val="single" w:sz="8" w:space="0" w:color="696969"/>
            </w:tcBorders>
          </w:tcPr>
          <w:p w14:paraId="43595E9A" w14:textId="77777777" w:rsidR="00163843" w:rsidRPr="007A5D54" w:rsidRDefault="00B7093B">
            <w:pPr>
              <w:widowControl w:val="0"/>
              <w:spacing w:beforeAutospacing="1" w:after="320" w:afterAutospacing="1" w:line="276" w:lineRule="auto"/>
              <w:rPr>
                <w:szCs w:val="22"/>
                <w:lang w:eastAsia="en-US"/>
              </w:rPr>
            </w:pPr>
            <w:hyperlink r:id="rId1281" w:history="1">
              <w:hyperlink r:id="rId1282"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8F16EE" w14:textId="77777777" w:rsidR="00163843" w:rsidRPr="007A5D54" w:rsidRDefault="00163843">
            <w:pPr>
              <w:widowControl w:val="0"/>
              <w:spacing w:beforeAutospacing="1" w:after="320" w:afterAutospacing="1" w:line="276" w:lineRule="auto"/>
              <w:rPr>
                <w:szCs w:val="22"/>
                <w:lang w:eastAsia="en-US"/>
              </w:rPr>
            </w:pPr>
            <w:hyperlink r:id="rId1283"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A6F92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Location of Assets and arrangements for delivery / collection. </w:t>
            </w:r>
          </w:p>
          <w:p w14:paraId="354ADA19"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39DCF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02815FA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BDDC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7.9.5</w:t>
            </w:r>
          </w:p>
        </w:tc>
        <w:tc>
          <w:tcPr>
            <w:tcW w:w="0" w:type="auto"/>
            <w:tcBorders>
              <w:top w:val="single" w:sz="8" w:space="0" w:color="696969"/>
              <w:left w:val="single" w:sz="8" w:space="0" w:color="696969"/>
              <w:bottom w:val="single" w:sz="8" w:space="0" w:color="696969"/>
              <w:right w:val="single" w:sz="8" w:space="0" w:color="696969"/>
            </w:tcBorders>
          </w:tcPr>
          <w:p w14:paraId="04B3CD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00DA32BE" w14:textId="77777777"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 xml:space="preserve">Send </w:t>
            </w:r>
            <w:hyperlink r:id="rId128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and notification that the </w:t>
            </w:r>
            <w:hyperlink r:id="rId128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has been removed.</w:t>
            </w:r>
          </w:p>
          <w:p w14:paraId="4DD96137" w14:textId="77777777" w:rsidR="00ED69A4" w:rsidRPr="007A5D54" w:rsidRDefault="00ED69A4">
            <w:pPr>
              <w:widowControl w:val="0"/>
              <w:spacing w:beforeAutospacing="1" w:after="320" w:afterAutospacing="1" w:line="276" w:lineRule="auto"/>
              <w:rPr>
                <w:szCs w:val="22"/>
                <w:lang w:eastAsia="en-US"/>
              </w:rPr>
            </w:pPr>
            <w:r w:rsidRPr="001B4D75">
              <w:rPr>
                <w:rFonts w:eastAsia="Arial" w:cs="Arial"/>
                <w:color w:val="000000"/>
                <w:szCs w:val="22"/>
              </w:rPr>
              <w:t>Where the</w:t>
            </w:r>
            <w:r w:rsidRPr="001B4D75">
              <w:rPr>
                <w:szCs w:val="22"/>
              </w:rPr>
              <w:t xml:space="preserve"> </w:t>
            </w:r>
            <w:hyperlink r:id="rId1286" w:history="1">
              <w:r w:rsidRPr="001B4D75">
                <w:rPr>
                  <w:rFonts w:eastAsia="Arial" w:cs="Arial"/>
                  <w:color w:val="0000FF"/>
                  <w:szCs w:val="22"/>
                  <w:u w:val="single"/>
                </w:rPr>
                <w:t>Metering Asset</w:t>
              </w:r>
            </w:hyperlink>
            <w:r w:rsidRPr="001B4D75">
              <w:rPr>
                <w:szCs w:val="22"/>
              </w:rPr>
              <w:t xml:space="preserve"> </w:t>
            </w:r>
            <w:r w:rsidRPr="001B4D75">
              <w:rPr>
                <w:rFonts w:eastAsia="Arial" w:cs="Arial"/>
                <w:color w:val="000000"/>
                <w:szCs w:val="22"/>
              </w:rPr>
              <w:t>has been removed by the</w:t>
            </w:r>
            <w:r w:rsidRPr="001B4D75">
              <w:rPr>
                <w:szCs w:val="22"/>
              </w:rPr>
              <w:t xml:space="preserve"> </w:t>
            </w:r>
            <w:hyperlink r:id="rId1287" w:history="1">
              <w:r w:rsidRPr="001B4D75">
                <w:rPr>
                  <w:rFonts w:eastAsia="Arial" w:cs="Arial"/>
                  <w:color w:val="0000FF"/>
                  <w:szCs w:val="22"/>
                  <w:u w:val="single"/>
                </w:rPr>
                <w:t>Distribution Network Operator</w:t>
              </w:r>
            </w:hyperlink>
            <w:r w:rsidRPr="001B4D75">
              <w:rPr>
                <w:rFonts w:eastAsia="Arial" w:cs="Arial"/>
                <w:color w:val="000000"/>
                <w:szCs w:val="22"/>
              </w:rPr>
              <w:t>, the</w:t>
            </w:r>
            <w:r w:rsidRPr="001B4D75">
              <w:rPr>
                <w:szCs w:val="22"/>
              </w:rPr>
              <w:t xml:space="preserve"> </w:t>
            </w:r>
            <w:hyperlink r:id="rId1288" w:history="1">
              <w:r w:rsidRPr="001B4D75">
                <w:rPr>
                  <w:rFonts w:eastAsia="Arial" w:cs="Arial"/>
                  <w:color w:val="0000FF"/>
                  <w:szCs w:val="22"/>
                  <w:u w:val="single"/>
                </w:rPr>
                <w:t>Distribution Network Operator</w:t>
              </w:r>
            </w:hyperlink>
            <w:r w:rsidRPr="001B4D75">
              <w:rPr>
                <w:szCs w:val="22"/>
              </w:rPr>
              <w:t xml:space="preserve"> </w:t>
            </w:r>
            <w:r w:rsidRPr="001B4D75">
              <w:rPr>
                <w:rFonts w:eastAsia="Arial" w:cs="Arial"/>
                <w:color w:val="000000"/>
                <w:szCs w:val="22"/>
              </w:rPr>
              <w:t>shall provide the notification and final meter register reading to the</w:t>
            </w:r>
            <w:r w:rsidRPr="001B4D75">
              <w:rPr>
                <w:szCs w:val="22"/>
              </w:rPr>
              <w:t xml:space="preserve"> </w:t>
            </w:r>
            <w:hyperlink r:id="rId1289" w:history="1">
              <w:r w:rsidR="00713ADB" w:rsidRPr="000749AB">
                <w:rPr>
                  <w:rFonts w:eastAsia="Arial"/>
                  <w:color w:val="0000FF"/>
                  <w:u w:val="single"/>
                </w:rPr>
                <w:t xml:space="preserve">Meter </w:t>
              </w:r>
            </w:hyperlink>
            <w:r w:rsidR="000749AB" w:rsidRPr="00880DC3">
              <w:rPr>
                <w:rFonts w:eastAsia="Arial" w:cs="Arial"/>
                <w:color w:val="0000FF"/>
                <w:szCs w:val="22"/>
                <w:u w:val="single"/>
              </w:rPr>
              <w:t>Operator Agent</w:t>
            </w:r>
            <w:r w:rsidRPr="00880DC3">
              <w:rPr>
                <w:rFonts w:eastAsia="Arial" w:cs="Arial"/>
                <w:color w:val="0000FF"/>
                <w:szCs w:val="22"/>
              </w:rPr>
              <w:t>,</w:t>
            </w:r>
            <w:r w:rsidRPr="001B4D75">
              <w:rPr>
                <w:rFonts w:eastAsia="Arial" w:cs="Arial"/>
                <w:color w:val="000000"/>
                <w:szCs w:val="22"/>
              </w:rPr>
              <w:t xml:space="preserve"> and the</w:t>
            </w:r>
            <w:r w:rsidRPr="001B4D75">
              <w:rPr>
                <w:szCs w:val="22"/>
              </w:rPr>
              <w:t xml:space="preserve"> </w:t>
            </w:r>
            <w:hyperlink r:id="rId1290" w:history="1">
              <w:r w:rsidR="005F6A69" w:rsidRPr="00B15815">
                <w:rPr>
                  <w:color w:val="0000FF"/>
                  <w:szCs w:val="22"/>
                  <w:u w:val="single"/>
                </w:rPr>
                <w:t>Meter Operator Agent</w:t>
              </w:r>
            </w:hyperlink>
            <w:r w:rsidRPr="001B4D75">
              <w:rPr>
                <w:rFonts w:eastAsia="Arial" w:cs="Arial"/>
                <w:color w:val="000000"/>
                <w:szCs w:val="22"/>
              </w:rPr>
              <w:t> shall provide this information to the</w:t>
            </w:r>
            <w:r w:rsidRPr="001B4D75">
              <w:rPr>
                <w:szCs w:val="22"/>
              </w:rPr>
              <w:t xml:space="preserve"> </w:t>
            </w:r>
            <w:hyperlink r:id="rId1291" w:history="1">
              <w:r w:rsidRPr="001B4D75">
                <w:rPr>
                  <w:rFonts w:eastAsia="Arial" w:cs="Arial"/>
                  <w:color w:val="0000FF"/>
                  <w:szCs w:val="22"/>
                  <w:u w:val="single"/>
                </w:rPr>
                <w:t>Electricity Supplier</w:t>
              </w:r>
            </w:hyperlink>
            <w:r w:rsidRPr="001B4D75">
              <w:rPr>
                <w:szCs w:val="22"/>
              </w:rPr>
              <w:t xml:space="preserve"> </w:t>
            </w:r>
            <w:r w:rsidRPr="001B4D75">
              <w:rPr>
                <w:rFonts w:eastAsia="Arial" w:cs="Arial"/>
                <w:color w:val="000000"/>
                <w:szCs w:val="22"/>
              </w:rPr>
              <w:t>and the</w:t>
            </w:r>
            <w:r w:rsidRPr="001B4D75">
              <w:rPr>
                <w:szCs w:val="22"/>
              </w:rPr>
              <w:t xml:space="preserve"> </w:t>
            </w:r>
            <w:hyperlink r:id="rId1292" w:history="1">
              <w:r w:rsidRPr="001B4D75">
                <w:rPr>
                  <w:rFonts w:eastAsia="Arial" w:cs="Arial"/>
                  <w:color w:val="0000FF"/>
                  <w:szCs w:val="22"/>
                  <w:u w:val="single"/>
                </w:rPr>
                <w:t>NHHDC</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27734BAE" w14:textId="77777777" w:rsidR="00163843" w:rsidRPr="007A5D54" w:rsidRDefault="00B7093B">
            <w:pPr>
              <w:widowControl w:val="0"/>
              <w:spacing w:beforeAutospacing="1" w:after="320" w:afterAutospacing="1" w:line="276" w:lineRule="auto"/>
              <w:rPr>
                <w:szCs w:val="22"/>
                <w:lang w:eastAsia="en-US"/>
              </w:rPr>
            </w:pPr>
            <w:hyperlink r:id="rId1293" w:history="1">
              <w:hyperlink r:id="rId1294"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D2B2935" w14:textId="77777777" w:rsidR="00163843" w:rsidRPr="007A5D54" w:rsidRDefault="00163843">
            <w:pPr>
              <w:widowControl w:val="0"/>
              <w:spacing w:beforeAutospacing="1" w:after="320" w:afterAutospacing="1" w:line="276" w:lineRule="auto"/>
              <w:rPr>
                <w:szCs w:val="22"/>
                <w:lang w:eastAsia="en-US"/>
              </w:rPr>
            </w:pPr>
            <w:hyperlink r:id="rId129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p w14:paraId="4BD8854F" w14:textId="77777777" w:rsidR="00163843" w:rsidRPr="007A5D54" w:rsidRDefault="00163843">
            <w:pPr>
              <w:widowControl w:val="0"/>
              <w:spacing w:beforeAutospacing="1" w:after="320" w:afterAutospacing="1" w:line="276" w:lineRule="auto"/>
              <w:rPr>
                <w:szCs w:val="22"/>
                <w:lang w:eastAsia="en-US"/>
              </w:rPr>
            </w:pPr>
            <w:hyperlink r:id="rId1296" w:history="1">
              <w:r w:rsidRPr="007A5D54">
                <w:rPr>
                  <w:rFonts w:eastAsia="Arial" w:cs="Arial"/>
                  <w:color w:val="0000FF"/>
                  <w:szCs w:val="22"/>
                  <w:u w:val="single"/>
                  <w:lang w:eastAsia="en-US"/>
                </w:rPr>
                <w:t>NHHDC</w:t>
              </w:r>
            </w:hyperlink>
            <w:r w:rsidRPr="007A5D54">
              <w:rPr>
                <w:rFonts w:eastAsia="Arial" w:cs="Arial"/>
                <w:color w:val="000000"/>
                <w:szCs w:val="22"/>
                <w:lang w:eastAsia="en-US"/>
              </w:rPr>
              <w:t>, </w:t>
            </w:r>
          </w:p>
          <w:p w14:paraId="4C7F043C" w14:textId="77777777" w:rsidR="00163843" w:rsidRPr="007A5D54" w:rsidRDefault="00163843">
            <w:pPr>
              <w:widowControl w:val="0"/>
              <w:spacing w:beforeAutospacing="1" w:after="320" w:afterAutospacing="1" w:line="276" w:lineRule="auto"/>
              <w:rPr>
                <w:szCs w:val="22"/>
                <w:lang w:eastAsia="en-US"/>
              </w:rPr>
            </w:pPr>
            <w:hyperlink r:id="rId129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FD25826" w14:textId="77777777" w:rsidR="00163843" w:rsidRPr="007A5D54" w:rsidRDefault="00163843">
            <w:pPr>
              <w:widowControl w:val="0"/>
              <w:spacing w:beforeAutospacing="1" w:after="320" w:afterAutospacing="1" w:line="276" w:lineRule="auto"/>
              <w:rPr>
                <w:szCs w:val="22"/>
                <w:lang w:eastAsia="en-US"/>
              </w:rPr>
            </w:pPr>
            <w:hyperlink r:id="rId1298"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1299" w:history="1">
              <w:r w:rsidRPr="00434143">
                <w:rPr>
                  <w:rFonts w:eastAsia="Arial"/>
                  <w:color w:val="0000FF"/>
                  <w:u w:val="single"/>
                </w:rPr>
                <w:t>Meter Technical Details</w:t>
              </w:r>
            </w:hyperlink>
            <w:r w:rsidRPr="007A5D54">
              <w:rPr>
                <w:rFonts w:eastAsia="Arial" w:cs="Arial"/>
                <w:color w:val="000000"/>
                <w:szCs w:val="22"/>
                <w:lang w:eastAsia="en-US"/>
              </w:rPr>
              <w:t>. </w:t>
            </w:r>
          </w:p>
          <w:p w14:paraId="038C884B"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555A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10D823E"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3F226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7.9.6</w:t>
            </w:r>
          </w:p>
        </w:tc>
        <w:tc>
          <w:tcPr>
            <w:tcW w:w="0" w:type="auto"/>
            <w:tcBorders>
              <w:top w:val="single" w:sz="8" w:space="0" w:color="696969"/>
              <w:left w:val="single" w:sz="8" w:space="0" w:color="696969"/>
              <w:bottom w:val="single" w:sz="8" w:space="0" w:color="696969"/>
              <w:right w:val="single" w:sz="8" w:space="0" w:color="696969"/>
            </w:tcBorders>
          </w:tcPr>
          <w:p w14:paraId="691754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3F094B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is not obtainable. </w:t>
            </w:r>
          </w:p>
        </w:tc>
        <w:tc>
          <w:tcPr>
            <w:tcW w:w="0" w:type="auto"/>
            <w:tcBorders>
              <w:top w:val="single" w:sz="8" w:space="0" w:color="696969"/>
              <w:left w:val="single" w:sz="8" w:space="0" w:color="696969"/>
              <w:bottom w:val="single" w:sz="8" w:space="0" w:color="696969"/>
              <w:right w:val="single" w:sz="8" w:space="0" w:color="696969"/>
            </w:tcBorders>
          </w:tcPr>
          <w:p w14:paraId="62B3F53B" w14:textId="77777777" w:rsidR="00163843" w:rsidRPr="007A5D54" w:rsidRDefault="00163843">
            <w:pPr>
              <w:widowControl w:val="0"/>
              <w:spacing w:beforeAutospacing="1" w:after="320" w:afterAutospacing="1" w:line="276" w:lineRule="auto"/>
              <w:rPr>
                <w:szCs w:val="22"/>
                <w:lang w:eastAsia="en-US"/>
              </w:rPr>
            </w:pPr>
            <w:hyperlink r:id="rId1300"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(if applicable)</w:t>
            </w:r>
          </w:p>
          <w:p w14:paraId="2CD3C29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52DD9CE8" w14:textId="77777777" w:rsidR="00163843" w:rsidRPr="007A5D54" w:rsidRDefault="00B7093B">
            <w:pPr>
              <w:widowControl w:val="0"/>
              <w:spacing w:beforeAutospacing="1" w:after="320" w:afterAutospacing="1" w:line="276" w:lineRule="auto"/>
              <w:rPr>
                <w:szCs w:val="22"/>
                <w:lang w:eastAsia="en-US"/>
              </w:rPr>
            </w:pPr>
            <w:hyperlink r:id="rId1301" w:history="1">
              <w:hyperlink r:id="rId1302"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AD96000" w14:textId="77777777" w:rsidR="00163843" w:rsidRPr="007A5D54" w:rsidRDefault="00B7093B" w:rsidP="003E1266">
            <w:pPr>
              <w:widowControl w:val="0"/>
              <w:spacing w:beforeAutospacing="1" w:after="320" w:afterAutospacing="1" w:line="276" w:lineRule="auto"/>
              <w:rPr>
                <w:szCs w:val="22"/>
                <w:lang w:eastAsia="en-US"/>
              </w:rPr>
            </w:pPr>
            <w:hyperlink r:id="rId1303" w:history="1">
              <w:hyperlink r:id="rId1304" w:history="1">
                <w:r w:rsidRPr="00340075">
                  <w:rPr>
                    <w:rFonts w:eastAsia="Arial" w:cs="Arial"/>
                    <w:color w:val="0000FF"/>
                    <w:szCs w:val="22"/>
                    <w:u w:val="single"/>
                    <w:lang w:eastAsia="en-US"/>
                  </w:rPr>
                  <w:t>M</w:t>
                </w:r>
              </w:hyperlink>
            </w:hyperlink>
            <w:r w:rsidR="009B6375">
              <w:rPr>
                <w:rFonts w:eastAsia="Arial" w:cs="Arial"/>
                <w:color w:val="0000FF"/>
                <w:szCs w:val="22"/>
                <w:u w:val="single"/>
                <w:lang w:eastAsia="en-US"/>
              </w:rPr>
              <w:t>OA</w:t>
            </w:r>
            <w:r w:rsidR="00163843" w:rsidRPr="007A5D54">
              <w:rPr>
                <w:szCs w:val="22"/>
                <w:lang w:eastAsia="en-US"/>
              </w:rPr>
              <w:t> </w:t>
            </w:r>
          </w:p>
          <w:p w14:paraId="2044B32C" w14:textId="77777777" w:rsidR="00163843" w:rsidRPr="007A5D54" w:rsidRDefault="00163843">
            <w:pPr>
              <w:widowControl w:val="0"/>
              <w:spacing w:beforeAutospacing="1" w:after="320" w:afterAutospacing="1" w:line="276" w:lineRule="auto"/>
              <w:rPr>
                <w:szCs w:val="22"/>
                <w:lang w:eastAsia="en-US"/>
              </w:rPr>
            </w:pPr>
            <w:hyperlink r:id="rId1305" w:history="1">
              <w:r w:rsidRPr="007A5D54">
                <w:rPr>
                  <w:rFonts w:eastAsia="Arial" w:cs="Arial"/>
                  <w:color w:val="0000FF"/>
                  <w:szCs w:val="22"/>
                  <w:u w:val="single"/>
                  <w:lang w:eastAsia="en-US"/>
                </w:rPr>
                <w:t>NHHDC</w:t>
              </w:r>
            </w:hyperlink>
            <w:r w:rsidRPr="007A5D54">
              <w:rPr>
                <w:rFonts w:eastAsia="Arial" w:cs="Arial"/>
                <w:color w:val="000000"/>
                <w:szCs w:val="22"/>
                <w:lang w:eastAsia="en-US"/>
              </w:rPr>
              <w:t>,</w:t>
            </w:r>
          </w:p>
          <w:p w14:paraId="069A6A4B" w14:textId="77777777" w:rsidR="00163843" w:rsidRPr="007A5D54" w:rsidRDefault="00163843" w:rsidP="0062006B">
            <w:pPr>
              <w:widowControl w:val="0"/>
              <w:spacing w:beforeAutospacing="1" w:after="320" w:afterAutospacing="1" w:line="276" w:lineRule="auto"/>
              <w:rPr>
                <w:szCs w:val="22"/>
                <w:lang w:eastAsia="en-US"/>
              </w:rPr>
            </w:pPr>
            <w:hyperlink r:id="rId1306" w:history="1">
              <w:r w:rsidRPr="007A5D54">
                <w:rPr>
                  <w:rFonts w:eastAsia="Arial" w:cs="Arial"/>
                  <w:color w:val="0000FF"/>
                  <w:szCs w:val="22"/>
                  <w:u w:val="single"/>
                  <w:lang w:eastAsia="en-US"/>
                </w:rPr>
                <w:t>Electricity Supplier</w:t>
              </w:r>
            </w:hyperlink>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EC6169" w14:textId="77777777" w:rsidR="00163843" w:rsidRPr="007A5D54" w:rsidRDefault="00163843">
            <w:pPr>
              <w:widowControl w:val="0"/>
              <w:spacing w:beforeAutospacing="1" w:after="320" w:afterAutospacing="1" w:line="276" w:lineRule="auto"/>
              <w:rPr>
                <w:szCs w:val="22"/>
                <w:lang w:eastAsia="en-US"/>
              </w:rPr>
            </w:pPr>
            <w:hyperlink r:id="rId1307" w:history="1">
              <w:r w:rsidRPr="007A5D54">
                <w:rPr>
                  <w:rFonts w:eastAsia="Arial" w:cs="Arial"/>
                  <w:color w:val="0000FF"/>
                  <w:szCs w:val="22"/>
                  <w:u w:val="single"/>
                  <w:lang w:eastAsia="en-US"/>
                </w:rPr>
                <w:t>D0139</w:t>
              </w:r>
            </w:hyperlink>
            <w:r w:rsidRPr="007A5D54">
              <w:rPr>
                <w:rFonts w:eastAsia="Arial" w:cs="Arial"/>
                <w:color w:val="000000"/>
                <w:szCs w:val="22"/>
                <w:lang w:eastAsia="en-US"/>
              </w:rPr>
              <w:t xml:space="preserve"> Confirmation or Rejection of Energisation Status Change.</w:t>
            </w:r>
          </w:p>
          <w:p w14:paraId="4361F2C1" w14:textId="77777777" w:rsidR="00163843" w:rsidRPr="007A5D54" w:rsidRDefault="00163843">
            <w:pPr>
              <w:widowControl w:val="0"/>
              <w:spacing w:beforeAutospacing="1" w:after="320" w:afterAutospacing="1" w:line="276" w:lineRule="auto"/>
              <w:rPr>
                <w:szCs w:val="22"/>
                <w:lang w:eastAsia="en-US"/>
              </w:rPr>
            </w:pPr>
            <w:hyperlink r:id="rId1308"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1309"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w:t>
            </w:r>
            <w:r w:rsidRPr="007A5D54">
              <w:rPr>
                <w:rFonts w:eastAsia="Arial" w:cs="Arial"/>
                <w:color w:val="000000"/>
                <w:szCs w:val="22"/>
                <w:lang w:eastAsia="en-US"/>
              </w:rPr>
              <w:lastRenderedPageBreak/>
              <w:t>Action.</w:t>
            </w:r>
          </w:p>
        </w:tc>
        <w:tc>
          <w:tcPr>
            <w:tcW w:w="0" w:type="auto"/>
            <w:tcBorders>
              <w:top w:val="single" w:sz="8" w:space="0" w:color="696969"/>
              <w:left w:val="single" w:sz="8" w:space="0" w:color="696969"/>
              <w:bottom w:val="single" w:sz="8" w:space="0" w:color="696969"/>
              <w:right w:val="single" w:sz="8" w:space="0" w:color="696969"/>
            </w:tcBorders>
          </w:tcPr>
          <w:p w14:paraId="1FAAA8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0749AB" w:rsidRPr="007A5D54" w14:paraId="50A3FF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4A7A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7.9.7</w:t>
            </w:r>
          </w:p>
        </w:tc>
        <w:tc>
          <w:tcPr>
            <w:tcW w:w="0" w:type="auto"/>
            <w:tcBorders>
              <w:top w:val="single" w:sz="8" w:space="0" w:color="696969"/>
              <w:left w:val="single" w:sz="8" w:space="0" w:color="696969"/>
              <w:bottom w:val="single" w:sz="8" w:space="0" w:color="696969"/>
              <w:right w:val="single" w:sz="8" w:space="0" w:color="696969"/>
            </w:tcBorders>
          </w:tcPr>
          <w:p w14:paraId="7A45F7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7.9.4.</w:t>
            </w:r>
          </w:p>
        </w:tc>
        <w:tc>
          <w:tcPr>
            <w:tcW w:w="0" w:type="auto"/>
            <w:tcBorders>
              <w:top w:val="single" w:sz="8" w:space="0" w:color="696969"/>
              <w:left w:val="single" w:sz="8" w:space="0" w:color="696969"/>
              <w:bottom w:val="single" w:sz="8" w:space="0" w:color="696969"/>
              <w:right w:val="single" w:sz="8" w:space="0" w:color="696969"/>
            </w:tcBorders>
          </w:tcPr>
          <w:p w14:paraId="6927DF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notification of </w:t>
            </w:r>
            <w:hyperlink r:id="rId131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39C45124" w14:textId="77777777" w:rsidR="00163843" w:rsidRPr="007A5D54" w:rsidRDefault="00B7093B">
            <w:pPr>
              <w:widowControl w:val="0"/>
              <w:spacing w:beforeAutospacing="1" w:after="320" w:afterAutospacing="1" w:line="276" w:lineRule="auto"/>
              <w:rPr>
                <w:szCs w:val="22"/>
                <w:lang w:eastAsia="en-US"/>
              </w:rPr>
            </w:pPr>
            <w:hyperlink r:id="rId1311" w:history="1">
              <w:hyperlink r:id="rId1312"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69B7D5" w14:textId="77777777" w:rsidR="00163843" w:rsidRPr="007A5D54" w:rsidRDefault="00163843">
            <w:pPr>
              <w:widowControl w:val="0"/>
              <w:spacing w:beforeAutospacing="1" w:after="320" w:afterAutospacing="1" w:line="276" w:lineRule="auto"/>
              <w:rPr>
                <w:szCs w:val="22"/>
                <w:lang w:eastAsia="en-US"/>
              </w:rPr>
            </w:pPr>
            <w:hyperlink r:id="rId1313"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1BE337A" w14:textId="77777777" w:rsidR="00163843" w:rsidRPr="007A5D54" w:rsidRDefault="00163843">
            <w:pPr>
              <w:widowControl w:val="0"/>
              <w:spacing w:beforeAutospacing="1" w:after="320" w:afterAutospacing="1" w:line="276" w:lineRule="auto"/>
              <w:rPr>
                <w:szCs w:val="22"/>
                <w:lang w:eastAsia="en-US"/>
              </w:rPr>
            </w:pPr>
            <w:hyperlink r:id="rId1314"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131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 / removed by the MOP to the </w:t>
            </w:r>
            <w:hyperlink r:id="rId1316"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8C9CC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BC7AE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8AFA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7.9.8</w:t>
            </w:r>
          </w:p>
        </w:tc>
        <w:tc>
          <w:tcPr>
            <w:tcW w:w="0" w:type="auto"/>
            <w:tcBorders>
              <w:top w:val="single" w:sz="8" w:space="0" w:color="696969"/>
              <w:left w:val="single" w:sz="8" w:space="0" w:color="696969"/>
              <w:bottom w:val="single" w:sz="8" w:space="0" w:color="696969"/>
              <w:right w:val="single" w:sz="8" w:space="0" w:color="696969"/>
            </w:tcBorders>
          </w:tcPr>
          <w:p w14:paraId="74AE3FA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31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removing the </w:t>
            </w:r>
            <w:hyperlink r:id="rId131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of receiving notification from the </w:t>
            </w:r>
            <w:hyperlink r:id="rId1319"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that a </w:t>
            </w:r>
            <w:hyperlink r:id="rId132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was disconnected.</w:t>
            </w:r>
          </w:p>
        </w:tc>
        <w:tc>
          <w:tcPr>
            <w:tcW w:w="0" w:type="auto"/>
            <w:tcBorders>
              <w:top w:val="single" w:sz="8" w:space="0" w:color="696969"/>
              <w:left w:val="single" w:sz="8" w:space="0" w:color="696969"/>
              <w:bottom w:val="single" w:sz="8" w:space="0" w:color="696969"/>
              <w:right w:val="single" w:sz="8" w:space="0" w:color="696969"/>
            </w:tcBorders>
          </w:tcPr>
          <w:p w14:paraId="5BCE1AC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0CE53376" w14:textId="77777777" w:rsidR="00163843" w:rsidRPr="007A5D54" w:rsidRDefault="00B7093B">
            <w:pPr>
              <w:widowControl w:val="0"/>
              <w:spacing w:beforeAutospacing="1" w:after="320" w:afterAutospacing="1" w:line="276" w:lineRule="auto"/>
              <w:rPr>
                <w:szCs w:val="22"/>
                <w:lang w:eastAsia="en-US"/>
              </w:rPr>
            </w:pPr>
            <w:hyperlink r:id="rId1321" w:history="1">
              <w:hyperlink r:id="rId1322"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F3E512" w14:textId="77777777" w:rsidR="00163843" w:rsidRPr="007A5D54" w:rsidRDefault="00163843">
            <w:pPr>
              <w:widowControl w:val="0"/>
              <w:spacing w:beforeAutospacing="1" w:after="320" w:afterAutospacing="1" w:line="276" w:lineRule="auto"/>
              <w:rPr>
                <w:szCs w:val="22"/>
                <w:lang w:eastAsia="en-US"/>
              </w:rPr>
            </w:pPr>
            <w:hyperlink r:id="rId1323"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AA7CE03" w14:textId="77777777" w:rsidR="00163843" w:rsidRPr="007A5D54" w:rsidRDefault="00163843">
            <w:pPr>
              <w:widowControl w:val="0"/>
              <w:spacing w:beforeAutospacing="1" w:after="320" w:afterAutospacing="1" w:line="276" w:lineRule="auto"/>
              <w:rPr>
                <w:szCs w:val="22"/>
                <w:lang w:eastAsia="en-US"/>
              </w:rPr>
            </w:pPr>
            <w:hyperlink r:id="rId1324"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325"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9727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1AF3B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8843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7.9.9</w:t>
            </w:r>
          </w:p>
        </w:tc>
        <w:tc>
          <w:tcPr>
            <w:tcW w:w="0" w:type="auto"/>
            <w:tcBorders>
              <w:top w:val="single" w:sz="8" w:space="0" w:color="696969"/>
              <w:left w:val="single" w:sz="8" w:space="0" w:color="696969"/>
              <w:bottom w:val="single" w:sz="8" w:space="0" w:color="696969"/>
              <w:right w:val="single" w:sz="8" w:space="0" w:color="696969"/>
            </w:tcBorders>
          </w:tcPr>
          <w:p w14:paraId="549595A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7.9.8 or 7.9.10.</w:t>
            </w:r>
          </w:p>
        </w:tc>
        <w:tc>
          <w:tcPr>
            <w:tcW w:w="0" w:type="auto"/>
            <w:tcBorders>
              <w:top w:val="single" w:sz="8" w:space="0" w:color="696969"/>
              <w:left w:val="single" w:sz="8" w:space="0" w:color="696969"/>
              <w:bottom w:val="single" w:sz="8" w:space="0" w:color="696969"/>
              <w:right w:val="single" w:sz="8" w:space="0" w:color="696969"/>
            </w:tcBorders>
          </w:tcPr>
          <w:p w14:paraId="099BF2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EC349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7.9.11, otherwise proceed to 7.9.10.</w:t>
            </w:r>
          </w:p>
        </w:tc>
        <w:tc>
          <w:tcPr>
            <w:tcW w:w="0" w:type="auto"/>
            <w:tcBorders>
              <w:top w:val="single" w:sz="8" w:space="0" w:color="696969"/>
              <w:left w:val="single" w:sz="8" w:space="0" w:color="696969"/>
              <w:bottom w:val="single" w:sz="8" w:space="0" w:color="696969"/>
              <w:right w:val="single" w:sz="8" w:space="0" w:color="696969"/>
            </w:tcBorders>
          </w:tcPr>
          <w:p w14:paraId="64DC71A9" w14:textId="77777777" w:rsidR="00163843" w:rsidRPr="007A5D54" w:rsidRDefault="00163843">
            <w:pPr>
              <w:widowControl w:val="0"/>
              <w:spacing w:beforeAutospacing="1" w:after="320" w:afterAutospacing="1" w:line="276" w:lineRule="auto"/>
              <w:rPr>
                <w:szCs w:val="22"/>
                <w:lang w:eastAsia="en-US"/>
              </w:rPr>
            </w:pPr>
            <w:hyperlink r:id="rId132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8014073" w14:textId="77777777" w:rsidR="00163843" w:rsidRPr="007A5D54" w:rsidRDefault="00B7093B">
            <w:pPr>
              <w:widowControl w:val="0"/>
              <w:spacing w:beforeAutospacing="1" w:after="320" w:afterAutospacing="1" w:line="276" w:lineRule="auto"/>
              <w:rPr>
                <w:szCs w:val="22"/>
                <w:lang w:eastAsia="en-US"/>
              </w:rPr>
            </w:pPr>
            <w:hyperlink r:id="rId1327" w:history="1">
              <w:hyperlink r:id="rId1328"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631276BC" w14:textId="77777777" w:rsidR="00163843" w:rsidRPr="007A5D54" w:rsidRDefault="00163843">
            <w:pPr>
              <w:widowControl w:val="0"/>
              <w:spacing w:beforeAutospacing="1" w:after="320" w:afterAutospacing="1" w:line="276" w:lineRule="auto"/>
              <w:rPr>
                <w:szCs w:val="22"/>
                <w:lang w:eastAsia="en-US"/>
              </w:rPr>
            </w:pPr>
            <w:hyperlink r:id="rId132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661E6FB" w14:textId="77777777" w:rsidR="00163843" w:rsidRPr="007A5D54" w:rsidRDefault="00163843">
            <w:pPr>
              <w:widowControl w:val="0"/>
              <w:spacing w:beforeAutospacing="1" w:after="320" w:afterAutospacing="1" w:line="276" w:lineRule="auto"/>
              <w:rPr>
                <w:szCs w:val="22"/>
                <w:lang w:eastAsia="en-US"/>
              </w:rPr>
            </w:pPr>
            <w:hyperlink r:id="rId1330"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331"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04E71F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8A3A3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7EEF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7.9.10</w:t>
            </w:r>
          </w:p>
        </w:tc>
        <w:tc>
          <w:tcPr>
            <w:tcW w:w="0" w:type="auto"/>
            <w:tcBorders>
              <w:top w:val="single" w:sz="8" w:space="0" w:color="696969"/>
              <w:left w:val="single" w:sz="8" w:space="0" w:color="696969"/>
              <w:bottom w:val="single" w:sz="8" w:space="0" w:color="696969"/>
              <w:right w:val="single" w:sz="8" w:space="0" w:color="696969"/>
            </w:tcBorders>
          </w:tcPr>
          <w:p w14:paraId="62C99C4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5</w:t>
            </w:r>
            <w:hyperlink r:id="rId133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7.9.9.</w:t>
            </w:r>
          </w:p>
        </w:tc>
        <w:tc>
          <w:tcPr>
            <w:tcW w:w="0" w:type="auto"/>
            <w:tcBorders>
              <w:top w:val="single" w:sz="8" w:space="0" w:color="696969"/>
              <w:left w:val="single" w:sz="8" w:space="0" w:color="696969"/>
              <w:bottom w:val="single" w:sz="8" w:space="0" w:color="696969"/>
              <w:right w:val="single" w:sz="8" w:space="0" w:color="696969"/>
            </w:tcBorders>
          </w:tcPr>
          <w:p w14:paraId="6B7DCB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333" w:history="1">
              <w:hyperlink r:id="rId1334"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335"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40245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336" w:history="1">
              <w:hyperlink r:id="rId1337" w:history="1">
                <w:r w:rsidR="00B7093B"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76325C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7.9.9.</w:t>
            </w:r>
          </w:p>
        </w:tc>
        <w:tc>
          <w:tcPr>
            <w:tcW w:w="0" w:type="auto"/>
            <w:tcBorders>
              <w:top w:val="single" w:sz="8" w:space="0" w:color="696969"/>
              <w:left w:val="single" w:sz="8" w:space="0" w:color="696969"/>
              <w:bottom w:val="single" w:sz="8" w:space="0" w:color="696969"/>
              <w:right w:val="single" w:sz="8" w:space="0" w:color="696969"/>
            </w:tcBorders>
          </w:tcPr>
          <w:p w14:paraId="0510C2A1" w14:textId="77777777" w:rsidR="00163843" w:rsidRPr="007A5D54" w:rsidRDefault="00B7093B">
            <w:pPr>
              <w:widowControl w:val="0"/>
              <w:spacing w:beforeAutospacing="1" w:after="320" w:afterAutospacing="1" w:line="276" w:lineRule="auto"/>
              <w:rPr>
                <w:szCs w:val="22"/>
                <w:lang w:eastAsia="en-US"/>
              </w:rPr>
            </w:pPr>
            <w:hyperlink r:id="rId1338" w:history="1">
              <w:hyperlink r:id="rId1339"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0745DF" w14:textId="77777777" w:rsidR="00163843" w:rsidRPr="007A5D54" w:rsidRDefault="00163843">
            <w:pPr>
              <w:widowControl w:val="0"/>
              <w:spacing w:beforeAutospacing="1" w:after="320" w:afterAutospacing="1" w:line="276" w:lineRule="auto"/>
              <w:rPr>
                <w:szCs w:val="22"/>
                <w:lang w:eastAsia="en-US"/>
              </w:rPr>
            </w:pPr>
            <w:hyperlink r:id="rId1340"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5105C60" w14:textId="77777777" w:rsidR="00163843" w:rsidRPr="007A5D54" w:rsidRDefault="00163843">
            <w:pPr>
              <w:widowControl w:val="0"/>
              <w:spacing w:beforeAutospacing="1" w:after="320" w:afterAutospacing="1" w:line="276" w:lineRule="auto"/>
              <w:rPr>
                <w:szCs w:val="22"/>
                <w:lang w:eastAsia="en-US"/>
              </w:rPr>
            </w:pPr>
            <w:hyperlink r:id="rId134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342"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FB472C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71FF5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BB4E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7.9.11</w:t>
            </w:r>
          </w:p>
        </w:tc>
        <w:tc>
          <w:tcPr>
            <w:tcW w:w="0" w:type="auto"/>
            <w:tcBorders>
              <w:top w:val="single" w:sz="8" w:space="0" w:color="696969"/>
              <w:left w:val="single" w:sz="8" w:space="0" w:color="696969"/>
              <w:bottom w:val="single" w:sz="8" w:space="0" w:color="696969"/>
              <w:right w:val="single" w:sz="8" w:space="0" w:color="696969"/>
            </w:tcBorders>
          </w:tcPr>
          <w:p w14:paraId="34B6ED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required and no valid meter register reading received within 10 </w:t>
            </w:r>
            <w:hyperlink r:id="rId134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the removal.</w:t>
            </w:r>
          </w:p>
        </w:tc>
        <w:tc>
          <w:tcPr>
            <w:tcW w:w="0" w:type="auto"/>
            <w:tcBorders>
              <w:top w:val="single" w:sz="8" w:space="0" w:color="696969"/>
              <w:left w:val="single" w:sz="8" w:space="0" w:color="696969"/>
              <w:bottom w:val="single" w:sz="8" w:space="0" w:color="696969"/>
              <w:right w:val="single" w:sz="8" w:space="0" w:color="696969"/>
            </w:tcBorders>
          </w:tcPr>
          <w:p w14:paraId="68B5F3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7485DC9" w14:textId="77777777" w:rsidR="00163843" w:rsidRPr="007A5D54" w:rsidRDefault="00163843">
            <w:pPr>
              <w:widowControl w:val="0"/>
              <w:spacing w:beforeAutospacing="1" w:after="320" w:afterAutospacing="1" w:line="276" w:lineRule="auto"/>
              <w:rPr>
                <w:szCs w:val="22"/>
                <w:lang w:eastAsia="en-US"/>
              </w:rPr>
            </w:pPr>
            <w:hyperlink r:id="rId1344"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E42C2E9" w14:textId="77777777" w:rsidR="00163843" w:rsidRPr="007A5D54" w:rsidRDefault="00B7093B">
            <w:pPr>
              <w:widowControl w:val="0"/>
              <w:spacing w:beforeAutospacing="1" w:after="320" w:afterAutospacing="1" w:line="276" w:lineRule="auto"/>
              <w:rPr>
                <w:szCs w:val="22"/>
                <w:lang w:eastAsia="en-US"/>
              </w:rPr>
            </w:pPr>
            <w:hyperlink r:id="rId1345" w:history="1">
              <w:hyperlink r:id="rId1346"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023C24CA" w14:textId="77777777" w:rsidR="00163843" w:rsidRPr="007A5D54" w:rsidRDefault="00163843">
            <w:pPr>
              <w:widowControl w:val="0"/>
              <w:spacing w:beforeAutospacing="1" w:after="320" w:afterAutospacing="1" w:line="276" w:lineRule="auto"/>
              <w:rPr>
                <w:szCs w:val="22"/>
                <w:lang w:eastAsia="en-US"/>
              </w:rPr>
            </w:pPr>
            <w:hyperlink r:id="rId134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85BF914"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B6F47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6B32E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191EAB" w14:textId="77777777" w:rsidR="00163843" w:rsidRPr="007A5D54" w:rsidRDefault="00163843" w:rsidP="003E1266">
            <w:pPr>
              <w:widowControl w:val="0"/>
              <w:spacing w:before="100" w:beforeAutospacing="1" w:after="100" w:afterAutospacing="1" w:line="276" w:lineRule="auto"/>
              <w:rPr>
                <w:szCs w:val="22"/>
                <w:lang w:eastAsia="en-US"/>
              </w:rPr>
            </w:pPr>
            <w:r w:rsidRPr="007A5D54">
              <w:rPr>
                <w:rFonts w:eastAsia="Arial" w:cs="Arial"/>
                <w:color w:val="000000"/>
                <w:szCs w:val="22"/>
                <w:lang w:eastAsia="en-US"/>
              </w:rPr>
              <w:t>7.9.12</w:t>
            </w:r>
          </w:p>
        </w:tc>
        <w:tc>
          <w:tcPr>
            <w:tcW w:w="0" w:type="auto"/>
            <w:tcBorders>
              <w:top w:val="single" w:sz="8" w:space="0" w:color="696969"/>
              <w:left w:val="single" w:sz="8" w:space="0" w:color="696969"/>
              <w:bottom w:val="single" w:sz="8" w:space="0" w:color="696969"/>
              <w:right w:val="single" w:sz="8" w:space="0" w:color="696969"/>
            </w:tcBorders>
          </w:tcPr>
          <w:p w14:paraId="5EBA355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34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7.9.11.</w:t>
            </w:r>
          </w:p>
        </w:tc>
        <w:tc>
          <w:tcPr>
            <w:tcW w:w="0" w:type="auto"/>
            <w:tcBorders>
              <w:top w:val="single" w:sz="8" w:space="0" w:color="696969"/>
              <w:left w:val="single" w:sz="8" w:space="0" w:color="696969"/>
              <w:bottom w:val="single" w:sz="8" w:space="0" w:color="696969"/>
              <w:right w:val="single" w:sz="8" w:space="0" w:color="696969"/>
            </w:tcBorders>
          </w:tcPr>
          <w:p w14:paraId="289C9B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B0B34E0" w14:textId="77777777" w:rsidR="00163843" w:rsidRPr="007A5D54" w:rsidRDefault="00B7093B">
            <w:pPr>
              <w:widowControl w:val="0"/>
              <w:spacing w:beforeAutospacing="1" w:after="320" w:afterAutospacing="1" w:line="276" w:lineRule="auto"/>
              <w:rPr>
                <w:szCs w:val="22"/>
                <w:lang w:eastAsia="en-US"/>
              </w:rPr>
            </w:pPr>
            <w:hyperlink r:id="rId1349" w:history="1">
              <w:hyperlink r:id="rId1350" w:history="1">
                <w:r w:rsidRPr="00340075">
                  <w:rPr>
                    <w:rFonts w:eastAsia="Arial" w:cs="Arial"/>
                    <w:color w:val="0000FF"/>
                    <w:szCs w:val="22"/>
                    <w:u w:val="single"/>
                    <w:lang w:eastAsia="en-US"/>
                  </w:rPr>
                  <w:t>M</w:t>
                </w:r>
                <w:r w:rsidR="009B6375">
                  <w:rPr>
                    <w:rFonts w:eastAsia="Arial" w:cs="Arial"/>
                    <w:color w:val="0000FF"/>
                    <w:szCs w:val="22"/>
                    <w:u w:val="single"/>
                    <w:lang w:eastAsia="en-US"/>
                  </w:rPr>
                  <w:t>OA</w:t>
                </w:r>
              </w:hyperlink>
            </w:hyperlink>
          </w:p>
          <w:p w14:paraId="17F8307F" w14:textId="77777777" w:rsidR="00163843" w:rsidRPr="007A5D54" w:rsidRDefault="00163843">
            <w:pPr>
              <w:widowControl w:val="0"/>
              <w:spacing w:beforeAutospacing="1" w:after="320" w:afterAutospacing="1" w:line="276" w:lineRule="auto"/>
              <w:rPr>
                <w:szCs w:val="22"/>
                <w:lang w:eastAsia="en-US"/>
              </w:rPr>
            </w:pPr>
            <w:hyperlink r:id="rId135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76937AE" w14:textId="77777777" w:rsidR="00163843" w:rsidRPr="007A5D54" w:rsidRDefault="00163843">
            <w:pPr>
              <w:widowControl w:val="0"/>
              <w:spacing w:beforeAutospacing="1" w:after="320" w:afterAutospacing="1" w:line="276" w:lineRule="auto"/>
              <w:rPr>
                <w:szCs w:val="22"/>
                <w:lang w:eastAsia="en-US"/>
              </w:rPr>
            </w:pPr>
            <w:hyperlink r:id="rId1352"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A89C2E4" w14:textId="77777777" w:rsidR="00163843" w:rsidRPr="007A5D54" w:rsidRDefault="00163843">
            <w:pPr>
              <w:widowControl w:val="0"/>
              <w:spacing w:beforeAutospacing="1" w:after="320" w:afterAutospacing="1" w:line="276" w:lineRule="auto"/>
              <w:rPr>
                <w:szCs w:val="22"/>
                <w:lang w:eastAsia="en-US"/>
              </w:rPr>
            </w:pPr>
            <w:hyperlink r:id="rId1353"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2064C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43048748" w14:textId="77777777" w:rsidR="00163843" w:rsidRPr="0062006B" w:rsidRDefault="00163843">
      <w:pPr>
        <w:pStyle w:val="Heading1"/>
        <w:keepNext w:val="0"/>
        <w:keepLines w:val="0"/>
        <w:widowControl w:val="0"/>
        <w:numPr>
          <w:ilvl w:val="0"/>
          <w:numId w:val="33"/>
        </w:numPr>
        <w:spacing w:before="0" w:beforeAutospacing="1" w:after="320" w:afterAutospacing="1"/>
        <w:rPr>
          <w:sz w:val="24"/>
          <w:szCs w:val="24"/>
        </w:rPr>
      </w:pPr>
      <w:hyperlink r:id="rId1354" w:history="1">
        <w:bookmarkStart w:id="10" w:name="_Toc138773357"/>
        <w:r w:rsidRPr="0062006B">
          <w:rPr>
            <w:color w:val="0000FF"/>
            <w:sz w:val="24"/>
            <w:szCs w:val="24"/>
            <w:u w:val="single"/>
          </w:rPr>
          <w:t>Metering Asset</w:t>
        </w:r>
      </w:hyperlink>
      <w:r w:rsidRPr="0062006B">
        <w:rPr>
          <w:sz w:val="24"/>
          <w:szCs w:val="24"/>
        </w:rPr>
        <w:t xml:space="preserve"> Exchange / Reposition / Reconfigure</w:t>
      </w:r>
      <w:bookmarkEnd w:id="10"/>
    </w:p>
    <w:p w14:paraId="1FC6B54B" w14:textId="77777777" w:rsidR="00163843" w:rsidRDefault="00163843">
      <w:pPr>
        <w:pStyle w:val="ScheduleSectionL2"/>
        <w:widowControl w:val="0"/>
        <w:numPr>
          <w:ilvl w:val="1"/>
          <w:numId w:val="33"/>
        </w:numPr>
        <w:spacing w:beforeLines="240" w:before="576" w:afterLines="240" w:after="576"/>
        <w:ind w:left="924" w:hanging="567"/>
      </w:pPr>
      <w:r>
        <w:t xml:space="preserve">This process covers scenarios where the same </w:t>
      </w:r>
      <w:hyperlink r:id="rId1355" w:history="1">
        <w:r>
          <w:rPr>
            <w:color w:val="0000FF"/>
            <w:u w:val="single"/>
          </w:rPr>
          <w:t>Metering Equipment Manager</w:t>
        </w:r>
      </w:hyperlink>
      <w:r>
        <w:t xml:space="preserve"> installs and removes the </w:t>
      </w:r>
      <w:hyperlink r:id="rId1356" w:history="1">
        <w:r>
          <w:rPr>
            <w:color w:val="0000FF"/>
            <w:u w:val="single"/>
          </w:rPr>
          <w:t>Metering Asset</w:t>
        </w:r>
      </w:hyperlink>
      <w:r>
        <w:t xml:space="preserve"> and there is no associated change of </w:t>
      </w:r>
      <w:hyperlink r:id="rId1357" w:history="1">
        <w:r>
          <w:rPr>
            <w:color w:val="0000FF"/>
            <w:u w:val="single"/>
          </w:rPr>
          <w:t>Metering Equipment Manager</w:t>
        </w:r>
      </w:hyperlink>
      <w:r>
        <w:t>. </w:t>
      </w:r>
      <w:hyperlink r:id="rId1358" w:history="1">
        <w:r>
          <w:rPr>
            <w:color w:val="0000FF"/>
            <w:u w:val="single"/>
          </w:rPr>
          <w:t>Metering Asset</w:t>
        </w:r>
      </w:hyperlink>
      <w:r>
        <w:t xml:space="preserve"> exchange due to a change of </w:t>
      </w:r>
      <w:hyperlink r:id="rId1359" w:history="1">
        <w:r>
          <w:rPr>
            <w:color w:val="0000FF"/>
            <w:u w:val="single"/>
          </w:rPr>
          <w:t>Metering Equipment Manager</w:t>
        </w:r>
      </w:hyperlink>
      <w:r>
        <w:t xml:space="preserve"> is covered elsewhere.</w:t>
      </w:r>
    </w:p>
    <w:p w14:paraId="2525B372" w14:textId="77777777" w:rsidR="00163843" w:rsidRDefault="00163843">
      <w:pPr>
        <w:pStyle w:val="ScheduleSectionL2"/>
        <w:widowControl w:val="0"/>
        <w:numPr>
          <w:ilvl w:val="1"/>
          <w:numId w:val="33"/>
        </w:numPr>
        <w:spacing w:beforeLines="240" w:before="576" w:afterLines="240" w:after="576"/>
        <w:ind w:left="924" w:hanging="567"/>
      </w:pPr>
      <w:r>
        <w:t>The process to reposition a gas </w:t>
      </w:r>
      <w:hyperlink r:id="rId1360" w:history="1">
        <w:r>
          <w:rPr>
            <w:color w:val="0000FF"/>
            <w:u w:val="single"/>
          </w:rPr>
          <w:t>Metering Asset</w:t>
        </w:r>
      </w:hyperlink>
      <w:r>
        <w:t xml:space="preserve"> should be interpreted to be a disconnection and subsequent reconnection of </w:t>
      </w:r>
      <w:hyperlink r:id="rId1361" w:history="1">
        <w:r>
          <w:rPr>
            <w:color w:val="0000FF"/>
            <w:u w:val="single"/>
          </w:rPr>
          <w:t>Metering Asset</w:t>
        </w:r>
      </w:hyperlink>
      <w:r>
        <w:t xml:space="preserve">, triggering a flow of information under the </w:t>
      </w:r>
      <w:hyperlink r:id="rId1362" w:history="1">
        <w:r>
          <w:rPr>
            <w:color w:val="0000FF"/>
            <w:u w:val="single"/>
          </w:rPr>
          <w:t>Connection and Disconnection Regulations</w:t>
        </w:r>
      </w:hyperlink>
      <w:r>
        <w:t>. Where the details of the installation are already known (i.e. it’s the same meter going back in) it is sufficient to send only the information which is not already known or has changed as a result of the repositioning.</w:t>
      </w:r>
    </w:p>
    <w:p w14:paraId="3261F4E8" w14:textId="77777777" w:rsidR="00163843" w:rsidRDefault="00163843">
      <w:pPr>
        <w:pStyle w:val="ScheduleSectionL2"/>
        <w:widowControl w:val="0"/>
        <w:numPr>
          <w:ilvl w:val="1"/>
          <w:numId w:val="33"/>
        </w:numPr>
        <w:spacing w:beforeLines="240" w:before="576" w:afterLines="240" w:after="576"/>
        <w:ind w:left="924" w:hanging="567"/>
      </w:pPr>
      <w:r>
        <w:t xml:space="preserve">Prior to the replacement of an electricity </w:t>
      </w:r>
      <w:hyperlink r:id="rId1363" w:history="1">
        <w:r>
          <w:rPr>
            <w:color w:val="0000FF"/>
            <w:u w:val="single"/>
          </w:rPr>
          <w:t>Metering Asset</w:t>
        </w:r>
      </w:hyperlink>
      <w:r>
        <w:t>, a de-energisation shall be carried out in accordance with Paragraph 15.</w:t>
      </w:r>
    </w:p>
    <w:p w14:paraId="72FD2F9C" w14:textId="77777777" w:rsidR="00163843" w:rsidRDefault="00163843">
      <w:pPr>
        <w:pStyle w:val="ScheduleSectionL2"/>
        <w:widowControl w:val="0"/>
        <w:numPr>
          <w:ilvl w:val="1"/>
          <w:numId w:val="33"/>
        </w:numPr>
        <w:spacing w:beforeLines="240" w:before="576" w:afterLines="240" w:after="576"/>
        <w:ind w:left="924" w:hanging="567"/>
      </w:pPr>
      <w:r>
        <w:t xml:space="preserve">If the </w:t>
      </w:r>
      <w:hyperlink r:id="rId1364" w:history="1">
        <w:r>
          <w:rPr>
            <w:color w:val="0000FF"/>
            <w:u w:val="single"/>
          </w:rPr>
          <w:t>Metering Asset</w:t>
        </w:r>
      </w:hyperlink>
      <w:r>
        <w:t xml:space="preserve"> cannot be exchanged, reconfigured or replaced at the appointed time, the </w:t>
      </w:r>
      <w:hyperlink r:id="rId1365" w:history="1">
        <w:r>
          <w:rPr>
            <w:color w:val="0000FF"/>
            <w:u w:val="single"/>
          </w:rPr>
          <w:t>Metering Equipment Manager</w:t>
        </w:r>
      </w:hyperlink>
      <w:r>
        <w:t xml:space="preserve"> shall liaise with the </w:t>
      </w:r>
      <w:hyperlink r:id="rId1366" w:history="1">
        <w:r>
          <w:rPr>
            <w:color w:val="0000FF"/>
            <w:u w:val="single"/>
          </w:rPr>
          <w:t>Energy Supplier</w:t>
        </w:r>
      </w:hyperlink>
      <w:r>
        <w:t xml:space="preserve"> to agree the way forward.</w:t>
      </w:r>
    </w:p>
    <w:p w14:paraId="761870E0" w14:textId="77777777" w:rsidR="00163843" w:rsidRPr="007D561A" w:rsidRDefault="00163843">
      <w:pPr>
        <w:widowControl w:val="0"/>
        <w:spacing w:beforeAutospacing="1" w:after="320" w:afterAutospacing="1" w:line="276" w:lineRule="auto"/>
        <w:ind w:left="800"/>
        <w:rPr>
          <w:b/>
          <w:szCs w:val="22"/>
        </w:rPr>
      </w:pPr>
      <w:r w:rsidRPr="007D561A">
        <w:rPr>
          <w:b/>
          <w:color w:val="000000"/>
          <w:szCs w:val="22"/>
        </w:rPr>
        <w:lastRenderedPageBreak/>
        <w:t>Gas</w:t>
      </w:r>
      <w:r w:rsidRPr="007D561A">
        <w:rPr>
          <w:b/>
          <w:szCs w:val="22"/>
        </w:rPr>
        <w:t xml:space="preserve"> </w:t>
      </w:r>
      <w:hyperlink r:id="rId1367" w:history="1">
        <w:hyperlink r:id="rId1368" w:history="1">
          <w:r w:rsidR="00B7093B" w:rsidRPr="007D561A">
            <w:rPr>
              <w:rFonts w:eastAsia="Arial" w:cs="Arial"/>
              <w:b/>
              <w:color w:val="0000FF"/>
              <w:szCs w:val="22"/>
              <w:u w:val="single"/>
              <w:lang w:eastAsia="en-US"/>
            </w:rPr>
            <w:t>M</w:t>
          </w:r>
          <w:r w:rsidR="009B6375" w:rsidRPr="007D561A">
            <w:rPr>
              <w:rFonts w:eastAsia="Arial" w:cs="Arial"/>
              <w:b/>
              <w:color w:val="0000FF"/>
              <w:szCs w:val="22"/>
              <w:u w:val="single"/>
              <w:lang w:eastAsia="en-US"/>
            </w:rPr>
            <w:t>AM</w:t>
          </w:r>
        </w:hyperlink>
      </w:hyperlink>
      <w:r w:rsidRPr="007D561A">
        <w:rPr>
          <w:b/>
          <w:szCs w:val="22"/>
        </w:rPr>
        <w:t> </w:t>
      </w:r>
    </w:p>
    <w:p w14:paraId="22AF2F4C" w14:textId="77777777" w:rsidR="00163843" w:rsidRDefault="00163843">
      <w:pPr>
        <w:pStyle w:val="ScheduleSectionL2"/>
        <w:widowControl w:val="0"/>
        <w:numPr>
          <w:ilvl w:val="1"/>
          <w:numId w:val="33"/>
        </w:numPr>
        <w:spacing w:beforeLines="240" w:before="576" w:afterLines="240" w:after="576"/>
      </w:pPr>
      <w:r>
        <w:t xml:space="preserve">Where a </w:t>
      </w:r>
      <w:hyperlink r:id="rId1369" w:history="1">
        <w:r>
          <w:rPr>
            <w:color w:val="0000FF"/>
            <w:u w:val="single"/>
          </w:rPr>
          <w:t>Metering Asset</w:t>
        </w:r>
      </w:hyperlink>
      <w:r>
        <w:t xml:space="preserve"> is exchanged or repositioned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021"/>
        <w:gridCol w:w="2829"/>
        <w:gridCol w:w="1328"/>
        <w:gridCol w:w="1972"/>
        <w:gridCol w:w="2836"/>
        <w:gridCol w:w="1124"/>
      </w:tblGrid>
      <w:tr w:rsidR="00163843" w:rsidRPr="007A5D54" w14:paraId="6C03010D"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5B63C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B2B40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55B1B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4A6E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9856D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BBCCE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5B140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Means</w:t>
            </w:r>
          </w:p>
        </w:tc>
      </w:tr>
      <w:tr w:rsidR="00163843" w:rsidRPr="007A5D54" w14:paraId="613B36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4C382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w:t>
            </w:r>
          </w:p>
        </w:tc>
        <w:tc>
          <w:tcPr>
            <w:tcW w:w="0" w:type="auto"/>
            <w:tcBorders>
              <w:top w:val="single" w:sz="8" w:space="0" w:color="696969"/>
              <w:left w:val="single" w:sz="8" w:space="0" w:color="696969"/>
              <w:bottom w:val="single" w:sz="8" w:space="0" w:color="696969"/>
              <w:right w:val="single" w:sz="8" w:space="0" w:color="696969"/>
            </w:tcBorders>
          </w:tcPr>
          <w:p w14:paraId="6913D1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3868E7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7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2B8076BC" w14:textId="77777777" w:rsidR="00163843" w:rsidRPr="007A5D54" w:rsidRDefault="00163843">
            <w:pPr>
              <w:widowControl w:val="0"/>
              <w:spacing w:beforeAutospacing="1" w:after="320" w:afterAutospacing="1" w:line="276" w:lineRule="auto"/>
              <w:rPr>
                <w:szCs w:val="22"/>
                <w:lang w:eastAsia="en-US"/>
              </w:rPr>
            </w:pPr>
            <w:hyperlink r:id="rId1371" w:history="1">
              <w:r w:rsidRPr="007A5D54">
                <w:rPr>
                  <w:rFonts w:eastAsia="Arial" w:cs="Arial"/>
                  <w:color w:val="0000FF"/>
                  <w:szCs w:val="22"/>
                  <w:u w:val="single"/>
                  <w:lang w:eastAsia="en-US"/>
                </w:rPr>
                <w:t>Consumer</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57DA9E" w14:textId="77777777" w:rsidR="00163843" w:rsidRDefault="00163843">
            <w:pPr>
              <w:widowControl w:val="0"/>
              <w:spacing w:beforeAutospacing="1" w:after="320" w:afterAutospacing="1" w:line="276" w:lineRule="auto"/>
              <w:rPr>
                <w:rFonts w:eastAsia="Arial" w:cs="Arial"/>
                <w:color w:val="000000"/>
                <w:szCs w:val="22"/>
                <w:lang w:eastAsia="en-US"/>
              </w:rPr>
            </w:pPr>
            <w:hyperlink r:id="rId1372" w:history="1">
              <w:r w:rsidRPr="007A5D54">
                <w:rPr>
                  <w:rFonts w:eastAsia="Arial" w:cs="Arial"/>
                  <w:color w:val="0000FF"/>
                  <w:szCs w:val="22"/>
                  <w:u w:val="single"/>
                  <w:lang w:eastAsia="en-US"/>
                </w:rPr>
                <w:t>Gas Supplier</w:t>
              </w:r>
            </w:hyperlink>
          </w:p>
          <w:p w14:paraId="176AD4D0"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373" w:history="1">
              <w:r>
                <w:rPr>
                  <w:rFonts w:eastAsia="Arial" w:cs="Arial"/>
                  <w:color w:val="0000FF"/>
                  <w:u w:val="single"/>
                </w:rPr>
                <w:t>Consumer</w:t>
              </w:r>
            </w:hyperlink>
            <w:r>
              <w:t xml:space="preserve"> </w:t>
            </w:r>
            <w:r>
              <w:rPr>
                <w:rFonts w:eastAsia="Arial" w:cs="Arial"/>
                <w:color w:val="000000"/>
              </w:rPr>
              <w:t>has a direct commercial relationship with the</w:t>
            </w:r>
            <w:r>
              <w:t xml:space="preserve"> </w:t>
            </w:r>
            <w:hyperlink r:id="rId1374" w:history="1">
              <w:r w:rsidR="00DD2ADF" w:rsidRPr="00DD2ADF">
                <w:rPr>
                  <w:rFonts w:eastAsia="Arial"/>
                  <w:color w:val="0000FF"/>
                  <w:u w:val="single"/>
                </w:rPr>
                <w:t>Meter Asset Manager</w:t>
              </w:r>
            </w:hyperlink>
            <w:r w:rsidRPr="00880DC3">
              <w:rPr>
                <w:rFonts w:eastAsia="Arial" w:cs="Arial"/>
                <w:color w:val="000000"/>
              </w:rPr>
              <w:t>,</w:t>
            </w:r>
            <w:r>
              <w:rPr>
                <w:rFonts w:eastAsia="Arial" w:cs="Arial"/>
                <w:color w:val="000000"/>
              </w:rPr>
              <w:t xml:space="preserve"> the</w:t>
            </w:r>
            <w:r>
              <w:t xml:space="preserve"> </w:t>
            </w:r>
            <w:hyperlink r:id="rId1375" w:history="1">
              <w:r>
                <w:rPr>
                  <w:rFonts w:eastAsia="Arial" w:cs="Arial"/>
                  <w:color w:val="0000FF"/>
                  <w:u w:val="single"/>
                </w:rPr>
                <w:t>Consumer</w:t>
              </w:r>
            </w:hyperlink>
            <w:r>
              <w:t xml:space="preserve"> </w:t>
            </w:r>
            <w:r>
              <w:rPr>
                <w:rFonts w:eastAsia="Arial" w:cs="Arial"/>
                <w:color w:val="000000"/>
              </w:rPr>
              <w:t>may send a request directly to the</w:t>
            </w:r>
            <w:r>
              <w:t xml:space="preserve"> </w:t>
            </w:r>
            <w:hyperlink r:id="rId1376" w:history="1">
              <w:r w:rsidR="00DD2ADF" w:rsidRPr="00DD2ADF">
                <w:rPr>
                  <w:rFonts w:eastAsia="Arial"/>
                  <w:color w:val="0000FF"/>
                  <w:u w:val="single"/>
                </w:rPr>
                <w:t>Meter Asset Manager</w:t>
              </w:r>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7872FB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Unlikely to be electronic</w:t>
            </w:r>
          </w:p>
        </w:tc>
        <w:tc>
          <w:tcPr>
            <w:tcW w:w="0" w:type="auto"/>
            <w:tcBorders>
              <w:top w:val="single" w:sz="8" w:space="0" w:color="696969"/>
              <w:left w:val="single" w:sz="8" w:space="0" w:color="696969"/>
              <w:bottom w:val="single" w:sz="8" w:space="0" w:color="696969"/>
              <w:right w:val="single" w:sz="8" w:space="0" w:color="696969"/>
            </w:tcBorders>
          </w:tcPr>
          <w:p w14:paraId="6E201E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DFB06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A4BC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w:t>
            </w:r>
          </w:p>
        </w:tc>
        <w:tc>
          <w:tcPr>
            <w:tcW w:w="0" w:type="auto"/>
            <w:tcBorders>
              <w:top w:val="single" w:sz="8" w:space="0" w:color="696969"/>
              <w:left w:val="single" w:sz="8" w:space="0" w:color="696969"/>
              <w:bottom w:val="single" w:sz="8" w:space="0" w:color="696969"/>
              <w:right w:val="single" w:sz="8" w:space="0" w:color="696969"/>
            </w:tcBorders>
          </w:tcPr>
          <w:p w14:paraId="45D8F7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w:t>
            </w:r>
          </w:p>
        </w:tc>
        <w:tc>
          <w:tcPr>
            <w:tcW w:w="0" w:type="auto"/>
            <w:tcBorders>
              <w:top w:val="single" w:sz="8" w:space="0" w:color="696969"/>
              <w:left w:val="single" w:sz="8" w:space="0" w:color="696969"/>
              <w:bottom w:val="single" w:sz="8" w:space="0" w:color="696969"/>
              <w:right w:val="single" w:sz="8" w:space="0" w:color="696969"/>
            </w:tcBorders>
          </w:tcPr>
          <w:p w14:paraId="2F8B353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37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A868536" w14:textId="77777777" w:rsidR="00163843" w:rsidRPr="007A5D54" w:rsidRDefault="00163843">
            <w:pPr>
              <w:widowControl w:val="0"/>
              <w:spacing w:beforeAutospacing="1" w:after="320" w:afterAutospacing="1" w:line="276" w:lineRule="auto"/>
              <w:rPr>
                <w:szCs w:val="22"/>
                <w:lang w:eastAsia="en-US"/>
              </w:rPr>
            </w:pPr>
            <w:hyperlink r:id="rId1378"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5B11B7E" w14:textId="77777777" w:rsidR="00163843" w:rsidRPr="007A5D54" w:rsidRDefault="00B7093B">
            <w:pPr>
              <w:widowControl w:val="0"/>
              <w:spacing w:beforeAutospacing="1" w:after="320" w:afterAutospacing="1" w:line="276" w:lineRule="auto"/>
              <w:rPr>
                <w:szCs w:val="22"/>
                <w:lang w:eastAsia="en-US"/>
              </w:rPr>
            </w:pPr>
            <w:hyperlink r:id="rId1379" w:history="1">
              <w:hyperlink r:id="rId1380"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78976D" w14:textId="77777777" w:rsidR="00163843" w:rsidRPr="007A5D54" w:rsidRDefault="00163843">
            <w:pPr>
              <w:widowControl w:val="0"/>
              <w:spacing w:beforeAutospacing="1" w:after="320" w:afterAutospacing="1" w:line="276" w:lineRule="auto"/>
              <w:rPr>
                <w:szCs w:val="22"/>
                <w:lang w:eastAsia="en-US"/>
              </w:rPr>
            </w:pPr>
            <w:hyperlink r:id="rId1381" w:history="1">
              <w:r w:rsidRPr="007A5D54">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6B5604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82" w:history="1">
              <w:r w:rsidRPr="007A5D54">
                <w:rPr>
                  <w:rFonts w:eastAsia="Arial" w:cs="Arial"/>
                  <w:color w:val="0000FF"/>
                  <w:szCs w:val="22"/>
                  <w:u w:val="single"/>
                  <w:lang w:eastAsia="en-US"/>
                </w:rPr>
                <w:t>DTN</w:t>
              </w:r>
            </w:hyperlink>
          </w:p>
        </w:tc>
      </w:tr>
      <w:tr w:rsidR="00163843" w:rsidRPr="007A5D54" w14:paraId="680EB0E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332B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8.5.3</w:t>
            </w:r>
          </w:p>
        </w:tc>
        <w:tc>
          <w:tcPr>
            <w:tcW w:w="0" w:type="auto"/>
            <w:tcBorders>
              <w:top w:val="single" w:sz="8" w:space="0" w:color="696969"/>
              <w:left w:val="single" w:sz="8" w:space="0" w:color="696969"/>
              <w:bottom w:val="single" w:sz="8" w:space="0" w:color="696969"/>
              <w:right w:val="single" w:sz="8" w:space="0" w:color="696969"/>
            </w:tcBorders>
          </w:tcPr>
          <w:p w14:paraId="00127F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38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8.5.2.</w:t>
            </w:r>
          </w:p>
        </w:tc>
        <w:tc>
          <w:tcPr>
            <w:tcW w:w="0" w:type="auto"/>
            <w:tcBorders>
              <w:top w:val="single" w:sz="8" w:space="0" w:color="696969"/>
              <w:left w:val="single" w:sz="8" w:space="0" w:color="696969"/>
              <w:bottom w:val="single" w:sz="8" w:space="0" w:color="696969"/>
              <w:right w:val="single" w:sz="8" w:space="0" w:color="696969"/>
            </w:tcBorders>
          </w:tcPr>
          <w:p w14:paraId="60C445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3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64A592FC" w14:textId="77777777" w:rsidR="00163843" w:rsidRPr="007A5D54" w:rsidRDefault="00B7093B">
            <w:pPr>
              <w:widowControl w:val="0"/>
              <w:spacing w:beforeAutospacing="1" w:after="320" w:afterAutospacing="1" w:line="276" w:lineRule="auto"/>
              <w:rPr>
                <w:szCs w:val="22"/>
                <w:lang w:eastAsia="en-US"/>
              </w:rPr>
            </w:pPr>
            <w:hyperlink r:id="rId1385" w:history="1">
              <w:hyperlink r:id="rId1386"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04C223" w14:textId="77777777" w:rsidR="00163843" w:rsidRPr="007A5D54" w:rsidRDefault="00163843">
            <w:pPr>
              <w:widowControl w:val="0"/>
              <w:spacing w:beforeAutospacing="1" w:after="320" w:afterAutospacing="1" w:line="276" w:lineRule="auto"/>
              <w:rPr>
                <w:szCs w:val="22"/>
                <w:lang w:eastAsia="en-US"/>
              </w:rPr>
            </w:pPr>
            <w:hyperlink r:id="rId1387"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4988478" w14:textId="77777777" w:rsidR="00163843" w:rsidRPr="007A5D54" w:rsidRDefault="00163843">
            <w:pPr>
              <w:widowControl w:val="0"/>
              <w:spacing w:beforeAutospacing="1" w:after="320" w:afterAutospacing="1" w:line="276" w:lineRule="auto"/>
              <w:rPr>
                <w:szCs w:val="22"/>
                <w:lang w:eastAsia="en-US"/>
              </w:rPr>
            </w:pPr>
            <w:hyperlink r:id="rId1388" w:history="1">
              <w:r w:rsidRPr="007A5D54">
                <w:rPr>
                  <w:color w:val="0000FF"/>
                  <w:szCs w:val="22"/>
                  <w:u w:val="single"/>
                  <w:lang w:eastAsia="en-US"/>
                </w:rPr>
                <w:t>RRJOB</w:t>
              </w:r>
            </w:hyperlink>
          </w:p>
        </w:tc>
        <w:tc>
          <w:tcPr>
            <w:tcW w:w="0" w:type="auto"/>
            <w:tcBorders>
              <w:top w:val="single" w:sz="8" w:space="0" w:color="696969"/>
              <w:left w:val="single" w:sz="8" w:space="0" w:color="696969"/>
              <w:bottom w:val="single" w:sz="8" w:space="0" w:color="696969"/>
              <w:right w:val="single" w:sz="8" w:space="0" w:color="696969"/>
            </w:tcBorders>
          </w:tcPr>
          <w:p w14:paraId="5A1EBB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389" w:history="1">
              <w:r w:rsidRPr="007A5D54">
                <w:rPr>
                  <w:rFonts w:eastAsia="Arial" w:cs="Arial"/>
                  <w:color w:val="0000FF"/>
                  <w:szCs w:val="22"/>
                  <w:u w:val="single"/>
                  <w:lang w:eastAsia="en-US"/>
                </w:rPr>
                <w:t>DTN</w:t>
              </w:r>
            </w:hyperlink>
          </w:p>
        </w:tc>
      </w:tr>
      <w:tr w:rsidR="00163843" w:rsidRPr="007A5D54" w14:paraId="058699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A622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8.5.4</w:t>
            </w:r>
          </w:p>
        </w:tc>
        <w:tc>
          <w:tcPr>
            <w:tcW w:w="0" w:type="auto"/>
            <w:tcBorders>
              <w:top w:val="single" w:sz="8" w:space="0" w:color="696969"/>
              <w:left w:val="single" w:sz="8" w:space="0" w:color="696969"/>
              <w:bottom w:val="single" w:sz="8" w:space="0" w:color="696969"/>
              <w:right w:val="single" w:sz="8" w:space="0" w:color="696969"/>
            </w:tcBorders>
          </w:tcPr>
          <w:p w14:paraId="7E7CED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8.5.2.</w:t>
            </w:r>
          </w:p>
        </w:tc>
        <w:tc>
          <w:tcPr>
            <w:tcW w:w="0" w:type="auto"/>
            <w:tcBorders>
              <w:top w:val="single" w:sz="8" w:space="0" w:color="696969"/>
              <w:left w:val="single" w:sz="8" w:space="0" w:color="696969"/>
              <w:bottom w:val="single" w:sz="8" w:space="0" w:color="696969"/>
              <w:right w:val="single" w:sz="8" w:space="0" w:color="696969"/>
            </w:tcBorders>
          </w:tcPr>
          <w:p w14:paraId="19A6C80F"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Request </w:t>
            </w:r>
            <w:hyperlink r:id="rId139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p w14:paraId="2E559B3A" w14:textId="77777777" w:rsidR="002A0397" w:rsidRDefault="002A0397">
            <w:pPr>
              <w:widowControl w:val="0"/>
              <w:spacing w:beforeAutospacing="1" w:after="320" w:afterAutospacing="1" w:line="276" w:lineRule="auto"/>
              <w:rPr>
                <w:szCs w:val="22"/>
                <w:lang w:eastAsia="en-US"/>
              </w:rPr>
            </w:pPr>
            <w:hyperlink r:id="rId1391" w:history="1">
              <w:r w:rsidRPr="003E78FC">
                <w:rPr>
                  <w:rFonts w:eastAsia="Arial"/>
                  <w:color w:val="0000FF"/>
                  <w:u w:val="single"/>
                </w:rPr>
                <w:t>Meter Asset Manager</w:t>
              </w:r>
            </w:hyperlink>
            <w:r w:rsidRPr="002A0397">
              <w:rPr>
                <w:szCs w:val="22"/>
                <w:lang w:eastAsia="en-US"/>
              </w:rPr>
              <w:t xml:space="preserve">s shall only proceed with the </w:t>
            </w:r>
            <w:hyperlink r:id="rId1392" w:history="1">
              <w:r w:rsidR="00FC0C60" w:rsidRPr="007A5D54">
                <w:rPr>
                  <w:rFonts w:eastAsia="Arial" w:cs="Arial"/>
                  <w:color w:val="0000FF"/>
                  <w:szCs w:val="22"/>
                  <w:u w:val="single"/>
                  <w:lang w:eastAsia="en-US"/>
                </w:rPr>
                <w:t>Metering Asset</w:t>
              </w:r>
            </w:hyperlink>
            <w:r w:rsidR="00FC0C60" w:rsidRPr="003E78FC">
              <w:rPr>
                <w:rFonts w:eastAsia="Arial" w:cs="Arial"/>
                <w:szCs w:val="22"/>
                <w:lang w:eastAsia="en-US"/>
              </w:rPr>
              <w:t xml:space="preserve"> </w:t>
            </w:r>
            <w:r w:rsidRPr="003E78FC">
              <w:rPr>
                <w:rFonts w:eastAsia="Arial" w:cs="Arial"/>
                <w:szCs w:val="22"/>
                <w:lang w:eastAsia="en-US"/>
              </w:rPr>
              <w:t>Exchange</w:t>
            </w:r>
            <w:r w:rsidRPr="002A0397">
              <w:rPr>
                <w:szCs w:val="22"/>
                <w:lang w:eastAsia="en-US"/>
              </w:rPr>
              <w:t xml:space="preserve"> if they reasonably believe they will have a valid appointment status on the date of the </w:t>
            </w:r>
            <w:hyperlink r:id="rId1393" w:history="1">
              <w:r w:rsidR="00FC0C60" w:rsidRPr="007A5D54">
                <w:rPr>
                  <w:rFonts w:eastAsia="Arial" w:cs="Arial"/>
                  <w:color w:val="0000FF"/>
                  <w:szCs w:val="22"/>
                  <w:u w:val="single"/>
                  <w:lang w:eastAsia="en-US"/>
                </w:rPr>
                <w:t>Metering Asset</w:t>
              </w:r>
            </w:hyperlink>
            <w:r w:rsidRPr="003C1C7E">
              <w:rPr>
                <w:rFonts w:eastAsia="Arial" w:cs="Arial"/>
                <w:color w:val="0000FF"/>
                <w:szCs w:val="22"/>
                <w:u w:val="single"/>
                <w:lang w:eastAsia="en-US"/>
              </w:rPr>
              <w:t xml:space="preserve"> </w:t>
            </w:r>
            <w:r w:rsidRPr="003E78FC">
              <w:rPr>
                <w:rFonts w:eastAsia="Arial" w:cs="Arial"/>
                <w:szCs w:val="22"/>
                <w:lang w:eastAsia="en-US"/>
              </w:rPr>
              <w:t>Exchange</w:t>
            </w:r>
            <w:r w:rsidRPr="00FC0C60">
              <w:rPr>
                <w:szCs w:val="22"/>
                <w:lang w:eastAsia="en-US"/>
              </w:rPr>
              <w:t>.</w:t>
            </w:r>
            <w:r w:rsidRPr="002A0397">
              <w:rPr>
                <w:szCs w:val="22"/>
                <w:lang w:eastAsia="en-US"/>
              </w:rPr>
              <w:t xml:space="preserve"> </w:t>
            </w:r>
          </w:p>
          <w:p w14:paraId="2530C741" w14:textId="77777777" w:rsidR="002A0397" w:rsidRPr="007A5D54" w:rsidRDefault="002A0397">
            <w:pPr>
              <w:widowControl w:val="0"/>
              <w:spacing w:beforeAutospacing="1" w:after="320" w:afterAutospacing="1" w:line="276" w:lineRule="auto"/>
              <w:rPr>
                <w:szCs w:val="22"/>
                <w:lang w:eastAsia="en-US"/>
              </w:rPr>
            </w:pPr>
            <w:r w:rsidRPr="002A0397">
              <w:rPr>
                <w:szCs w:val="22"/>
                <w:lang w:eastAsia="en-US"/>
              </w:rPr>
              <w:t xml:space="preserve">Where a </w:t>
            </w:r>
            <w:hyperlink r:id="rId1394" w:history="1">
              <w:hyperlink r:id="rId1395"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Pr>
                <w:rFonts w:eastAsia="Arial" w:cs="Arial"/>
                <w:color w:val="0000FF"/>
                <w:szCs w:val="22"/>
                <w:u w:val="single"/>
                <w:lang w:eastAsia="en-US"/>
              </w:rPr>
              <w:t xml:space="preserve"> </w:t>
            </w:r>
            <w:r w:rsidRPr="002A0397">
              <w:rPr>
                <w:szCs w:val="22"/>
                <w:lang w:eastAsia="en-US"/>
              </w:rPr>
              <w:t xml:space="preserve">conducts a </w:t>
            </w:r>
            <w:hyperlink r:id="rId1396" w:history="1">
              <w:r w:rsidR="00FC0C60" w:rsidRPr="007A5D54">
                <w:rPr>
                  <w:rFonts w:eastAsia="Arial" w:cs="Arial"/>
                  <w:color w:val="0000FF"/>
                  <w:szCs w:val="22"/>
                  <w:u w:val="single"/>
                  <w:lang w:eastAsia="en-US"/>
                </w:rPr>
                <w:t>Metering Asset</w:t>
              </w:r>
            </w:hyperlink>
            <w:r w:rsidRPr="003E78FC">
              <w:rPr>
                <w:rFonts w:eastAsia="Arial" w:cs="Arial"/>
                <w:szCs w:val="22"/>
                <w:lang w:eastAsia="en-US"/>
              </w:rPr>
              <w:t xml:space="preserve"> Exchange</w:t>
            </w:r>
            <w:r w:rsidRPr="002A0397">
              <w:rPr>
                <w:szCs w:val="22"/>
                <w:lang w:eastAsia="en-US"/>
              </w:rPr>
              <w:t xml:space="preserve"> following instruction by a Supplier, the </w:t>
            </w:r>
            <w:hyperlink r:id="rId1397" w:history="1">
              <w:hyperlink r:id="rId139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2A0397">
              <w:rPr>
                <w:szCs w:val="22"/>
                <w:lang w:eastAsia="en-US"/>
              </w:rPr>
              <w:t xml:space="preserve"> should take all reasonable steps to report the details of the </w:t>
            </w:r>
            <w:hyperlink r:id="rId1399" w:history="1">
              <w:r w:rsidR="00FC0C60" w:rsidRPr="007A5D54">
                <w:rPr>
                  <w:rFonts w:eastAsia="Arial" w:cs="Arial"/>
                  <w:color w:val="0000FF"/>
                  <w:szCs w:val="22"/>
                  <w:u w:val="single"/>
                  <w:lang w:eastAsia="en-US"/>
                </w:rPr>
                <w:t>Metering Asset</w:t>
              </w:r>
            </w:hyperlink>
            <w:r w:rsidR="00FC0C60" w:rsidRPr="003E78FC">
              <w:rPr>
                <w:rFonts w:eastAsia="Arial" w:cs="Arial"/>
                <w:szCs w:val="22"/>
                <w:lang w:eastAsia="en-US"/>
              </w:rPr>
              <w:t xml:space="preserve"> </w:t>
            </w:r>
            <w:r w:rsidRPr="003E78FC">
              <w:rPr>
                <w:rFonts w:eastAsia="Arial" w:cs="Arial"/>
                <w:szCs w:val="22"/>
                <w:lang w:eastAsia="en-US"/>
              </w:rPr>
              <w:t>Exchange</w:t>
            </w:r>
            <w:r w:rsidRPr="002A0397">
              <w:rPr>
                <w:szCs w:val="22"/>
                <w:lang w:eastAsia="en-US"/>
              </w:rPr>
              <w:t xml:space="preserve"> onward as per their obligations in Section 8, regardless of their appointment status upon completion of the </w:t>
            </w:r>
            <w:hyperlink r:id="rId1400" w:history="1">
              <w:r w:rsidR="00FC0C60" w:rsidRPr="007A5D54">
                <w:rPr>
                  <w:rFonts w:eastAsia="Arial" w:cs="Arial"/>
                  <w:color w:val="0000FF"/>
                  <w:szCs w:val="22"/>
                  <w:u w:val="single"/>
                  <w:lang w:eastAsia="en-US"/>
                </w:rPr>
                <w:t>Metering Asset</w:t>
              </w:r>
            </w:hyperlink>
            <w:r w:rsidRPr="003E78FC">
              <w:rPr>
                <w:rFonts w:eastAsia="Arial" w:cs="Arial"/>
                <w:szCs w:val="22"/>
                <w:lang w:eastAsia="en-US"/>
              </w:rPr>
              <w:t xml:space="preserve"> Exchange</w:t>
            </w:r>
            <w:r w:rsidRPr="00FC0C6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B58D184" w14:textId="77777777" w:rsidR="00163843" w:rsidRPr="007A5D54" w:rsidRDefault="00B7093B">
            <w:pPr>
              <w:widowControl w:val="0"/>
              <w:spacing w:beforeAutospacing="1" w:after="320" w:afterAutospacing="1" w:line="276" w:lineRule="auto"/>
              <w:rPr>
                <w:szCs w:val="22"/>
                <w:lang w:eastAsia="en-US"/>
              </w:rPr>
            </w:pPr>
            <w:hyperlink r:id="rId1401" w:history="1">
              <w:hyperlink r:id="rId1402"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96AAB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0C3082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403" w:history="1">
              <w:r w:rsidRPr="007A5D54">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3C117A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02A8565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CA236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8.5.5</w:t>
            </w:r>
          </w:p>
        </w:tc>
        <w:tc>
          <w:tcPr>
            <w:tcW w:w="0" w:type="auto"/>
            <w:tcBorders>
              <w:top w:val="single" w:sz="8" w:space="0" w:color="696969"/>
              <w:left w:val="single" w:sz="8" w:space="0" w:color="696969"/>
              <w:bottom w:val="single" w:sz="8" w:space="0" w:color="696969"/>
              <w:right w:val="single" w:sz="8" w:space="0" w:color="696969"/>
            </w:tcBorders>
          </w:tcPr>
          <w:p w14:paraId="40BE12DF"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48hrs prior to </w:t>
            </w:r>
            <w:hyperlink r:id="rId140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p w14:paraId="56E6BBAB"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1405"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6CBA73F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Pre-notification of </w:t>
            </w:r>
            <w:hyperlink r:id="rId140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8000407" w14:textId="77777777" w:rsidR="00163843" w:rsidRPr="007A5D54" w:rsidRDefault="00B7093B">
            <w:pPr>
              <w:widowControl w:val="0"/>
              <w:spacing w:beforeAutospacing="1" w:after="320" w:afterAutospacing="1" w:line="276" w:lineRule="auto"/>
              <w:rPr>
                <w:szCs w:val="22"/>
                <w:lang w:eastAsia="en-US"/>
              </w:rPr>
            </w:pPr>
            <w:hyperlink r:id="rId1407" w:history="1">
              <w:hyperlink r:id="rId1408"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3A76206" w14:textId="77777777" w:rsidR="00163843" w:rsidRPr="007A5D54" w:rsidRDefault="00163843">
            <w:pPr>
              <w:widowControl w:val="0"/>
              <w:spacing w:beforeAutospacing="1" w:after="320" w:afterAutospacing="1" w:line="276" w:lineRule="auto"/>
              <w:rPr>
                <w:szCs w:val="22"/>
                <w:lang w:eastAsia="en-US"/>
              </w:rPr>
            </w:pPr>
            <w:hyperlink r:id="rId140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7686616" w14:textId="77777777" w:rsidR="00163843" w:rsidRDefault="00163843">
            <w:pPr>
              <w:widowControl w:val="0"/>
              <w:spacing w:beforeAutospacing="1" w:after="320" w:afterAutospacing="1" w:line="276" w:lineRule="auto"/>
              <w:rPr>
                <w:rFonts w:eastAsia="Arial" w:cs="Arial"/>
                <w:color w:val="000000"/>
                <w:szCs w:val="22"/>
                <w:lang w:eastAsia="en-US"/>
              </w:rPr>
            </w:pPr>
            <w:hyperlink r:id="rId1410" w:history="1">
              <w:r w:rsidRPr="007A5D54">
                <w:rPr>
                  <w:color w:val="0000FF"/>
                  <w:szCs w:val="22"/>
                  <w:u w:val="single"/>
                  <w:lang w:eastAsia="en-US"/>
                </w:rPr>
                <w:t>ONJOB</w:t>
              </w:r>
            </w:hyperlink>
          </w:p>
          <w:p w14:paraId="4B210EAB"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 xml:space="preserve">The </w:t>
            </w:r>
            <w:hyperlink r:id="rId1411" w:history="1">
              <w:r>
                <w:rPr>
                  <w:rFonts w:eastAsia="Arial" w:cs="Arial"/>
                  <w:color w:val="0000FF"/>
                  <w:u w:val="single"/>
                </w:rPr>
                <w:t>ONJOB</w:t>
              </w:r>
            </w:hyperlink>
            <w:r>
              <w:rPr>
                <w:rFonts w:eastAsia="Arial" w:cs="Arial"/>
                <w:color w:val="000000"/>
              </w:rPr>
              <w:t xml:space="preserve"> and </w:t>
            </w:r>
            <w:hyperlink r:id="rId1412" w:history="1">
              <w:r>
                <w:rPr>
                  <w:rFonts w:eastAsia="Arial" w:cs="Arial"/>
                  <w:color w:val="0000FF"/>
                  <w:u w:val="single"/>
                </w:rPr>
                <w:t>RNJOB</w:t>
              </w:r>
            </w:hyperlink>
            <w:r>
              <w:t xml:space="preserve"> </w:t>
            </w:r>
            <w:hyperlink r:id="rId1413"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4E3C84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14" w:history="1">
              <w:r w:rsidRPr="007A5D54">
                <w:rPr>
                  <w:rFonts w:eastAsia="Arial" w:cs="Arial"/>
                  <w:color w:val="0000FF"/>
                  <w:szCs w:val="22"/>
                  <w:u w:val="single"/>
                  <w:lang w:eastAsia="en-US"/>
                </w:rPr>
                <w:t>DTN</w:t>
              </w:r>
            </w:hyperlink>
          </w:p>
        </w:tc>
      </w:tr>
      <w:tr w:rsidR="00163843" w:rsidRPr="007A5D54" w14:paraId="1A12856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0542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8.5.6</w:t>
            </w:r>
          </w:p>
        </w:tc>
        <w:tc>
          <w:tcPr>
            <w:tcW w:w="0" w:type="auto"/>
            <w:tcBorders>
              <w:top w:val="single" w:sz="8" w:space="0" w:color="696969"/>
              <w:left w:val="single" w:sz="8" w:space="0" w:color="696969"/>
              <w:bottom w:val="single" w:sz="8" w:space="0" w:color="696969"/>
              <w:right w:val="single" w:sz="8" w:space="0" w:color="696969"/>
            </w:tcBorders>
          </w:tcPr>
          <w:p w14:paraId="57C90B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1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8.5.5.</w:t>
            </w:r>
          </w:p>
        </w:tc>
        <w:tc>
          <w:tcPr>
            <w:tcW w:w="0" w:type="auto"/>
            <w:tcBorders>
              <w:top w:val="single" w:sz="8" w:space="0" w:color="696969"/>
              <w:left w:val="single" w:sz="8" w:space="0" w:color="696969"/>
              <w:bottom w:val="single" w:sz="8" w:space="0" w:color="696969"/>
              <w:right w:val="single" w:sz="8" w:space="0" w:color="696969"/>
            </w:tcBorders>
          </w:tcPr>
          <w:p w14:paraId="56CDD2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pre-notification of </w:t>
            </w:r>
            <w:hyperlink r:id="rId141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w:t>
            </w:r>
            <w:r w:rsidRPr="007A5D54">
              <w:rPr>
                <w:rFonts w:eastAsia="Arial" w:cs="Arial"/>
                <w:color w:val="000000"/>
                <w:szCs w:val="22"/>
                <w:lang w:eastAsia="en-US"/>
              </w:rPr>
              <w:lastRenderedPageBreak/>
              <w:t>exchange.</w:t>
            </w:r>
          </w:p>
        </w:tc>
        <w:tc>
          <w:tcPr>
            <w:tcW w:w="0" w:type="auto"/>
            <w:tcBorders>
              <w:top w:val="single" w:sz="8" w:space="0" w:color="696969"/>
              <w:left w:val="single" w:sz="8" w:space="0" w:color="696969"/>
              <w:bottom w:val="single" w:sz="8" w:space="0" w:color="696969"/>
              <w:right w:val="single" w:sz="8" w:space="0" w:color="696969"/>
            </w:tcBorders>
          </w:tcPr>
          <w:p w14:paraId="311553BC" w14:textId="77777777" w:rsidR="00163843" w:rsidRPr="007A5D54" w:rsidRDefault="00163843">
            <w:pPr>
              <w:widowControl w:val="0"/>
              <w:spacing w:beforeAutospacing="1" w:after="320" w:afterAutospacing="1" w:line="276" w:lineRule="auto"/>
              <w:rPr>
                <w:szCs w:val="22"/>
                <w:lang w:eastAsia="en-US"/>
              </w:rPr>
            </w:pPr>
            <w:hyperlink r:id="rId1417"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A3A1B75" w14:textId="77777777" w:rsidR="00163843" w:rsidRPr="007A5D54" w:rsidRDefault="00B7093B">
            <w:pPr>
              <w:widowControl w:val="0"/>
              <w:spacing w:beforeAutospacing="1" w:after="320" w:afterAutospacing="1" w:line="276" w:lineRule="auto"/>
              <w:rPr>
                <w:szCs w:val="22"/>
                <w:lang w:eastAsia="en-US"/>
              </w:rPr>
            </w:pPr>
            <w:hyperlink r:id="rId1418" w:history="1">
              <w:hyperlink r:id="rId1419"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23C07E8" w14:textId="77777777" w:rsidR="00163843" w:rsidRPr="007A5D54" w:rsidRDefault="00163843">
            <w:pPr>
              <w:widowControl w:val="0"/>
              <w:spacing w:beforeAutospacing="1" w:after="320" w:afterAutospacing="1" w:line="276" w:lineRule="auto"/>
              <w:rPr>
                <w:szCs w:val="22"/>
                <w:lang w:eastAsia="en-US"/>
              </w:rPr>
            </w:pPr>
            <w:hyperlink r:id="rId1420"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40836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21" w:history="1">
              <w:r w:rsidRPr="007A5D54">
                <w:rPr>
                  <w:rFonts w:eastAsia="Arial" w:cs="Arial"/>
                  <w:color w:val="0000FF"/>
                  <w:szCs w:val="22"/>
                  <w:u w:val="single"/>
                  <w:lang w:eastAsia="en-US"/>
                </w:rPr>
                <w:t>DTN</w:t>
              </w:r>
            </w:hyperlink>
          </w:p>
        </w:tc>
      </w:tr>
      <w:tr w:rsidR="00163843" w:rsidRPr="007A5D54" w14:paraId="1EC815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95B23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8.5.7</w:t>
            </w:r>
          </w:p>
        </w:tc>
        <w:tc>
          <w:tcPr>
            <w:tcW w:w="0" w:type="auto"/>
            <w:tcBorders>
              <w:top w:val="single" w:sz="8" w:space="0" w:color="696969"/>
              <w:left w:val="single" w:sz="8" w:space="0" w:color="696969"/>
              <w:bottom w:val="single" w:sz="8" w:space="0" w:color="696969"/>
              <w:right w:val="single" w:sz="8" w:space="0" w:color="696969"/>
            </w:tcBorders>
          </w:tcPr>
          <w:p w14:paraId="30E1C4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time and date specified within the request in 8.5.4.</w:t>
            </w:r>
          </w:p>
        </w:tc>
        <w:tc>
          <w:tcPr>
            <w:tcW w:w="0" w:type="auto"/>
            <w:tcBorders>
              <w:top w:val="single" w:sz="8" w:space="0" w:color="696969"/>
              <w:left w:val="single" w:sz="8" w:space="0" w:color="696969"/>
              <w:bottom w:val="single" w:sz="8" w:space="0" w:color="696969"/>
              <w:right w:val="single" w:sz="8" w:space="0" w:color="696969"/>
            </w:tcBorders>
          </w:tcPr>
          <w:p w14:paraId="603BBC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Carry out </w:t>
            </w:r>
            <w:hyperlink r:id="rId142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EB044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693189">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7B3DD72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E73A6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5CCD9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1A150FF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CE5CE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8.5.8</w:t>
            </w:r>
          </w:p>
        </w:tc>
        <w:tc>
          <w:tcPr>
            <w:tcW w:w="0" w:type="auto"/>
            <w:tcBorders>
              <w:top w:val="single" w:sz="8" w:space="0" w:color="696969"/>
              <w:left w:val="single" w:sz="8" w:space="0" w:color="696969"/>
              <w:bottom w:val="single" w:sz="8" w:space="0" w:color="696969"/>
              <w:right w:val="single" w:sz="8" w:space="0" w:color="696969"/>
            </w:tcBorders>
          </w:tcPr>
          <w:p w14:paraId="17380E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w:t>
            </w:r>
            <w:hyperlink r:id="rId142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C953F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2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4A3A14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Meter Worker</w:t>
            </w:r>
            <w:r w:rsidR="009B6375">
              <w:rPr>
                <w:rFonts w:eastAsia="Arial" w:cs="Arial"/>
                <w:color w:val="000000"/>
                <w:szCs w:val="22"/>
                <w:lang w:eastAsia="en-US"/>
              </w:rPr>
              <w:t xml:space="preserve"> / </w:t>
            </w:r>
            <w:r w:rsidR="009B6375" w:rsidRPr="00693189">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746E8418" w14:textId="77777777" w:rsidR="00163843" w:rsidRPr="007A5D54" w:rsidRDefault="00B7093B">
            <w:pPr>
              <w:widowControl w:val="0"/>
              <w:spacing w:beforeAutospacing="1" w:after="320" w:afterAutospacing="1" w:line="276" w:lineRule="auto"/>
              <w:rPr>
                <w:szCs w:val="22"/>
                <w:lang w:eastAsia="en-US"/>
              </w:rPr>
            </w:pPr>
            <w:hyperlink r:id="rId1425" w:history="1">
              <w:hyperlink r:id="rId1426"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CE771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Information contained within </w:t>
            </w:r>
            <w:hyperlink r:id="rId1427" w:history="1">
              <w:r w:rsidRPr="007A5D54">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1BC91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E59FBA0"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1331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8.5.9</w:t>
            </w:r>
          </w:p>
        </w:tc>
        <w:tc>
          <w:tcPr>
            <w:tcW w:w="0" w:type="auto"/>
            <w:tcBorders>
              <w:top w:val="single" w:sz="8" w:space="0" w:color="696969"/>
              <w:left w:val="single" w:sz="8" w:space="0" w:color="696969"/>
              <w:bottom w:val="single" w:sz="8" w:space="0" w:color="696969"/>
              <w:right w:val="single" w:sz="8" w:space="0" w:color="696969"/>
            </w:tcBorders>
          </w:tcPr>
          <w:p w14:paraId="3C537EFE"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Within 48hrs of the </w:t>
            </w:r>
            <w:hyperlink r:id="rId142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p w14:paraId="6A3BADB6" w14:textId="77777777" w:rsidR="00ED69A4" w:rsidRPr="007A5D54" w:rsidRDefault="00ED69A4">
            <w:pPr>
              <w:widowControl w:val="0"/>
              <w:spacing w:beforeAutospacing="1" w:after="320" w:afterAutospacing="1" w:line="276" w:lineRule="auto"/>
              <w:rPr>
                <w:szCs w:val="22"/>
                <w:lang w:eastAsia="en-US"/>
              </w:rPr>
            </w:pPr>
            <w:r>
              <w:rPr>
                <w:rFonts w:eastAsia="Arial" w:cs="Arial"/>
                <w:color w:val="000000"/>
              </w:rPr>
              <w:t>Commercial arrangements will dictate variances from the job request which are notified e.g. some</w:t>
            </w:r>
            <w:r>
              <w:t xml:space="preserve"> </w:t>
            </w:r>
            <w:hyperlink r:id="rId1429"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0E841E59"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Notification of </w:t>
            </w:r>
            <w:hyperlink r:id="rId143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31"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3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7D8D0024" w14:textId="77777777" w:rsidR="00D5602B" w:rsidRPr="007A5D54" w:rsidRDefault="00D5602B">
            <w:pPr>
              <w:widowControl w:val="0"/>
              <w:spacing w:beforeAutospacing="1" w:after="320" w:afterAutospacing="1" w:line="276" w:lineRule="auto"/>
              <w:rPr>
                <w:szCs w:val="22"/>
                <w:lang w:eastAsia="en-US"/>
              </w:rPr>
            </w:pPr>
            <w:r>
              <w:rPr>
                <w:rFonts w:eastAsia="Arial" w:cs="Arial"/>
                <w:color w:val="000000"/>
              </w:rPr>
              <w:t>Where, as part of the removal of</w:t>
            </w:r>
            <w:r>
              <w:t xml:space="preserve"> </w:t>
            </w:r>
            <w:hyperlink r:id="rId1433" w:history="1">
              <w:r>
                <w:rPr>
                  <w:color w:val="0000FF"/>
                  <w:u w:val="single"/>
                </w:rPr>
                <w:t>Metering Asset</w:t>
              </w:r>
            </w:hyperlink>
            <w:r>
              <w:rPr>
                <w:rFonts w:eastAsia="Arial" w:cs="Arial"/>
                <w:color w:val="000000"/>
              </w:rPr>
              <w:t>s at the metering installation, a meter has been disconnected and then re-connected, the</w:t>
            </w:r>
            <w:r>
              <w:t xml:space="preserve"> </w:t>
            </w:r>
            <w:hyperlink r:id="rId1434" w:history="1">
              <w:r>
                <w:rPr>
                  <w:color w:val="0000FF"/>
                  <w:u w:val="single"/>
                </w:rPr>
                <w:t>Gas Supplier</w:t>
              </w:r>
            </w:hyperlink>
            <w:r>
              <w:rPr>
                <w:rFonts w:eastAsia="Arial" w:cs="Arial"/>
                <w:color w:val="000000"/>
              </w:rPr>
              <w:t xml:space="preserve"> must be notified of whether the meter worker was an </w:t>
            </w:r>
            <w:hyperlink r:id="rId1435" w:history="1">
              <w:r w:rsidRPr="00434143">
                <w:rPr>
                  <w:color w:val="0000FF"/>
                  <w:u w:val="single"/>
                </w:rPr>
                <w:t>Approved Meter Installer</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254B4DAE" w14:textId="77777777" w:rsidR="00163843" w:rsidRPr="007A5D54" w:rsidRDefault="00B7093B">
            <w:pPr>
              <w:widowControl w:val="0"/>
              <w:spacing w:beforeAutospacing="1" w:after="320" w:afterAutospacing="1" w:line="276" w:lineRule="auto"/>
              <w:rPr>
                <w:szCs w:val="22"/>
                <w:lang w:eastAsia="en-US"/>
              </w:rPr>
            </w:pPr>
            <w:hyperlink r:id="rId1436" w:history="1">
              <w:hyperlink r:id="rId1437"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4EFD591" w14:textId="77777777" w:rsidR="00163843" w:rsidRDefault="00163843">
            <w:pPr>
              <w:widowControl w:val="0"/>
              <w:spacing w:beforeAutospacing="1" w:after="320" w:afterAutospacing="1" w:line="276" w:lineRule="auto"/>
              <w:rPr>
                <w:rFonts w:eastAsia="Arial" w:cs="Arial"/>
                <w:color w:val="000000"/>
                <w:szCs w:val="22"/>
                <w:lang w:eastAsia="en-US"/>
              </w:rPr>
            </w:pPr>
            <w:hyperlink r:id="rId1438" w:history="1">
              <w:r w:rsidRPr="007A5D54">
                <w:rPr>
                  <w:rFonts w:eastAsia="Arial" w:cs="Arial"/>
                  <w:color w:val="0000FF"/>
                  <w:szCs w:val="22"/>
                  <w:u w:val="single"/>
                  <w:lang w:eastAsia="en-US"/>
                </w:rPr>
                <w:t>Gas Supplier</w:t>
              </w:r>
            </w:hyperlink>
          </w:p>
          <w:p w14:paraId="0FE0EED9" w14:textId="77777777" w:rsidR="00D5602B" w:rsidRPr="007A5D54" w:rsidRDefault="00D5602B">
            <w:pPr>
              <w:widowControl w:val="0"/>
              <w:spacing w:beforeAutospacing="1" w:after="320" w:afterAutospacing="1" w:line="276" w:lineRule="auto"/>
              <w:rPr>
                <w:szCs w:val="22"/>
                <w:lang w:eastAsia="en-US"/>
              </w:rPr>
            </w:pPr>
            <w:r>
              <w:rPr>
                <w:rFonts w:eastAsia="Arial" w:cs="Arial"/>
                <w:color w:val="000000"/>
              </w:rPr>
              <w:t>Where the</w:t>
            </w:r>
            <w:r>
              <w:t xml:space="preserve"> </w:t>
            </w:r>
            <w:hyperlink r:id="rId1439" w:history="1">
              <w:r>
                <w:rPr>
                  <w:rFonts w:eastAsia="Arial" w:cs="Arial"/>
                  <w:color w:val="0000FF"/>
                  <w:u w:val="single"/>
                </w:rPr>
                <w:t>Consumer</w:t>
              </w:r>
            </w:hyperlink>
            <w:r>
              <w:t xml:space="preserve"> </w:t>
            </w:r>
            <w:r>
              <w:rPr>
                <w:rFonts w:eastAsia="Arial" w:cs="Arial"/>
                <w:color w:val="000000"/>
              </w:rPr>
              <w:t>requested the job directly, the</w:t>
            </w:r>
            <w:r>
              <w:t xml:space="preserve"> </w:t>
            </w:r>
            <w:hyperlink r:id="rId1440" w:history="1">
              <w:r>
                <w:rPr>
                  <w:rFonts w:eastAsia="Arial" w:cs="Arial"/>
                  <w:color w:val="0000FF"/>
                  <w:u w:val="single"/>
                </w:rPr>
                <w:t>Consumer</w:t>
              </w:r>
            </w:hyperlink>
            <w:r>
              <w:t xml:space="preserve"> </w:t>
            </w:r>
            <w:r>
              <w:rPr>
                <w:rFonts w:eastAsia="Arial" w:cs="Arial"/>
                <w:color w:val="000000"/>
              </w:rPr>
              <w:t>will be notified directly.</w:t>
            </w:r>
          </w:p>
        </w:tc>
        <w:tc>
          <w:tcPr>
            <w:tcW w:w="0" w:type="auto"/>
            <w:tcBorders>
              <w:top w:val="single" w:sz="8" w:space="0" w:color="696969"/>
              <w:left w:val="single" w:sz="8" w:space="0" w:color="696969"/>
              <w:bottom w:val="single" w:sz="8" w:space="0" w:color="696969"/>
              <w:right w:val="single" w:sz="8" w:space="0" w:color="696969"/>
            </w:tcBorders>
          </w:tcPr>
          <w:p w14:paraId="4337C623" w14:textId="77777777" w:rsidR="00163843" w:rsidRDefault="00163843">
            <w:pPr>
              <w:widowControl w:val="0"/>
              <w:spacing w:beforeAutospacing="1" w:after="320" w:afterAutospacing="1" w:line="276" w:lineRule="auto"/>
              <w:rPr>
                <w:rFonts w:eastAsia="Arial" w:cs="Arial"/>
                <w:color w:val="000000"/>
                <w:szCs w:val="22"/>
                <w:lang w:eastAsia="en-US"/>
              </w:rPr>
            </w:pPr>
            <w:hyperlink r:id="rId1441" w:history="1">
              <w:r w:rsidRPr="007A5D54">
                <w:rPr>
                  <w:color w:val="0000FF"/>
                  <w:szCs w:val="22"/>
                  <w:u w:val="single"/>
                  <w:lang w:eastAsia="en-US"/>
                </w:rPr>
                <w:t>ONJOB</w:t>
              </w:r>
            </w:hyperlink>
          </w:p>
          <w:p w14:paraId="4DB8F53F" w14:textId="77777777" w:rsidR="00D5602B" w:rsidRPr="007A5D54" w:rsidRDefault="00D5602B">
            <w:pPr>
              <w:widowControl w:val="0"/>
              <w:spacing w:beforeAutospacing="1" w:after="320" w:afterAutospacing="1" w:line="276" w:lineRule="auto"/>
              <w:rPr>
                <w:szCs w:val="22"/>
                <w:lang w:eastAsia="en-US"/>
              </w:rPr>
            </w:pPr>
            <w:r>
              <w:rPr>
                <w:rFonts w:eastAsia="Arial" w:cs="Arial"/>
                <w:color w:val="000000"/>
              </w:rPr>
              <w:t xml:space="preserve">Changes to </w:t>
            </w:r>
            <w:hyperlink r:id="rId1442" w:history="1">
              <w:r>
                <w:rPr>
                  <w:rFonts w:eastAsia="Arial" w:cs="Arial"/>
                  <w:color w:val="0000FF"/>
                  <w:u w:val="single"/>
                </w:rPr>
                <w:t>Metering Asset</w:t>
              </w:r>
            </w:hyperlink>
            <w:r>
              <w:t xml:space="preserve"> </w:t>
            </w:r>
            <w:r>
              <w:rPr>
                <w:rFonts w:eastAsia="Arial" w:cs="Arial"/>
                <w:color w:val="000000"/>
              </w:rPr>
              <w:t xml:space="preserve">ownership, names, addresses and access instructions which are determined on site are considered to be generic data inconsistency exceptions and will be passed on separate </w:t>
            </w:r>
            <w:hyperlink r:id="rId1443" w:history="1">
              <w:r>
                <w:rPr>
                  <w:rFonts w:eastAsia="Arial" w:cs="Arial"/>
                  <w:color w:val="0000FF"/>
                  <w:u w:val="single"/>
                </w:rPr>
                <w:t>ONUPD</w:t>
              </w:r>
            </w:hyperlink>
            <w:r>
              <w:rPr>
                <w:rFonts w:eastAsia="Arial" w:cs="Arial"/>
                <w:color w:val="000000"/>
              </w:rPr>
              <w:t xml:space="preserve"> records. Where updates are identified by </w:t>
            </w:r>
            <w:hyperlink r:id="rId1444" w:history="1">
              <w:hyperlink r:id="rId1445" w:history="1">
                <w:r w:rsidR="000749AB" w:rsidRPr="00340075">
                  <w:rPr>
                    <w:rFonts w:eastAsia="Arial" w:cs="Arial"/>
                    <w:color w:val="0000FF"/>
                    <w:szCs w:val="22"/>
                    <w:u w:val="single"/>
                    <w:lang w:eastAsia="en-US"/>
                  </w:rPr>
                  <w:t>M</w:t>
                </w:r>
                <w:r w:rsidR="000749AB">
                  <w:rPr>
                    <w:rFonts w:eastAsia="Arial" w:cs="Arial"/>
                    <w:color w:val="0000FF"/>
                    <w:szCs w:val="22"/>
                    <w:u w:val="single"/>
                    <w:lang w:eastAsia="en-US"/>
                  </w:rPr>
                  <w:t>A</w:t>
                </w:r>
                <w:r w:rsidR="000749AB" w:rsidRPr="00340075">
                  <w:rPr>
                    <w:rFonts w:eastAsia="Arial" w:cs="Arial"/>
                    <w:color w:val="0000FF"/>
                    <w:szCs w:val="22"/>
                    <w:u w:val="single"/>
                    <w:lang w:eastAsia="en-US"/>
                  </w:rPr>
                  <w:t>M</w:t>
                </w:r>
              </w:hyperlink>
            </w:hyperlink>
            <w:r>
              <w:rPr>
                <w:rFonts w:eastAsia="Arial" w:cs="Arial"/>
                <w:color w:val="000000"/>
              </w:rPr>
              <w:t>s to </w:t>
            </w:r>
            <w:hyperlink r:id="rId1446" w:history="1">
              <w:r>
                <w:rPr>
                  <w:rFonts w:eastAsia="Arial" w:cs="Arial"/>
                  <w:color w:val="0000FF"/>
                  <w:u w:val="single"/>
                </w:rPr>
                <w:t>Meter Technical Details</w:t>
              </w:r>
            </w:hyperlink>
            <w:r>
              <w:rPr>
                <w:rFonts w:eastAsia="Arial" w:cs="Arial"/>
                <w:color w:val="000000"/>
              </w:rPr>
              <w:t xml:space="preserve"> or </w:t>
            </w:r>
            <w:hyperlink r:id="rId1447" w:history="1">
              <w:r>
                <w:rPr>
                  <w:rFonts w:eastAsia="Arial" w:cs="Arial"/>
                  <w:color w:val="0000FF"/>
                  <w:u w:val="single"/>
                </w:rPr>
                <w:t>MAP</w:t>
              </w:r>
            </w:hyperlink>
            <w:r>
              <w:rPr>
                <w:rFonts w:eastAsia="Arial" w:cs="Arial"/>
                <w:color w:val="000000"/>
              </w:rPr>
              <w:t xml:space="preserve"> Identity, then these shall be passed to the </w:t>
            </w:r>
            <w:hyperlink r:id="rId1448" w:history="1">
              <w:r>
                <w:rPr>
                  <w:rFonts w:eastAsia="Arial" w:cs="Arial"/>
                  <w:color w:val="0000FF"/>
                  <w:u w:val="single"/>
                </w:rPr>
                <w:t>CDSP</w:t>
              </w:r>
            </w:hyperlink>
            <w:r>
              <w:rPr>
                <w:rFonts w:eastAsia="Arial" w:cs="Arial"/>
                <w:color w:val="000000"/>
              </w:rPr>
              <w:t xml:space="preserve"> by the </w:t>
            </w:r>
            <w:hyperlink r:id="rId1449" w:history="1">
              <w:hyperlink r:id="rId1450" w:history="1">
                <w:r w:rsidR="000749AB" w:rsidRPr="000749AB">
                  <w:rPr>
                    <w:rFonts w:eastAsia="Arial" w:cs="Arial"/>
                    <w:color w:val="0000FF"/>
                    <w:szCs w:val="22"/>
                    <w:u w:val="single"/>
                    <w:lang w:eastAsia="en-US"/>
                  </w:rPr>
                  <w:t>MAM</w:t>
                </w:r>
              </w:hyperlink>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4BA545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51" w:history="1">
              <w:r w:rsidRPr="007A5D54">
                <w:rPr>
                  <w:rFonts w:eastAsia="Arial" w:cs="Arial"/>
                  <w:color w:val="0000FF"/>
                  <w:szCs w:val="22"/>
                  <w:u w:val="single"/>
                  <w:lang w:eastAsia="en-US"/>
                </w:rPr>
                <w:t>DTN</w:t>
              </w:r>
            </w:hyperlink>
          </w:p>
        </w:tc>
      </w:tr>
      <w:tr w:rsidR="00163843" w:rsidRPr="007A5D54" w14:paraId="6C5B4C0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16ED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8.5.10</w:t>
            </w:r>
          </w:p>
        </w:tc>
        <w:tc>
          <w:tcPr>
            <w:tcW w:w="0" w:type="auto"/>
            <w:tcBorders>
              <w:top w:val="single" w:sz="8" w:space="0" w:color="696969"/>
              <w:left w:val="single" w:sz="8" w:space="0" w:color="696969"/>
              <w:bottom w:val="single" w:sz="8" w:space="0" w:color="696969"/>
              <w:right w:val="single" w:sz="8" w:space="0" w:color="696969"/>
            </w:tcBorders>
          </w:tcPr>
          <w:p w14:paraId="73A374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48hrs of the </w:t>
            </w:r>
            <w:hyperlink r:id="rId145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0B4EF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54"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5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44A883" w14:textId="77777777" w:rsidR="00163843" w:rsidRPr="007A5D54" w:rsidRDefault="00B7093B">
            <w:pPr>
              <w:widowControl w:val="0"/>
              <w:spacing w:beforeAutospacing="1" w:after="320" w:afterAutospacing="1" w:line="276" w:lineRule="auto"/>
              <w:rPr>
                <w:szCs w:val="22"/>
                <w:lang w:eastAsia="en-US"/>
              </w:rPr>
            </w:pPr>
            <w:hyperlink r:id="rId1456" w:history="1">
              <w:hyperlink r:id="rId1457"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015FB1" w14:textId="77777777" w:rsidR="00163843" w:rsidRPr="007A5D54" w:rsidRDefault="00163843">
            <w:pPr>
              <w:widowControl w:val="0"/>
              <w:spacing w:beforeAutospacing="1" w:after="320" w:afterAutospacing="1" w:line="276" w:lineRule="auto"/>
              <w:rPr>
                <w:szCs w:val="22"/>
                <w:lang w:eastAsia="en-US"/>
              </w:rPr>
            </w:pPr>
            <w:hyperlink r:id="rId1458"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8C0C252" w14:textId="77777777" w:rsidR="00163843" w:rsidRPr="007A5D54" w:rsidRDefault="00163843">
            <w:pPr>
              <w:widowControl w:val="0"/>
              <w:spacing w:beforeAutospacing="1" w:after="320" w:afterAutospacing="1" w:line="276" w:lineRule="auto"/>
              <w:rPr>
                <w:szCs w:val="22"/>
                <w:lang w:eastAsia="en-US"/>
              </w:rPr>
            </w:pPr>
            <w:hyperlink r:id="rId1459"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75EBA66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2905C5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8092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8.5.11</w:t>
            </w:r>
          </w:p>
        </w:tc>
        <w:tc>
          <w:tcPr>
            <w:tcW w:w="0" w:type="auto"/>
            <w:tcBorders>
              <w:top w:val="single" w:sz="8" w:space="0" w:color="696969"/>
              <w:left w:val="single" w:sz="8" w:space="0" w:color="696969"/>
              <w:bottom w:val="single" w:sz="8" w:space="0" w:color="696969"/>
              <w:right w:val="single" w:sz="8" w:space="0" w:color="696969"/>
            </w:tcBorders>
          </w:tcPr>
          <w:p w14:paraId="30839F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6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8.5.9.</w:t>
            </w:r>
          </w:p>
        </w:tc>
        <w:tc>
          <w:tcPr>
            <w:tcW w:w="0" w:type="auto"/>
            <w:tcBorders>
              <w:top w:val="single" w:sz="8" w:space="0" w:color="696969"/>
              <w:left w:val="single" w:sz="8" w:space="0" w:color="696969"/>
              <w:bottom w:val="single" w:sz="8" w:space="0" w:color="696969"/>
              <w:right w:val="single" w:sz="8" w:space="0" w:color="696969"/>
            </w:tcBorders>
          </w:tcPr>
          <w:p w14:paraId="44877E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6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62"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6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CFC6D34" w14:textId="77777777" w:rsidR="00163843" w:rsidRPr="007A5D54" w:rsidRDefault="00163843">
            <w:pPr>
              <w:widowControl w:val="0"/>
              <w:spacing w:beforeAutospacing="1" w:after="320" w:afterAutospacing="1" w:line="276" w:lineRule="auto"/>
              <w:rPr>
                <w:szCs w:val="22"/>
                <w:lang w:eastAsia="en-US"/>
              </w:rPr>
            </w:pPr>
            <w:hyperlink r:id="rId1464"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AF6369D" w14:textId="77777777" w:rsidR="00163843" w:rsidRPr="007A5D54" w:rsidRDefault="00B7093B">
            <w:pPr>
              <w:widowControl w:val="0"/>
              <w:spacing w:beforeAutospacing="1" w:after="320" w:afterAutospacing="1" w:line="276" w:lineRule="auto"/>
              <w:rPr>
                <w:szCs w:val="22"/>
                <w:lang w:eastAsia="en-US"/>
              </w:rPr>
            </w:pPr>
            <w:hyperlink r:id="rId1465" w:history="1">
              <w:hyperlink r:id="rId1466"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299ECE3" w14:textId="77777777" w:rsidR="006C329C" w:rsidRPr="007A5D54" w:rsidRDefault="00163843">
            <w:pPr>
              <w:widowControl w:val="0"/>
              <w:spacing w:beforeAutospacing="1" w:after="320" w:afterAutospacing="1" w:line="276" w:lineRule="auto"/>
              <w:rPr>
                <w:szCs w:val="22"/>
                <w:lang w:eastAsia="en-US"/>
              </w:rPr>
            </w:pPr>
            <w:hyperlink r:id="rId1467"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1621C8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68" w:history="1">
              <w:r w:rsidRPr="007A5D54">
                <w:rPr>
                  <w:rFonts w:eastAsia="Arial" w:cs="Arial"/>
                  <w:color w:val="0000FF"/>
                  <w:szCs w:val="22"/>
                  <w:u w:val="single"/>
                  <w:lang w:eastAsia="en-US"/>
                </w:rPr>
                <w:t>DTN</w:t>
              </w:r>
            </w:hyperlink>
          </w:p>
        </w:tc>
      </w:tr>
      <w:tr w:rsidR="00163843" w:rsidRPr="007A5D54" w14:paraId="0D78A6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68C5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8.5.12</w:t>
            </w:r>
          </w:p>
        </w:tc>
        <w:tc>
          <w:tcPr>
            <w:tcW w:w="0" w:type="auto"/>
            <w:tcBorders>
              <w:top w:val="single" w:sz="8" w:space="0" w:color="696969"/>
              <w:left w:val="single" w:sz="8" w:space="0" w:color="696969"/>
              <w:bottom w:val="single" w:sz="8" w:space="0" w:color="696969"/>
              <w:right w:val="single" w:sz="8" w:space="0" w:color="696969"/>
            </w:tcBorders>
          </w:tcPr>
          <w:p w14:paraId="175C6E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6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8.5.10.</w:t>
            </w:r>
          </w:p>
        </w:tc>
        <w:tc>
          <w:tcPr>
            <w:tcW w:w="0" w:type="auto"/>
            <w:tcBorders>
              <w:top w:val="single" w:sz="8" w:space="0" w:color="696969"/>
              <w:left w:val="single" w:sz="8" w:space="0" w:color="696969"/>
              <w:bottom w:val="single" w:sz="8" w:space="0" w:color="696969"/>
              <w:right w:val="single" w:sz="8" w:space="0" w:color="696969"/>
            </w:tcBorders>
          </w:tcPr>
          <w:p w14:paraId="501351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47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471"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47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02075CB" w14:textId="77777777" w:rsidR="00163843" w:rsidRPr="007A5D54" w:rsidRDefault="00163843">
            <w:pPr>
              <w:widowControl w:val="0"/>
              <w:spacing w:beforeAutospacing="1" w:after="320" w:afterAutospacing="1" w:line="276" w:lineRule="auto"/>
              <w:rPr>
                <w:szCs w:val="22"/>
                <w:lang w:eastAsia="en-US"/>
              </w:rPr>
            </w:pPr>
            <w:hyperlink r:id="rId1473"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8539E0C" w14:textId="77777777" w:rsidR="00163843" w:rsidRPr="007A5D54" w:rsidRDefault="00B7093B">
            <w:pPr>
              <w:widowControl w:val="0"/>
              <w:spacing w:beforeAutospacing="1" w:after="320" w:afterAutospacing="1" w:line="276" w:lineRule="auto"/>
              <w:rPr>
                <w:szCs w:val="22"/>
                <w:lang w:eastAsia="en-US"/>
              </w:rPr>
            </w:pPr>
            <w:hyperlink r:id="rId1474" w:history="1">
              <w:hyperlink r:id="rId1475"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E32021" w14:textId="77777777" w:rsidR="00163843" w:rsidRDefault="00163843">
            <w:pPr>
              <w:widowControl w:val="0"/>
              <w:spacing w:beforeAutospacing="1" w:after="320" w:afterAutospacing="1" w:line="276" w:lineRule="auto"/>
              <w:rPr>
                <w:color w:val="0000FF"/>
                <w:szCs w:val="22"/>
                <w:u w:val="single"/>
                <w:lang w:eastAsia="en-US"/>
              </w:rPr>
            </w:pPr>
            <w:hyperlink r:id="rId1476" w:history="1">
              <w:r w:rsidRPr="007A5D54">
                <w:rPr>
                  <w:color w:val="0000FF"/>
                  <w:szCs w:val="22"/>
                  <w:u w:val="single"/>
                  <w:lang w:eastAsia="en-US"/>
                </w:rPr>
                <w:t>RNJOB</w:t>
              </w:r>
            </w:hyperlink>
          </w:p>
          <w:p w14:paraId="06546FCD" w14:textId="77777777" w:rsidR="002276A6" w:rsidRPr="007A5D54" w:rsidRDefault="002276A6">
            <w:pPr>
              <w:widowControl w:val="0"/>
              <w:spacing w:beforeAutospacing="1" w:after="320" w:afterAutospacing="1" w:line="276" w:lineRule="auto"/>
              <w:rPr>
                <w:szCs w:val="22"/>
                <w:lang w:eastAsia="en-US"/>
              </w:rPr>
            </w:pPr>
            <w:r w:rsidRPr="00912D91">
              <w:rPr>
                <w:rFonts w:eastAsia="Arial" w:cs="Arial"/>
                <w:color w:val="000000"/>
                <w:szCs w:val="22"/>
              </w:rPr>
              <w:t xml:space="preserve">This will be a reduced set of rejections to normal </w:t>
            </w:r>
            <w:hyperlink r:id="rId1477" w:history="1">
              <w:r w:rsidRPr="00912D91">
                <w:rPr>
                  <w:rFonts w:eastAsia="Arial" w:cs="Arial"/>
                  <w:color w:val="0000FF"/>
                  <w:szCs w:val="22"/>
                  <w:u w:val="single"/>
                </w:rPr>
                <w:t>RNJOB</w:t>
              </w:r>
            </w:hyperlink>
            <w:r w:rsidRPr="00912D91">
              <w:rPr>
                <w:rFonts w:eastAsia="Arial" w:cs="Arial"/>
                <w:color w:val="000000"/>
                <w:szCs w:val="22"/>
              </w:rPr>
              <w:t xml:space="preserve"> due to reduced datasets that</w:t>
            </w:r>
            <w:r w:rsidRPr="00912D91">
              <w:rPr>
                <w:szCs w:val="22"/>
              </w:rPr>
              <w:t xml:space="preserve"> </w:t>
            </w:r>
            <w:hyperlink r:id="rId1478" w:history="1">
              <w:r w:rsidRPr="00912D91">
                <w:rPr>
                  <w:rFonts w:eastAsia="Arial" w:cs="Arial"/>
                  <w:color w:val="0000FF"/>
                  <w:szCs w:val="22"/>
                  <w:u w:val="single"/>
                </w:rPr>
                <w:t>CDSP</w:t>
              </w:r>
            </w:hyperlink>
            <w:r w:rsidRPr="00912D91">
              <w:rPr>
                <w:szCs w:val="22"/>
              </w:rPr>
              <w:t xml:space="preserve"> </w:t>
            </w:r>
            <w:r w:rsidRPr="00912D91">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7051CE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Secure File Transfer Protocol</w:t>
            </w:r>
          </w:p>
        </w:tc>
      </w:tr>
      <w:tr w:rsidR="00163843" w:rsidRPr="007A5D54" w14:paraId="42F2C6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9991A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8.5.13</w:t>
            </w:r>
          </w:p>
        </w:tc>
        <w:tc>
          <w:tcPr>
            <w:tcW w:w="0" w:type="auto"/>
            <w:tcBorders>
              <w:top w:val="single" w:sz="8" w:space="0" w:color="696969"/>
              <w:left w:val="single" w:sz="8" w:space="0" w:color="696969"/>
              <w:bottom w:val="single" w:sz="8" w:space="0" w:color="696969"/>
              <w:right w:val="single" w:sz="8" w:space="0" w:color="696969"/>
            </w:tcBorders>
          </w:tcPr>
          <w:p w14:paraId="6674F9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7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308426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8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w:t>
            </w:r>
          </w:p>
        </w:tc>
        <w:tc>
          <w:tcPr>
            <w:tcW w:w="0" w:type="auto"/>
            <w:tcBorders>
              <w:top w:val="single" w:sz="8" w:space="0" w:color="696969"/>
              <w:left w:val="single" w:sz="8" w:space="0" w:color="696969"/>
              <w:bottom w:val="single" w:sz="8" w:space="0" w:color="696969"/>
              <w:right w:val="single" w:sz="8" w:space="0" w:color="696969"/>
            </w:tcBorders>
          </w:tcPr>
          <w:p w14:paraId="58B6388A" w14:textId="77777777" w:rsidR="00163843" w:rsidRPr="007A5D54" w:rsidRDefault="00B7093B">
            <w:pPr>
              <w:widowControl w:val="0"/>
              <w:spacing w:beforeAutospacing="1" w:after="320" w:afterAutospacing="1" w:line="276" w:lineRule="auto"/>
              <w:rPr>
                <w:szCs w:val="22"/>
                <w:lang w:eastAsia="en-US"/>
              </w:rPr>
            </w:pPr>
            <w:hyperlink r:id="rId1481" w:history="1">
              <w:hyperlink r:id="rId1482"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A3ED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68D98DD9" w14:textId="77777777" w:rsidR="00163843" w:rsidRDefault="00163843">
            <w:pPr>
              <w:widowControl w:val="0"/>
              <w:spacing w:beforeAutospacing="1" w:after="320" w:afterAutospacing="1" w:line="276" w:lineRule="auto"/>
              <w:rPr>
                <w:rFonts w:eastAsia="Arial" w:cs="Arial"/>
                <w:szCs w:val="22"/>
                <w:lang w:eastAsia="en-US"/>
              </w:rPr>
            </w:pPr>
            <w:hyperlink r:id="rId1483" w:history="1">
              <w:r w:rsidRPr="007A5D54">
                <w:rPr>
                  <w:color w:val="0000FF"/>
                  <w:szCs w:val="22"/>
                  <w:u w:val="single"/>
                  <w:lang w:eastAsia="en-US"/>
                </w:rPr>
                <w:t>ONUPD</w:t>
              </w:r>
            </w:hyperlink>
          </w:p>
          <w:p w14:paraId="7D23B0B2" w14:textId="77777777" w:rsidR="006C329C" w:rsidRPr="00434143" w:rsidRDefault="006C329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Where the</w:t>
            </w:r>
            <w:r w:rsidRPr="001B4D75">
              <w:rPr>
                <w:sz w:val="22"/>
                <w:szCs w:val="22"/>
              </w:rPr>
              <w:t xml:space="preserve"> </w:t>
            </w:r>
            <w:hyperlink r:id="rId1484" w:history="1">
              <w:r w:rsidRPr="001B4D75">
                <w:rPr>
                  <w:color w:val="0000FF"/>
                  <w:sz w:val="22"/>
                  <w:szCs w:val="22"/>
                  <w:u w:val="single"/>
                </w:rPr>
                <w:t>Metering Asset</w:t>
              </w:r>
            </w:hyperlink>
            <w:r w:rsidRPr="001B4D75">
              <w:rPr>
                <w:rFonts w:eastAsia="Arial" w:cs="Arial"/>
                <w:color w:val="0000FF"/>
                <w:sz w:val="22"/>
                <w:szCs w:val="22"/>
                <w:u w:val="single"/>
              </w:rPr>
              <w:t xml:space="preserve"> </w:t>
            </w:r>
            <w:r w:rsidRPr="001B4D75">
              <w:rPr>
                <w:rFonts w:eastAsia="Arial" w:cs="Arial"/>
                <w:color w:val="000000"/>
                <w:sz w:val="22"/>
                <w:szCs w:val="22"/>
              </w:rPr>
              <w:t xml:space="preserve">has been removed and not re installed then this should include the address where the meter is available for collection. Meter returns procedures are detailed within the </w:t>
            </w:r>
            <w:hyperlink r:id="rId1485"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1B4D75">
                <w:rPr>
                  <w:rFonts w:eastAsia="Arial" w:cs="Arial"/>
                  <w:color w:val="0000FF"/>
                  <w:sz w:val="22"/>
                  <w:szCs w:val="22"/>
                  <w:u w:val="single"/>
                </w:rPr>
                <w:t>CoMCoP</w:t>
              </w:r>
            </w:hyperlink>
            <w:r w:rsidRPr="001B4D75">
              <w:rPr>
                <w:rFonts w:eastAsia="Arial" w:cs="Arial"/>
                <w:color w:val="000000"/>
                <w:sz w:val="22"/>
                <w:szCs w:val="22"/>
              </w:rPr>
              <w:t>.</w:t>
            </w:r>
          </w:p>
        </w:tc>
        <w:tc>
          <w:tcPr>
            <w:tcW w:w="0" w:type="auto"/>
            <w:tcBorders>
              <w:top w:val="single" w:sz="8" w:space="0" w:color="696969"/>
              <w:left w:val="single" w:sz="8" w:space="0" w:color="696969"/>
              <w:bottom w:val="single" w:sz="8" w:space="0" w:color="696969"/>
              <w:right w:val="single" w:sz="8" w:space="0" w:color="696969"/>
            </w:tcBorders>
          </w:tcPr>
          <w:p w14:paraId="5D3E87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86" w:history="1">
              <w:r w:rsidRPr="007A5D54">
                <w:rPr>
                  <w:rFonts w:eastAsia="Arial" w:cs="Arial"/>
                  <w:color w:val="0000FF"/>
                  <w:szCs w:val="22"/>
                  <w:u w:val="single"/>
                  <w:lang w:eastAsia="en-US"/>
                </w:rPr>
                <w:t>DTN</w:t>
              </w:r>
            </w:hyperlink>
          </w:p>
        </w:tc>
      </w:tr>
      <w:tr w:rsidR="00163843" w:rsidRPr="007A5D54" w14:paraId="68B927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6B235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8.5.14</w:t>
            </w:r>
          </w:p>
        </w:tc>
        <w:tc>
          <w:tcPr>
            <w:tcW w:w="0" w:type="auto"/>
            <w:tcBorders>
              <w:top w:val="single" w:sz="8" w:space="0" w:color="696969"/>
              <w:left w:val="single" w:sz="8" w:space="0" w:color="696969"/>
              <w:bottom w:val="single" w:sz="8" w:space="0" w:color="696969"/>
              <w:right w:val="single" w:sz="8" w:space="0" w:color="696969"/>
            </w:tcBorders>
          </w:tcPr>
          <w:p w14:paraId="2DC253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87"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8.5.13.</w:t>
            </w:r>
          </w:p>
        </w:tc>
        <w:tc>
          <w:tcPr>
            <w:tcW w:w="0" w:type="auto"/>
            <w:tcBorders>
              <w:top w:val="single" w:sz="8" w:space="0" w:color="696969"/>
              <w:left w:val="single" w:sz="8" w:space="0" w:color="696969"/>
              <w:bottom w:val="single" w:sz="8" w:space="0" w:color="696969"/>
              <w:right w:val="single" w:sz="8" w:space="0" w:color="696969"/>
            </w:tcBorders>
          </w:tcPr>
          <w:p w14:paraId="1304FA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48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40FA2B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5863B8B9" w14:textId="77777777" w:rsidR="00163843" w:rsidRPr="007A5D54" w:rsidRDefault="00B7093B">
            <w:pPr>
              <w:widowControl w:val="0"/>
              <w:spacing w:beforeAutospacing="1" w:after="320" w:afterAutospacing="1" w:line="276" w:lineRule="auto"/>
              <w:rPr>
                <w:szCs w:val="22"/>
                <w:lang w:eastAsia="en-US"/>
              </w:rPr>
            </w:pPr>
            <w:hyperlink r:id="rId1489" w:history="1">
              <w:hyperlink r:id="rId1490"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4B26847" w14:textId="77777777" w:rsidR="00163843" w:rsidRPr="007A5D54" w:rsidRDefault="00163843">
            <w:pPr>
              <w:widowControl w:val="0"/>
              <w:spacing w:beforeAutospacing="1" w:after="320" w:afterAutospacing="1" w:line="276" w:lineRule="auto"/>
              <w:rPr>
                <w:szCs w:val="22"/>
                <w:lang w:eastAsia="en-US"/>
              </w:rPr>
            </w:pPr>
            <w:hyperlink r:id="rId1491" w:history="1">
              <w:r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B5721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92" w:history="1">
              <w:r w:rsidRPr="007A5D54">
                <w:rPr>
                  <w:rFonts w:eastAsia="Arial" w:cs="Arial"/>
                  <w:color w:val="0000FF"/>
                  <w:szCs w:val="22"/>
                  <w:u w:val="single"/>
                  <w:lang w:eastAsia="en-US"/>
                </w:rPr>
                <w:t>DTN</w:t>
              </w:r>
            </w:hyperlink>
          </w:p>
        </w:tc>
      </w:tr>
      <w:tr w:rsidR="00163843" w:rsidRPr="007A5D54" w14:paraId="0C6823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2271B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8.5.15</w:t>
            </w:r>
          </w:p>
        </w:tc>
        <w:tc>
          <w:tcPr>
            <w:tcW w:w="0" w:type="auto"/>
            <w:tcBorders>
              <w:top w:val="single" w:sz="8" w:space="0" w:color="696969"/>
              <w:left w:val="single" w:sz="8" w:space="0" w:color="696969"/>
              <w:bottom w:val="single" w:sz="8" w:space="0" w:color="696969"/>
              <w:right w:val="single" w:sz="8" w:space="0" w:color="696969"/>
            </w:tcBorders>
          </w:tcPr>
          <w:p w14:paraId="515066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9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8.5.7.</w:t>
            </w:r>
          </w:p>
        </w:tc>
        <w:tc>
          <w:tcPr>
            <w:tcW w:w="0" w:type="auto"/>
            <w:tcBorders>
              <w:top w:val="single" w:sz="8" w:space="0" w:color="696969"/>
              <w:left w:val="single" w:sz="8" w:space="0" w:color="696969"/>
              <w:bottom w:val="single" w:sz="8" w:space="0" w:color="696969"/>
              <w:right w:val="single" w:sz="8" w:space="0" w:color="696969"/>
            </w:tcBorders>
          </w:tcPr>
          <w:p w14:paraId="148633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4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w:t>
            </w:r>
          </w:p>
        </w:tc>
        <w:tc>
          <w:tcPr>
            <w:tcW w:w="0" w:type="auto"/>
            <w:tcBorders>
              <w:top w:val="single" w:sz="8" w:space="0" w:color="696969"/>
              <w:left w:val="single" w:sz="8" w:space="0" w:color="696969"/>
              <w:bottom w:val="single" w:sz="8" w:space="0" w:color="696969"/>
              <w:right w:val="single" w:sz="8" w:space="0" w:color="696969"/>
            </w:tcBorders>
          </w:tcPr>
          <w:p w14:paraId="7B7576B3" w14:textId="77777777" w:rsidR="00163843" w:rsidRPr="007A5D54" w:rsidRDefault="00B7093B">
            <w:pPr>
              <w:widowControl w:val="0"/>
              <w:spacing w:beforeAutospacing="1" w:after="320" w:afterAutospacing="1" w:line="276" w:lineRule="auto"/>
              <w:rPr>
                <w:szCs w:val="22"/>
                <w:lang w:eastAsia="en-US"/>
              </w:rPr>
            </w:pPr>
            <w:hyperlink r:id="rId1495" w:history="1">
              <w:hyperlink r:id="rId1496"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57AB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New MAP</w:t>
            </w:r>
          </w:p>
        </w:tc>
        <w:tc>
          <w:tcPr>
            <w:tcW w:w="0" w:type="auto"/>
            <w:tcBorders>
              <w:top w:val="single" w:sz="8" w:space="0" w:color="696969"/>
              <w:left w:val="single" w:sz="8" w:space="0" w:color="696969"/>
              <w:bottom w:val="single" w:sz="8" w:space="0" w:color="696969"/>
              <w:right w:val="single" w:sz="8" w:space="0" w:color="696969"/>
            </w:tcBorders>
          </w:tcPr>
          <w:p w14:paraId="12510088" w14:textId="77777777" w:rsidR="00163843" w:rsidRPr="007A5D54" w:rsidRDefault="00163843">
            <w:pPr>
              <w:widowControl w:val="0"/>
              <w:spacing w:beforeAutospacing="1" w:after="320" w:afterAutospacing="1" w:line="276" w:lineRule="auto"/>
              <w:rPr>
                <w:szCs w:val="22"/>
                <w:lang w:eastAsia="en-US"/>
              </w:rPr>
            </w:pPr>
            <w:hyperlink r:id="rId1497" w:history="1">
              <w:r w:rsidRPr="007A5D54">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88E0BD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498" w:history="1">
              <w:r w:rsidRPr="007A5D54">
                <w:rPr>
                  <w:rFonts w:eastAsia="Arial" w:cs="Arial"/>
                  <w:color w:val="0000FF"/>
                  <w:szCs w:val="22"/>
                  <w:u w:val="single"/>
                  <w:lang w:eastAsia="en-US"/>
                </w:rPr>
                <w:t>DTN</w:t>
              </w:r>
            </w:hyperlink>
          </w:p>
        </w:tc>
      </w:tr>
      <w:tr w:rsidR="00163843" w:rsidRPr="007A5D54" w14:paraId="695BB3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23BF8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8.5.16</w:t>
            </w:r>
          </w:p>
        </w:tc>
        <w:tc>
          <w:tcPr>
            <w:tcW w:w="0" w:type="auto"/>
            <w:tcBorders>
              <w:top w:val="single" w:sz="8" w:space="0" w:color="696969"/>
              <w:left w:val="single" w:sz="8" w:space="0" w:color="696969"/>
              <w:bottom w:val="single" w:sz="8" w:space="0" w:color="696969"/>
              <w:right w:val="single" w:sz="8" w:space="0" w:color="696969"/>
            </w:tcBorders>
          </w:tcPr>
          <w:p w14:paraId="00784B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49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8.5.15.</w:t>
            </w:r>
          </w:p>
        </w:tc>
        <w:tc>
          <w:tcPr>
            <w:tcW w:w="0" w:type="auto"/>
            <w:tcBorders>
              <w:top w:val="single" w:sz="8" w:space="0" w:color="696969"/>
              <w:left w:val="single" w:sz="8" w:space="0" w:color="696969"/>
              <w:bottom w:val="single" w:sz="8" w:space="0" w:color="696969"/>
              <w:right w:val="single" w:sz="8" w:space="0" w:color="696969"/>
            </w:tcBorders>
          </w:tcPr>
          <w:p w14:paraId="21F47D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w:t>
            </w:r>
            <w:hyperlink r:id="rId150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installation notification.</w:t>
            </w:r>
          </w:p>
        </w:tc>
        <w:tc>
          <w:tcPr>
            <w:tcW w:w="0" w:type="auto"/>
            <w:tcBorders>
              <w:top w:val="single" w:sz="8" w:space="0" w:color="696969"/>
              <w:left w:val="single" w:sz="8" w:space="0" w:color="696969"/>
              <w:bottom w:val="single" w:sz="8" w:space="0" w:color="696969"/>
              <w:right w:val="single" w:sz="8" w:space="0" w:color="696969"/>
            </w:tcBorders>
          </w:tcPr>
          <w:p w14:paraId="3B81A2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New MAP</w:t>
            </w:r>
          </w:p>
        </w:tc>
        <w:tc>
          <w:tcPr>
            <w:tcW w:w="0" w:type="auto"/>
            <w:tcBorders>
              <w:top w:val="single" w:sz="8" w:space="0" w:color="696969"/>
              <w:left w:val="single" w:sz="8" w:space="0" w:color="696969"/>
              <w:bottom w:val="single" w:sz="8" w:space="0" w:color="696969"/>
              <w:right w:val="single" w:sz="8" w:space="0" w:color="696969"/>
            </w:tcBorders>
          </w:tcPr>
          <w:p w14:paraId="7745EB20" w14:textId="77777777" w:rsidR="00163843" w:rsidRPr="007A5D54" w:rsidRDefault="00B7093B">
            <w:pPr>
              <w:widowControl w:val="0"/>
              <w:spacing w:beforeAutospacing="1" w:after="320" w:afterAutospacing="1" w:line="276" w:lineRule="auto"/>
              <w:rPr>
                <w:szCs w:val="22"/>
                <w:lang w:eastAsia="en-US"/>
              </w:rPr>
            </w:pPr>
            <w:hyperlink r:id="rId1501" w:history="1">
              <w:hyperlink r:id="rId1502" w:history="1">
                <w:r w:rsidRPr="00340075">
                  <w:rPr>
                    <w:rFonts w:eastAsia="Arial" w:cs="Arial"/>
                    <w:color w:val="0000FF"/>
                    <w:szCs w:val="22"/>
                    <w:u w:val="single"/>
                    <w:lang w:eastAsia="en-US"/>
                  </w:rPr>
                  <w:t>M</w:t>
                </w:r>
                <w:r w:rsidR="009B6375">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00163843"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5A225C" w14:textId="77777777" w:rsidR="00163843" w:rsidRPr="007A5D54" w:rsidRDefault="00163843">
            <w:pPr>
              <w:widowControl w:val="0"/>
              <w:spacing w:beforeAutospacing="1" w:after="320" w:afterAutospacing="1" w:line="276" w:lineRule="auto"/>
              <w:rPr>
                <w:szCs w:val="22"/>
                <w:lang w:eastAsia="en-US"/>
              </w:rPr>
            </w:pPr>
            <w:hyperlink r:id="rId1503" w:history="1">
              <w:r w:rsidRPr="007A5D54">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CE507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Email, IX, </w:t>
            </w:r>
            <w:hyperlink r:id="rId1504" w:history="1">
              <w:r w:rsidRPr="007A5D54">
                <w:rPr>
                  <w:rFonts w:eastAsia="Arial" w:cs="Arial"/>
                  <w:color w:val="0000FF"/>
                  <w:szCs w:val="22"/>
                  <w:u w:val="single"/>
                  <w:lang w:eastAsia="en-US"/>
                </w:rPr>
                <w:t>DTN</w:t>
              </w:r>
            </w:hyperlink>
          </w:p>
        </w:tc>
      </w:tr>
      <w:tr w:rsidR="00163843" w:rsidRPr="007A5D54" w14:paraId="7536FF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FF1E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8.5.17</w:t>
            </w:r>
          </w:p>
        </w:tc>
        <w:tc>
          <w:tcPr>
            <w:tcW w:w="0" w:type="auto"/>
            <w:tcBorders>
              <w:top w:val="single" w:sz="8" w:space="0" w:color="696969"/>
              <w:left w:val="single" w:sz="8" w:space="0" w:color="696969"/>
              <w:bottom w:val="single" w:sz="8" w:space="0" w:color="696969"/>
              <w:right w:val="single" w:sz="8" w:space="0" w:color="696969"/>
            </w:tcBorders>
          </w:tcPr>
          <w:p w14:paraId="3F46217C"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Following 8.5.9.</w:t>
            </w:r>
          </w:p>
          <w:p w14:paraId="007F7196" w14:textId="77777777" w:rsidR="006C329C" w:rsidRPr="007A5D54" w:rsidRDefault="006C329C">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1505" w:history="1">
              <w:r>
                <w:rPr>
                  <w:rFonts w:eastAsia="Arial" w:cs="Arial"/>
                  <w:color w:val="0000FF"/>
                  <w:u w:val="single"/>
                </w:rPr>
                <w:t>Gas Supplier</w:t>
              </w:r>
            </w:hyperlink>
            <w:r>
              <w:t xml:space="preserve"> </w:t>
            </w:r>
            <w:r>
              <w:rPr>
                <w:rFonts w:eastAsia="Arial" w:cs="Arial"/>
                <w:color w:val="000000"/>
              </w:rPr>
              <w:t>to</w:t>
            </w:r>
            <w:r>
              <w:t xml:space="preserve"> </w:t>
            </w:r>
            <w:hyperlink r:id="rId1506" w:history="1">
              <w:r>
                <w:rPr>
                  <w:rFonts w:eastAsia="Arial" w:cs="Arial"/>
                  <w:color w:val="0000FF"/>
                  <w:u w:val="single"/>
                </w:rPr>
                <w:t>Shipper</w:t>
              </w:r>
            </w:hyperlink>
            <w:r>
              <w:t xml:space="preserve"> </w:t>
            </w:r>
            <w:r>
              <w:rPr>
                <w:rFonts w:eastAsia="Arial" w:cs="Arial"/>
                <w:color w:val="000000"/>
              </w:rPr>
              <w:t xml:space="preserve">must be provided to enable the </w:t>
            </w:r>
            <w:hyperlink r:id="rId1507" w:history="1">
              <w:r>
                <w:rPr>
                  <w:rFonts w:eastAsia="Arial" w:cs="Arial"/>
                  <w:color w:val="0000FF"/>
                  <w:u w:val="single"/>
                </w:rPr>
                <w:t>Gaining Shipper</w:t>
              </w:r>
            </w:hyperlink>
            <w:r>
              <w:rPr>
                <w:rFonts w:eastAsia="Arial" w:cs="Arial"/>
                <w:color w:val="000000"/>
              </w:rPr>
              <w:t> notification to the</w:t>
            </w:r>
            <w:r>
              <w:t xml:space="preserve"> </w:t>
            </w:r>
            <w:hyperlink r:id="rId1508" w:history="1">
              <w:r>
                <w:rPr>
                  <w:rFonts w:eastAsia="Arial" w:cs="Arial"/>
                  <w:color w:val="0000FF"/>
                  <w:u w:val="single"/>
                </w:rPr>
                <w:t>CDSP</w:t>
              </w:r>
            </w:hyperlink>
            <w:r>
              <w:t xml:space="preserve"> </w:t>
            </w:r>
            <w:r>
              <w:rPr>
                <w:rFonts w:eastAsia="Arial" w:cs="Arial"/>
                <w:color w:val="000000"/>
              </w:rPr>
              <w:t>within</w:t>
            </w:r>
            <w:r>
              <w:t xml:space="preserve"> </w:t>
            </w:r>
            <w:r>
              <w:rPr>
                <w:rFonts w:eastAsia="Arial" w:cs="Arial"/>
                <w:color w:val="000000"/>
              </w:rPr>
              <w:t>6</w:t>
            </w:r>
            <w:hyperlink r:id="rId1509" w:history="1">
              <w:r>
                <w:rPr>
                  <w:rFonts w:eastAsia="Arial" w:cs="Arial"/>
                  <w:color w:val="0000FF"/>
                  <w:u w:val="single"/>
                </w:rPr>
                <w:t>WD</w:t>
              </w:r>
            </w:hyperlink>
            <w:r>
              <w:rPr>
                <w:rFonts w:eastAsia="Arial" w:cs="Arial"/>
                <w:color w:val="000000"/>
              </w:rPr>
              <w:t>s of the</w:t>
            </w:r>
            <w:r>
              <w:t xml:space="preserve"> </w:t>
            </w:r>
            <w:hyperlink r:id="rId1510" w:history="1">
              <w:r>
                <w:rPr>
                  <w:rFonts w:eastAsia="Arial" w:cs="Arial"/>
                  <w:color w:val="0000FF"/>
                  <w:u w:val="single"/>
                </w:rPr>
                <w:t>Metering Asset</w:t>
              </w:r>
            </w:hyperlink>
            <w:r>
              <w:t xml:space="preserve"> </w:t>
            </w:r>
            <w:r>
              <w:rPr>
                <w:rFonts w:eastAsia="Arial" w:cs="Arial"/>
                <w:color w:val="000000"/>
              </w:rPr>
              <w:t>exchange.</w:t>
            </w:r>
          </w:p>
        </w:tc>
        <w:tc>
          <w:tcPr>
            <w:tcW w:w="0" w:type="auto"/>
            <w:tcBorders>
              <w:top w:val="single" w:sz="8" w:space="0" w:color="696969"/>
              <w:left w:val="single" w:sz="8" w:space="0" w:color="696969"/>
              <w:bottom w:val="single" w:sz="8" w:space="0" w:color="696969"/>
              <w:right w:val="single" w:sz="8" w:space="0" w:color="696969"/>
            </w:tcBorders>
          </w:tcPr>
          <w:p w14:paraId="34352B4F"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Notification of </w:t>
            </w:r>
            <w:hyperlink r:id="rId151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512"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51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76CB48CB" w14:textId="77777777" w:rsidR="006C329C" w:rsidRPr="007A5D54" w:rsidRDefault="006C329C">
            <w:pPr>
              <w:widowControl w:val="0"/>
              <w:spacing w:beforeAutospacing="1" w:after="320" w:afterAutospacing="1" w:line="276" w:lineRule="auto"/>
              <w:rPr>
                <w:szCs w:val="22"/>
                <w:lang w:eastAsia="en-US"/>
              </w:rPr>
            </w:pPr>
            <w:r>
              <w:rPr>
                <w:szCs w:val="22"/>
                <w:lang w:eastAsia="en-US"/>
              </w:rPr>
              <w:t>T</w:t>
            </w:r>
            <w:r w:rsidRPr="007628DF">
              <w:rPr>
                <w:szCs w:val="22"/>
                <w:lang w:eastAsia="en-US"/>
              </w:rPr>
              <w:t xml:space="preserve">he notification to the </w:t>
            </w:r>
            <w:hyperlink r:id="rId1514" w:history="1">
              <w:r w:rsidRPr="00434143">
                <w:rPr>
                  <w:rFonts w:eastAsia="Arial" w:cs="Arial"/>
                  <w:color w:val="0000FF"/>
                  <w:u w:val="single"/>
                </w:rPr>
                <w:t>Shipper</w:t>
              </w:r>
            </w:hyperlink>
            <w:r w:rsidRPr="007628DF">
              <w:rPr>
                <w:szCs w:val="22"/>
                <w:lang w:eastAsia="en-US"/>
              </w:rPr>
              <w:t xml:space="preserve"> and </w:t>
            </w:r>
            <w:hyperlink r:id="rId1515" w:history="1">
              <w:r w:rsidRPr="00434143">
                <w:rPr>
                  <w:rFonts w:eastAsia="Arial" w:cs="Arial"/>
                  <w:color w:val="0000FF"/>
                  <w:u w:val="single"/>
                </w:rPr>
                <w:t>CDSP</w:t>
              </w:r>
            </w:hyperlink>
            <w:r w:rsidRPr="007628DF">
              <w:rPr>
                <w:szCs w:val="22"/>
                <w:lang w:eastAsia="en-US"/>
              </w:rPr>
              <w:t xml:space="preserve"> is only required for complete jobs. Where the </w:t>
            </w:r>
            <w:hyperlink r:id="rId1516" w:history="1">
              <w:r w:rsidRPr="00434143">
                <w:rPr>
                  <w:rFonts w:eastAsia="Arial" w:cs="Arial"/>
                  <w:color w:val="0000FF"/>
                  <w:u w:val="single"/>
                </w:rPr>
                <w:t>Gas Supplier</w:t>
              </w:r>
            </w:hyperlink>
            <w:r w:rsidRPr="007628DF">
              <w:rPr>
                <w:szCs w:val="22"/>
                <w:lang w:eastAsia="en-US"/>
              </w:rPr>
              <w:t xml:space="preserve"> receives pre-notifications or notifications in relation to changes to the job then these shall not be passed to the </w:t>
            </w:r>
            <w:hyperlink r:id="rId1517" w:history="1">
              <w:r w:rsidRPr="00434143">
                <w:rPr>
                  <w:rFonts w:eastAsia="Arial" w:cs="Arial"/>
                  <w:color w:val="0000FF"/>
                  <w:u w:val="single"/>
                </w:rPr>
                <w:t>Shipper</w:t>
              </w:r>
            </w:hyperlink>
            <w:r w:rsidRPr="007628DF">
              <w:rPr>
                <w:szCs w:val="22"/>
                <w:lang w:eastAsia="en-US"/>
              </w:rPr>
              <w:t xml:space="preserve"> and </w:t>
            </w:r>
            <w:hyperlink r:id="rId1518" w:history="1">
              <w:r w:rsidRPr="00434143">
                <w:rPr>
                  <w:rFonts w:eastAsia="Arial" w:cs="Arial"/>
                  <w:color w:val="0000FF"/>
                  <w:u w:val="single"/>
                </w:rPr>
                <w:t>CDSP</w:t>
              </w:r>
            </w:hyperlink>
            <w:r w:rsidRPr="007628DF">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B489F1" w14:textId="77777777" w:rsidR="00163843" w:rsidRPr="007A5D54" w:rsidRDefault="00163843">
            <w:pPr>
              <w:widowControl w:val="0"/>
              <w:spacing w:beforeAutospacing="1" w:after="320" w:afterAutospacing="1" w:line="276" w:lineRule="auto"/>
              <w:rPr>
                <w:szCs w:val="22"/>
                <w:lang w:eastAsia="en-US"/>
              </w:rPr>
            </w:pPr>
            <w:hyperlink r:id="rId1519"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C1CE440" w14:textId="77777777" w:rsidR="00163843" w:rsidRPr="007A5D54" w:rsidRDefault="00163843">
            <w:pPr>
              <w:widowControl w:val="0"/>
              <w:spacing w:beforeAutospacing="1" w:after="320" w:afterAutospacing="1" w:line="276" w:lineRule="auto"/>
              <w:rPr>
                <w:szCs w:val="22"/>
                <w:lang w:eastAsia="en-US"/>
              </w:rPr>
            </w:pPr>
            <w:hyperlink r:id="rId1520"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B6D5545" w14:textId="77777777" w:rsidR="00163843" w:rsidRPr="007A5D54" w:rsidRDefault="00163843">
            <w:pPr>
              <w:widowControl w:val="0"/>
              <w:spacing w:beforeAutospacing="1" w:after="320" w:afterAutospacing="1" w:line="276" w:lineRule="auto"/>
              <w:rPr>
                <w:szCs w:val="22"/>
                <w:lang w:eastAsia="en-US"/>
              </w:rPr>
            </w:pPr>
            <w:hyperlink r:id="rId1521" w:history="1">
              <w:r w:rsidRPr="007A5D54">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2C6D39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7166C253"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EB82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8.5.18</w:t>
            </w:r>
          </w:p>
        </w:tc>
        <w:tc>
          <w:tcPr>
            <w:tcW w:w="0" w:type="auto"/>
            <w:tcBorders>
              <w:top w:val="single" w:sz="8" w:space="0" w:color="696969"/>
              <w:left w:val="single" w:sz="8" w:space="0" w:color="696969"/>
              <w:bottom w:val="single" w:sz="8" w:space="0" w:color="696969"/>
              <w:right w:val="single" w:sz="8" w:space="0" w:color="696969"/>
            </w:tcBorders>
          </w:tcPr>
          <w:p w14:paraId="3AFE69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522"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8.5.17.</w:t>
            </w:r>
          </w:p>
        </w:tc>
        <w:tc>
          <w:tcPr>
            <w:tcW w:w="0" w:type="auto"/>
            <w:tcBorders>
              <w:top w:val="single" w:sz="8" w:space="0" w:color="696969"/>
              <w:left w:val="single" w:sz="8" w:space="0" w:color="696969"/>
              <w:bottom w:val="single" w:sz="8" w:space="0" w:color="696969"/>
              <w:right w:val="single" w:sz="8" w:space="0" w:color="696969"/>
            </w:tcBorders>
          </w:tcPr>
          <w:p w14:paraId="4D1F2A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52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524"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52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AA86E9" w14:textId="77777777" w:rsidR="00163843" w:rsidRPr="007A5D54" w:rsidRDefault="00163843">
            <w:pPr>
              <w:widowControl w:val="0"/>
              <w:spacing w:beforeAutospacing="1" w:after="320" w:afterAutospacing="1" w:line="276" w:lineRule="auto"/>
              <w:rPr>
                <w:szCs w:val="22"/>
                <w:lang w:eastAsia="en-US"/>
              </w:rPr>
            </w:pPr>
            <w:hyperlink r:id="rId1526"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C067C27" w14:textId="77777777" w:rsidR="00163843" w:rsidRPr="007A5D54" w:rsidRDefault="00163843">
            <w:pPr>
              <w:widowControl w:val="0"/>
              <w:spacing w:beforeAutospacing="1" w:after="320" w:afterAutospacing="1" w:line="276" w:lineRule="auto"/>
              <w:rPr>
                <w:szCs w:val="22"/>
                <w:lang w:eastAsia="en-US"/>
              </w:rPr>
            </w:pPr>
            <w:hyperlink r:id="rId1527" w:history="1">
              <w:r w:rsidRPr="007A5D54">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FD5A008" w14:textId="77777777" w:rsidR="00163843" w:rsidRPr="007A5D54" w:rsidRDefault="00163843">
            <w:pPr>
              <w:widowControl w:val="0"/>
              <w:spacing w:beforeAutospacing="1" w:after="320" w:afterAutospacing="1" w:line="276" w:lineRule="auto"/>
              <w:rPr>
                <w:szCs w:val="22"/>
                <w:lang w:eastAsia="en-US"/>
              </w:rPr>
            </w:pPr>
            <w:hyperlink r:id="rId1528" w:history="1">
              <w:r w:rsidRPr="007A5D54">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716958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147D45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39F0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8.5.19</w:t>
            </w:r>
          </w:p>
        </w:tc>
        <w:tc>
          <w:tcPr>
            <w:tcW w:w="0" w:type="auto"/>
            <w:tcBorders>
              <w:top w:val="single" w:sz="8" w:space="0" w:color="696969"/>
              <w:left w:val="single" w:sz="8" w:space="0" w:color="696969"/>
              <w:bottom w:val="single" w:sz="8" w:space="0" w:color="696969"/>
              <w:right w:val="single" w:sz="8" w:space="0" w:color="696969"/>
            </w:tcBorders>
          </w:tcPr>
          <w:p w14:paraId="5FC66C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Following 8.5.17 and within 6</w:t>
            </w:r>
            <w:hyperlink r:id="rId152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of the </w:t>
            </w:r>
            <w:hyperlink r:id="rId153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5A3BB47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Notification of </w:t>
            </w:r>
            <w:hyperlink r:id="rId153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532"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53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86617D" w14:textId="77777777" w:rsidR="00163843" w:rsidRPr="007A5D54" w:rsidRDefault="00163843">
            <w:pPr>
              <w:widowControl w:val="0"/>
              <w:spacing w:beforeAutospacing="1" w:after="320" w:afterAutospacing="1" w:line="276" w:lineRule="auto"/>
              <w:rPr>
                <w:szCs w:val="22"/>
                <w:lang w:eastAsia="en-US"/>
              </w:rPr>
            </w:pPr>
            <w:hyperlink r:id="rId1534"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156DDB7" w14:textId="77777777" w:rsidR="00163843" w:rsidRPr="007A5D54" w:rsidRDefault="00163843">
            <w:pPr>
              <w:widowControl w:val="0"/>
              <w:spacing w:beforeAutospacing="1" w:after="320" w:afterAutospacing="1" w:line="276" w:lineRule="auto"/>
              <w:rPr>
                <w:szCs w:val="22"/>
                <w:lang w:eastAsia="en-US"/>
              </w:rPr>
            </w:pPr>
            <w:hyperlink r:id="rId1535"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C847F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220E2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r w:rsidR="00163843" w:rsidRPr="007A5D54" w14:paraId="0669D0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4EE6C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8.5.20</w:t>
            </w:r>
          </w:p>
        </w:tc>
        <w:tc>
          <w:tcPr>
            <w:tcW w:w="0" w:type="auto"/>
            <w:tcBorders>
              <w:top w:val="single" w:sz="8" w:space="0" w:color="696969"/>
              <w:left w:val="single" w:sz="8" w:space="0" w:color="696969"/>
              <w:bottom w:val="single" w:sz="8" w:space="0" w:color="696969"/>
              <w:right w:val="single" w:sz="8" w:space="0" w:color="696969"/>
            </w:tcBorders>
          </w:tcPr>
          <w:p w14:paraId="69C196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Within 2</w:t>
            </w:r>
            <w:hyperlink r:id="rId153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8.5.19.</w:t>
            </w:r>
          </w:p>
        </w:tc>
        <w:tc>
          <w:tcPr>
            <w:tcW w:w="0" w:type="auto"/>
            <w:tcBorders>
              <w:top w:val="single" w:sz="8" w:space="0" w:color="696969"/>
              <w:left w:val="single" w:sz="8" w:space="0" w:color="696969"/>
              <w:bottom w:val="single" w:sz="8" w:space="0" w:color="696969"/>
              <w:right w:val="single" w:sz="8" w:space="0" w:color="696969"/>
            </w:tcBorders>
          </w:tcPr>
          <w:p w14:paraId="42C8682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Respond to notification of </w:t>
            </w:r>
            <w:hyperlink r:id="rId153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exchange and </w:t>
            </w:r>
            <w:hyperlink r:id="rId153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identity for installed </w:t>
            </w:r>
            <w:hyperlink r:id="rId15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D4F85E5" w14:textId="77777777" w:rsidR="00163843" w:rsidRPr="007A5D54" w:rsidRDefault="00163843">
            <w:pPr>
              <w:widowControl w:val="0"/>
              <w:spacing w:beforeAutospacing="1" w:after="320" w:afterAutospacing="1" w:line="276" w:lineRule="auto"/>
              <w:rPr>
                <w:szCs w:val="22"/>
                <w:lang w:eastAsia="en-US"/>
              </w:rPr>
            </w:pPr>
            <w:hyperlink r:id="rId1540" w:history="1">
              <w:r w:rsidRPr="007A5D54">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ED055BF" w14:textId="77777777" w:rsidR="00163843" w:rsidRPr="007A5D54" w:rsidRDefault="00163843">
            <w:pPr>
              <w:widowControl w:val="0"/>
              <w:spacing w:beforeAutospacing="1" w:after="320" w:afterAutospacing="1" w:line="276" w:lineRule="auto"/>
              <w:rPr>
                <w:szCs w:val="22"/>
                <w:lang w:eastAsia="en-US"/>
              </w:rPr>
            </w:pPr>
            <w:hyperlink r:id="rId1541" w:history="1">
              <w:r w:rsidRPr="007A5D54">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97632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68279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IX</w:t>
            </w:r>
          </w:p>
        </w:tc>
      </w:tr>
    </w:tbl>
    <w:p w14:paraId="2462E3C0" w14:textId="77777777" w:rsidR="00163843" w:rsidRDefault="00163843"/>
    <w:p w14:paraId="00C7FB18" w14:textId="77777777" w:rsidR="00163843" w:rsidRPr="0062006B" w:rsidRDefault="00163843">
      <w:pPr>
        <w:widowControl w:val="0"/>
        <w:spacing w:beforeAutospacing="1" w:after="320" w:afterAutospacing="1" w:line="276" w:lineRule="auto"/>
        <w:ind w:left="800"/>
        <w:rPr>
          <w:szCs w:val="22"/>
        </w:rPr>
      </w:pPr>
      <w:r w:rsidRPr="0062006B">
        <w:rPr>
          <w:b/>
          <w:color w:val="000000"/>
          <w:szCs w:val="22"/>
        </w:rPr>
        <w:t>Electricity</w:t>
      </w:r>
      <w:r w:rsidRPr="0062006B">
        <w:rPr>
          <w:b/>
          <w:szCs w:val="22"/>
        </w:rPr>
        <w:t xml:space="preserve"> </w:t>
      </w:r>
      <w:hyperlink r:id="rId1542" w:history="1">
        <w:hyperlink r:id="rId1543" w:history="1">
          <w:r w:rsidR="00B7093B" w:rsidRPr="007D561A">
            <w:rPr>
              <w:rFonts w:eastAsia="Arial" w:cs="Arial"/>
              <w:b/>
              <w:bCs/>
              <w:color w:val="0000FF"/>
              <w:szCs w:val="22"/>
              <w:u w:val="single"/>
              <w:lang w:eastAsia="en-US"/>
            </w:rPr>
            <w:t>M</w:t>
          </w:r>
          <w:r w:rsidR="00B13CB9" w:rsidRPr="007D561A">
            <w:rPr>
              <w:rFonts w:eastAsia="Arial" w:cs="Arial"/>
              <w:b/>
              <w:bCs/>
              <w:color w:val="0000FF"/>
              <w:szCs w:val="22"/>
              <w:u w:val="single"/>
              <w:lang w:eastAsia="en-US"/>
            </w:rPr>
            <w:t>OA</w:t>
          </w:r>
        </w:hyperlink>
      </w:hyperlink>
      <w:r w:rsidRPr="0062006B">
        <w:rPr>
          <w:b/>
          <w:szCs w:val="22"/>
        </w:rPr>
        <w:t xml:space="preserve"> </w:t>
      </w:r>
      <w:r w:rsidRPr="0062006B">
        <w:rPr>
          <w:b/>
          <w:color w:val="000000"/>
          <w:szCs w:val="22"/>
        </w:rPr>
        <w:t>(Half Hourly)</w:t>
      </w:r>
    </w:p>
    <w:p w14:paraId="12F87FFE" w14:textId="77777777" w:rsidR="00966F74" w:rsidRPr="00966F74" w:rsidRDefault="00966F74" w:rsidP="00966F74">
      <w:pPr>
        <w:pStyle w:val="ListParagraph"/>
        <w:widowControl w:val="0"/>
        <w:numPr>
          <w:ilvl w:val="0"/>
          <w:numId w:val="16"/>
        </w:numPr>
        <w:spacing w:beforeLines="240" w:before="576" w:afterLines="240" w:after="576" w:line="276" w:lineRule="auto"/>
        <w:ind w:left="857" w:hanging="432"/>
        <w:jc w:val="both"/>
        <w:rPr>
          <w:rFonts w:eastAsia="Calibri"/>
          <w:vanish/>
          <w:szCs w:val="22"/>
        </w:rPr>
      </w:pPr>
    </w:p>
    <w:p w14:paraId="6252F68F" w14:textId="77777777" w:rsidR="00966F74" w:rsidRPr="00966F74" w:rsidRDefault="00966F74" w:rsidP="00966F74">
      <w:pPr>
        <w:pStyle w:val="ListParagraph"/>
        <w:widowControl w:val="0"/>
        <w:numPr>
          <w:ilvl w:val="0"/>
          <w:numId w:val="16"/>
        </w:numPr>
        <w:spacing w:beforeLines="240" w:before="576" w:afterLines="240" w:after="576" w:line="276" w:lineRule="auto"/>
        <w:ind w:left="857" w:hanging="432"/>
        <w:jc w:val="both"/>
        <w:rPr>
          <w:rFonts w:eastAsia="Calibri"/>
          <w:vanish/>
          <w:szCs w:val="22"/>
        </w:rPr>
      </w:pPr>
    </w:p>
    <w:p w14:paraId="23C9B5A3"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0C49FCBE"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0D71C64A"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60D0C060"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43710542" w14:textId="77777777" w:rsidR="00966F74" w:rsidRPr="00966F74" w:rsidRDefault="00966F74" w:rsidP="00966F74">
      <w:pPr>
        <w:pStyle w:val="ListParagraph"/>
        <w:widowControl w:val="0"/>
        <w:numPr>
          <w:ilvl w:val="1"/>
          <w:numId w:val="16"/>
        </w:numPr>
        <w:spacing w:beforeLines="240" w:before="576" w:afterLines="240" w:after="576" w:line="276" w:lineRule="auto"/>
        <w:jc w:val="both"/>
        <w:rPr>
          <w:rFonts w:eastAsia="Calibri"/>
          <w:vanish/>
          <w:szCs w:val="22"/>
        </w:rPr>
      </w:pPr>
    </w:p>
    <w:p w14:paraId="61E37B68" w14:textId="77777777" w:rsidR="00163843" w:rsidRDefault="00163843" w:rsidP="00966F74">
      <w:pPr>
        <w:pStyle w:val="ScheduleSectionL2"/>
        <w:widowControl w:val="0"/>
        <w:numPr>
          <w:ilvl w:val="1"/>
          <w:numId w:val="16"/>
        </w:numPr>
        <w:spacing w:beforeLines="240" w:before="576" w:afterLines="240" w:after="576"/>
        <w:ind w:left="789"/>
      </w:pPr>
      <w:r>
        <w:t xml:space="preserve">Where a </w:t>
      </w:r>
      <w:hyperlink r:id="rId1544"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46"/>
        <w:gridCol w:w="3322"/>
        <w:gridCol w:w="1205"/>
        <w:gridCol w:w="1910"/>
        <w:gridCol w:w="2629"/>
        <w:gridCol w:w="1398"/>
      </w:tblGrid>
      <w:tr w:rsidR="00163843" w:rsidRPr="007A5D54" w14:paraId="5F20F60A"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F023B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3A1DA4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34029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F7DD9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A0DCB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E4503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931F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3CD8ED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E8BC9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545" w:history="1">
              <w:r w:rsidRPr="007A5D54">
                <w:rPr>
                  <w:rFonts w:eastAsia="Arial" w:cs="Arial"/>
                  <w:color w:val="0000FF"/>
                  <w:szCs w:val="22"/>
                  <w:u w:val="single"/>
                  <w:lang w:eastAsia="en-US"/>
                </w:rPr>
                <w:t>HHDC Serviced Metering Asset</w:t>
              </w:r>
            </w:hyperlink>
          </w:p>
        </w:tc>
      </w:tr>
      <w:tr w:rsidR="00163843" w:rsidRPr="007A5D54" w14:paraId="3564695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ECB0F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w:t>
            </w:r>
          </w:p>
        </w:tc>
        <w:tc>
          <w:tcPr>
            <w:tcW w:w="0" w:type="auto"/>
            <w:tcBorders>
              <w:top w:val="single" w:sz="8" w:space="0" w:color="696969"/>
              <w:left w:val="single" w:sz="8" w:space="0" w:color="696969"/>
              <w:bottom w:val="single" w:sz="8" w:space="0" w:color="696969"/>
              <w:right w:val="single" w:sz="8" w:space="0" w:color="696969"/>
            </w:tcBorders>
          </w:tcPr>
          <w:p w14:paraId="564E6A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965BC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54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w:t>
            </w:r>
            <w:r w:rsidR="00B71BA0">
              <w:rPr>
                <w:rFonts w:eastAsia="Arial" w:cs="Arial"/>
                <w:color w:val="000000"/>
                <w:szCs w:val="22"/>
                <w:lang w:eastAsia="en-US"/>
              </w:rPr>
              <w:t>r</w:t>
            </w:r>
            <w:r w:rsidRPr="007A5D54">
              <w:rPr>
                <w:rFonts w:eastAsia="Arial" w:cs="Arial"/>
                <w:color w:val="000000"/>
                <w:szCs w:val="22"/>
                <w:lang w:eastAsia="en-US"/>
              </w:rPr>
              <w:t xml:space="preserve"> reconfiguration</w:t>
            </w:r>
          </w:p>
        </w:tc>
        <w:tc>
          <w:tcPr>
            <w:tcW w:w="0" w:type="auto"/>
            <w:tcBorders>
              <w:top w:val="single" w:sz="8" w:space="0" w:color="696969"/>
              <w:left w:val="single" w:sz="8" w:space="0" w:color="696969"/>
              <w:bottom w:val="single" w:sz="8" w:space="0" w:color="696969"/>
              <w:right w:val="single" w:sz="8" w:space="0" w:color="696969"/>
            </w:tcBorders>
          </w:tcPr>
          <w:p w14:paraId="6EF3F702" w14:textId="77777777" w:rsidR="00163843" w:rsidRPr="007A5D54" w:rsidRDefault="00163843">
            <w:pPr>
              <w:widowControl w:val="0"/>
              <w:spacing w:beforeAutospacing="1" w:after="320" w:afterAutospacing="1" w:line="276" w:lineRule="auto"/>
              <w:rPr>
                <w:szCs w:val="22"/>
                <w:lang w:eastAsia="en-US"/>
              </w:rPr>
            </w:pPr>
            <w:hyperlink r:id="rId154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57E910" w14:textId="77777777" w:rsidR="00163843" w:rsidRPr="007A5D54" w:rsidRDefault="00B7093B">
            <w:pPr>
              <w:widowControl w:val="0"/>
              <w:spacing w:beforeAutospacing="1" w:after="320" w:afterAutospacing="1" w:line="276" w:lineRule="auto"/>
              <w:rPr>
                <w:szCs w:val="22"/>
                <w:lang w:eastAsia="en-US"/>
              </w:rPr>
            </w:pPr>
            <w:hyperlink r:id="rId1548" w:history="1">
              <w:hyperlink r:id="rId1549"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6794BC7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00FF1A8" w14:textId="77777777" w:rsidR="00163843" w:rsidRPr="007A5D54" w:rsidRDefault="00163843">
            <w:pPr>
              <w:widowControl w:val="0"/>
              <w:spacing w:beforeAutospacing="1" w:after="320" w:afterAutospacing="1" w:line="276" w:lineRule="auto"/>
              <w:rPr>
                <w:szCs w:val="22"/>
                <w:lang w:eastAsia="en-US"/>
              </w:rPr>
            </w:pPr>
            <w:hyperlink r:id="rId1550" w:history="1">
              <w:r w:rsidRPr="007A5D54">
                <w:rPr>
                  <w:rFonts w:eastAsia="Arial" w:cs="Arial"/>
                  <w:b/>
                  <w:color w:val="0000FF"/>
                  <w:szCs w:val="22"/>
                  <w:u w:val="single"/>
                  <w:lang w:eastAsia="en-US"/>
                </w:rPr>
                <w:t>Credit Meter</w:t>
              </w:r>
            </w:hyperlink>
          </w:p>
          <w:p w14:paraId="0EB6A99A" w14:textId="77777777" w:rsidR="00163843" w:rsidRPr="007A5D54" w:rsidRDefault="00163843">
            <w:pPr>
              <w:widowControl w:val="0"/>
              <w:spacing w:beforeAutospacing="1" w:after="320" w:afterAutospacing="1" w:line="276" w:lineRule="auto"/>
              <w:rPr>
                <w:szCs w:val="22"/>
                <w:lang w:eastAsia="en-US"/>
              </w:rPr>
            </w:pPr>
            <w:hyperlink r:id="rId1551"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10953E2F" w14:textId="77777777" w:rsidR="00163843" w:rsidRPr="007A5D54" w:rsidRDefault="00163843">
            <w:pPr>
              <w:widowControl w:val="0"/>
              <w:spacing w:beforeAutospacing="1" w:after="320" w:afterAutospacing="1" w:line="276" w:lineRule="auto"/>
              <w:rPr>
                <w:szCs w:val="22"/>
                <w:lang w:eastAsia="en-US"/>
              </w:rPr>
            </w:pPr>
            <w:hyperlink r:id="rId1552" w:history="1">
              <w:r w:rsidRPr="007A5D54">
                <w:rPr>
                  <w:rFonts w:eastAsia="Arial" w:cs="Arial"/>
                  <w:b/>
                  <w:color w:val="0000FF"/>
                  <w:szCs w:val="22"/>
                  <w:u w:val="single"/>
                  <w:lang w:eastAsia="en-US"/>
                </w:rPr>
                <w:t>Prepayment Meter</w:t>
              </w:r>
            </w:hyperlink>
          </w:p>
          <w:p w14:paraId="487F3E41" w14:textId="77777777" w:rsidR="00163843" w:rsidRPr="007A5D54" w:rsidRDefault="00163843">
            <w:pPr>
              <w:widowControl w:val="0"/>
              <w:spacing w:beforeAutospacing="1" w:after="320" w:afterAutospacing="1" w:line="276" w:lineRule="auto"/>
              <w:rPr>
                <w:szCs w:val="22"/>
                <w:lang w:eastAsia="en-US"/>
              </w:rPr>
            </w:pPr>
            <w:hyperlink r:id="rId1553"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548431C2" w14:textId="77777777" w:rsidR="00163843" w:rsidRPr="007A5D54" w:rsidRDefault="00163843">
            <w:pPr>
              <w:widowControl w:val="0"/>
              <w:spacing w:beforeAutospacing="1" w:after="320" w:afterAutospacing="1" w:line="276" w:lineRule="auto"/>
              <w:rPr>
                <w:szCs w:val="22"/>
                <w:lang w:eastAsia="en-US"/>
              </w:rPr>
            </w:pPr>
            <w:hyperlink r:id="rId1554"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6E75B9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420461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2955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w:t>
            </w:r>
          </w:p>
        </w:tc>
        <w:tc>
          <w:tcPr>
            <w:tcW w:w="0" w:type="auto"/>
            <w:tcBorders>
              <w:top w:val="single" w:sz="8" w:space="0" w:color="696969"/>
              <w:left w:val="single" w:sz="8" w:space="0" w:color="696969"/>
              <w:bottom w:val="single" w:sz="8" w:space="0" w:color="696969"/>
              <w:right w:val="single" w:sz="8" w:space="0" w:color="696969"/>
            </w:tcBorders>
          </w:tcPr>
          <w:p w14:paraId="14CE03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2 </w:t>
            </w:r>
            <w:hyperlink r:id="rId155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w:t>
            </w:r>
          </w:p>
        </w:tc>
        <w:tc>
          <w:tcPr>
            <w:tcW w:w="0" w:type="auto"/>
            <w:tcBorders>
              <w:top w:val="single" w:sz="8" w:space="0" w:color="696969"/>
              <w:left w:val="single" w:sz="8" w:space="0" w:color="696969"/>
              <w:bottom w:val="single" w:sz="8" w:space="0" w:color="696969"/>
              <w:right w:val="single" w:sz="8" w:space="0" w:color="696969"/>
            </w:tcBorders>
          </w:tcPr>
          <w:p w14:paraId="3E653D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55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w:t>
            </w:r>
          </w:p>
        </w:tc>
        <w:tc>
          <w:tcPr>
            <w:tcW w:w="0" w:type="auto"/>
            <w:tcBorders>
              <w:top w:val="single" w:sz="8" w:space="0" w:color="696969"/>
              <w:left w:val="single" w:sz="8" w:space="0" w:color="696969"/>
              <w:bottom w:val="single" w:sz="8" w:space="0" w:color="696969"/>
              <w:right w:val="single" w:sz="8" w:space="0" w:color="696969"/>
            </w:tcBorders>
          </w:tcPr>
          <w:p w14:paraId="4CE3926E" w14:textId="77777777" w:rsidR="00163843" w:rsidRPr="007A5D54" w:rsidRDefault="00B7093B">
            <w:pPr>
              <w:widowControl w:val="0"/>
              <w:spacing w:beforeAutospacing="1" w:after="320" w:afterAutospacing="1" w:line="276" w:lineRule="auto"/>
              <w:rPr>
                <w:szCs w:val="22"/>
                <w:lang w:eastAsia="en-US"/>
              </w:rPr>
            </w:pPr>
            <w:hyperlink r:id="rId1557" w:history="1">
              <w:hyperlink r:id="rId1558"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5175721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A66D97" w14:textId="77777777" w:rsidR="00163843" w:rsidRPr="007A5D54" w:rsidRDefault="00163843">
            <w:pPr>
              <w:widowControl w:val="0"/>
              <w:spacing w:beforeAutospacing="1" w:after="320" w:afterAutospacing="1" w:line="276" w:lineRule="auto"/>
              <w:rPr>
                <w:szCs w:val="22"/>
                <w:lang w:eastAsia="en-US"/>
              </w:rPr>
            </w:pPr>
            <w:hyperlink r:id="rId155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8C70B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56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703B41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ADE55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2DF6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8.6.3</w:t>
            </w:r>
          </w:p>
        </w:tc>
        <w:tc>
          <w:tcPr>
            <w:tcW w:w="0" w:type="auto"/>
            <w:tcBorders>
              <w:top w:val="single" w:sz="8" w:space="0" w:color="696969"/>
              <w:left w:val="single" w:sz="8" w:space="0" w:color="696969"/>
              <w:bottom w:val="single" w:sz="8" w:space="0" w:color="696969"/>
              <w:right w:val="single" w:sz="8" w:space="0" w:color="696969"/>
            </w:tcBorders>
          </w:tcPr>
          <w:p w14:paraId="6F6818F3"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If request accepted and within 3 </w:t>
            </w:r>
            <w:hyperlink r:id="rId156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 and before data collection date or as the </w:t>
            </w:r>
            <w:hyperlink r:id="rId1562" w:history="1">
              <w:hyperlink r:id="rId156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sees necessary.</w:t>
            </w:r>
          </w:p>
          <w:p w14:paraId="07921D77" w14:textId="77777777" w:rsidR="006C329C" w:rsidRPr="00434143" w:rsidRDefault="006C329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 xml:space="preserve">The need to replace or </w:t>
            </w:r>
            <w:r w:rsidRPr="001B4D75">
              <w:rPr>
                <w:rFonts w:eastAsia="Arial" w:cs="Arial"/>
                <w:color w:val="000000"/>
                <w:sz w:val="22"/>
                <w:szCs w:val="22"/>
              </w:rPr>
              <w:lastRenderedPageBreak/>
              <w:t>reconfigure the</w:t>
            </w:r>
            <w:r w:rsidRPr="001B4D75">
              <w:rPr>
                <w:sz w:val="22"/>
                <w:szCs w:val="22"/>
              </w:rPr>
              <w:t xml:space="preserve"> </w:t>
            </w:r>
            <w:hyperlink r:id="rId1564" w:history="1">
              <w:r w:rsidRPr="001B4D75">
                <w:rPr>
                  <w:rFonts w:eastAsia="Arial" w:cs="Arial"/>
                  <w:color w:val="0000FF"/>
                  <w:sz w:val="22"/>
                  <w:szCs w:val="22"/>
                  <w:u w:val="single"/>
                </w:rPr>
                <w:t>Metering Asset</w:t>
              </w:r>
            </w:hyperlink>
            <w:r w:rsidRPr="001B4D75">
              <w:rPr>
                <w:sz w:val="22"/>
                <w:szCs w:val="22"/>
              </w:rPr>
              <w:t xml:space="preserve"> </w:t>
            </w:r>
            <w:r w:rsidRPr="001B4D75">
              <w:rPr>
                <w:rFonts w:eastAsia="Arial" w:cs="Arial"/>
                <w:color w:val="000000"/>
                <w:sz w:val="22"/>
                <w:szCs w:val="22"/>
              </w:rPr>
              <w:t>could also be from</w:t>
            </w:r>
            <w:r w:rsidRPr="001B4D75">
              <w:rPr>
                <w:sz w:val="22"/>
                <w:szCs w:val="22"/>
              </w:rPr>
              <w:t xml:space="preserve"> </w:t>
            </w:r>
            <w:hyperlink r:id="rId1565" w:history="1">
              <w:r w:rsidRPr="001B4D75">
                <w:rPr>
                  <w:rFonts w:eastAsia="Arial" w:cs="Arial"/>
                  <w:color w:val="0000FF"/>
                  <w:sz w:val="22"/>
                  <w:szCs w:val="22"/>
                  <w:u w:val="single"/>
                </w:rPr>
                <w:t>BSC Metering Code of Practice 4</w:t>
              </w:r>
            </w:hyperlink>
            <w:r w:rsidRPr="001B4D75">
              <w:rPr>
                <w:sz w:val="22"/>
                <w:szCs w:val="22"/>
              </w:rPr>
              <w:t xml:space="preserve"> </w:t>
            </w:r>
            <w:r w:rsidRPr="001B4D75">
              <w:rPr>
                <w:rFonts w:eastAsia="Arial" w:cs="Arial"/>
                <w:color w:val="000000"/>
                <w:sz w:val="22"/>
                <w:szCs w:val="22"/>
              </w:rPr>
              <w:t xml:space="preserve">requirements, </w:t>
            </w:r>
            <w:hyperlink r:id="rId1566" w:history="1">
              <w:r w:rsidRPr="00434143">
                <w:rPr>
                  <w:rFonts w:eastAsia="Arial"/>
                  <w:color w:val="0000FF"/>
                  <w:sz w:val="22"/>
                  <w:szCs w:val="22"/>
                  <w:u w:val="single"/>
                </w:rPr>
                <w:t>Ofgem</w:t>
              </w:r>
            </w:hyperlink>
            <w:r w:rsidRPr="001B4D75">
              <w:rPr>
                <w:rFonts w:eastAsia="Arial" w:cs="Arial"/>
                <w:color w:val="000000"/>
                <w:sz w:val="22"/>
                <w:szCs w:val="22"/>
              </w:rPr>
              <w:t xml:space="preserve"> or</w:t>
            </w:r>
            <w:r w:rsidRPr="001B4D75">
              <w:rPr>
                <w:sz w:val="22"/>
                <w:szCs w:val="22"/>
              </w:rPr>
              <w:t xml:space="preserve"> </w:t>
            </w:r>
            <w:hyperlink r:id="rId1567" w:history="1">
              <w:r w:rsidRPr="001B4D75">
                <w:rPr>
                  <w:rFonts w:eastAsia="Arial" w:cs="Arial"/>
                  <w:color w:val="0000FF"/>
                  <w:sz w:val="22"/>
                  <w:szCs w:val="22"/>
                  <w:u w:val="single"/>
                </w:rPr>
                <w:t>Consumer</w:t>
              </w:r>
            </w:hyperlink>
            <w:r w:rsidRPr="001B4D75">
              <w:rPr>
                <w:rFonts w:eastAsia="Arial" w:cs="Arial"/>
                <w:color w:val="000000"/>
                <w:sz w:val="22"/>
                <w:szCs w:val="22"/>
              </w:rPr>
              <w:t> driven.</w:t>
            </w:r>
          </w:p>
        </w:tc>
        <w:tc>
          <w:tcPr>
            <w:tcW w:w="0" w:type="auto"/>
            <w:tcBorders>
              <w:top w:val="single" w:sz="8" w:space="0" w:color="696969"/>
              <w:left w:val="single" w:sz="8" w:space="0" w:color="696969"/>
              <w:bottom w:val="single" w:sz="8" w:space="0" w:color="696969"/>
              <w:right w:val="single" w:sz="8" w:space="0" w:color="696969"/>
            </w:tcBorders>
          </w:tcPr>
          <w:p w14:paraId="0B8103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Agree with HHDC to 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6F5DB7C5" w14:textId="77777777" w:rsidR="00163843" w:rsidRPr="007A5D54" w:rsidRDefault="00B7093B">
            <w:pPr>
              <w:widowControl w:val="0"/>
              <w:spacing w:beforeAutospacing="1" w:after="320" w:afterAutospacing="1" w:line="276" w:lineRule="auto"/>
              <w:rPr>
                <w:szCs w:val="22"/>
                <w:lang w:eastAsia="en-US"/>
              </w:rPr>
            </w:pPr>
            <w:hyperlink r:id="rId1568" w:history="1">
              <w:hyperlink r:id="rId1569"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960026A" w14:textId="77777777" w:rsidR="00163843" w:rsidRPr="007A5D54" w:rsidRDefault="00163843">
            <w:pPr>
              <w:widowControl w:val="0"/>
              <w:spacing w:beforeAutospacing="1" w:after="320" w:afterAutospacing="1" w:line="276" w:lineRule="auto"/>
              <w:rPr>
                <w:szCs w:val="22"/>
                <w:lang w:eastAsia="en-US"/>
              </w:rPr>
            </w:pPr>
            <w:hyperlink r:id="rId1570"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3499477" w14:textId="77777777" w:rsidR="00163843" w:rsidRPr="007A5D54" w:rsidRDefault="00163843">
            <w:pPr>
              <w:widowControl w:val="0"/>
              <w:spacing w:beforeAutospacing="1" w:after="320" w:afterAutospacing="1" w:line="276" w:lineRule="auto"/>
              <w:rPr>
                <w:szCs w:val="22"/>
                <w:lang w:eastAsia="en-US"/>
              </w:rPr>
            </w:pPr>
            <w:hyperlink r:id="rId1571" w:history="1">
              <w:r w:rsidRPr="007A5D54">
                <w:rPr>
                  <w:rFonts w:eastAsia="Arial" w:cs="Arial"/>
                  <w:color w:val="0000FF"/>
                  <w:szCs w:val="22"/>
                  <w:u w:val="single"/>
                  <w:lang w:eastAsia="en-US"/>
                </w:rPr>
                <w:t>D0005</w:t>
              </w:r>
            </w:hyperlink>
            <w:r w:rsidRPr="007A5D54">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68D192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D0F75D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8C4E9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8.6.4</w:t>
            </w:r>
          </w:p>
        </w:tc>
        <w:tc>
          <w:tcPr>
            <w:tcW w:w="0" w:type="auto"/>
            <w:tcBorders>
              <w:top w:val="single" w:sz="8" w:space="0" w:color="696969"/>
              <w:left w:val="single" w:sz="8" w:space="0" w:color="696969"/>
              <w:bottom w:val="single" w:sz="8" w:space="0" w:color="696969"/>
              <w:right w:val="single" w:sz="8" w:space="0" w:color="696969"/>
            </w:tcBorders>
          </w:tcPr>
          <w:p w14:paraId="77B0A8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agreed on 8.6.3.</w:t>
            </w:r>
          </w:p>
        </w:tc>
        <w:tc>
          <w:tcPr>
            <w:tcW w:w="0" w:type="auto"/>
            <w:tcBorders>
              <w:top w:val="single" w:sz="8" w:space="0" w:color="696969"/>
              <w:left w:val="single" w:sz="8" w:space="0" w:color="696969"/>
              <w:bottom w:val="single" w:sz="8" w:space="0" w:color="696969"/>
              <w:right w:val="single" w:sz="8" w:space="0" w:color="696969"/>
            </w:tcBorders>
          </w:tcPr>
          <w:p w14:paraId="4F4819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1C01BF75" w14:textId="77777777" w:rsidR="00163843" w:rsidRPr="007A5D54" w:rsidRDefault="00163843">
            <w:pPr>
              <w:widowControl w:val="0"/>
              <w:spacing w:beforeAutospacing="1" w:after="320" w:afterAutospacing="1" w:line="276" w:lineRule="auto"/>
              <w:rPr>
                <w:szCs w:val="22"/>
                <w:lang w:eastAsia="en-US"/>
              </w:rPr>
            </w:pPr>
            <w:hyperlink r:id="rId1572"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A1AA79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9C65F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A0140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r>
      <w:tr w:rsidR="00163843" w:rsidRPr="007A5D54" w14:paraId="651B38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27D6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8.6.5</w:t>
            </w:r>
          </w:p>
        </w:tc>
        <w:tc>
          <w:tcPr>
            <w:tcW w:w="0" w:type="auto"/>
            <w:tcBorders>
              <w:top w:val="single" w:sz="8" w:space="0" w:color="696969"/>
              <w:left w:val="single" w:sz="8" w:space="0" w:color="696969"/>
              <w:bottom w:val="single" w:sz="8" w:space="0" w:color="696969"/>
              <w:right w:val="single" w:sz="8" w:space="0" w:color="696969"/>
            </w:tcBorders>
          </w:tcPr>
          <w:p w14:paraId="144E65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8.6.4.</w:t>
            </w:r>
          </w:p>
        </w:tc>
        <w:tc>
          <w:tcPr>
            <w:tcW w:w="0" w:type="auto"/>
            <w:tcBorders>
              <w:top w:val="single" w:sz="8" w:space="0" w:color="696969"/>
              <w:left w:val="single" w:sz="8" w:space="0" w:color="696969"/>
              <w:bottom w:val="single" w:sz="8" w:space="0" w:color="696969"/>
              <w:right w:val="single" w:sz="8" w:space="0" w:color="696969"/>
            </w:tcBorders>
          </w:tcPr>
          <w:p w14:paraId="1E983A9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Confirm final HH Metered Data</w:t>
            </w:r>
          </w:p>
        </w:tc>
        <w:tc>
          <w:tcPr>
            <w:tcW w:w="0" w:type="auto"/>
            <w:tcBorders>
              <w:top w:val="single" w:sz="8" w:space="0" w:color="696969"/>
              <w:left w:val="single" w:sz="8" w:space="0" w:color="696969"/>
              <w:bottom w:val="single" w:sz="8" w:space="0" w:color="696969"/>
              <w:right w:val="single" w:sz="8" w:space="0" w:color="696969"/>
            </w:tcBorders>
          </w:tcPr>
          <w:p w14:paraId="510B6B19" w14:textId="77777777" w:rsidR="00163843" w:rsidRPr="007A5D54" w:rsidRDefault="00163843">
            <w:pPr>
              <w:widowControl w:val="0"/>
              <w:spacing w:beforeAutospacing="1" w:after="320" w:afterAutospacing="1" w:line="276" w:lineRule="auto"/>
              <w:rPr>
                <w:szCs w:val="22"/>
                <w:lang w:eastAsia="en-US"/>
              </w:rPr>
            </w:pPr>
            <w:hyperlink r:id="rId1573"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E186E2E" w14:textId="77777777" w:rsidR="00163843" w:rsidRPr="007A5D54" w:rsidRDefault="00B7093B">
            <w:pPr>
              <w:widowControl w:val="0"/>
              <w:spacing w:beforeAutospacing="1" w:after="320" w:afterAutospacing="1" w:line="276" w:lineRule="auto"/>
              <w:rPr>
                <w:szCs w:val="22"/>
                <w:lang w:eastAsia="en-US"/>
              </w:rPr>
            </w:pPr>
            <w:hyperlink r:id="rId1574" w:history="1">
              <w:hyperlink r:id="rId1575"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A47BB3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576" w:history="1">
              <w:hyperlink r:id="rId157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will telephone the HHDC when the </w:t>
            </w:r>
            <w:hyperlink r:id="rId1578" w:history="1">
              <w:hyperlink r:id="rId1579"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is on </w:t>
            </w:r>
            <w:hyperlink r:id="rId158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Following the HHDC collecting the data, the HHDC will provide confirmation to the </w:t>
            </w:r>
            <w:hyperlink r:id="rId1581" w:history="1">
              <w:hyperlink r:id="rId158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E62B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Telephone</w:t>
            </w:r>
          </w:p>
        </w:tc>
      </w:tr>
      <w:tr w:rsidR="00163843" w:rsidRPr="007A5D54" w14:paraId="4ADAF77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60CC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8.6.6</w:t>
            </w:r>
          </w:p>
        </w:tc>
        <w:tc>
          <w:tcPr>
            <w:tcW w:w="0" w:type="auto"/>
            <w:tcBorders>
              <w:top w:val="single" w:sz="8" w:space="0" w:color="696969"/>
              <w:left w:val="single" w:sz="8" w:space="0" w:color="696969"/>
              <w:bottom w:val="single" w:sz="8" w:space="0" w:color="696969"/>
              <w:right w:val="single" w:sz="8" w:space="0" w:color="696969"/>
            </w:tcBorders>
          </w:tcPr>
          <w:p w14:paraId="7C8E50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8.6.5.</w:t>
            </w:r>
          </w:p>
        </w:tc>
        <w:tc>
          <w:tcPr>
            <w:tcW w:w="0" w:type="auto"/>
            <w:tcBorders>
              <w:top w:val="single" w:sz="8" w:space="0" w:color="696969"/>
              <w:left w:val="single" w:sz="8" w:space="0" w:color="696969"/>
              <w:bottom w:val="single" w:sz="8" w:space="0" w:color="696969"/>
              <w:right w:val="single" w:sz="8" w:space="0" w:color="696969"/>
            </w:tcBorders>
          </w:tcPr>
          <w:p w14:paraId="7AB8EA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22FE07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final HH Metered Data was not uploaded by the HHDC, download final HH Metered Data, if available.</w:t>
            </w:r>
          </w:p>
          <w:p w14:paraId="067F7E14" w14:textId="77777777" w:rsidR="00163843" w:rsidRDefault="00163843">
            <w:pPr>
              <w:widowControl w:val="0"/>
              <w:spacing w:beforeAutospacing="1" w:after="320" w:afterAutospacing="1" w:line="276" w:lineRule="auto"/>
              <w:rPr>
                <w:rFonts w:eastAsia="Arial" w:cs="Arial"/>
                <w:szCs w:val="22"/>
                <w:lang w:eastAsia="en-US"/>
              </w:rPr>
            </w:pPr>
            <w:r w:rsidRPr="007A5D54">
              <w:rPr>
                <w:rFonts w:eastAsia="Arial" w:cs="Arial"/>
                <w:color w:val="000000"/>
                <w:szCs w:val="22"/>
                <w:lang w:eastAsia="en-US"/>
              </w:rPr>
              <w:t>Reconfigure Metering Asset or replace and energise Metering Asset</w:t>
            </w:r>
          </w:p>
          <w:p w14:paraId="641476DE" w14:textId="77777777" w:rsidR="00BB55DC" w:rsidRPr="007A5D54" w:rsidRDefault="00BB55DC"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 xml:space="preserve">If replacement includes measurement transformers, </w:t>
            </w:r>
            <w:r w:rsidRPr="001B4D75">
              <w:rPr>
                <w:rFonts w:eastAsia="Arial" w:cs="Arial"/>
                <w:color w:val="000000"/>
                <w:sz w:val="22"/>
                <w:szCs w:val="22"/>
              </w:rPr>
              <w:lastRenderedPageBreak/>
              <w:t>commission in accordance with</w:t>
            </w:r>
            <w:r w:rsidRPr="001B4D75">
              <w:rPr>
                <w:sz w:val="22"/>
                <w:szCs w:val="22"/>
              </w:rPr>
              <w:t xml:space="preserve"> </w:t>
            </w:r>
            <w:hyperlink r:id="rId1583" w:history="1">
              <w:r w:rsidRPr="001B4D75">
                <w:rPr>
                  <w:rFonts w:eastAsia="Arial" w:cs="Arial"/>
                  <w:color w:val="0000FF"/>
                  <w:sz w:val="22"/>
                  <w:szCs w:val="22"/>
                  <w:u w:val="single"/>
                </w:rPr>
                <w:t>BSC Metering Code of Practice 4</w:t>
              </w:r>
            </w:hyperlink>
            <w:r w:rsidRPr="001B4D75">
              <w:rPr>
                <w:sz w:val="22"/>
                <w:szCs w:val="22"/>
              </w:rPr>
              <w:t xml:space="preserve"> </w:t>
            </w:r>
            <w:r w:rsidRPr="001B4D75">
              <w:rPr>
                <w:rFonts w:eastAsia="Arial" w:cs="Arial"/>
                <w:color w:val="000000"/>
                <w:sz w:val="22"/>
                <w:szCs w:val="22"/>
              </w:rPr>
              <w:t>and proceed as per Paragraph 6.7 or 6.8.</w:t>
            </w:r>
          </w:p>
          <w:p w14:paraId="002105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DED48CA" w14:textId="77777777" w:rsidR="00163843" w:rsidRPr="007A5D54" w:rsidRDefault="00B7093B">
            <w:pPr>
              <w:widowControl w:val="0"/>
              <w:spacing w:beforeAutospacing="1" w:after="320" w:afterAutospacing="1" w:line="276" w:lineRule="auto"/>
              <w:rPr>
                <w:szCs w:val="22"/>
                <w:lang w:eastAsia="en-US"/>
              </w:rPr>
            </w:pPr>
            <w:hyperlink r:id="rId1584" w:history="1">
              <w:hyperlink r:id="rId1585"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00B13CB9" w:rsidRPr="008A5C46">
              <w:rPr>
                <w:rFonts w:eastAsia="Arial" w:cs="Arial"/>
                <w:szCs w:val="22"/>
                <w:lang w:eastAsia="en-US"/>
              </w:rPr>
              <w:t xml:space="preserve"> (or its </w:t>
            </w:r>
            <w:r w:rsidR="00B13CB9">
              <w:rPr>
                <w:rFonts w:eastAsia="Arial" w:cs="Arial"/>
                <w:color w:val="0000FF"/>
                <w:szCs w:val="22"/>
                <w:u w:val="single"/>
                <w:lang w:eastAsia="en-US"/>
              </w:rPr>
              <w:t>EMO</w:t>
            </w:r>
            <w:r w:rsidR="00B13CB9"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30E323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2AA59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C49EB7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FA0D3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53814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8.6.7</w:t>
            </w:r>
          </w:p>
        </w:tc>
        <w:tc>
          <w:tcPr>
            <w:tcW w:w="0" w:type="auto"/>
            <w:tcBorders>
              <w:top w:val="single" w:sz="8" w:space="0" w:color="696969"/>
              <w:left w:val="single" w:sz="8" w:space="0" w:color="696969"/>
              <w:bottom w:val="single" w:sz="8" w:space="0" w:color="696969"/>
              <w:right w:val="single" w:sz="8" w:space="0" w:color="696969"/>
            </w:tcBorders>
          </w:tcPr>
          <w:p w14:paraId="1792F8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8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58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C41F4B6" w14:textId="77777777" w:rsidR="00163843" w:rsidRPr="007A5D54" w:rsidRDefault="00163843" w:rsidP="0062006B">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meter register reading for replaced / reconfigured </w:t>
            </w:r>
            <w:hyperlink r:id="rId158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0955F7F6" w14:textId="77777777" w:rsidR="00163843" w:rsidRPr="007A5D54" w:rsidRDefault="00B7093B">
            <w:pPr>
              <w:widowControl w:val="0"/>
              <w:spacing w:beforeAutospacing="1" w:after="320" w:afterAutospacing="1" w:line="276" w:lineRule="auto"/>
              <w:rPr>
                <w:szCs w:val="22"/>
                <w:lang w:eastAsia="en-US"/>
              </w:rPr>
            </w:pPr>
            <w:hyperlink r:id="rId1589" w:history="1">
              <w:hyperlink r:id="rId1590"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2164600" w14:textId="77777777" w:rsidR="00163843" w:rsidRPr="007A5D54" w:rsidRDefault="00163843">
            <w:pPr>
              <w:widowControl w:val="0"/>
              <w:spacing w:beforeAutospacing="1" w:after="320" w:afterAutospacing="1" w:line="276" w:lineRule="auto"/>
              <w:rPr>
                <w:szCs w:val="22"/>
                <w:lang w:eastAsia="en-US"/>
              </w:rPr>
            </w:pPr>
            <w:hyperlink r:id="rId1591" w:history="1">
              <w:r w:rsidRPr="007A5D54">
                <w:rPr>
                  <w:rFonts w:eastAsia="Arial" w:cs="Arial"/>
                  <w:color w:val="0000FF"/>
                  <w:szCs w:val="22"/>
                  <w:u w:val="single"/>
                  <w:lang w:eastAsia="en-US"/>
                </w:rPr>
                <w:t>Electricity Supplier</w:t>
              </w:r>
            </w:hyperlink>
          </w:p>
          <w:p w14:paraId="6B88393A" w14:textId="77777777" w:rsidR="00163843" w:rsidRPr="007A5D54" w:rsidRDefault="00163843">
            <w:pPr>
              <w:widowControl w:val="0"/>
              <w:spacing w:beforeAutospacing="1" w:after="320" w:afterAutospacing="1" w:line="276" w:lineRule="auto"/>
              <w:rPr>
                <w:szCs w:val="22"/>
                <w:lang w:eastAsia="en-US"/>
              </w:rPr>
            </w:pPr>
            <w:hyperlink r:id="rId1592" w:history="1">
              <w:r w:rsidRPr="007A5D54">
                <w:rPr>
                  <w:rFonts w:eastAsia="Arial" w:cs="Arial"/>
                  <w:color w:val="0000FF"/>
                  <w:szCs w:val="22"/>
                  <w:u w:val="single"/>
                  <w:lang w:eastAsia="en-US"/>
                </w:rPr>
                <w:t>HHDC</w:t>
              </w:r>
            </w:hyperlink>
          </w:p>
          <w:p w14:paraId="64084DFE" w14:textId="77777777" w:rsidR="00163843" w:rsidRPr="007A5D54" w:rsidRDefault="00163843" w:rsidP="0062006B">
            <w:pPr>
              <w:widowControl w:val="0"/>
              <w:spacing w:beforeAutospacing="1" w:after="320" w:afterAutospacing="1" w:line="276" w:lineRule="auto"/>
              <w:rPr>
                <w:szCs w:val="22"/>
                <w:lang w:eastAsia="en-US"/>
              </w:rPr>
            </w:pPr>
            <w:hyperlink r:id="rId1593" w:history="1">
              <w:r w:rsidRPr="007A5D54">
                <w:rPr>
                  <w:rFonts w:eastAsia="Arial" w:cs="Arial"/>
                  <w:color w:val="0000FF"/>
                  <w:szCs w:val="22"/>
                  <w:u w:val="single"/>
                  <w:lang w:eastAsia="en-US"/>
                </w:rPr>
                <w:t>DNO</w:t>
              </w:r>
            </w:hyperlink>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A50714" w14:textId="77777777" w:rsidR="00163843" w:rsidRPr="007A5D54" w:rsidRDefault="00163843">
            <w:pPr>
              <w:widowControl w:val="0"/>
              <w:spacing w:beforeAutospacing="1" w:after="320" w:afterAutospacing="1" w:line="276" w:lineRule="auto"/>
              <w:rPr>
                <w:szCs w:val="22"/>
                <w:lang w:eastAsia="en-US"/>
              </w:rPr>
            </w:pPr>
            <w:hyperlink r:id="rId1594"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1595"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2F0D63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EB60E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D1B47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8.6.8</w:t>
            </w:r>
          </w:p>
        </w:tc>
        <w:tc>
          <w:tcPr>
            <w:tcW w:w="0" w:type="auto"/>
            <w:tcBorders>
              <w:top w:val="single" w:sz="8" w:space="0" w:color="696969"/>
              <w:left w:val="single" w:sz="8" w:space="0" w:color="696969"/>
              <w:bottom w:val="single" w:sz="8" w:space="0" w:color="696969"/>
              <w:right w:val="single" w:sz="8" w:space="0" w:color="696969"/>
            </w:tcBorders>
          </w:tcPr>
          <w:p w14:paraId="530635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59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59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03EF5F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59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7A6E1037" w14:textId="77777777" w:rsidR="00163843" w:rsidRPr="007A5D54" w:rsidRDefault="00B7093B">
            <w:pPr>
              <w:widowControl w:val="0"/>
              <w:spacing w:beforeAutospacing="1" w:after="320" w:afterAutospacing="1" w:line="276" w:lineRule="auto"/>
              <w:rPr>
                <w:szCs w:val="22"/>
                <w:lang w:eastAsia="en-US"/>
              </w:rPr>
            </w:pPr>
            <w:hyperlink r:id="rId1599" w:history="1">
              <w:hyperlink r:id="rId1600"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B70FC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HHDC</w:t>
            </w:r>
          </w:p>
          <w:p w14:paraId="68A1F09E" w14:textId="77777777" w:rsidR="00163843" w:rsidRPr="007A5D54" w:rsidRDefault="00163843">
            <w:pPr>
              <w:widowControl w:val="0"/>
              <w:spacing w:beforeAutospacing="1" w:after="320" w:afterAutospacing="1" w:line="276" w:lineRule="auto"/>
              <w:ind w:left="1600"/>
              <w:rPr>
                <w:szCs w:val="22"/>
                <w:lang w:eastAsia="en-US"/>
              </w:rPr>
            </w:pPr>
            <w:r w:rsidRPr="007A5D54">
              <w:rPr>
                <w:szCs w:val="22"/>
                <w:lang w:eastAsia="en-US"/>
              </w:rPr>
              <w:t> </w:t>
            </w:r>
          </w:p>
          <w:p w14:paraId="2798D61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5ABB8D" w14:textId="77777777" w:rsidR="00163843" w:rsidRPr="007A5D54" w:rsidRDefault="00163843">
            <w:pPr>
              <w:widowControl w:val="0"/>
              <w:spacing w:beforeAutospacing="1" w:after="320" w:afterAutospacing="1" w:line="276" w:lineRule="auto"/>
              <w:rPr>
                <w:szCs w:val="22"/>
                <w:lang w:eastAsia="en-US"/>
              </w:rPr>
            </w:pPr>
            <w:hyperlink r:id="rId1601"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p w14:paraId="0CD9DFB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D688B5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4DAD4D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5811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8.6.9</w:t>
            </w:r>
          </w:p>
        </w:tc>
        <w:tc>
          <w:tcPr>
            <w:tcW w:w="0" w:type="auto"/>
            <w:tcBorders>
              <w:top w:val="single" w:sz="8" w:space="0" w:color="696969"/>
              <w:left w:val="single" w:sz="8" w:space="0" w:color="696969"/>
              <w:bottom w:val="single" w:sz="8" w:space="0" w:color="696969"/>
              <w:right w:val="single" w:sz="8" w:space="0" w:color="696969"/>
            </w:tcBorders>
          </w:tcPr>
          <w:p w14:paraId="02B4BC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0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60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BD54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04"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60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p w14:paraId="7C684E7E"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8983055" w14:textId="77777777" w:rsidR="00163843" w:rsidRPr="007A5D54" w:rsidRDefault="00B7093B">
            <w:pPr>
              <w:widowControl w:val="0"/>
              <w:spacing w:beforeAutospacing="1" w:after="320" w:afterAutospacing="1" w:line="276" w:lineRule="auto"/>
              <w:rPr>
                <w:szCs w:val="22"/>
                <w:lang w:eastAsia="en-US"/>
              </w:rPr>
            </w:pPr>
            <w:hyperlink r:id="rId1606" w:history="1">
              <w:hyperlink r:id="rId1607"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18310C3" w14:textId="77777777" w:rsidR="00163843" w:rsidRPr="007A5D54" w:rsidRDefault="00163843">
            <w:pPr>
              <w:widowControl w:val="0"/>
              <w:spacing w:beforeAutospacing="1" w:after="320" w:afterAutospacing="1" w:line="276" w:lineRule="auto"/>
              <w:rPr>
                <w:szCs w:val="22"/>
                <w:lang w:eastAsia="en-US"/>
              </w:rPr>
            </w:pPr>
            <w:hyperlink r:id="rId1608" w:history="1">
              <w:r w:rsidRPr="007A5D54">
                <w:rPr>
                  <w:rFonts w:eastAsia="Arial" w:cs="Arial"/>
                  <w:color w:val="0000FF"/>
                  <w:szCs w:val="22"/>
                  <w:u w:val="single"/>
                  <w:lang w:eastAsia="en-US"/>
                </w:rPr>
                <w:t>Electricity Supplier</w:t>
              </w:r>
            </w:hyperlink>
          </w:p>
          <w:p w14:paraId="6C26C12F" w14:textId="77777777" w:rsidR="00163843" w:rsidRPr="007A5D54" w:rsidRDefault="00163843">
            <w:pPr>
              <w:widowControl w:val="0"/>
              <w:spacing w:beforeAutospacing="1" w:after="320" w:afterAutospacing="1" w:line="276" w:lineRule="auto"/>
              <w:rPr>
                <w:szCs w:val="22"/>
                <w:lang w:eastAsia="en-US"/>
              </w:rPr>
            </w:pPr>
            <w:hyperlink r:id="rId1609" w:history="1">
              <w:r w:rsidRPr="007A5D54">
                <w:rPr>
                  <w:rFonts w:eastAsia="Arial" w:cs="Arial"/>
                  <w:color w:val="0000FF"/>
                  <w:szCs w:val="22"/>
                  <w:u w:val="single"/>
                  <w:lang w:eastAsia="en-US"/>
                </w:rPr>
                <w:t>HHDC</w:t>
              </w:r>
            </w:hyperlink>
          </w:p>
          <w:p w14:paraId="25CE18B2" w14:textId="77777777" w:rsidR="00163843" w:rsidRPr="007A5D54" w:rsidRDefault="00163843" w:rsidP="0062006B">
            <w:pPr>
              <w:widowControl w:val="0"/>
              <w:spacing w:beforeAutospacing="1" w:after="320" w:afterAutospacing="1" w:line="276" w:lineRule="auto"/>
              <w:rPr>
                <w:szCs w:val="22"/>
                <w:lang w:eastAsia="en-US"/>
              </w:rPr>
            </w:pPr>
            <w:hyperlink r:id="rId1610" w:history="1">
              <w:r w:rsidRPr="007A5D54">
                <w:rPr>
                  <w:rFonts w:eastAsia="Arial" w:cs="Arial"/>
                  <w:color w:val="0000FF"/>
                  <w:szCs w:val="22"/>
                  <w:u w:val="single"/>
                  <w:lang w:eastAsia="en-US"/>
                </w:rPr>
                <w:t>DNO</w:t>
              </w:r>
            </w:hyperlink>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E961870" w14:textId="77777777" w:rsidR="00163843" w:rsidRPr="007A5D54" w:rsidRDefault="00163843">
            <w:pPr>
              <w:widowControl w:val="0"/>
              <w:spacing w:beforeAutospacing="1" w:after="320" w:afterAutospacing="1" w:line="276" w:lineRule="auto"/>
              <w:rPr>
                <w:szCs w:val="22"/>
                <w:lang w:eastAsia="en-US"/>
              </w:rPr>
            </w:pPr>
            <w:hyperlink r:id="rId1611"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1612" w:history="1">
              <w:r w:rsidRPr="00556829">
                <w:rPr>
                  <w:rStyle w:val="Hyperlink"/>
                  <w:rFonts w:eastAsia="Arial" w:cs="Arial"/>
                  <w:szCs w:val="22"/>
                  <w:lang w:eastAsia="en-US"/>
                </w:rPr>
                <w:t>Meter Technical Details</w:t>
              </w:r>
            </w:hyperlink>
          </w:p>
          <w:p w14:paraId="0F346E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61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614"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615"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6975BC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9AA9AC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24B1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8.6.10</w:t>
            </w:r>
          </w:p>
        </w:tc>
        <w:tc>
          <w:tcPr>
            <w:tcW w:w="0" w:type="auto"/>
            <w:tcBorders>
              <w:top w:val="single" w:sz="8" w:space="0" w:color="696969"/>
              <w:left w:val="single" w:sz="8" w:space="0" w:color="696969"/>
              <w:bottom w:val="single" w:sz="8" w:space="0" w:color="696969"/>
              <w:right w:val="single" w:sz="8" w:space="0" w:color="696969"/>
            </w:tcBorders>
          </w:tcPr>
          <w:p w14:paraId="2CB46A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8.6.7.</w:t>
            </w:r>
          </w:p>
        </w:tc>
        <w:tc>
          <w:tcPr>
            <w:tcW w:w="0" w:type="auto"/>
            <w:tcBorders>
              <w:top w:val="single" w:sz="8" w:space="0" w:color="696969"/>
              <w:left w:val="single" w:sz="8" w:space="0" w:color="696969"/>
              <w:bottom w:val="single" w:sz="8" w:space="0" w:color="696969"/>
              <w:right w:val="single" w:sz="8" w:space="0" w:color="696969"/>
            </w:tcBorders>
          </w:tcPr>
          <w:p w14:paraId="206153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50BE7DDD" w14:textId="77777777" w:rsidR="00163843" w:rsidRPr="007A5D54" w:rsidRDefault="00B7093B">
            <w:pPr>
              <w:widowControl w:val="0"/>
              <w:spacing w:beforeAutospacing="1" w:after="320" w:afterAutospacing="1" w:line="276" w:lineRule="auto"/>
              <w:rPr>
                <w:szCs w:val="22"/>
                <w:lang w:eastAsia="en-US"/>
              </w:rPr>
            </w:pPr>
            <w:hyperlink r:id="rId1616" w:history="1">
              <w:hyperlink r:id="rId1617"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6EF6A91" w14:textId="77777777" w:rsidR="00163843" w:rsidRPr="007A5D54" w:rsidRDefault="00163843">
            <w:pPr>
              <w:widowControl w:val="0"/>
              <w:spacing w:beforeAutospacing="1" w:after="320" w:afterAutospacing="1" w:line="276" w:lineRule="auto"/>
              <w:rPr>
                <w:szCs w:val="22"/>
                <w:lang w:eastAsia="en-US"/>
              </w:rPr>
            </w:pPr>
            <w:hyperlink r:id="rId1618"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9D80A01" w14:textId="77777777" w:rsidR="00163843" w:rsidRPr="007A5D54" w:rsidRDefault="00163843">
            <w:pPr>
              <w:widowControl w:val="0"/>
              <w:spacing w:beforeAutospacing="1" w:after="320" w:afterAutospacing="1" w:line="276" w:lineRule="auto"/>
              <w:rPr>
                <w:szCs w:val="22"/>
                <w:lang w:eastAsia="en-US"/>
              </w:rPr>
            </w:pPr>
            <w:hyperlink r:id="rId1619"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620"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0048D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or other method, as </w:t>
            </w:r>
            <w:r w:rsidRPr="007A5D54">
              <w:rPr>
                <w:rFonts w:eastAsia="Arial" w:cs="Arial"/>
                <w:color w:val="000000"/>
                <w:szCs w:val="22"/>
                <w:lang w:eastAsia="en-US"/>
              </w:rPr>
              <w:lastRenderedPageBreak/>
              <w:t>agreed</w:t>
            </w:r>
          </w:p>
        </w:tc>
      </w:tr>
      <w:tr w:rsidR="00163843" w:rsidRPr="007A5D54" w14:paraId="3A2739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007A5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8.6.11</w:t>
            </w:r>
          </w:p>
        </w:tc>
        <w:tc>
          <w:tcPr>
            <w:tcW w:w="0" w:type="auto"/>
            <w:tcBorders>
              <w:top w:val="single" w:sz="8" w:space="0" w:color="696969"/>
              <w:left w:val="single" w:sz="8" w:space="0" w:color="696969"/>
              <w:bottom w:val="single" w:sz="8" w:space="0" w:color="696969"/>
              <w:right w:val="single" w:sz="8" w:space="0" w:color="696969"/>
            </w:tcBorders>
          </w:tcPr>
          <w:p w14:paraId="4A614D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8.4.10 or 8.6.12.</w:t>
            </w:r>
          </w:p>
        </w:tc>
        <w:tc>
          <w:tcPr>
            <w:tcW w:w="0" w:type="auto"/>
            <w:tcBorders>
              <w:top w:val="single" w:sz="8" w:space="0" w:color="696969"/>
              <w:left w:val="single" w:sz="8" w:space="0" w:color="696969"/>
              <w:bottom w:val="single" w:sz="8" w:space="0" w:color="696969"/>
              <w:right w:val="single" w:sz="8" w:space="0" w:color="696969"/>
            </w:tcBorders>
          </w:tcPr>
          <w:p w14:paraId="11F417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5C4321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62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8.6.13, otherwise proceed to 8.6.12.</w:t>
            </w:r>
          </w:p>
        </w:tc>
        <w:tc>
          <w:tcPr>
            <w:tcW w:w="0" w:type="auto"/>
            <w:tcBorders>
              <w:top w:val="single" w:sz="8" w:space="0" w:color="696969"/>
              <w:left w:val="single" w:sz="8" w:space="0" w:color="696969"/>
              <w:bottom w:val="single" w:sz="8" w:space="0" w:color="696969"/>
              <w:right w:val="single" w:sz="8" w:space="0" w:color="696969"/>
            </w:tcBorders>
          </w:tcPr>
          <w:p w14:paraId="1662F414" w14:textId="77777777" w:rsidR="00163843" w:rsidRPr="007A5D54" w:rsidRDefault="00163843">
            <w:pPr>
              <w:widowControl w:val="0"/>
              <w:spacing w:beforeAutospacing="1" w:after="320" w:afterAutospacing="1" w:line="276" w:lineRule="auto"/>
              <w:rPr>
                <w:szCs w:val="22"/>
                <w:lang w:eastAsia="en-US"/>
              </w:rPr>
            </w:pPr>
            <w:hyperlink r:id="rId1622" w:history="1">
              <w:r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6D3A6533" w14:textId="77777777" w:rsidR="00163843" w:rsidRPr="007A5D54" w:rsidRDefault="00B7093B">
            <w:pPr>
              <w:widowControl w:val="0"/>
              <w:spacing w:beforeAutospacing="1" w:after="320" w:afterAutospacing="1" w:line="276" w:lineRule="auto"/>
              <w:rPr>
                <w:szCs w:val="22"/>
                <w:lang w:eastAsia="en-US"/>
              </w:rPr>
            </w:pPr>
            <w:hyperlink r:id="rId1623" w:history="1">
              <w:hyperlink r:id="rId1624"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74494FBC" w14:textId="77777777" w:rsidR="00163843" w:rsidRPr="007A5D54" w:rsidRDefault="00163843">
            <w:pPr>
              <w:widowControl w:val="0"/>
              <w:spacing w:beforeAutospacing="1" w:after="320" w:afterAutospacing="1" w:line="276" w:lineRule="auto"/>
              <w:rPr>
                <w:szCs w:val="22"/>
                <w:lang w:eastAsia="en-US"/>
              </w:rPr>
            </w:pPr>
            <w:hyperlink r:id="rId1625"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B84C307" w14:textId="77777777" w:rsidR="00163843" w:rsidRPr="007A5D54" w:rsidRDefault="00163843">
            <w:pPr>
              <w:widowControl w:val="0"/>
              <w:spacing w:beforeAutospacing="1" w:after="320" w:afterAutospacing="1" w:line="276" w:lineRule="auto"/>
              <w:rPr>
                <w:szCs w:val="22"/>
                <w:lang w:eastAsia="en-US"/>
              </w:rPr>
            </w:pPr>
            <w:hyperlink r:id="rId1626"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627"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F3AB4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D2FD36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E0F61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8.6.12</w:t>
            </w:r>
          </w:p>
        </w:tc>
        <w:tc>
          <w:tcPr>
            <w:tcW w:w="0" w:type="auto"/>
            <w:tcBorders>
              <w:top w:val="single" w:sz="8" w:space="0" w:color="696969"/>
              <w:left w:val="single" w:sz="8" w:space="0" w:color="696969"/>
              <w:bottom w:val="single" w:sz="8" w:space="0" w:color="696969"/>
              <w:right w:val="single" w:sz="8" w:space="0" w:color="696969"/>
            </w:tcBorders>
          </w:tcPr>
          <w:p w14:paraId="0A4DA5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628"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8.6.11.</w:t>
            </w:r>
          </w:p>
        </w:tc>
        <w:tc>
          <w:tcPr>
            <w:tcW w:w="0" w:type="auto"/>
            <w:tcBorders>
              <w:top w:val="single" w:sz="8" w:space="0" w:color="696969"/>
              <w:left w:val="single" w:sz="8" w:space="0" w:color="696969"/>
              <w:bottom w:val="single" w:sz="8" w:space="0" w:color="696969"/>
              <w:right w:val="single" w:sz="8" w:space="0" w:color="696969"/>
            </w:tcBorders>
          </w:tcPr>
          <w:p w14:paraId="5FE339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629" w:history="1">
              <w:hyperlink r:id="rId163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1631"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2B16845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632" w:history="1">
              <w:hyperlink r:id="rId1633"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19E0C3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8.6.11.</w:t>
            </w:r>
          </w:p>
        </w:tc>
        <w:tc>
          <w:tcPr>
            <w:tcW w:w="0" w:type="auto"/>
            <w:tcBorders>
              <w:top w:val="single" w:sz="8" w:space="0" w:color="696969"/>
              <w:left w:val="single" w:sz="8" w:space="0" w:color="696969"/>
              <w:bottom w:val="single" w:sz="8" w:space="0" w:color="696969"/>
              <w:right w:val="single" w:sz="8" w:space="0" w:color="696969"/>
            </w:tcBorders>
          </w:tcPr>
          <w:p w14:paraId="5EA66B7C" w14:textId="77777777" w:rsidR="00163843" w:rsidRPr="007A5D54" w:rsidRDefault="00B7093B">
            <w:pPr>
              <w:widowControl w:val="0"/>
              <w:spacing w:beforeAutospacing="1" w:after="320" w:afterAutospacing="1" w:line="276" w:lineRule="auto"/>
              <w:rPr>
                <w:szCs w:val="22"/>
                <w:lang w:eastAsia="en-US"/>
              </w:rPr>
            </w:pPr>
            <w:hyperlink r:id="rId1634" w:history="1">
              <w:hyperlink r:id="rId1635"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17657A1" w14:textId="77777777" w:rsidR="00163843" w:rsidRPr="007A5D54" w:rsidRDefault="00163843">
            <w:pPr>
              <w:widowControl w:val="0"/>
              <w:spacing w:beforeAutospacing="1" w:after="320" w:afterAutospacing="1" w:line="276" w:lineRule="auto"/>
              <w:rPr>
                <w:szCs w:val="22"/>
                <w:lang w:eastAsia="en-US"/>
              </w:rPr>
            </w:pPr>
            <w:hyperlink r:id="rId163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40C7E54" w14:textId="77777777" w:rsidR="00163843" w:rsidRPr="007A5D54" w:rsidRDefault="00163843">
            <w:pPr>
              <w:widowControl w:val="0"/>
              <w:spacing w:beforeAutospacing="1" w:after="320" w:afterAutospacing="1" w:line="276" w:lineRule="auto"/>
              <w:rPr>
                <w:szCs w:val="22"/>
                <w:lang w:eastAsia="en-US"/>
              </w:rPr>
            </w:pPr>
            <w:hyperlink r:id="rId163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638"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E5710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17029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CD97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8.6.13</w:t>
            </w:r>
          </w:p>
        </w:tc>
        <w:tc>
          <w:tcPr>
            <w:tcW w:w="0" w:type="auto"/>
            <w:tcBorders>
              <w:top w:val="single" w:sz="8" w:space="0" w:color="696969"/>
              <w:left w:val="single" w:sz="8" w:space="0" w:color="696969"/>
              <w:bottom w:val="single" w:sz="8" w:space="0" w:color="696969"/>
              <w:right w:val="single" w:sz="8" w:space="0" w:color="696969"/>
            </w:tcBorders>
          </w:tcPr>
          <w:p w14:paraId="604CBD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7B21A7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63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5236E08" w14:textId="77777777" w:rsidR="00163843" w:rsidRPr="007A5D54" w:rsidRDefault="00B7093B">
            <w:pPr>
              <w:widowControl w:val="0"/>
              <w:spacing w:beforeAutospacing="1" w:after="320" w:afterAutospacing="1" w:line="276" w:lineRule="auto"/>
              <w:rPr>
                <w:szCs w:val="22"/>
                <w:lang w:eastAsia="en-US"/>
              </w:rPr>
            </w:pPr>
            <w:hyperlink r:id="rId1640" w:history="1">
              <w:hyperlink r:id="rId1641"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B40FA0E" w14:textId="77777777" w:rsidR="00163843" w:rsidRPr="007A5D54" w:rsidRDefault="00163843">
            <w:pPr>
              <w:widowControl w:val="0"/>
              <w:spacing w:beforeAutospacing="1" w:after="320" w:afterAutospacing="1" w:line="276" w:lineRule="auto"/>
              <w:rPr>
                <w:szCs w:val="22"/>
                <w:lang w:eastAsia="en-US"/>
              </w:rPr>
            </w:pPr>
            <w:hyperlink r:id="rId1642"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6C5BA1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3A7FBC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 Defined</w:t>
            </w:r>
          </w:p>
        </w:tc>
      </w:tr>
      <w:tr w:rsidR="00163843" w:rsidRPr="007A5D54" w14:paraId="550B72AE"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700CE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643"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644" w:history="1">
              <w:hyperlink r:id="rId1645" w:history="1">
                <w:r w:rsidR="00B7093B" w:rsidRPr="00340075">
                  <w:rPr>
                    <w:rFonts w:eastAsia="Arial" w:cs="Arial"/>
                    <w:color w:val="0000FF"/>
                    <w:szCs w:val="22"/>
                    <w:u w:val="single"/>
                    <w:lang w:eastAsia="en-US"/>
                  </w:rPr>
                  <w:t>M</w:t>
                </w:r>
                <w:r w:rsidR="00D4585C">
                  <w:rPr>
                    <w:rFonts w:eastAsia="Arial" w:cs="Arial"/>
                    <w:color w:val="0000FF"/>
                    <w:szCs w:val="22"/>
                    <w:u w:val="single"/>
                    <w:lang w:eastAsia="en-US"/>
                  </w:rPr>
                  <w:t>EM M</w:t>
                </w:r>
                <w:r w:rsidR="00B13CB9">
                  <w:rPr>
                    <w:rFonts w:eastAsia="Arial" w:cs="Arial"/>
                    <w:color w:val="0000FF"/>
                    <w:szCs w:val="22"/>
                    <w:u w:val="single"/>
                    <w:lang w:eastAsia="en-US"/>
                  </w:rPr>
                  <w:t>OA</w:t>
                </w:r>
                <w:r w:rsidR="00B13CB9" w:rsidRPr="008A5C46">
                  <w:rPr>
                    <w:rFonts w:eastAsia="Arial" w:cs="Arial"/>
                    <w:szCs w:val="22"/>
                    <w:lang w:eastAsia="en-US"/>
                  </w:rPr>
                  <w:t xml:space="preserve"> (or its </w:t>
                </w:r>
                <w:r w:rsidR="00B7093B" w:rsidRPr="00340075">
                  <w:rPr>
                    <w:rFonts w:eastAsia="Arial" w:cs="Arial"/>
                    <w:color w:val="0000FF"/>
                    <w:szCs w:val="22"/>
                    <w:u w:val="single"/>
                    <w:lang w:eastAsia="en-US"/>
                  </w:rPr>
                  <w:t>EM</w:t>
                </w:r>
              </w:hyperlink>
            </w:hyperlink>
            <w:r w:rsidR="00B13CB9">
              <w:rPr>
                <w:rFonts w:eastAsia="Arial" w:cs="Arial"/>
                <w:color w:val="0000FF"/>
                <w:szCs w:val="22"/>
                <w:u w:val="single"/>
                <w:lang w:eastAsia="en-US"/>
              </w:rPr>
              <w:t>O</w:t>
            </w:r>
            <w:r w:rsidR="00B13CB9" w:rsidRPr="008A5C46">
              <w:rPr>
                <w:rFonts w:eastAsia="Arial" w:cs="Arial"/>
                <w:szCs w:val="22"/>
                <w:lang w:eastAsia="en-US"/>
              </w:rPr>
              <w:t>)</w:t>
            </w:r>
            <w:r w:rsidRPr="008A5C46">
              <w:rPr>
                <w:rFonts w:eastAsia="Arial" w:cs="Arial"/>
                <w:szCs w:val="22"/>
                <w:lang w:eastAsia="en-US"/>
              </w:rPr>
              <w:t xml:space="preserve"> </w:t>
            </w:r>
            <w:r w:rsidRPr="007A5D54">
              <w:rPr>
                <w:rFonts w:eastAsia="Arial" w:cs="Arial"/>
                <w:color w:val="000000"/>
                <w:szCs w:val="22"/>
                <w:lang w:eastAsia="en-US"/>
              </w:rPr>
              <w:t>replaces the meter)</w:t>
            </w:r>
          </w:p>
        </w:tc>
      </w:tr>
      <w:tr w:rsidR="00163843" w:rsidRPr="007A5D54" w14:paraId="7A93A5F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3B6AF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8.6.14</w:t>
            </w:r>
          </w:p>
        </w:tc>
        <w:tc>
          <w:tcPr>
            <w:tcW w:w="0" w:type="auto"/>
            <w:tcBorders>
              <w:top w:val="single" w:sz="8" w:space="0" w:color="696969"/>
              <w:left w:val="single" w:sz="8" w:space="0" w:color="696969"/>
              <w:bottom w:val="single" w:sz="8" w:space="0" w:color="696969"/>
              <w:right w:val="single" w:sz="8" w:space="0" w:color="696969"/>
            </w:tcBorders>
          </w:tcPr>
          <w:p w14:paraId="0983FC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78D86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64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w:t>
            </w:r>
          </w:p>
        </w:tc>
        <w:tc>
          <w:tcPr>
            <w:tcW w:w="0" w:type="auto"/>
            <w:tcBorders>
              <w:top w:val="single" w:sz="8" w:space="0" w:color="696969"/>
              <w:left w:val="single" w:sz="8" w:space="0" w:color="696969"/>
              <w:bottom w:val="single" w:sz="8" w:space="0" w:color="696969"/>
              <w:right w:val="single" w:sz="8" w:space="0" w:color="696969"/>
            </w:tcBorders>
          </w:tcPr>
          <w:p w14:paraId="7B5A6CC9" w14:textId="77777777" w:rsidR="00163843" w:rsidRPr="007A5D54" w:rsidRDefault="00163843">
            <w:pPr>
              <w:widowControl w:val="0"/>
              <w:spacing w:beforeAutospacing="1" w:after="320" w:afterAutospacing="1" w:line="276" w:lineRule="auto"/>
              <w:rPr>
                <w:szCs w:val="22"/>
                <w:lang w:eastAsia="en-US"/>
              </w:rPr>
            </w:pPr>
            <w:hyperlink r:id="rId164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70C6376" w14:textId="77777777" w:rsidR="00163843" w:rsidRDefault="00B7093B">
            <w:pPr>
              <w:widowControl w:val="0"/>
              <w:spacing w:beforeAutospacing="1" w:after="320" w:afterAutospacing="1" w:line="276" w:lineRule="auto"/>
              <w:rPr>
                <w:rFonts w:eastAsia="Arial" w:cs="Arial"/>
                <w:szCs w:val="22"/>
                <w:lang w:eastAsia="en-US"/>
              </w:rPr>
            </w:pPr>
            <w:hyperlink r:id="rId1648" w:history="1">
              <w:hyperlink r:id="rId1649"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11509D3B" w14:textId="77777777" w:rsidR="00B23B43" w:rsidRPr="007A5D54" w:rsidRDefault="00B23B43" w:rsidP="00434143">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5CACA178" w14:textId="77777777" w:rsidR="00163843" w:rsidRPr="007A5D54" w:rsidRDefault="00163843">
            <w:pPr>
              <w:widowControl w:val="0"/>
              <w:spacing w:beforeAutospacing="1" w:after="320" w:afterAutospacing="1" w:line="276" w:lineRule="auto"/>
              <w:rPr>
                <w:szCs w:val="22"/>
                <w:lang w:eastAsia="en-US"/>
              </w:rPr>
            </w:pPr>
            <w:hyperlink r:id="rId1650" w:history="1">
              <w:r w:rsidRPr="007A5D54">
                <w:rPr>
                  <w:rFonts w:eastAsia="Arial" w:cs="Arial"/>
                  <w:b/>
                  <w:color w:val="0000FF"/>
                  <w:szCs w:val="22"/>
                  <w:u w:val="single"/>
                  <w:lang w:eastAsia="en-US"/>
                </w:rPr>
                <w:t>Credit Meter</w:t>
              </w:r>
            </w:hyperlink>
          </w:p>
          <w:p w14:paraId="65BB6BE8" w14:textId="77777777" w:rsidR="00163843" w:rsidRPr="007A5D54" w:rsidRDefault="00163843">
            <w:pPr>
              <w:widowControl w:val="0"/>
              <w:spacing w:beforeAutospacing="1" w:after="320" w:afterAutospacing="1" w:line="276" w:lineRule="auto"/>
              <w:rPr>
                <w:szCs w:val="22"/>
                <w:lang w:eastAsia="en-US"/>
              </w:rPr>
            </w:pPr>
            <w:hyperlink r:id="rId1651"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62279206" w14:textId="77777777" w:rsidR="00163843" w:rsidRPr="007A5D54" w:rsidRDefault="00163843">
            <w:pPr>
              <w:widowControl w:val="0"/>
              <w:spacing w:beforeAutospacing="1" w:after="320" w:afterAutospacing="1" w:line="276" w:lineRule="auto"/>
              <w:rPr>
                <w:szCs w:val="22"/>
                <w:lang w:eastAsia="en-US"/>
              </w:rPr>
            </w:pPr>
            <w:hyperlink r:id="rId1652" w:history="1">
              <w:r w:rsidRPr="007A5D54">
                <w:rPr>
                  <w:rFonts w:eastAsia="Arial" w:cs="Arial"/>
                  <w:b/>
                  <w:color w:val="0000FF"/>
                  <w:szCs w:val="22"/>
                  <w:u w:val="single"/>
                  <w:lang w:eastAsia="en-US"/>
                </w:rPr>
                <w:t>Prepayment Meter</w:t>
              </w:r>
            </w:hyperlink>
          </w:p>
          <w:p w14:paraId="2319DBDB" w14:textId="77777777" w:rsidR="00163843" w:rsidRPr="007A5D54" w:rsidRDefault="00163843">
            <w:pPr>
              <w:widowControl w:val="0"/>
              <w:spacing w:beforeAutospacing="1" w:after="320" w:afterAutospacing="1" w:line="276" w:lineRule="auto"/>
              <w:rPr>
                <w:szCs w:val="22"/>
                <w:lang w:eastAsia="en-US"/>
              </w:rPr>
            </w:pPr>
            <w:hyperlink r:id="rId1653"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321414B6" w14:textId="77777777" w:rsidR="00163843" w:rsidRPr="007A5D54" w:rsidRDefault="00163843">
            <w:pPr>
              <w:widowControl w:val="0"/>
              <w:spacing w:beforeAutospacing="1" w:after="320" w:afterAutospacing="1" w:line="276" w:lineRule="auto"/>
              <w:rPr>
                <w:szCs w:val="22"/>
                <w:lang w:eastAsia="en-US"/>
              </w:rPr>
            </w:pPr>
            <w:hyperlink r:id="rId1654"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76B4D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125A73CD"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5279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8.6.15</w:t>
            </w:r>
          </w:p>
        </w:tc>
        <w:tc>
          <w:tcPr>
            <w:tcW w:w="0" w:type="auto"/>
            <w:tcBorders>
              <w:top w:val="single" w:sz="8" w:space="0" w:color="696969"/>
              <w:left w:val="single" w:sz="8" w:space="0" w:color="696969"/>
              <w:bottom w:val="single" w:sz="8" w:space="0" w:color="696969"/>
              <w:right w:val="single" w:sz="8" w:space="0" w:color="696969"/>
            </w:tcBorders>
          </w:tcPr>
          <w:p w14:paraId="300FDB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65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p>
        </w:tc>
        <w:tc>
          <w:tcPr>
            <w:tcW w:w="0" w:type="auto"/>
            <w:tcBorders>
              <w:top w:val="single" w:sz="8" w:space="0" w:color="696969"/>
              <w:left w:val="single" w:sz="8" w:space="0" w:color="696969"/>
              <w:bottom w:val="single" w:sz="8" w:space="0" w:color="696969"/>
              <w:right w:val="single" w:sz="8" w:space="0" w:color="696969"/>
            </w:tcBorders>
          </w:tcPr>
          <w:p w14:paraId="6B6257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65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36BE7868" w14:textId="77777777" w:rsidR="00163843" w:rsidRPr="007A5D54" w:rsidRDefault="00B7093B">
            <w:pPr>
              <w:widowControl w:val="0"/>
              <w:spacing w:beforeAutospacing="1" w:after="320" w:afterAutospacing="1" w:line="276" w:lineRule="auto"/>
              <w:rPr>
                <w:szCs w:val="22"/>
                <w:lang w:eastAsia="en-US"/>
              </w:rPr>
            </w:pPr>
            <w:hyperlink r:id="rId1657" w:history="1">
              <w:hyperlink r:id="rId1658"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441DFDBB"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D9BC181" w14:textId="77777777" w:rsidR="00163843" w:rsidRPr="007A5D54" w:rsidRDefault="00163843">
            <w:pPr>
              <w:widowControl w:val="0"/>
              <w:spacing w:beforeAutospacing="1" w:after="320" w:afterAutospacing="1" w:line="276" w:lineRule="auto"/>
              <w:rPr>
                <w:szCs w:val="22"/>
                <w:lang w:eastAsia="en-US"/>
              </w:rPr>
            </w:pPr>
            <w:hyperlink r:id="rId165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B5B52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66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296B3E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BBEB2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1947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8.6.16</w:t>
            </w:r>
          </w:p>
        </w:tc>
        <w:tc>
          <w:tcPr>
            <w:tcW w:w="0" w:type="auto"/>
            <w:tcBorders>
              <w:top w:val="single" w:sz="8" w:space="0" w:color="696969"/>
              <w:left w:val="single" w:sz="8" w:space="0" w:color="696969"/>
              <w:bottom w:val="single" w:sz="8" w:space="0" w:color="696969"/>
              <w:right w:val="single" w:sz="8" w:space="0" w:color="696969"/>
            </w:tcBorders>
          </w:tcPr>
          <w:p w14:paraId="6BDAE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472BB4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66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final Half Hourly and cumulative readings remotely. </w:t>
            </w:r>
          </w:p>
          <w:p w14:paraId="72BC3A1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Replace meter. </w:t>
            </w:r>
          </w:p>
          <w:p w14:paraId="3A0E06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Contact </w:t>
            </w:r>
            <w:hyperlink r:id="rId166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initial cumulative reading remotely.</w:t>
            </w:r>
          </w:p>
        </w:tc>
        <w:tc>
          <w:tcPr>
            <w:tcW w:w="0" w:type="auto"/>
            <w:tcBorders>
              <w:top w:val="single" w:sz="8" w:space="0" w:color="696969"/>
              <w:left w:val="single" w:sz="8" w:space="0" w:color="696969"/>
              <w:bottom w:val="single" w:sz="8" w:space="0" w:color="696969"/>
              <w:right w:val="single" w:sz="8" w:space="0" w:color="696969"/>
            </w:tcBorders>
          </w:tcPr>
          <w:p w14:paraId="471E7364" w14:textId="77777777" w:rsidR="00163843" w:rsidRPr="007A5D54" w:rsidRDefault="00B7093B">
            <w:pPr>
              <w:widowControl w:val="0"/>
              <w:spacing w:beforeAutospacing="1" w:after="320" w:afterAutospacing="1" w:line="276" w:lineRule="auto"/>
              <w:rPr>
                <w:szCs w:val="22"/>
                <w:lang w:eastAsia="en-US"/>
              </w:rPr>
            </w:pPr>
            <w:hyperlink r:id="rId1663" w:history="1">
              <w:hyperlink r:id="rId1664"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r w:rsidR="00B13CB9" w:rsidRPr="008A5C46">
                  <w:rPr>
                    <w:rFonts w:eastAsia="Arial" w:cs="Arial"/>
                    <w:szCs w:val="22"/>
                    <w:lang w:eastAsia="en-US"/>
                  </w:rPr>
                  <w:t xml:space="preserve"> (or</w:t>
                </w:r>
                <w:r w:rsidR="00B13CB9">
                  <w:rPr>
                    <w:rFonts w:eastAsia="Arial" w:cs="Arial"/>
                    <w:color w:val="0000FF"/>
                    <w:szCs w:val="22"/>
                    <w:u w:val="single"/>
                    <w:lang w:eastAsia="en-US"/>
                  </w:rPr>
                  <w:t xml:space="preserve"> </w:t>
                </w:r>
                <w:r w:rsidR="00B13CB9" w:rsidRPr="008A5C46">
                  <w:rPr>
                    <w:rFonts w:eastAsia="Arial" w:cs="Arial"/>
                    <w:szCs w:val="22"/>
                    <w:lang w:eastAsia="en-US"/>
                  </w:rPr>
                  <w:t xml:space="preserve">its </w:t>
                </w:r>
                <w:r w:rsidRPr="00340075">
                  <w:rPr>
                    <w:rFonts w:eastAsia="Arial" w:cs="Arial"/>
                    <w:color w:val="0000FF"/>
                    <w:szCs w:val="22"/>
                    <w:u w:val="single"/>
                    <w:lang w:eastAsia="en-US"/>
                  </w:rPr>
                  <w:t>EM</w:t>
                </w:r>
              </w:hyperlink>
            </w:hyperlink>
            <w:r w:rsidR="00B13CB9">
              <w:rPr>
                <w:rFonts w:eastAsia="Arial" w:cs="Arial"/>
                <w:color w:val="0000FF"/>
                <w:szCs w:val="22"/>
                <w:u w:val="single"/>
                <w:lang w:eastAsia="en-US"/>
              </w:rPr>
              <w:t>O</w:t>
            </w:r>
            <w:r w:rsidR="00B13CB9"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63D9C31"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49DED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9BF52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77343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D965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8.6.17</w:t>
            </w:r>
          </w:p>
        </w:tc>
        <w:tc>
          <w:tcPr>
            <w:tcW w:w="0" w:type="auto"/>
            <w:tcBorders>
              <w:top w:val="single" w:sz="8" w:space="0" w:color="696969"/>
              <w:left w:val="single" w:sz="8" w:space="0" w:color="696969"/>
              <w:bottom w:val="single" w:sz="8" w:space="0" w:color="696969"/>
              <w:right w:val="single" w:sz="8" w:space="0" w:color="696969"/>
            </w:tcBorders>
          </w:tcPr>
          <w:p w14:paraId="2826F4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replacement.</w:t>
            </w:r>
          </w:p>
        </w:tc>
        <w:tc>
          <w:tcPr>
            <w:tcW w:w="0" w:type="auto"/>
            <w:tcBorders>
              <w:top w:val="single" w:sz="8" w:space="0" w:color="696969"/>
              <w:left w:val="single" w:sz="8" w:space="0" w:color="696969"/>
              <w:bottom w:val="single" w:sz="8" w:space="0" w:color="696969"/>
              <w:right w:val="single" w:sz="8" w:space="0" w:color="696969"/>
            </w:tcBorders>
          </w:tcPr>
          <w:p w14:paraId="797466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from meter, configure replacement meter (as required)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0198D1D8" w14:textId="77777777" w:rsidR="00163843" w:rsidRPr="007A5D54" w:rsidRDefault="00163843">
            <w:pPr>
              <w:widowControl w:val="0"/>
              <w:spacing w:beforeAutospacing="1" w:after="320" w:afterAutospacing="1" w:line="276" w:lineRule="auto"/>
              <w:rPr>
                <w:szCs w:val="22"/>
                <w:lang w:eastAsia="en-US"/>
              </w:rPr>
            </w:pPr>
            <w:hyperlink r:id="rId1665"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EB6F940"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84E5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161FE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2F6B3C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E329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8.6.18</w:t>
            </w:r>
          </w:p>
        </w:tc>
        <w:tc>
          <w:tcPr>
            <w:tcW w:w="0" w:type="auto"/>
            <w:tcBorders>
              <w:top w:val="single" w:sz="8" w:space="0" w:color="696969"/>
              <w:left w:val="single" w:sz="8" w:space="0" w:color="696969"/>
              <w:bottom w:val="single" w:sz="8" w:space="0" w:color="696969"/>
              <w:right w:val="single" w:sz="8" w:space="0" w:color="696969"/>
            </w:tcBorders>
          </w:tcPr>
          <w:p w14:paraId="24BBD0A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Time of Use registers configured remotely and in time to allow the </w:t>
            </w:r>
            <w:hyperlink r:id="rId1666" w:history="1">
              <w:hyperlink r:id="rId166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166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66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8.6.16.</w:t>
            </w:r>
          </w:p>
        </w:tc>
        <w:tc>
          <w:tcPr>
            <w:tcW w:w="0" w:type="auto"/>
            <w:tcBorders>
              <w:top w:val="single" w:sz="8" w:space="0" w:color="696969"/>
              <w:left w:val="single" w:sz="8" w:space="0" w:color="696969"/>
              <w:bottom w:val="single" w:sz="8" w:space="0" w:color="696969"/>
              <w:right w:val="single" w:sz="8" w:space="0" w:color="696969"/>
            </w:tcBorders>
          </w:tcPr>
          <w:p w14:paraId="544175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6E4EEA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67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w:t>
            </w:r>
            <w:r w:rsidRPr="007A5D54">
              <w:rPr>
                <w:rFonts w:eastAsia="Arial" w:cs="Arial"/>
                <w:color w:val="000000"/>
                <w:szCs w:val="22"/>
                <w:lang w:eastAsia="en-US"/>
              </w:rPr>
              <w:lastRenderedPageBreak/>
              <w:t xml:space="preserve">the day is sent to the </w:t>
            </w:r>
            <w:hyperlink r:id="rId1671" w:history="1">
              <w:hyperlink r:id="rId1672"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w:t>
            </w:r>
          </w:p>
          <w:p w14:paraId="647400C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67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is unable to configure the meter (for example, due to a communications failure), the SSC and TPR will be defaulted to a single-rate default. The TPR shall be mapped to the total Import register.</w:t>
            </w:r>
          </w:p>
        </w:tc>
        <w:tc>
          <w:tcPr>
            <w:tcW w:w="0" w:type="auto"/>
            <w:tcBorders>
              <w:top w:val="single" w:sz="8" w:space="0" w:color="696969"/>
              <w:left w:val="single" w:sz="8" w:space="0" w:color="696969"/>
              <w:bottom w:val="single" w:sz="8" w:space="0" w:color="696969"/>
              <w:right w:val="single" w:sz="8" w:space="0" w:color="696969"/>
            </w:tcBorders>
          </w:tcPr>
          <w:p w14:paraId="514EB905" w14:textId="77777777" w:rsidR="00163843" w:rsidRPr="007A5D54" w:rsidRDefault="00163843">
            <w:pPr>
              <w:widowControl w:val="0"/>
              <w:spacing w:beforeAutospacing="1" w:after="320" w:afterAutospacing="1" w:line="276" w:lineRule="auto"/>
              <w:rPr>
                <w:szCs w:val="22"/>
                <w:lang w:eastAsia="en-US"/>
              </w:rPr>
            </w:pPr>
            <w:hyperlink r:id="rId1674"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41CCFC7" w14:textId="77777777" w:rsidR="00163843" w:rsidRPr="007A5D54" w:rsidRDefault="00B7093B">
            <w:pPr>
              <w:widowControl w:val="0"/>
              <w:spacing w:beforeAutospacing="1" w:after="320" w:afterAutospacing="1" w:line="276" w:lineRule="auto"/>
              <w:rPr>
                <w:szCs w:val="22"/>
                <w:lang w:eastAsia="en-US"/>
              </w:rPr>
            </w:pPr>
            <w:hyperlink r:id="rId1675" w:history="1">
              <w:hyperlink r:id="rId1676"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05BF2C3" w14:textId="77777777" w:rsidR="00163843" w:rsidRPr="007A5D54" w:rsidRDefault="00163843">
            <w:pPr>
              <w:widowControl w:val="0"/>
              <w:spacing w:beforeAutospacing="1" w:after="320" w:afterAutospacing="1" w:line="276" w:lineRule="auto"/>
              <w:rPr>
                <w:szCs w:val="22"/>
                <w:lang w:eastAsia="en-US"/>
              </w:rPr>
            </w:pPr>
            <w:hyperlink r:id="rId1677"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Configuration Details </w:t>
            </w:r>
          </w:p>
          <w:p w14:paraId="127D0B25"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67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679" w:history="1">
              <w:hyperlink r:id="rId1680"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22137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C2B1DE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F8922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8.6.19</w:t>
            </w:r>
          </w:p>
        </w:tc>
        <w:tc>
          <w:tcPr>
            <w:tcW w:w="0" w:type="auto"/>
            <w:tcBorders>
              <w:top w:val="single" w:sz="8" w:space="0" w:color="696969"/>
              <w:left w:val="single" w:sz="8" w:space="0" w:color="696969"/>
              <w:bottom w:val="single" w:sz="8" w:space="0" w:color="696969"/>
              <w:right w:val="single" w:sz="8" w:space="0" w:color="696969"/>
            </w:tcBorders>
          </w:tcPr>
          <w:p w14:paraId="3E0AF8F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68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8.6.14.</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5FE1B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682"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meter and notify removal of old meter.</w:t>
            </w:r>
          </w:p>
        </w:tc>
        <w:tc>
          <w:tcPr>
            <w:tcW w:w="0" w:type="auto"/>
            <w:tcBorders>
              <w:top w:val="single" w:sz="8" w:space="0" w:color="696969"/>
              <w:left w:val="single" w:sz="8" w:space="0" w:color="696969"/>
              <w:bottom w:val="single" w:sz="8" w:space="0" w:color="696969"/>
              <w:right w:val="single" w:sz="8" w:space="0" w:color="696969"/>
            </w:tcBorders>
          </w:tcPr>
          <w:p w14:paraId="405FF30C" w14:textId="77777777" w:rsidR="00163843" w:rsidRPr="007A5D54" w:rsidRDefault="00B7093B">
            <w:pPr>
              <w:widowControl w:val="0"/>
              <w:spacing w:beforeAutospacing="1" w:after="320" w:afterAutospacing="1" w:line="276" w:lineRule="auto"/>
              <w:rPr>
                <w:szCs w:val="22"/>
                <w:lang w:eastAsia="en-US"/>
              </w:rPr>
            </w:pPr>
            <w:hyperlink r:id="rId1683" w:history="1">
              <w:hyperlink r:id="rId1684"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FBF7D7" w14:textId="77777777" w:rsidR="00163843" w:rsidRPr="007A5D54" w:rsidRDefault="00163843">
            <w:pPr>
              <w:widowControl w:val="0"/>
              <w:spacing w:beforeAutospacing="1" w:after="320" w:afterAutospacing="1" w:line="276" w:lineRule="auto"/>
              <w:rPr>
                <w:szCs w:val="22"/>
                <w:lang w:eastAsia="en-US"/>
              </w:rPr>
            </w:pPr>
            <w:hyperlink r:id="rId1685" w:history="1">
              <w:r w:rsidRPr="007A5D54">
                <w:rPr>
                  <w:rFonts w:eastAsia="Arial" w:cs="Arial"/>
                  <w:color w:val="0000FF"/>
                  <w:szCs w:val="22"/>
                  <w:u w:val="single"/>
                  <w:lang w:eastAsia="en-US"/>
                </w:rPr>
                <w:t>Electricity Supplier</w:t>
              </w:r>
            </w:hyperlink>
          </w:p>
          <w:p w14:paraId="4C5FBCD6" w14:textId="77777777" w:rsidR="00163843" w:rsidRPr="007A5D54" w:rsidRDefault="00163843">
            <w:pPr>
              <w:widowControl w:val="0"/>
              <w:spacing w:beforeAutospacing="1" w:after="320" w:afterAutospacing="1" w:line="276" w:lineRule="auto"/>
              <w:rPr>
                <w:szCs w:val="22"/>
                <w:lang w:eastAsia="en-US"/>
              </w:rPr>
            </w:pPr>
            <w:hyperlink r:id="rId1686" w:history="1">
              <w:r w:rsidRPr="007A5D54">
                <w:rPr>
                  <w:rFonts w:eastAsia="Arial" w:cs="Arial"/>
                  <w:color w:val="0000FF"/>
                  <w:szCs w:val="22"/>
                  <w:u w:val="single"/>
                  <w:lang w:eastAsia="en-US"/>
                </w:rPr>
                <w:t>DNO</w:t>
              </w:r>
            </w:hyperlink>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DC2D65" w14:textId="77777777" w:rsidR="00163843" w:rsidRPr="007A5D54" w:rsidRDefault="00163843">
            <w:pPr>
              <w:widowControl w:val="0"/>
              <w:spacing w:beforeAutospacing="1" w:after="320" w:afterAutospacing="1" w:line="276" w:lineRule="auto"/>
              <w:rPr>
                <w:szCs w:val="22"/>
                <w:lang w:eastAsia="en-US"/>
              </w:rPr>
            </w:pPr>
            <w:hyperlink r:id="rId1687"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168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w:t>
            </w:r>
          </w:p>
          <w:p w14:paraId="0CC63264" w14:textId="77777777" w:rsidR="00163843" w:rsidRPr="007A5D54" w:rsidRDefault="00163843">
            <w:pPr>
              <w:widowControl w:val="0"/>
              <w:spacing w:beforeAutospacing="1" w:after="320" w:afterAutospacing="1" w:line="276" w:lineRule="auto"/>
              <w:rPr>
                <w:szCs w:val="22"/>
                <w:lang w:eastAsia="en-US"/>
              </w:rPr>
            </w:pPr>
            <w:hyperlink r:id="rId1689"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2A87F0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37B3F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2838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8.6.20</w:t>
            </w:r>
          </w:p>
        </w:tc>
        <w:tc>
          <w:tcPr>
            <w:tcW w:w="0" w:type="auto"/>
            <w:tcBorders>
              <w:top w:val="single" w:sz="8" w:space="0" w:color="696969"/>
              <w:left w:val="single" w:sz="8" w:space="0" w:color="696969"/>
              <w:bottom w:val="single" w:sz="8" w:space="0" w:color="696969"/>
              <w:right w:val="single" w:sz="8" w:space="0" w:color="696969"/>
            </w:tcBorders>
          </w:tcPr>
          <w:p w14:paraId="6AFF4A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8.6.19.</w:t>
            </w:r>
          </w:p>
        </w:tc>
        <w:tc>
          <w:tcPr>
            <w:tcW w:w="0" w:type="auto"/>
            <w:tcBorders>
              <w:top w:val="single" w:sz="8" w:space="0" w:color="696969"/>
              <w:left w:val="single" w:sz="8" w:space="0" w:color="696969"/>
              <w:bottom w:val="single" w:sz="8" w:space="0" w:color="696969"/>
              <w:right w:val="single" w:sz="8" w:space="0" w:color="696969"/>
            </w:tcBorders>
          </w:tcPr>
          <w:p w14:paraId="5EE070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w:t>
            </w:r>
          </w:p>
        </w:tc>
        <w:tc>
          <w:tcPr>
            <w:tcW w:w="0" w:type="auto"/>
            <w:tcBorders>
              <w:top w:val="single" w:sz="8" w:space="0" w:color="696969"/>
              <w:left w:val="single" w:sz="8" w:space="0" w:color="696969"/>
              <w:bottom w:val="single" w:sz="8" w:space="0" w:color="696969"/>
              <w:right w:val="single" w:sz="8" w:space="0" w:color="696969"/>
            </w:tcBorders>
          </w:tcPr>
          <w:p w14:paraId="6353DA29" w14:textId="77777777" w:rsidR="00163843" w:rsidRPr="007A5D54" w:rsidRDefault="00B7093B">
            <w:pPr>
              <w:widowControl w:val="0"/>
              <w:spacing w:beforeAutospacing="1" w:after="320" w:afterAutospacing="1" w:line="276" w:lineRule="auto"/>
              <w:rPr>
                <w:szCs w:val="22"/>
                <w:lang w:eastAsia="en-US"/>
              </w:rPr>
            </w:pPr>
            <w:hyperlink r:id="rId1690" w:history="1">
              <w:hyperlink r:id="rId1691"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E53C80" w14:textId="77777777" w:rsidR="00163843" w:rsidRPr="007A5D54" w:rsidRDefault="00163843">
            <w:pPr>
              <w:widowControl w:val="0"/>
              <w:spacing w:beforeAutospacing="1" w:after="320" w:afterAutospacing="1" w:line="276" w:lineRule="auto"/>
              <w:rPr>
                <w:szCs w:val="22"/>
                <w:lang w:eastAsia="en-US"/>
              </w:rPr>
            </w:pPr>
            <w:hyperlink r:id="rId1692"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F4EB9AA" w14:textId="77777777" w:rsidR="00163843" w:rsidRPr="007A5D54" w:rsidRDefault="00163843">
            <w:pPr>
              <w:widowControl w:val="0"/>
              <w:spacing w:beforeAutospacing="1" w:after="320" w:afterAutospacing="1" w:line="276" w:lineRule="auto"/>
              <w:rPr>
                <w:szCs w:val="22"/>
                <w:lang w:eastAsia="en-US"/>
              </w:rPr>
            </w:pPr>
            <w:hyperlink r:id="rId169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694"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A358D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66AA3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30D1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8.6.21</w:t>
            </w:r>
          </w:p>
        </w:tc>
        <w:tc>
          <w:tcPr>
            <w:tcW w:w="0" w:type="auto"/>
            <w:tcBorders>
              <w:top w:val="single" w:sz="8" w:space="0" w:color="696969"/>
              <w:left w:val="single" w:sz="8" w:space="0" w:color="696969"/>
              <w:bottom w:val="single" w:sz="8" w:space="0" w:color="696969"/>
              <w:right w:val="single" w:sz="8" w:space="0" w:color="696969"/>
            </w:tcBorders>
          </w:tcPr>
          <w:p w14:paraId="3DD32B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8.6.19 or 8.6.22.</w:t>
            </w:r>
          </w:p>
        </w:tc>
        <w:tc>
          <w:tcPr>
            <w:tcW w:w="0" w:type="auto"/>
            <w:tcBorders>
              <w:top w:val="single" w:sz="8" w:space="0" w:color="696969"/>
              <w:left w:val="single" w:sz="8" w:space="0" w:color="696969"/>
              <w:bottom w:val="single" w:sz="8" w:space="0" w:color="696969"/>
              <w:right w:val="single" w:sz="8" w:space="0" w:color="696969"/>
            </w:tcBorders>
          </w:tcPr>
          <w:p w14:paraId="693362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Perform validation checks and send response </w:t>
            </w:r>
            <w:hyperlink r:id="rId1695"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73671D9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696"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8.6.23, otherwise proceed to 8.6.22.</w:t>
            </w:r>
          </w:p>
        </w:tc>
        <w:tc>
          <w:tcPr>
            <w:tcW w:w="0" w:type="auto"/>
            <w:tcBorders>
              <w:top w:val="single" w:sz="8" w:space="0" w:color="696969"/>
              <w:left w:val="single" w:sz="8" w:space="0" w:color="696969"/>
              <w:bottom w:val="single" w:sz="8" w:space="0" w:color="696969"/>
              <w:right w:val="single" w:sz="8" w:space="0" w:color="696969"/>
            </w:tcBorders>
          </w:tcPr>
          <w:p w14:paraId="55E862CF" w14:textId="77777777" w:rsidR="00163843" w:rsidRPr="007A5D54" w:rsidRDefault="00163843">
            <w:pPr>
              <w:widowControl w:val="0"/>
              <w:spacing w:beforeAutospacing="1" w:after="320" w:afterAutospacing="1" w:line="276" w:lineRule="auto"/>
              <w:rPr>
                <w:szCs w:val="22"/>
                <w:lang w:eastAsia="en-US"/>
              </w:rPr>
            </w:pPr>
            <w:hyperlink r:id="rId1697"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4F237764" w14:textId="77777777" w:rsidR="00163843" w:rsidRPr="007A5D54" w:rsidRDefault="00B7093B">
            <w:pPr>
              <w:widowControl w:val="0"/>
              <w:spacing w:beforeAutospacing="1" w:after="320" w:afterAutospacing="1" w:line="276" w:lineRule="auto"/>
              <w:rPr>
                <w:szCs w:val="22"/>
                <w:lang w:eastAsia="en-US"/>
              </w:rPr>
            </w:pPr>
            <w:hyperlink r:id="rId1698" w:history="1">
              <w:hyperlink r:id="rId1699"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1EA80927" w14:textId="77777777" w:rsidR="00163843" w:rsidRPr="007A5D54" w:rsidRDefault="00163843">
            <w:pPr>
              <w:widowControl w:val="0"/>
              <w:spacing w:beforeAutospacing="1" w:after="320" w:afterAutospacing="1" w:line="276" w:lineRule="auto"/>
              <w:rPr>
                <w:szCs w:val="22"/>
                <w:lang w:eastAsia="en-US"/>
              </w:rPr>
            </w:pPr>
            <w:hyperlink r:id="rId1700"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73DE22" w14:textId="77777777" w:rsidR="00163843" w:rsidRPr="007A5D54" w:rsidRDefault="00163843">
            <w:pPr>
              <w:widowControl w:val="0"/>
              <w:spacing w:beforeAutospacing="1" w:after="320" w:afterAutospacing="1" w:line="276" w:lineRule="auto"/>
              <w:rPr>
                <w:szCs w:val="22"/>
                <w:lang w:eastAsia="en-US"/>
              </w:rPr>
            </w:pPr>
            <w:hyperlink r:id="rId1701"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702"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0B1D84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F17F60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189B5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8.6.22</w:t>
            </w:r>
          </w:p>
        </w:tc>
        <w:tc>
          <w:tcPr>
            <w:tcW w:w="0" w:type="auto"/>
            <w:tcBorders>
              <w:top w:val="single" w:sz="8" w:space="0" w:color="696969"/>
              <w:left w:val="single" w:sz="8" w:space="0" w:color="696969"/>
              <w:bottom w:val="single" w:sz="8" w:space="0" w:color="696969"/>
              <w:right w:val="single" w:sz="8" w:space="0" w:color="696969"/>
            </w:tcBorders>
          </w:tcPr>
          <w:p w14:paraId="7F0B76D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0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8.6.21.</w:t>
            </w:r>
          </w:p>
        </w:tc>
        <w:tc>
          <w:tcPr>
            <w:tcW w:w="0" w:type="auto"/>
            <w:tcBorders>
              <w:top w:val="single" w:sz="8" w:space="0" w:color="696969"/>
              <w:left w:val="single" w:sz="8" w:space="0" w:color="696969"/>
              <w:bottom w:val="single" w:sz="8" w:space="0" w:color="696969"/>
              <w:right w:val="single" w:sz="8" w:space="0" w:color="696969"/>
            </w:tcBorders>
          </w:tcPr>
          <w:p w14:paraId="75DA54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704" w:history="1">
              <w:hyperlink r:id="rId1705"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w:t>
            </w:r>
            <w:r w:rsidRPr="007A5D54">
              <w:rPr>
                <w:rFonts w:eastAsia="Arial" w:cs="Arial"/>
                <w:color w:val="000000"/>
                <w:szCs w:val="22"/>
                <w:lang w:eastAsia="en-US"/>
              </w:rPr>
              <w:lastRenderedPageBreak/>
              <w:t xml:space="preserve">send a corrected </w:t>
            </w:r>
            <w:hyperlink r:id="rId1706"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3F894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707" w:history="1">
              <w:hyperlink r:id="rId1708"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025E8BE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8.6.21.</w:t>
            </w:r>
          </w:p>
        </w:tc>
        <w:tc>
          <w:tcPr>
            <w:tcW w:w="0" w:type="auto"/>
            <w:tcBorders>
              <w:top w:val="single" w:sz="8" w:space="0" w:color="696969"/>
              <w:left w:val="single" w:sz="8" w:space="0" w:color="696969"/>
              <w:bottom w:val="single" w:sz="8" w:space="0" w:color="696969"/>
              <w:right w:val="single" w:sz="8" w:space="0" w:color="696969"/>
            </w:tcBorders>
          </w:tcPr>
          <w:p w14:paraId="002A7B76" w14:textId="77777777" w:rsidR="00163843" w:rsidRPr="007A5D54" w:rsidRDefault="00B7093B">
            <w:pPr>
              <w:widowControl w:val="0"/>
              <w:spacing w:beforeAutospacing="1" w:after="320" w:afterAutospacing="1" w:line="276" w:lineRule="auto"/>
              <w:rPr>
                <w:szCs w:val="22"/>
                <w:lang w:eastAsia="en-US"/>
              </w:rPr>
            </w:pPr>
            <w:hyperlink r:id="rId1709" w:history="1">
              <w:hyperlink r:id="rId1710"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CEFD1D" w14:textId="77777777" w:rsidR="00163843" w:rsidRPr="007A5D54" w:rsidRDefault="00163843">
            <w:pPr>
              <w:widowControl w:val="0"/>
              <w:spacing w:beforeAutospacing="1" w:after="320" w:afterAutospacing="1" w:line="276" w:lineRule="auto"/>
              <w:rPr>
                <w:szCs w:val="22"/>
                <w:lang w:eastAsia="en-US"/>
              </w:rPr>
            </w:pPr>
            <w:hyperlink r:id="rId1711"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7D1288F" w14:textId="77777777" w:rsidR="00163843" w:rsidRPr="007A5D54" w:rsidRDefault="00163843">
            <w:pPr>
              <w:widowControl w:val="0"/>
              <w:spacing w:beforeAutospacing="1" w:after="320" w:afterAutospacing="1" w:line="276" w:lineRule="auto"/>
              <w:rPr>
                <w:szCs w:val="22"/>
                <w:lang w:eastAsia="en-US"/>
              </w:rPr>
            </w:pPr>
            <w:hyperlink r:id="rId1712"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713"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0DB6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46B1F5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4631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8.6.23</w:t>
            </w:r>
          </w:p>
        </w:tc>
        <w:tc>
          <w:tcPr>
            <w:tcW w:w="0" w:type="auto"/>
            <w:tcBorders>
              <w:top w:val="single" w:sz="8" w:space="0" w:color="696969"/>
              <w:left w:val="single" w:sz="8" w:space="0" w:color="696969"/>
              <w:bottom w:val="single" w:sz="8" w:space="0" w:color="696969"/>
              <w:right w:val="single" w:sz="8" w:space="0" w:color="696969"/>
            </w:tcBorders>
          </w:tcPr>
          <w:p w14:paraId="20F155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1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8.6.14.</w:t>
            </w:r>
          </w:p>
        </w:tc>
        <w:tc>
          <w:tcPr>
            <w:tcW w:w="0" w:type="auto"/>
            <w:tcBorders>
              <w:top w:val="single" w:sz="8" w:space="0" w:color="696969"/>
              <w:left w:val="single" w:sz="8" w:space="0" w:color="696969"/>
              <w:bottom w:val="single" w:sz="8" w:space="0" w:color="696969"/>
              <w:right w:val="single" w:sz="8" w:space="0" w:color="696969"/>
            </w:tcBorders>
          </w:tcPr>
          <w:p w14:paraId="656403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48D72EF8" w14:textId="77777777" w:rsidR="00163843" w:rsidRPr="007A5D54" w:rsidRDefault="00B7093B">
            <w:pPr>
              <w:widowControl w:val="0"/>
              <w:spacing w:beforeAutospacing="1" w:after="320" w:afterAutospacing="1" w:line="276" w:lineRule="auto"/>
              <w:rPr>
                <w:szCs w:val="22"/>
                <w:lang w:eastAsia="en-US"/>
              </w:rPr>
            </w:pPr>
            <w:hyperlink r:id="rId1715" w:history="1">
              <w:hyperlink r:id="rId1716"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31C0FB" w14:textId="77777777" w:rsidR="00163843" w:rsidRPr="007A5D54" w:rsidRDefault="00163843">
            <w:pPr>
              <w:widowControl w:val="0"/>
              <w:spacing w:beforeAutospacing="1" w:after="320" w:afterAutospacing="1" w:line="276" w:lineRule="auto"/>
              <w:rPr>
                <w:szCs w:val="22"/>
                <w:lang w:eastAsia="en-US"/>
              </w:rPr>
            </w:pPr>
            <w:hyperlink r:id="rId1717"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of removed meter</w:t>
            </w:r>
          </w:p>
        </w:tc>
        <w:tc>
          <w:tcPr>
            <w:tcW w:w="0" w:type="auto"/>
            <w:tcBorders>
              <w:top w:val="single" w:sz="8" w:space="0" w:color="696969"/>
              <w:left w:val="single" w:sz="8" w:space="0" w:color="696969"/>
              <w:bottom w:val="single" w:sz="8" w:space="0" w:color="696969"/>
              <w:right w:val="single" w:sz="8" w:space="0" w:color="696969"/>
            </w:tcBorders>
          </w:tcPr>
          <w:p w14:paraId="49C50B57" w14:textId="77777777" w:rsidR="00163843" w:rsidRPr="007A5D54" w:rsidRDefault="00163843">
            <w:pPr>
              <w:widowControl w:val="0"/>
              <w:spacing w:beforeAutospacing="1" w:after="320" w:afterAutospacing="1" w:line="276" w:lineRule="auto"/>
              <w:rPr>
                <w:szCs w:val="22"/>
                <w:lang w:eastAsia="en-US"/>
              </w:rPr>
            </w:pPr>
            <w:hyperlink r:id="rId1718"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 Supplier and </w:t>
            </w:r>
            <w:hyperlink r:id="rId171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1720" w:history="1">
              <w:r w:rsidRPr="007A5D54">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750DE4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D6028E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C9DD0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w:t>
            </w:r>
            <w:hyperlink r:id="rId1721" w:history="1">
              <w:r w:rsidRPr="007A5D54">
                <w:rPr>
                  <w:rFonts w:eastAsia="Arial" w:cs="Arial"/>
                  <w:color w:val="0000FF"/>
                  <w:szCs w:val="22"/>
                  <w:u w:val="single"/>
                  <w:lang w:eastAsia="en-US"/>
                </w:rPr>
                <w:t>Supplier Serviced Metering Asset</w:t>
              </w:r>
            </w:hyperlink>
            <w:r w:rsidRPr="007A5D54">
              <w:rPr>
                <w:rFonts w:eastAsia="Arial" w:cs="Arial"/>
                <w:color w:val="000000"/>
                <w:szCs w:val="22"/>
                <w:lang w:eastAsia="en-US"/>
              </w:rPr>
              <w:t xml:space="preserve"> (when </w:t>
            </w:r>
            <w:hyperlink r:id="rId172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reconfigures the meter)</w:t>
            </w:r>
          </w:p>
        </w:tc>
      </w:tr>
      <w:tr w:rsidR="00163843" w:rsidRPr="007A5D54" w14:paraId="08BFE8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0E1D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8.6.24</w:t>
            </w:r>
          </w:p>
        </w:tc>
        <w:tc>
          <w:tcPr>
            <w:tcW w:w="0" w:type="auto"/>
            <w:tcBorders>
              <w:top w:val="single" w:sz="8" w:space="0" w:color="696969"/>
              <w:left w:val="single" w:sz="8" w:space="0" w:color="696969"/>
              <w:bottom w:val="single" w:sz="8" w:space="0" w:color="696969"/>
              <w:right w:val="single" w:sz="8" w:space="0" w:color="696969"/>
            </w:tcBorders>
          </w:tcPr>
          <w:p w14:paraId="218BD3F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Time of Use registers configured remotely. </w:t>
            </w:r>
          </w:p>
        </w:tc>
        <w:tc>
          <w:tcPr>
            <w:tcW w:w="0" w:type="auto"/>
            <w:tcBorders>
              <w:top w:val="single" w:sz="8" w:space="0" w:color="696969"/>
              <w:left w:val="single" w:sz="8" w:space="0" w:color="696969"/>
              <w:bottom w:val="single" w:sz="8" w:space="0" w:color="696969"/>
              <w:right w:val="single" w:sz="8" w:space="0" w:color="696969"/>
            </w:tcBorders>
          </w:tcPr>
          <w:p w14:paraId="0C4E630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meter configuration details. </w:t>
            </w:r>
          </w:p>
          <w:p w14:paraId="363A9A6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72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724" w:history="1">
              <w:hyperlink r:id="rId1725"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w:t>
            </w:r>
          </w:p>
          <w:p w14:paraId="014323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Time of Use registers are not configured to a valid Standard Settlement Configuration (as defined in MDD), the </w:t>
            </w:r>
            <w:hyperlink r:id="rId172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notify a single rate Standard Settlement Configuration.</w:t>
            </w:r>
          </w:p>
        </w:tc>
        <w:tc>
          <w:tcPr>
            <w:tcW w:w="0" w:type="auto"/>
            <w:tcBorders>
              <w:top w:val="single" w:sz="8" w:space="0" w:color="696969"/>
              <w:left w:val="single" w:sz="8" w:space="0" w:color="696969"/>
              <w:bottom w:val="single" w:sz="8" w:space="0" w:color="696969"/>
              <w:right w:val="single" w:sz="8" w:space="0" w:color="696969"/>
            </w:tcBorders>
          </w:tcPr>
          <w:p w14:paraId="07C852F7" w14:textId="77777777" w:rsidR="00163843" w:rsidRPr="007A5D54" w:rsidRDefault="00163843">
            <w:pPr>
              <w:widowControl w:val="0"/>
              <w:spacing w:beforeAutospacing="1" w:after="320" w:afterAutospacing="1" w:line="276" w:lineRule="auto"/>
              <w:rPr>
                <w:szCs w:val="22"/>
                <w:lang w:eastAsia="en-US"/>
              </w:rPr>
            </w:pPr>
            <w:hyperlink r:id="rId172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B238E19" w14:textId="77777777" w:rsidR="00163843" w:rsidRPr="007A5D54" w:rsidRDefault="00B7093B">
            <w:pPr>
              <w:widowControl w:val="0"/>
              <w:spacing w:beforeAutospacing="1" w:after="320" w:afterAutospacing="1" w:line="276" w:lineRule="auto"/>
              <w:rPr>
                <w:szCs w:val="22"/>
                <w:lang w:eastAsia="en-US"/>
              </w:rPr>
            </w:pPr>
            <w:hyperlink r:id="rId1728" w:history="1">
              <w:hyperlink r:id="rId1729" w:history="1">
                <w:r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0F1530" w14:textId="77777777" w:rsidR="00163843" w:rsidRPr="007A5D54" w:rsidRDefault="00163843">
            <w:pPr>
              <w:widowControl w:val="0"/>
              <w:spacing w:beforeAutospacing="1" w:after="320" w:afterAutospacing="1" w:line="276" w:lineRule="auto"/>
              <w:rPr>
                <w:szCs w:val="22"/>
                <w:lang w:eastAsia="en-US"/>
              </w:rPr>
            </w:pPr>
            <w:hyperlink r:id="rId1730"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Configuration Details </w:t>
            </w:r>
          </w:p>
          <w:p w14:paraId="73AC81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73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732" w:history="1">
              <w:hyperlink r:id="rId1733" w:history="1">
                <w:r w:rsidR="00B7093B" w:rsidRPr="00340075">
                  <w:rPr>
                    <w:rFonts w:eastAsia="Arial" w:cs="Arial"/>
                    <w:color w:val="0000FF"/>
                    <w:szCs w:val="22"/>
                    <w:u w:val="single"/>
                    <w:lang w:eastAsia="en-US"/>
                  </w:rPr>
                  <w:t>MEM</w:t>
                </w:r>
              </w:hyperlink>
            </w:hyperlink>
            <w:r w:rsidR="00B13CB9">
              <w:rPr>
                <w:rFonts w:eastAsia="Arial" w:cs="Arial"/>
                <w:color w:val="0000FF"/>
                <w:szCs w:val="22"/>
                <w:u w:val="single"/>
                <w:lang w:eastAsia="en-US"/>
              </w:rPr>
              <w:t xml:space="preserve"> MOA</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BFD8AB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A3C66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4B060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8.6.25</w:t>
            </w:r>
          </w:p>
        </w:tc>
        <w:tc>
          <w:tcPr>
            <w:tcW w:w="0" w:type="auto"/>
            <w:tcBorders>
              <w:top w:val="single" w:sz="8" w:space="0" w:color="696969"/>
              <w:left w:val="single" w:sz="8" w:space="0" w:color="696969"/>
              <w:bottom w:val="single" w:sz="8" w:space="0" w:color="696969"/>
              <w:right w:val="single" w:sz="8" w:space="0" w:color="696969"/>
            </w:tcBorders>
          </w:tcPr>
          <w:p w14:paraId="6A3424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73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8.6.19.</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D58B05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735"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meter. </w:t>
            </w:r>
          </w:p>
          <w:p w14:paraId="7E71BF5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C730D1" w14:textId="77777777" w:rsidR="00163843" w:rsidRPr="007A5D54" w:rsidRDefault="00B7093B">
            <w:pPr>
              <w:widowControl w:val="0"/>
              <w:spacing w:beforeAutospacing="1" w:after="320" w:afterAutospacing="1" w:line="276" w:lineRule="auto"/>
              <w:rPr>
                <w:szCs w:val="22"/>
                <w:lang w:eastAsia="en-US"/>
              </w:rPr>
            </w:pPr>
            <w:hyperlink r:id="rId1736" w:history="1">
              <w:hyperlink r:id="rId1737"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0A8C0A1" w14:textId="77777777" w:rsidR="00163843" w:rsidRPr="007A5D54" w:rsidRDefault="00163843">
            <w:pPr>
              <w:widowControl w:val="0"/>
              <w:spacing w:beforeAutospacing="1" w:after="320" w:afterAutospacing="1" w:line="276" w:lineRule="auto"/>
              <w:rPr>
                <w:szCs w:val="22"/>
                <w:lang w:eastAsia="en-US"/>
              </w:rPr>
            </w:pPr>
            <w:hyperlink r:id="rId1738" w:history="1">
              <w:r w:rsidRPr="007A5D54">
                <w:rPr>
                  <w:rFonts w:eastAsia="Arial" w:cs="Arial"/>
                  <w:color w:val="0000FF"/>
                  <w:szCs w:val="22"/>
                  <w:u w:val="single"/>
                  <w:lang w:eastAsia="en-US"/>
                </w:rPr>
                <w:t>Electricity Supplier</w:t>
              </w:r>
            </w:hyperlink>
          </w:p>
          <w:p w14:paraId="54F2C052" w14:textId="77777777" w:rsidR="00163843" w:rsidRPr="007A5D54" w:rsidRDefault="00163843" w:rsidP="00460F39">
            <w:pPr>
              <w:widowControl w:val="0"/>
              <w:spacing w:beforeAutospacing="1" w:after="320" w:afterAutospacing="1" w:line="276" w:lineRule="auto"/>
              <w:rPr>
                <w:szCs w:val="22"/>
                <w:lang w:eastAsia="en-US"/>
              </w:rPr>
            </w:pPr>
            <w:hyperlink r:id="rId1739"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FC8EFD6" w14:textId="77777777" w:rsidR="00163843" w:rsidRPr="007A5D54" w:rsidRDefault="00163843">
            <w:pPr>
              <w:widowControl w:val="0"/>
              <w:spacing w:beforeAutospacing="1" w:after="320" w:afterAutospacing="1" w:line="276" w:lineRule="auto"/>
              <w:rPr>
                <w:szCs w:val="22"/>
                <w:lang w:eastAsia="en-US"/>
              </w:rPr>
            </w:pPr>
            <w:hyperlink r:id="rId1740"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1741"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w:t>
            </w:r>
          </w:p>
          <w:p w14:paraId="5AA5F414" w14:textId="77777777" w:rsidR="00163843" w:rsidRPr="007A5D54" w:rsidRDefault="00163843">
            <w:pPr>
              <w:widowControl w:val="0"/>
              <w:spacing w:beforeAutospacing="1" w:after="320" w:afterAutospacing="1" w:line="276" w:lineRule="auto"/>
              <w:rPr>
                <w:szCs w:val="22"/>
                <w:lang w:eastAsia="en-US"/>
              </w:rPr>
            </w:pPr>
            <w:hyperlink r:id="rId1742"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p>
        </w:tc>
        <w:tc>
          <w:tcPr>
            <w:tcW w:w="0" w:type="auto"/>
            <w:tcBorders>
              <w:top w:val="single" w:sz="8" w:space="0" w:color="696969"/>
              <w:left w:val="single" w:sz="8" w:space="0" w:color="696969"/>
              <w:bottom w:val="single" w:sz="8" w:space="0" w:color="696969"/>
              <w:right w:val="single" w:sz="8" w:space="0" w:color="696969"/>
            </w:tcBorders>
          </w:tcPr>
          <w:p w14:paraId="2B918F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4A3B772D" w14:textId="77777777" w:rsidR="00163843" w:rsidRDefault="00163843"/>
    <w:p w14:paraId="6657D702" w14:textId="77777777" w:rsidR="00163843" w:rsidRPr="00460F39" w:rsidRDefault="00163843" w:rsidP="00DA5360">
      <w:pPr>
        <w:widowControl w:val="0"/>
        <w:spacing w:beforeLines="240" w:before="576" w:afterLines="240" w:after="576" w:line="276" w:lineRule="auto"/>
        <w:ind w:left="799"/>
        <w:rPr>
          <w:szCs w:val="22"/>
        </w:rPr>
      </w:pPr>
      <w:hyperlink r:id="rId1743" w:history="1">
        <w:r w:rsidRPr="00460F39">
          <w:rPr>
            <w:b/>
            <w:color w:val="0000FF"/>
            <w:szCs w:val="22"/>
            <w:u w:val="single"/>
          </w:rPr>
          <w:t>DNO</w:t>
        </w:r>
      </w:hyperlink>
      <w:r w:rsidRPr="00460F39">
        <w:rPr>
          <w:b/>
          <w:szCs w:val="22"/>
        </w:rPr>
        <w:t xml:space="preserve"> </w:t>
      </w:r>
      <w:r w:rsidRPr="00460F39">
        <w:rPr>
          <w:b/>
          <w:color w:val="000000"/>
          <w:szCs w:val="22"/>
        </w:rPr>
        <w:t>Replaces Half Hourly</w:t>
      </w:r>
      <w:r w:rsidRPr="00460F39">
        <w:rPr>
          <w:b/>
          <w:szCs w:val="22"/>
        </w:rPr>
        <w:t xml:space="preserve"> </w:t>
      </w:r>
      <w:hyperlink r:id="rId1744" w:history="1">
        <w:r w:rsidRPr="00460F39">
          <w:rPr>
            <w:b/>
            <w:color w:val="0000FF"/>
            <w:szCs w:val="22"/>
            <w:u w:val="single"/>
          </w:rPr>
          <w:t>Metering Asset</w:t>
        </w:r>
      </w:hyperlink>
      <w:r w:rsidRPr="00460F39">
        <w:rPr>
          <w:b/>
          <w:szCs w:val="22"/>
        </w:rPr>
        <w:t xml:space="preserve"> </w:t>
      </w:r>
      <w:r w:rsidRPr="00460F39">
        <w:rPr>
          <w:b/>
          <w:color w:val="000000"/>
          <w:szCs w:val="22"/>
        </w:rPr>
        <w:t>for safety reasons</w:t>
      </w:r>
    </w:p>
    <w:p w14:paraId="52E04383" w14:textId="77777777" w:rsidR="00163843" w:rsidRDefault="00163843" w:rsidP="00434143">
      <w:pPr>
        <w:pStyle w:val="ScheduleSectionL2"/>
        <w:widowControl w:val="0"/>
        <w:numPr>
          <w:ilvl w:val="1"/>
          <w:numId w:val="16"/>
        </w:numPr>
        <w:spacing w:beforeLines="240" w:before="576" w:afterLines="240" w:after="576"/>
      </w:pPr>
      <w:r>
        <w:t xml:space="preserve">Where a </w:t>
      </w:r>
      <w:hyperlink r:id="rId1745" w:history="1">
        <w:r>
          <w:rPr>
            <w:color w:val="0000FF"/>
            <w:u w:val="single"/>
          </w:rPr>
          <w:t>Metering Asset</w:t>
        </w:r>
      </w:hyperlink>
      <w:r>
        <w:t xml:space="preserve"> is reconfigured or replaced by the </w:t>
      </w:r>
      <w:hyperlink r:id="rId1746"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050"/>
        <w:gridCol w:w="3394"/>
        <w:gridCol w:w="2710"/>
        <w:gridCol w:w="1225"/>
        <w:gridCol w:w="2335"/>
        <w:gridCol w:w="1396"/>
      </w:tblGrid>
      <w:tr w:rsidR="00163843" w:rsidRPr="007A5D54" w14:paraId="15003E30"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08AE5F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A5D5E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40AF0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2C118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4CA9B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BCB769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7911C8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24839E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5E748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8.7.1</w:t>
            </w:r>
          </w:p>
        </w:tc>
        <w:tc>
          <w:tcPr>
            <w:tcW w:w="0" w:type="auto"/>
            <w:tcBorders>
              <w:top w:val="single" w:sz="8" w:space="0" w:color="696969"/>
              <w:left w:val="single" w:sz="8" w:space="0" w:color="696969"/>
              <w:bottom w:val="single" w:sz="8" w:space="0" w:color="696969"/>
              <w:right w:val="single" w:sz="8" w:space="0" w:color="696969"/>
            </w:tcBorders>
          </w:tcPr>
          <w:p w14:paraId="53A854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7BB032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747"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1923C20" w14:textId="77777777" w:rsidR="00163843" w:rsidRPr="007A5D54" w:rsidRDefault="00163843">
            <w:pPr>
              <w:widowControl w:val="0"/>
              <w:spacing w:beforeAutospacing="1" w:after="320" w:afterAutospacing="1" w:line="276" w:lineRule="auto"/>
              <w:rPr>
                <w:szCs w:val="22"/>
                <w:lang w:eastAsia="en-US"/>
              </w:rPr>
            </w:pPr>
            <w:hyperlink r:id="rId1748"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196CF8" w14:textId="77777777" w:rsidR="00163843" w:rsidRPr="007A5D54" w:rsidRDefault="00163843">
            <w:pPr>
              <w:widowControl w:val="0"/>
              <w:spacing w:beforeAutospacing="1" w:after="320" w:afterAutospacing="1" w:line="276" w:lineRule="auto"/>
              <w:rPr>
                <w:szCs w:val="22"/>
                <w:lang w:eastAsia="en-US"/>
              </w:rPr>
            </w:pPr>
            <w:hyperlink r:id="rId1749"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4763B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175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36DBACD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AED66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86E57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8.7.2</w:t>
            </w:r>
          </w:p>
        </w:tc>
        <w:tc>
          <w:tcPr>
            <w:tcW w:w="0" w:type="auto"/>
            <w:tcBorders>
              <w:top w:val="single" w:sz="8" w:space="0" w:color="696969"/>
              <w:left w:val="single" w:sz="8" w:space="0" w:color="696969"/>
              <w:bottom w:val="single" w:sz="8" w:space="0" w:color="696969"/>
              <w:right w:val="single" w:sz="8" w:space="0" w:color="696969"/>
            </w:tcBorders>
          </w:tcPr>
          <w:p w14:paraId="6C27B5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8.7.1.</w:t>
            </w:r>
          </w:p>
        </w:tc>
        <w:tc>
          <w:tcPr>
            <w:tcW w:w="0" w:type="auto"/>
            <w:tcBorders>
              <w:top w:val="single" w:sz="8" w:space="0" w:color="696969"/>
              <w:left w:val="single" w:sz="8" w:space="0" w:color="696969"/>
              <w:bottom w:val="single" w:sz="8" w:space="0" w:color="696969"/>
              <w:right w:val="single" w:sz="8" w:space="0" w:color="696969"/>
            </w:tcBorders>
          </w:tcPr>
          <w:p w14:paraId="4A75C39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22DDADDC" w14:textId="77777777" w:rsidR="00163843" w:rsidRPr="007A5D54" w:rsidRDefault="00163843">
            <w:pPr>
              <w:widowControl w:val="0"/>
              <w:spacing w:beforeAutospacing="1" w:after="320" w:afterAutospacing="1" w:line="276" w:lineRule="auto"/>
              <w:rPr>
                <w:szCs w:val="22"/>
                <w:lang w:eastAsia="en-US"/>
              </w:rPr>
            </w:pPr>
            <w:hyperlink r:id="rId1751"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D638C44" w14:textId="77777777" w:rsidR="00163843" w:rsidRPr="007A5D54" w:rsidRDefault="00163843">
            <w:pPr>
              <w:widowControl w:val="0"/>
              <w:spacing w:beforeAutospacing="1" w:after="320" w:afterAutospacing="1" w:line="276" w:lineRule="auto"/>
              <w:rPr>
                <w:szCs w:val="22"/>
                <w:lang w:eastAsia="en-US"/>
              </w:rPr>
            </w:pPr>
            <w:hyperlink r:id="rId1752"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F08E1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75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(Go to 5.6.1 if required)</w:t>
            </w:r>
          </w:p>
        </w:tc>
        <w:tc>
          <w:tcPr>
            <w:tcW w:w="0" w:type="auto"/>
            <w:tcBorders>
              <w:top w:val="single" w:sz="8" w:space="0" w:color="696969"/>
              <w:left w:val="single" w:sz="8" w:space="0" w:color="696969"/>
              <w:bottom w:val="single" w:sz="8" w:space="0" w:color="696969"/>
              <w:right w:val="single" w:sz="8" w:space="0" w:color="696969"/>
            </w:tcBorders>
          </w:tcPr>
          <w:p w14:paraId="72B23D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9C30B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90C5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8.7.3</w:t>
            </w:r>
          </w:p>
        </w:tc>
        <w:tc>
          <w:tcPr>
            <w:tcW w:w="0" w:type="auto"/>
            <w:tcBorders>
              <w:top w:val="single" w:sz="8" w:space="0" w:color="696969"/>
              <w:left w:val="single" w:sz="8" w:space="0" w:color="696969"/>
              <w:bottom w:val="single" w:sz="8" w:space="0" w:color="696969"/>
              <w:right w:val="single" w:sz="8" w:space="0" w:color="696969"/>
            </w:tcBorders>
          </w:tcPr>
          <w:p w14:paraId="0D00C07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8.7.1 or as the </w:t>
            </w:r>
            <w:hyperlink r:id="rId1754"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70E5105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1EAFC0E7"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Replace and energise </w:t>
            </w:r>
            <w:hyperlink r:id="rId1755" w:history="1">
              <w:r w:rsidRPr="007A5D54">
                <w:rPr>
                  <w:rFonts w:eastAsia="Arial" w:cs="Arial"/>
                  <w:color w:val="0000FF"/>
                  <w:szCs w:val="22"/>
                  <w:u w:val="single"/>
                  <w:lang w:eastAsia="en-US"/>
                </w:rPr>
                <w:t xml:space="preserve">Metering </w:t>
              </w:r>
              <w:r w:rsidRPr="007A5D54">
                <w:rPr>
                  <w:rFonts w:eastAsia="Arial" w:cs="Arial"/>
                  <w:color w:val="0000FF"/>
                  <w:szCs w:val="22"/>
                  <w:u w:val="single"/>
                  <w:lang w:eastAsia="en-US"/>
                </w:rPr>
                <w:lastRenderedPageBreak/>
                <w:t>Asset</w:t>
              </w:r>
            </w:hyperlink>
          </w:p>
          <w:p w14:paraId="578830DD" w14:textId="77777777" w:rsidR="00BB55DC" w:rsidRPr="00434143" w:rsidRDefault="00BB55DC" w:rsidP="00434143">
            <w:pPr>
              <w:pStyle w:val="Footnote"/>
              <w:widowControl w:val="0"/>
              <w:spacing w:beforeAutospacing="1" w:after="320" w:afterAutospacing="1" w:line="276" w:lineRule="auto"/>
              <w:ind w:left="0"/>
              <w:jc w:val="left"/>
              <w:rPr>
                <w:szCs w:val="22"/>
              </w:rPr>
            </w:pPr>
            <w:r w:rsidRPr="00912D91">
              <w:rPr>
                <w:rFonts w:eastAsia="Arial" w:cs="Arial"/>
                <w:color w:val="000000"/>
                <w:sz w:val="22"/>
                <w:szCs w:val="22"/>
              </w:rPr>
              <w:t>If replacement includes measurement transformers, commission in accordance with</w:t>
            </w:r>
            <w:r w:rsidRPr="00912D91">
              <w:rPr>
                <w:sz w:val="22"/>
                <w:szCs w:val="22"/>
              </w:rPr>
              <w:t xml:space="preserve"> </w:t>
            </w:r>
            <w:hyperlink r:id="rId1756" w:history="1">
              <w:r w:rsidRPr="00912D91">
                <w:rPr>
                  <w:rFonts w:eastAsia="Arial" w:cs="Arial"/>
                  <w:color w:val="0000FF"/>
                  <w:sz w:val="22"/>
                  <w:szCs w:val="22"/>
                  <w:u w:val="single"/>
                </w:rPr>
                <w:t>BSC Metering Code of Practice 4</w:t>
              </w:r>
            </w:hyperlink>
            <w:r w:rsidRPr="00912D91">
              <w:rPr>
                <w:sz w:val="22"/>
                <w:szCs w:val="22"/>
              </w:rPr>
              <w:t xml:space="preserve"> </w:t>
            </w:r>
            <w:r w:rsidRPr="00912D91">
              <w:rPr>
                <w:rFonts w:eastAsia="Arial" w:cs="Arial"/>
                <w:color w:val="000000"/>
                <w:sz w:val="22"/>
                <w:szCs w:val="22"/>
              </w:rPr>
              <w:t>and proceed as per Paragraph 6.7 or 6.8 .</w:t>
            </w:r>
          </w:p>
          <w:p w14:paraId="1EC76B0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63628040" w14:textId="77777777" w:rsidR="00163843" w:rsidRPr="007A5D54" w:rsidRDefault="00163843">
            <w:pPr>
              <w:widowControl w:val="0"/>
              <w:spacing w:beforeAutospacing="1" w:after="320" w:afterAutospacing="1" w:line="276" w:lineRule="auto"/>
              <w:rPr>
                <w:szCs w:val="22"/>
                <w:lang w:eastAsia="en-US"/>
              </w:rPr>
            </w:pPr>
            <w:hyperlink r:id="rId175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4DF0FB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C6B7C2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28600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44BC9B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AAF79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8.7.4</w:t>
            </w:r>
          </w:p>
        </w:tc>
        <w:tc>
          <w:tcPr>
            <w:tcW w:w="0" w:type="auto"/>
            <w:tcBorders>
              <w:top w:val="single" w:sz="8" w:space="0" w:color="696969"/>
              <w:left w:val="single" w:sz="8" w:space="0" w:color="696969"/>
              <w:bottom w:val="single" w:sz="8" w:space="0" w:color="696969"/>
              <w:right w:val="single" w:sz="8" w:space="0" w:color="696969"/>
            </w:tcBorders>
          </w:tcPr>
          <w:p w14:paraId="08D0F0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5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8.7.3.</w:t>
            </w:r>
          </w:p>
        </w:tc>
        <w:tc>
          <w:tcPr>
            <w:tcW w:w="0" w:type="auto"/>
            <w:tcBorders>
              <w:top w:val="single" w:sz="8" w:space="0" w:color="696969"/>
              <w:left w:val="single" w:sz="8" w:space="0" w:color="696969"/>
              <w:bottom w:val="single" w:sz="8" w:space="0" w:color="696969"/>
              <w:right w:val="single" w:sz="8" w:space="0" w:color="696969"/>
            </w:tcBorders>
          </w:tcPr>
          <w:p w14:paraId="529542AA" w14:textId="77777777" w:rsidR="00163843" w:rsidRPr="007A5D54" w:rsidRDefault="00163843" w:rsidP="00DA5360">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r w:rsidRPr="007A5D54">
              <w:rPr>
                <w:szCs w:val="22"/>
                <w:lang w:eastAsia="en-US"/>
              </w:rPr>
              <w:t> </w:t>
            </w:r>
          </w:p>
          <w:p w14:paraId="432B52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and </w:t>
            </w:r>
            <w:hyperlink r:id="rId175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76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015EF33" w14:textId="77777777" w:rsidR="00163843" w:rsidRDefault="00163843">
            <w:pPr>
              <w:widowControl w:val="0"/>
              <w:spacing w:beforeAutospacing="1" w:after="320" w:afterAutospacing="1" w:line="276" w:lineRule="auto"/>
              <w:rPr>
                <w:rFonts w:eastAsia="Arial" w:cs="Arial"/>
                <w:szCs w:val="22"/>
                <w:lang w:eastAsia="en-US"/>
              </w:rPr>
            </w:pPr>
            <w:hyperlink r:id="rId1761" w:history="1">
              <w:r w:rsidRPr="007A5D54">
                <w:rPr>
                  <w:rFonts w:eastAsia="Arial" w:cs="Arial"/>
                  <w:color w:val="0000FF"/>
                  <w:szCs w:val="22"/>
                  <w:u w:val="single"/>
                  <w:lang w:eastAsia="en-US"/>
                </w:rPr>
                <w:t>DNO</w:t>
              </w:r>
            </w:hyperlink>
          </w:p>
          <w:p w14:paraId="1486635A"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1762"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1763" w:history="1">
              <w:hyperlink r:id="rId1764" w:history="1">
                <w:r w:rsidR="000749AB" w:rsidRPr="00340075">
                  <w:rPr>
                    <w:rFonts w:eastAsia="Arial" w:cs="Arial"/>
                    <w:color w:val="0000FF"/>
                    <w:szCs w:val="22"/>
                    <w:u w:val="single"/>
                    <w:lang w:eastAsia="en-US"/>
                  </w:rPr>
                  <w:t>M</w:t>
                </w:r>
                <w:r w:rsidR="000749AB">
                  <w:rPr>
                    <w:rFonts w:eastAsia="Arial" w:cs="Arial"/>
                    <w:color w:val="0000FF"/>
                    <w:szCs w:val="22"/>
                    <w:u w:val="single"/>
                    <w:lang w:eastAsia="en-US"/>
                  </w:rPr>
                  <w:t>OA</w:t>
                </w:r>
              </w:hyperlink>
            </w:hyperlink>
            <w:r w:rsidR="000749AB">
              <w:t xml:space="preserve"> </w:t>
            </w:r>
            <w:r>
              <w:rPr>
                <w:rFonts w:eastAsia="Arial" w:cs="Arial"/>
                <w:color w:val="000000"/>
              </w:rPr>
              <w:t>who shall be responsible for notifying the</w:t>
            </w:r>
            <w:r>
              <w:t xml:space="preserve"> </w:t>
            </w:r>
            <w:hyperlink r:id="rId1765" w:history="1">
              <w:r>
                <w:rPr>
                  <w:rFonts w:eastAsia="Arial" w:cs="Arial"/>
                  <w:color w:val="0000FF"/>
                  <w:u w:val="single"/>
                </w:rPr>
                <w:t>Electricity Supplier</w:t>
              </w:r>
            </w:hyperlink>
            <w:r>
              <w:rPr>
                <w:rFonts w:eastAsia="Arial" w:cs="Arial"/>
                <w:color w:val="000000"/>
              </w:rPr>
              <w:t xml:space="preserve"> and the </w:t>
            </w:r>
            <w:hyperlink r:id="rId1766" w:history="1">
              <w:r>
                <w:rPr>
                  <w:rFonts w:eastAsia="Arial" w:cs="Arial"/>
                  <w:color w:val="0000FF"/>
                  <w:u w:val="single"/>
                </w:rPr>
                <w:t>HHDC</w:t>
              </w:r>
            </w:hyperlink>
            <w:r>
              <w:t xml:space="preserve"> </w:t>
            </w:r>
            <w:r>
              <w:rPr>
                <w:rFonts w:eastAsia="Arial" w:cs="Arial"/>
                <w:color w:val="000000"/>
              </w:rPr>
              <w:t>of the action taken.</w:t>
            </w:r>
          </w:p>
        </w:tc>
        <w:tc>
          <w:tcPr>
            <w:tcW w:w="0" w:type="auto"/>
            <w:tcBorders>
              <w:top w:val="single" w:sz="8" w:space="0" w:color="696969"/>
              <w:left w:val="single" w:sz="8" w:space="0" w:color="696969"/>
              <w:bottom w:val="single" w:sz="8" w:space="0" w:color="696969"/>
              <w:right w:val="single" w:sz="8" w:space="0" w:color="696969"/>
            </w:tcBorders>
          </w:tcPr>
          <w:p w14:paraId="029E35DC" w14:textId="77777777" w:rsidR="00163843" w:rsidRPr="007A5D54" w:rsidRDefault="00B7093B">
            <w:pPr>
              <w:widowControl w:val="0"/>
              <w:spacing w:beforeAutospacing="1" w:after="320" w:afterAutospacing="1" w:line="276" w:lineRule="auto"/>
              <w:rPr>
                <w:szCs w:val="22"/>
                <w:lang w:eastAsia="en-US"/>
              </w:rPr>
            </w:pPr>
            <w:hyperlink r:id="rId1767" w:history="1">
              <w:hyperlink r:id="rId1768" w:history="1">
                <w:r w:rsidRPr="00340075">
                  <w:rPr>
                    <w:rFonts w:eastAsia="Arial" w:cs="Arial"/>
                    <w:color w:val="0000FF"/>
                    <w:szCs w:val="22"/>
                    <w:u w:val="single"/>
                    <w:lang w:eastAsia="en-US"/>
                  </w:rPr>
                  <w:t>MEM</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84FB50" w14:textId="77777777" w:rsidR="00163843" w:rsidRPr="007A5D54" w:rsidRDefault="00163843">
            <w:pPr>
              <w:widowControl w:val="0"/>
              <w:spacing w:beforeAutospacing="1" w:after="320" w:afterAutospacing="1" w:line="276" w:lineRule="auto"/>
              <w:rPr>
                <w:szCs w:val="22"/>
                <w:lang w:eastAsia="en-US"/>
              </w:rPr>
            </w:pPr>
            <w:hyperlink r:id="rId1769"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1770"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p w14:paraId="2AA9DCFF" w14:textId="77777777" w:rsidR="00163843" w:rsidRPr="007A5D54" w:rsidRDefault="00163843">
            <w:pPr>
              <w:widowControl w:val="0"/>
              <w:spacing w:beforeAutospacing="1" w:after="320" w:afterAutospacing="1" w:line="276" w:lineRule="auto"/>
              <w:rPr>
                <w:szCs w:val="22"/>
                <w:lang w:eastAsia="en-US"/>
              </w:rPr>
            </w:pPr>
            <w:hyperlink r:id="rId1771"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1772"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p w14:paraId="518FDE3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site is </w:t>
            </w:r>
            <w:hyperlink r:id="rId1773"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774"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007B3F17" w:rsidRPr="007A5D54">
              <w:rPr>
                <w:rFonts w:eastAsia="Arial" w:cs="Arial"/>
                <w:color w:val="000000"/>
                <w:szCs w:val="22"/>
                <w:lang w:eastAsia="en-US"/>
              </w:rPr>
              <w:t xml:space="preserve"> </w:t>
            </w:r>
            <w:r w:rsidRPr="007A5D54">
              <w:rPr>
                <w:rFonts w:eastAsia="Arial" w:cs="Arial"/>
                <w:color w:val="000000"/>
                <w:szCs w:val="22"/>
                <w:lang w:eastAsia="en-US"/>
              </w:rPr>
              <w:t>(see Appendix 2).</w:t>
            </w:r>
          </w:p>
          <w:p w14:paraId="174BFE45" w14:textId="77777777" w:rsidR="00163843" w:rsidRPr="007A5D54" w:rsidRDefault="00163843">
            <w:pPr>
              <w:widowControl w:val="0"/>
              <w:spacing w:beforeAutospacing="1" w:after="320" w:afterAutospacing="1" w:line="276" w:lineRule="auto"/>
              <w:rPr>
                <w:szCs w:val="22"/>
                <w:lang w:eastAsia="en-US"/>
              </w:rPr>
            </w:pPr>
            <w:hyperlink r:id="rId1775"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w:t>
            </w:r>
            <w:r w:rsidRPr="007A5D54">
              <w:rPr>
                <w:rFonts w:eastAsia="Arial" w:cs="Arial"/>
                <w:color w:val="000000"/>
                <w:szCs w:val="22"/>
                <w:lang w:eastAsia="en-US"/>
              </w:rPr>
              <w:lastRenderedPageBreak/>
              <w:t>Readings.</w:t>
            </w:r>
          </w:p>
        </w:tc>
        <w:tc>
          <w:tcPr>
            <w:tcW w:w="0" w:type="auto"/>
            <w:tcBorders>
              <w:top w:val="single" w:sz="8" w:space="0" w:color="696969"/>
              <w:left w:val="single" w:sz="8" w:space="0" w:color="696969"/>
              <w:bottom w:val="single" w:sz="8" w:space="0" w:color="696969"/>
              <w:right w:val="single" w:sz="8" w:space="0" w:color="696969"/>
            </w:tcBorders>
          </w:tcPr>
          <w:p w14:paraId="59664D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6FA30A01"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9B474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8.7.5</w:t>
            </w:r>
          </w:p>
        </w:tc>
        <w:tc>
          <w:tcPr>
            <w:tcW w:w="0" w:type="auto"/>
            <w:tcBorders>
              <w:top w:val="single" w:sz="8" w:space="0" w:color="696969"/>
              <w:left w:val="single" w:sz="8" w:space="0" w:color="696969"/>
              <w:bottom w:val="single" w:sz="8" w:space="0" w:color="696969"/>
              <w:right w:val="single" w:sz="8" w:space="0" w:color="696969"/>
            </w:tcBorders>
          </w:tcPr>
          <w:p w14:paraId="6A0A2E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77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8.7.4.</w:t>
            </w:r>
          </w:p>
        </w:tc>
        <w:tc>
          <w:tcPr>
            <w:tcW w:w="0" w:type="auto"/>
            <w:tcBorders>
              <w:top w:val="single" w:sz="8" w:space="0" w:color="696969"/>
              <w:left w:val="single" w:sz="8" w:space="0" w:color="696969"/>
              <w:bottom w:val="single" w:sz="8" w:space="0" w:color="696969"/>
              <w:right w:val="single" w:sz="8" w:space="0" w:color="696969"/>
            </w:tcBorders>
          </w:tcPr>
          <w:p w14:paraId="23A32DC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46206856" w14:textId="77777777" w:rsidR="00163843" w:rsidRPr="007A5D54" w:rsidRDefault="00B7093B">
            <w:pPr>
              <w:widowControl w:val="0"/>
              <w:spacing w:beforeAutospacing="1" w:after="320" w:afterAutospacing="1" w:line="276" w:lineRule="auto"/>
              <w:rPr>
                <w:szCs w:val="22"/>
                <w:lang w:eastAsia="en-US"/>
              </w:rPr>
            </w:pPr>
            <w:hyperlink r:id="rId1777" w:history="1">
              <w:hyperlink r:id="rId1778"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4F8FCB" w14:textId="77777777" w:rsidR="00163843" w:rsidRPr="007A5D54" w:rsidRDefault="00163843">
            <w:pPr>
              <w:widowControl w:val="0"/>
              <w:spacing w:beforeAutospacing="1" w:after="320" w:afterAutospacing="1" w:line="276" w:lineRule="auto"/>
              <w:rPr>
                <w:szCs w:val="22"/>
                <w:lang w:eastAsia="en-US"/>
              </w:rPr>
            </w:pPr>
            <w:hyperlink r:id="rId1779"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B4C55CE" w14:textId="77777777" w:rsidR="00163843" w:rsidRPr="007A5D54" w:rsidRDefault="00163843">
            <w:pPr>
              <w:widowControl w:val="0"/>
              <w:spacing w:beforeAutospacing="1" w:after="320" w:afterAutospacing="1" w:line="276" w:lineRule="auto"/>
              <w:rPr>
                <w:szCs w:val="22"/>
                <w:lang w:eastAsia="en-US"/>
              </w:rPr>
            </w:pPr>
            <w:hyperlink r:id="rId1780"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1781"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A84B1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5A93D9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C3B5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8.7.6</w:t>
            </w:r>
          </w:p>
        </w:tc>
        <w:tc>
          <w:tcPr>
            <w:tcW w:w="0" w:type="auto"/>
            <w:tcBorders>
              <w:top w:val="single" w:sz="8" w:space="0" w:color="696969"/>
              <w:left w:val="single" w:sz="8" w:space="0" w:color="696969"/>
              <w:bottom w:val="single" w:sz="8" w:space="0" w:color="696969"/>
              <w:right w:val="single" w:sz="8" w:space="0" w:color="696969"/>
            </w:tcBorders>
          </w:tcPr>
          <w:p w14:paraId="5B1AF53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343E2D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78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5055FE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783"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78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E212C21" w14:textId="77777777" w:rsidR="00163843" w:rsidRPr="007A5D54" w:rsidRDefault="00B7093B">
            <w:pPr>
              <w:widowControl w:val="0"/>
              <w:spacing w:beforeAutospacing="1" w:after="320" w:afterAutospacing="1" w:line="276" w:lineRule="auto"/>
              <w:rPr>
                <w:szCs w:val="22"/>
                <w:lang w:eastAsia="en-US"/>
              </w:rPr>
            </w:pPr>
            <w:hyperlink r:id="rId1785" w:history="1">
              <w:hyperlink r:id="rId1786"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A6AEA7" w14:textId="77777777" w:rsidR="00163843" w:rsidRPr="007A5D54" w:rsidRDefault="00163843">
            <w:pPr>
              <w:widowControl w:val="0"/>
              <w:spacing w:beforeAutospacing="1" w:after="320" w:afterAutospacing="1" w:line="276" w:lineRule="auto"/>
              <w:rPr>
                <w:szCs w:val="22"/>
                <w:lang w:eastAsia="en-US"/>
              </w:rPr>
            </w:pPr>
            <w:hyperlink r:id="rId1787" w:history="1">
              <w:r w:rsidRPr="007A5D54">
                <w:rPr>
                  <w:color w:val="0000FF"/>
                  <w:szCs w:val="22"/>
                  <w:u w:val="single"/>
                  <w:lang w:eastAsia="en-US"/>
                </w:rPr>
                <w:t>Electricity Supplier</w:t>
              </w:r>
            </w:hyperlink>
          </w:p>
          <w:p w14:paraId="7A870D23" w14:textId="77777777" w:rsidR="00163843" w:rsidRPr="007A5D54" w:rsidRDefault="00163843">
            <w:pPr>
              <w:widowControl w:val="0"/>
              <w:spacing w:beforeAutospacing="1" w:after="320" w:afterAutospacing="1" w:line="276" w:lineRule="auto"/>
              <w:rPr>
                <w:szCs w:val="22"/>
                <w:lang w:eastAsia="en-US"/>
              </w:rPr>
            </w:pPr>
            <w:hyperlink r:id="rId1788"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A0FFB11" w14:textId="77777777" w:rsidR="00163843" w:rsidRPr="007A5D54" w:rsidRDefault="00163843">
            <w:pPr>
              <w:widowControl w:val="0"/>
              <w:spacing w:beforeAutospacing="1" w:after="320" w:afterAutospacing="1" w:line="276" w:lineRule="auto"/>
              <w:rPr>
                <w:szCs w:val="22"/>
                <w:lang w:eastAsia="en-US"/>
              </w:rPr>
            </w:pPr>
            <w:hyperlink r:id="rId1789" w:history="1">
              <w:r w:rsidRPr="007A5D54">
                <w:rPr>
                  <w:rFonts w:eastAsia="Arial" w:cs="Arial"/>
                  <w:color w:val="0000FF"/>
                  <w:szCs w:val="22"/>
                  <w:u w:val="single"/>
                  <w:lang w:eastAsia="en-US"/>
                </w:rPr>
                <w:t>D0268</w:t>
              </w:r>
            </w:hyperlink>
            <w:r w:rsidRPr="007A5D54">
              <w:rPr>
                <w:rFonts w:eastAsia="Arial" w:cs="Arial"/>
                <w:color w:val="000000"/>
                <w:szCs w:val="22"/>
                <w:lang w:eastAsia="en-US"/>
              </w:rPr>
              <w:t xml:space="preserve"> Half Hourly </w:t>
            </w:r>
            <w:hyperlink r:id="rId179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w:t>
            </w:r>
          </w:p>
          <w:p w14:paraId="421F7E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79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is </w:t>
            </w:r>
            <w:hyperlink r:id="rId1792" w:history="1">
              <w:r w:rsidRPr="007A5D54">
                <w:rPr>
                  <w:rFonts w:eastAsia="Arial" w:cs="Arial"/>
                  <w:color w:val="0000FF"/>
                  <w:szCs w:val="22"/>
                  <w:u w:val="single"/>
                  <w:lang w:eastAsia="en-US"/>
                </w:rPr>
                <w:t>Complex Site</w:t>
              </w:r>
            </w:hyperlink>
            <w:r w:rsidRPr="007A5D54">
              <w:rPr>
                <w:rFonts w:eastAsia="Arial" w:cs="Arial"/>
                <w:color w:val="000000"/>
                <w:szCs w:val="22"/>
                <w:lang w:eastAsia="en-US"/>
              </w:rPr>
              <w:t xml:space="preserve">, send </w:t>
            </w:r>
            <w:hyperlink r:id="rId1793"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007B3F17" w:rsidRPr="007B3F17">
                <w:rPr>
                  <w:rStyle w:val="Hyperlink"/>
                  <w:rFonts w:eastAsia="Arial" w:cs="Arial"/>
                  <w:color w:val="0000FF"/>
                  <w:szCs w:val="22"/>
                  <w:lang w:eastAsia="en-US"/>
                </w:rPr>
                <w:t>Complex Site Supplementary Information Form</w:t>
              </w:r>
            </w:hyperlink>
            <w:r w:rsidRPr="007A5D54">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4D4BF2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77AC6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ACE8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8.7.7</w:t>
            </w:r>
          </w:p>
        </w:tc>
        <w:tc>
          <w:tcPr>
            <w:tcW w:w="0" w:type="auto"/>
            <w:tcBorders>
              <w:top w:val="single" w:sz="8" w:space="0" w:color="696969"/>
              <w:left w:val="single" w:sz="8" w:space="0" w:color="696969"/>
              <w:bottom w:val="single" w:sz="8" w:space="0" w:color="696969"/>
              <w:right w:val="single" w:sz="8" w:space="0" w:color="696969"/>
            </w:tcBorders>
          </w:tcPr>
          <w:p w14:paraId="1C56DF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8.7.5.</w:t>
            </w:r>
          </w:p>
        </w:tc>
        <w:tc>
          <w:tcPr>
            <w:tcW w:w="0" w:type="auto"/>
            <w:tcBorders>
              <w:top w:val="single" w:sz="8" w:space="0" w:color="696969"/>
              <w:left w:val="single" w:sz="8" w:space="0" w:color="696969"/>
              <w:bottom w:val="single" w:sz="8" w:space="0" w:color="696969"/>
              <w:right w:val="single" w:sz="8" w:space="0" w:color="696969"/>
            </w:tcBorders>
          </w:tcPr>
          <w:p w14:paraId="4BBBB76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7B77DB42" w14:textId="77777777" w:rsidR="00163843" w:rsidRPr="007A5D54" w:rsidRDefault="00B7093B">
            <w:pPr>
              <w:widowControl w:val="0"/>
              <w:spacing w:beforeAutospacing="1" w:after="320" w:afterAutospacing="1" w:line="276" w:lineRule="auto"/>
              <w:rPr>
                <w:szCs w:val="22"/>
                <w:lang w:eastAsia="en-US"/>
              </w:rPr>
            </w:pPr>
            <w:hyperlink r:id="rId1794" w:history="1">
              <w:hyperlink r:id="rId1795"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02361F2" w14:textId="77777777" w:rsidR="00163843" w:rsidRPr="007A5D54" w:rsidRDefault="00163843">
            <w:pPr>
              <w:widowControl w:val="0"/>
              <w:spacing w:beforeAutospacing="1" w:after="320" w:afterAutospacing="1" w:line="276" w:lineRule="auto"/>
              <w:rPr>
                <w:szCs w:val="22"/>
                <w:lang w:eastAsia="en-US"/>
              </w:rPr>
            </w:pPr>
            <w:hyperlink r:id="rId179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8715B34" w14:textId="77777777" w:rsidR="00163843" w:rsidRPr="007A5D54" w:rsidRDefault="00163843">
            <w:pPr>
              <w:widowControl w:val="0"/>
              <w:spacing w:beforeAutospacing="1" w:after="320" w:afterAutospacing="1" w:line="276" w:lineRule="auto"/>
              <w:rPr>
                <w:szCs w:val="22"/>
                <w:lang w:eastAsia="en-US"/>
              </w:rPr>
            </w:pPr>
            <w:hyperlink r:id="rId179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798"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FC4AF0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96E6B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27AA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8.7.8</w:t>
            </w:r>
          </w:p>
        </w:tc>
        <w:tc>
          <w:tcPr>
            <w:tcW w:w="0" w:type="auto"/>
            <w:tcBorders>
              <w:top w:val="single" w:sz="8" w:space="0" w:color="696969"/>
              <w:left w:val="single" w:sz="8" w:space="0" w:color="696969"/>
              <w:bottom w:val="single" w:sz="8" w:space="0" w:color="696969"/>
              <w:right w:val="single" w:sz="8" w:space="0" w:color="696969"/>
            </w:tcBorders>
          </w:tcPr>
          <w:p w14:paraId="38C8197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8.7.7 or 8.7.9.</w:t>
            </w:r>
          </w:p>
          <w:p w14:paraId="6F86471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D63360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321C3BD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proceed to 8.7.10, otherwise proceed to 8.7.9.</w:t>
            </w:r>
          </w:p>
        </w:tc>
        <w:tc>
          <w:tcPr>
            <w:tcW w:w="0" w:type="auto"/>
            <w:tcBorders>
              <w:top w:val="single" w:sz="8" w:space="0" w:color="696969"/>
              <w:left w:val="single" w:sz="8" w:space="0" w:color="696969"/>
              <w:bottom w:val="single" w:sz="8" w:space="0" w:color="696969"/>
              <w:right w:val="single" w:sz="8" w:space="0" w:color="696969"/>
            </w:tcBorders>
          </w:tcPr>
          <w:p w14:paraId="0030F277" w14:textId="77777777" w:rsidR="00163843" w:rsidRPr="007A5D54" w:rsidRDefault="00163843">
            <w:pPr>
              <w:widowControl w:val="0"/>
              <w:spacing w:beforeAutospacing="1" w:after="320" w:afterAutospacing="1" w:line="276" w:lineRule="auto"/>
              <w:rPr>
                <w:szCs w:val="22"/>
                <w:lang w:eastAsia="en-US"/>
              </w:rPr>
            </w:pPr>
            <w:hyperlink r:id="rId1799"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0D271A8" w14:textId="77777777" w:rsidR="00163843" w:rsidRPr="007A5D54" w:rsidRDefault="00B7093B">
            <w:pPr>
              <w:widowControl w:val="0"/>
              <w:spacing w:beforeAutospacing="1" w:after="320" w:afterAutospacing="1" w:line="276" w:lineRule="auto"/>
              <w:rPr>
                <w:szCs w:val="22"/>
                <w:lang w:eastAsia="en-US"/>
              </w:rPr>
            </w:pPr>
            <w:hyperlink r:id="rId1800" w:history="1">
              <w:hyperlink r:id="rId1801" w:history="1">
                <w:r w:rsidRPr="00340075">
                  <w:rPr>
                    <w:rFonts w:eastAsia="Arial" w:cs="Arial"/>
                    <w:color w:val="0000FF"/>
                    <w:szCs w:val="22"/>
                    <w:u w:val="single"/>
                    <w:lang w:eastAsia="en-US"/>
                  </w:rPr>
                  <w:t>M</w:t>
                </w:r>
              </w:hyperlink>
            </w:hyperlink>
            <w:r w:rsidR="00B13CB9">
              <w:rPr>
                <w:rFonts w:eastAsia="Arial" w:cs="Arial"/>
                <w:color w:val="0000FF"/>
                <w:szCs w:val="22"/>
                <w:u w:val="single"/>
                <w:lang w:eastAsia="en-US"/>
              </w:rPr>
              <w:t>OA</w:t>
            </w:r>
          </w:p>
          <w:p w14:paraId="545F1D3D" w14:textId="77777777" w:rsidR="00163843" w:rsidRPr="007A5D54" w:rsidRDefault="00163843">
            <w:pPr>
              <w:widowControl w:val="0"/>
              <w:spacing w:beforeAutospacing="1" w:after="320" w:afterAutospacing="1" w:line="276" w:lineRule="auto"/>
              <w:rPr>
                <w:szCs w:val="22"/>
                <w:lang w:eastAsia="en-US"/>
              </w:rPr>
            </w:pPr>
            <w:hyperlink r:id="rId1802"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FF181E7" w14:textId="77777777" w:rsidR="00163843" w:rsidRPr="007A5D54" w:rsidRDefault="00163843">
            <w:pPr>
              <w:widowControl w:val="0"/>
              <w:spacing w:beforeAutospacing="1" w:after="320" w:afterAutospacing="1" w:line="276" w:lineRule="auto"/>
              <w:rPr>
                <w:szCs w:val="22"/>
                <w:lang w:eastAsia="en-US"/>
              </w:rPr>
            </w:pPr>
            <w:hyperlink r:id="rId180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804" w:history="1">
              <w:r w:rsidRPr="007A5D54">
                <w:rPr>
                  <w:rFonts w:eastAsia="Arial" w:cs="Arial"/>
                  <w:color w:val="0000FF"/>
                  <w:szCs w:val="22"/>
                  <w:u w:val="single"/>
                  <w:lang w:eastAsia="en-US"/>
                </w:rPr>
                <w:t>MPAS</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F11657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0E2CF0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1790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8.7.9</w:t>
            </w:r>
          </w:p>
        </w:tc>
        <w:tc>
          <w:tcPr>
            <w:tcW w:w="0" w:type="auto"/>
            <w:tcBorders>
              <w:top w:val="single" w:sz="8" w:space="0" w:color="696969"/>
              <w:left w:val="single" w:sz="8" w:space="0" w:color="696969"/>
              <w:bottom w:val="single" w:sz="8" w:space="0" w:color="696969"/>
              <w:right w:val="single" w:sz="8" w:space="0" w:color="696969"/>
            </w:tcBorders>
          </w:tcPr>
          <w:p w14:paraId="3F1B509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80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8.7.8.</w:t>
            </w:r>
          </w:p>
        </w:tc>
        <w:tc>
          <w:tcPr>
            <w:tcW w:w="0" w:type="auto"/>
            <w:tcBorders>
              <w:top w:val="single" w:sz="8" w:space="0" w:color="696969"/>
              <w:left w:val="single" w:sz="8" w:space="0" w:color="696969"/>
              <w:bottom w:val="single" w:sz="8" w:space="0" w:color="696969"/>
              <w:right w:val="single" w:sz="8" w:space="0" w:color="696969"/>
            </w:tcBorders>
          </w:tcPr>
          <w:p w14:paraId="15F02A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806" w:history="1">
              <w:hyperlink r:id="rId1807"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w:t>
            </w:r>
            <w:r w:rsidRPr="007A5D54">
              <w:rPr>
                <w:rFonts w:eastAsia="Arial" w:cs="Arial"/>
                <w:color w:val="000000"/>
                <w:szCs w:val="22"/>
                <w:lang w:eastAsia="en-US"/>
              </w:rPr>
              <w:lastRenderedPageBreak/>
              <w:t xml:space="preserve">involving other industry parties, send a corrected </w:t>
            </w:r>
            <w:hyperlink r:id="rId1808"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39962CB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809" w:history="1">
              <w:hyperlink r:id="rId1810" w:history="1">
                <w:r w:rsidR="00B7093B" w:rsidRPr="00340075">
                  <w:rPr>
                    <w:rFonts w:eastAsia="Arial" w:cs="Arial"/>
                    <w:color w:val="0000FF"/>
                    <w:szCs w:val="22"/>
                    <w:u w:val="single"/>
                    <w:lang w:eastAsia="en-US"/>
                  </w:rPr>
                  <w:t>M</w:t>
                </w:r>
              </w:hyperlink>
            </w:hyperlink>
            <w:r w:rsidR="00B13CB9">
              <w:rPr>
                <w:rFonts w:eastAsia="Arial" w:cs="Arial"/>
                <w:color w:val="0000FF"/>
                <w:szCs w:val="22"/>
                <w:u w:val="single"/>
                <w:lang w:eastAsia="en-US"/>
              </w:rPr>
              <w:t>OA</w:t>
            </w:r>
            <w:r w:rsidRPr="007A5D54">
              <w:rPr>
                <w:rFonts w:eastAsia="Arial" w:cs="Arial"/>
                <w:color w:val="000000"/>
                <w:szCs w:val="22"/>
                <w:lang w:eastAsia="en-US"/>
              </w:rPr>
              <w:t xml:space="preserve"> needs to involve other industry parties to resolve the issue, then reasonable endeavours shall apply.</w:t>
            </w:r>
          </w:p>
          <w:p w14:paraId="513F51A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8.7.8.</w:t>
            </w:r>
          </w:p>
        </w:tc>
        <w:tc>
          <w:tcPr>
            <w:tcW w:w="0" w:type="auto"/>
            <w:tcBorders>
              <w:top w:val="single" w:sz="8" w:space="0" w:color="696969"/>
              <w:left w:val="single" w:sz="8" w:space="0" w:color="696969"/>
              <w:bottom w:val="single" w:sz="8" w:space="0" w:color="696969"/>
              <w:right w:val="single" w:sz="8" w:space="0" w:color="696969"/>
            </w:tcBorders>
          </w:tcPr>
          <w:p w14:paraId="052BA12D" w14:textId="77777777" w:rsidR="00163843" w:rsidRPr="007A5D54" w:rsidRDefault="00B7093B">
            <w:pPr>
              <w:widowControl w:val="0"/>
              <w:spacing w:beforeAutospacing="1" w:after="320" w:afterAutospacing="1" w:line="276" w:lineRule="auto"/>
              <w:rPr>
                <w:szCs w:val="22"/>
                <w:lang w:eastAsia="en-US"/>
              </w:rPr>
            </w:pPr>
            <w:hyperlink r:id="rId1811" w:history="1">
              <w:hyperlink r:id="rId1812"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D2EF58" w14:textId="77777777" w:rsidR="00163843" w:rsidRPr="007A5D54" w:rsidRDefault="00163843">
            <w:pPr>
              <w:widowControl w:val="0"/>
              <w:spacing w:beforeAutospacing="1" w:after="320" w:afterAutospacing="1" w:line="276" w:lineRule="auto"/>
              <w:rPr>
                <w:szCs w:val="22"/>
                <w:lang w:eastAsia="en-US"/>
              </w:rPr>
            </w:pPr>
            <w:hyperlink r:id="rId1813"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835056B" w14:textId="77777777" w:rsidR="00163843" w:rsidRPr="007A5D54" w:rsidRDefault="00163843">
            <w:pPr>
              <w:widowControl w:val="0"/>
              <w:spacing w:beforeAutospacing="1" w:after="320" w:afterAutospacing="1" w:line="276" w:lineRule="auto"/>
              <w:rPr>
                <w:szCs w:val="22"/>
                <w:lang w:eastAsia="en-US"/>
              </w:rPr>
            </w:pPr>
            <w:hyperlink r:id="rId1814"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815"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51DBCD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Electronic or other </w:t>
            </w:r>
            <w:r w:rsidRPr="007A5D54">
              <w:rPr>
                <w:rFonts w:eastAsia="Arial" w:cs="Arial"/>
                <w:color w:val="000000"/>
                <w:szCs w:val="22"/>
                <w:lang w:eastAsia="en-US"/>
              </w:rPr>
              <w:lastRenderedPageBreak/>
              <w:t>method, as agreed.</w:t>
            </w:r>
          </w:p>
        </w:tc>
      </w:tr>
      <w:tr w:rsidR="00163843" w:rsidRPr="007A5D54" w14:paraId="4E64968B"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2C7B6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8.7.10</w:t>
            </w:r>
          </w:p>
        </w:tc>
        <w:tc>
          <w:tcPr>
            <w:tcW w:w="0" w:type="auto"/>
            <w:tcBorders>
              <w:top w:val="single" w:sz="8" w:space="0" w:color="696969"/>
              <w:left w:val="single" w:sz="8" w:space="0" w:color="696969"/>
              <w:bottom w:val="single" w:sz="8" w:space="0" w:color="696969"/>
              <w:right w:val="single" w:sz="8" w:space="0" w:color="696969"/>
            </w:tcBorders>
          </w:tcPr>
          <w:p w14:paraId="3D8826E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2B48E34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Prove </w:t>
            </w:r>
            <w:hyperlink r:id="rId181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644DF16" w14:textId="77777777" w:rsidR="00163843" w:rsidRPr="007A5D54" w:rsidRDefault="00B7093B">
            <w:pPr>
              <w:widowControl w:val="0"/>
              <w:spacing w:beforeAutospacing="1" w:after="320" w:afterAutospacing="1" w:line="276" w:lineRule="auto"/>
              <w:rPr>
                <w:szCs w:val="22"/>
                <w:lang w:eastAsia="en-US"/>
              </w:rPr>
            </w:pPr>
            <w:hyperlink r:id="rId1817" w:history="1">
              <w:hyperlink r:id="rId1818"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2F07DD" w14:textId="77777777" w:rsidR="00163843" w:rsidRPr="007A5D54" w:rsidRDefault="00163843">
            <w:pPr>
              <w:widowControl w:val="0"/>
              <w:spacing w:beforeAutospacing="1" w:after="320" w:afterAutospacing="1" w:line="276" w:lineRule="auto"/>
              <w:rPr>
                <w:szCs w:val="22"/>
                <w:lang w:eastAsia="en-US"/>
              </w:rPr>
            </w:pPr>
            <w:hyperlink r:id="rId1819" w:history="1">
              <w:r w:rsidRPr="007A5D54">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64D7DF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35E5DD3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03F02D3D" w14:textId="77777777" w:rsidR="00163843" w:rsidRDefault="00163843"/>
    <w:p w14:paraId="30042F5D" w14:textId="77777777" w:rsidR="00163843" w:rsidRPr="00460F39" w:rsidRDefault="00163843" w:rsidP="00DA5360">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1820" w:history="1">
        <w:hyperlink r:id="rId1821" w:history="1">
          <w:r w:rsidR="00B7093B" w:rsidRPr="006171BD">
            <w:rPr>
              <w:rFonts w:eastAsia="Arial" w:cs="Arial"/>
              <w:b/>
              <w:bCs/>
              <w:color w:val="0000FF"/>
              <w:szCs w:val="22"/>
              <w:u w:val="single"/>
              <w:lang w:eastAsia="en-US"/>
            </w:rPr>
            <w:t>M</w:t>
          </w:r>
          <w:r w:rsidR="00B13CB9" w:rsidRPr="006171BD">
            <w:rPr>
              <w:rFonts w:eastAsia="Arial" w:cs="Arial"/>
              <w:b/>
              <w:bCs/>
              <w:color w:val="0000FF"/>
              <w:szCs w:val="22"/>
              <w:u w:val="single"/>
              <w:lang w:eastAsia="en-US"/>
            </w:rPr>
            <w:t>OA</w:t>
          </w:r>
        </w:hyperlink>
      </w:hyperlink>
      <w:r w:rsidRPr="00460F39">
        <w:rPr>
          <w:b/>
          <w:szCs w:val="22"/>
        </w:rPr>
        <w:t xml:space="preserve"> </w:t>
      </w:r>
      <w:r w:rsidRPr="00460F39">
        <w:rPr>
          <w:b/>
          <w:color w:val="000000"/>
          <w:szCs w:val="22"/>
        </w:rPr>
        <w:t>(Non Half Hourly)</w:t>
      </w:r>
    </w:p>
    <w:p w14:paraId="2B99D116" w14:textId="77777777" w:rsidR="00163843" w:rsidRDefault="00163843" w:rsidP="00C137B0">
      <w:pPr>
        <w:pStyle w:val="ScheduleSectionL2"/>
        <w:widowControl w:val="0"/>
        <w:numPr>
          <w:ilvl w:val="1"/>
          <w:numId w:val="16"/>
        </w:numPr>
        <w:spacing w:beforeLines="240" w:before="576" w:afterLines="240" w:after="576"/>
      </w:pPr>
      <w:r>
        <w:t xml:space="preserve">Where a </w:t>
      </w:r>
      <w:hyperlink r:id="rId1822" w:history="1">
        <w:r>
          <w:rPr>
            <w:color w:val="0000FF"/>
            <w:u w:val="single"/>
          </w:rPr>
          <w:t>Metering Asset</w:t>
        </w:r>
      </w:hyperlink>
      <w:r>
        <w:t xml:space="preserve"> is reconfigured or replaced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918"/>
        <w:gridCol w:w="3120"/>
        <w:gridCol w:w="1230"/>
        <w:gridCol w:w="1215"/>
        <w:gridCol w:w="3319"/>
        <w:gridCol w:w="1308"/>
      </w:tblGrid>
      <w:tr w:rsidR="00EB6A0A" w:rsidRPr="007A5D54" w14:paraId="17B34830"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6F70BB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E89335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834B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7F43E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0E75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5BFFC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36A06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15471D85"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3E50D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For all Non Half Hourly meters other than </w:t>
            </w:r>
            <w:hyperlink r:id="rId1823"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(and or </w:t>
            </w:r>
            <w:hyperlink r:id="rId1824"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s locally configured by the </w:t>
            </w:r>
            <w:hyperlink r:id="rId1825" w:history="1">
              <w:hyperlink r:id="rId1826"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other than as part of a meter replacement</w:t>
            </w:r>
          </w:p>
        </w:tc>
      </w:tr>
      <w:tr w:rsidR="000749AB" w:rsidRPr="007A5D54" w14:paraId="4F6DD1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442B9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w:t>
            </w:r>
          </w:p>
        </w:tc>
        <w:tc>
          <w:tcPr>
            <w:tcW w:w="0" w:type="auto"/>
            <w:tcBorders>
              <w:top w:val="single" w:sz="8" w:space="0" w:color="696969"/>
              <w:left w:val="single" w:sz="8" w:space="0" w:color="696969"/>
              <w:bottom w:val="single" w:sz="8" w:space="0" w:color="696969"/>
              <w:right w:val="single" w:sz="8" w:space="0" w:color="696969"/>
            </w:tcBorders>
          </w:tcPr>
          <w:p w14:paraId="264A1DFF"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As required and at least 10</w:t>
            </w:r>
            <w:hyperlink r:id="rId1827"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8.8.3.</w:t>
            </w:r>
          </w:p>
          <w:p w14:paraId="046D9210"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 xml:space="preserve">This step could be </w:t>
            </w:r>
            <w:r>
              <w:rPr>
                <w:rFonts w:eastAsia="Arial" w:cs="Arial"/>
                <w:color w:val="000000"/>
              </w:rPr>
              <w:lastRenderedPageBreak/>
              <w:t>completed in shorter timescales where the</w:t>
            </w:r>
            <w:r>
              <w:t xml:space="preserve"> </w:t>
            </w:r>
            <w:hyperlink r:id="rId1828" w:history="1">
              <w:r>
                <w:rPr>
                  <w:color w:val="0000FF"/>
                  <w:u w:val="single"/>
                </w:rPr>
                <w:t>Electricity Supplier</w:t>
              </w:r>
            </w:hyperlink>
            <w:r>
              <w:rPr>
                <w:rFonts w:eastAsia="Arial" w:cs="Arial"/>
                <w:color w:val="000000"/>
              </w:rPr>
              <w:t> and</w:t>
            </w:r>
            <w:r>
              <w:t xml:space="preserve"> </w:t>
            </w:r>
            <w:hyperlink r:id="rId1829" w:history="1">
              <w:r w:rsidR="000749AB" w:rsidRPr="00880DC3">
                <w:rPr>
                  <w:color w:val="0000FF"/>
                  <w:u w:val="single"/>
                </w:rPr>
                <w:t>Meter Operator Agent</w:t>
              </w:r>
              <w:r w:rsidRPr="00880DC3">
                <w:rPr>
                  <w:rStyle w:val="Hyperlink"/>
                  <w:rFonts w:eastAsia="Arial" w:cs="Arial"/>
                  <w:u w:val="none"/>
                </w:rPr>
                <w:t> </w:t>
              </w:r>
            </w:hyperlink>
            <w:r>
              <w:rPr>
                <w:rFonts w:eastAsia="Arial" w:cs="Arial"/>
                <w:color w:val="000000"/>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7A891BC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Request </w:t>
            </w:r>
            <w:hyperlink r:id="rId183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o</w:t>
            </w:r>
            <w:r w:rsidR="00B71BA0">
              <w:rPr>
                <w:rFonts w:eastAsia="Arial" w:cs="Arial"/>
                <w:color w:val="000000"/>
                <w:szCs w:val="22"/>
                <w:lang w:eastAsia="en-US"/>
              </w:rPr>
              <w:t>r</w:t>
            </w:r>
            <w:r w:rsidRPr="007A5D54">
              <w:rPr>
                <w:rFonts w:eastAsia="Arial" w:cs="Arial"/>
                <w:color w:val="000000"/>
                <w:szCs w:val="22"/>
                <w:lang w:eastAsia="en-US"/>
              </w:rPr>
              <w:t xml:space="preserve"> reconfiguration.</w:t>
            </w:r>
          </w:p>
        </w:tc>
        <w:tc>
          <w:tcPr>
            <w:tcW w:w="0" w:type="auto"/>
            <w:tcBorders>
              <w:top w:val="single" w:sz="8" w:space="0" w:color="696969"/>
              <w:left w:val="single" w:sz="8" w:space="0" w:color="696969"/>
              <w:bottom w:val="single" w:sz="8" w:space="0" w:color="696969"/>
              <w:right w:val="single" w:sz="8" w:space="0" w:color="696969"/>
            </w:tcBorders>
          </w:tcPr>
          <w:p w14:paraId="78FC2C7C" w14:textId="77777777" w:rsidR="00163843" w:rsidRPr="007A5D54" w:rsidRDefault="00163843">
            <w:pPr>
              <w:widowControl w:val="0"/>
              <w:spacing w:beforeAutospacing="1" w:after="320" w:afterAutospacing="1" w:line="276" w:lineRule="auto"/>
              <w:rPr>
                <w:szCs w:val="22"/>
                <w:lang w:eastAsia="en-US"/>
              </w:rPr>
            </w:pPr>
            <w:hyperlink r:id="rId183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D43870E" w14:textId="77777777" w:rsidR="00163843" w:rsidRPr="007A5D54" w:rsidRDefault="00B7093B">
            <w:pPr>
              <w:widowControl w:val="0"/>
              <w:spacing w:beforeAutospacing="1" w:after="320" w:afterAutospacing="1" w:line="276" w:lineRule="auto"/>
              <w:rPr>
                <w:szCs w:val="22"/>
                <w:lang w:eastAsia="en-US"/>
              </w:rPr>
            </w:pPr>
            <w:hyperlink r:id="rId1832" w:history="1">
              <w:hyperlink r:id="rId1833"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22A12796"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B7876F1" w14:textId="77777777" w:rsidR="00163843" w:rsidRPr="007A5D54" w:rsidRDefault="00163843">
            <w:pPr>
              <w:widowControl w:val="0"/>
              <w:spacing w:beforeAutospacing="1" w:after="320" w:afterAutospacing="1" w:line="276" w:lineRule="auto"/>
              <w:rPr>
                <w:szCs w:val="22"/>
                <w:lang w:eastAsia="en-US"/>
              </w:rPr>
            </w:pPr>
            <w:hyperlink r:id="rId1834" w:history="1">
              <w:r w:rsidRPr="007A5D54">
                <w:rPr>
                  <w:rFonts w:eastAsia="Arial" w:cs="Arial"/>
                  <w:b/>
                  <w:color w:val="0000FF"/>
                  <w:szCs w:val="22"/>
                  <w:u w:val="single"/>
                  <w:lang w:eastAsia="en-US"/>
                </w:rPr>
                <w:t>Credit Meter</w:t>
              </w:r>
            </w:hyperlink>
          </w:p>
          <w:p w14:paraId="7777C008" w14:textId="77777777" w:rsidR="00163843" w:rsidRPr="007A5D54" w:rsidRDefault="00163843">
            <w:pPr>
              <w:widowControl w:val="0"/>
              <w:spacing w:beforeAutospacing="1" w:after="320" w:afterAutospacing="1" w:line="276" w:lineRule="auto"/>
              <w:rPr>
                <w:szCs w:val="22"/>
                <w:lang w:eastAsia="en-US"/>
              </w:rPr>
            </w:pPr>
            <w:hyperlink r:id="rId1835"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w:t>
            </w:r>
            <w:r w:rsidRPr="007A5D54">
              <w:rPr>
                <w:rFonts w:eastAsia="Arial" w:cs="Arial"/>
                <w:color w:val="000000"/>
                <w:szCs w:val="22"/>
                <w:lang w:eastAsia="en-US"/>
              </w:rPr>
              <w:lastRenderedPageBreak/>
              <w:t>System Functionality or the Removal of all Meters.</w:t>
            </w:r>
          </w:p>
          <w:p w14:paraId="480EF3DC" w14:textId="77777777" w:rsidR="00163843" w:rsidRPr="007A5D54" w:rsidRDefault="00163843">
            <w:pPr>
              <w:widowControl w:val="0"/>
              <w:spacing w:beforeAutospacing="1" w:after="320" w:afterAutospacing="1" w:line="276" w:lineRule="auto"/>
              <w:rPr>
                <w:szCs w:val="22"/>
                <w:lang w:eastAsia="en-US"/>
              </w:rPr>
            </w:pPr>
            <w:hyperlink r:id="rId1836" w:history="1">
              <w:r w:rsidRPr="007A5D54">
                <w:rPr>
                  <w:rFonts w:eastAsia="Arial" w:cs="Arial"/>
                  <w:b/>
                  <w:color w:val="0000FF"/>
                  <w:szCs w:val="22"/>
                  <w:u w:val="single"/>
                  <w:lang w:eastAsia="en-US"/>
                </w:rPr>
                <w:t>Prepayment Meter</w:t>
              </w:r>
            </w:hyperlink>
          </w:p>
          <w:p w14:paraId="00AE09A1" w14:textId="77777777" w:rsidR="00163843" w:rsidRPr="007A5D54" w:rsidRDefault="00163843">
            <w:pPr>
              <w:widowControl w:val="0"/>
              <w:spacing w:beforeAutospacing="1" w:after="320" w:afterAutospacing="1" w:line="276" w:lineRule="auto"/>
              <w:rPr>
                <w:szCs w:val="22"/>
                <w:lang w:eastAsia="en-US"/>
              </w:rPr>
            </w:pPr>
            <w:hyperlink r:id="rId1837"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2FB41CA3" w14:textId="77777777" w:rsidR="00163843" w:rsidRPr="007A5D54" w:rsidRDefault="00163843">
            <w:pPr>
              <w:widowControl w:val="0"/>
              <w:spacing w:beforeAutospacing="1" w:after="320" w:afterAutospacing="1" w:line="276" w:lineRule="auto"/>
              <w:rPr>
                <w:szCs w:val="22"/>
                <w:lang w:eastAsia="en-US"/>
              </w:rPr>
            </w:pPr>
            <w:hyperlink r:id="rId1838"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2BBB67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0749AB" w:rsidRPr="007A5D54" w14:paraId="0F56C9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1C468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w:t>
            </w:r>
          </w:p>
        </w:tc>
        <w:tc>
          <w:tcPr>
            <w:tcW w:w="0" w:type="auto"/>
            <w:tcBorders>
              <w:top w:val="single" w:sz="8" w:space="0" w:color="696969"/>
              <w:left w:val="single" w:sz="8" w:space="0" w:color="696969"/>
              <w:bottom w:val="single" w:sz="8" w:space="0" w:color="696969"/>
              <w:right w:val="single" w:sz="8" w:space="0" w:color="696969"/>
            </w:tcBorders>
          </w:tcPr>
          <w:p w14:paraId="2EC9C8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183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w:t>
            </w:r>
          </w:p>
        </w:tc>
        <w:tc>
          <w:tcPr>
            <w:tcW w:w="0" w:type="auto"/>
            <w:tcBorders>
              <w:top w:val="single" w:sz="8" w:space="0" w:color="696969"/>
              <w:left w:val="single" w:sz="8" w:space="0" w:color="696969"/>
              <w:bottom w:val="single" w:sz="8" w:space="0" w:color="696969"/>
              <w:right w:val="single" w:sz="8" w:space="0" w:color="696969"/>
            </w:tcBorders>
          </w:tcPr>
          <w:p w14:paraId="0E24CB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184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removal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34924806" w14:textId="77777777" w:rsidR="00163843" w:rsidRPr="007A5D54" w:rsidRDefault="00B7093B">
            <w:pPr>
              <w:widowControl w:val="0"/>
              <w:spacing w:beforeAutospacing="1" w:after="320" w:afterAutospacing="1" w:line="276" w:lineRule="auto"/>
              <w:rPr>
                <w:szCs w:val="22"/>
                <w:lang w:eastAsia="en-US"/>
              </w:rPr>
            </w:pPr>
            <w:hyperlink r:id="rId1841" w:history="1">
              <w:hyperlink r:id="rId1842"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6AE1D223"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4477F40" w14:textId="77777777" w:rsidR="00163843" w:rsidRPr="007A5D54" w:rsidRDefault="00163843">
            <w:pPr>
              <w:widowControl w:val="0"/>
              <w:spacing w:beforeAutospacing="1" w:after="320" w:afterAutospacing="1" w:line="276" w:lineRule="auto"/>
              <w:rPr>
                <w:szCs w:val="22"/>
                <w:lang w:eastAsia="en-US"/>
              </w:rPr>
            </w:pPr>
            <w:hyperlink r:id="rId1843"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E9A1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184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EF3F0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153E2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87071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w:t>
            </w:r>
          </w:p>
        </w:tc>
        <w:tc>
          <w:tcPr>
            <w:tcW w:w="0" w:type="auto"/>
            <w:tcBorders>
              <w:top w:val="single" w:sz="8" w:space="0" w:color="696969"/>
              <w:left w:val="single" w:sz="8" w:space="0" w:color="696969"/>
              <w:bottom w:val="single" w:sz="8" w:space="0" w:color="696969"/>
              <w:right w:val="single" w:sz="8" w:space="0" w:color="696969"/>
            </w:tcBorders>
          </w:tcPr>
          <w:p w14:paraId="4A28FC77"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On the date and time requested in 8.8.1 or as the </w:t>
            </w:r>
            <w:hyperlink r:id="rId1845" w:history="1">
              <w:hyperlink r:id="rId1846" w:history="1">
                <w:r w:rsidR="00B7093B"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r w:rsidRPr="007A5D54">
              <w:rPr>
                <w:rFonts w:eastAsia="Arial" w:cs="Arial"/>
                <w:color w:val="000000"/>
                <w:szCs w:val="22"/>
                <w:lang w:eastAsia="en-US"/>
              </w:rPr>
              <w:t xml:space="preserve"> sees necessary.</w:t>
            </w:r>
          </w:p>
          <w:p w14:paraId="216A30A8" w14:textId="77777777" w:rsidR="00BB55DC" w:rsidRPr="007A5D54" w:rsidRDefault="00BB55DC">
            <w:pPr>
              <w:widowControl w:val="0"/>
              <w:spacing w:beforeAutospacing="1" w:after="320" w:afterAutospacing="1" w:line="276" w:lineRule="auto"/>
              <w:rPr>
                <w:szCs w:val="22"/>
                <w:lang w:eastAsia="en-US"/>
              </w:rPr>
            </w:pPr>
            <w:r w:rsidRPr="00912D91">
              <w:rPr>
                <w:rFonts w:eastAsia="Arial" w:cs="Arial"/>
                <w:color w:val="000000"/>
                <w:szCs w:val="22"/>
              </w:rPr>
              <w:t>If replacement includes measurement transformers, commission in accordance with</w:t>
            </w:r>
            <w:r w:rsidRPr="00912D91">
              <w:rPr>
                <w:szCs w:val="22"/>
              </w:rPr>
              <w:t xml:space="preserve"> </w:t>
            </w:r>
            <w:hyperlink r:id="rId1847" w:history="1">
              <w:r w:rsidRPr="00912D91">
                <w:rPr>
                  <w:rFonts w:eastAsia="Arial" w:cs="Arial"/>
                  <w:color w:val="0000FF"/>
                  <w:szCs w:val="22"/>
                  <w:u w:val="single"/>
                </w:rPr>
                <w:t>BSC Metering Code of Practice 4</w:t>
              </w:r>
            </w:hyperlink>
            <w:r w:rsidRPr="00912D91">
              <w:rPr>
                <w:szCs w:val="22"/>
              </w:rPr>
              <w:t xml:space="preserve"> </w:t>
            </w:r>
            <w:r w:rsidRPr="00912D91">
              <w:rPr>
                <w:rFonts w:eastAsia="Arial" w:cs="Arial"/>
                <w:color w:val="000000"/>
                <w:szCs w:val="22"/>
              </w:rPr>
              <w:t>and proceed as per Paragraph 6.7 or 6.8.</w:t>
            </w:r>
          </w:p>
        </w:tc>
        <w:tc>
          <w:tcPr>
            <w:tcW w:w="0" w:type="auto"/>
            <w:tcBorders>
              <w:top w:val="single" w:sz="8" w:space="0" w:color="696969"/>
              <w:left w:val="single" w:sz="8" w:space="0" w:color="696969"/>
              <w:bottom w:val="single" w:sz="8" w:space="0" w:color="696969"/>
              <w:right w:val="single" w:sz="8" w:space="0" w:color="696969"/>
            </w:tcBorders>
          </w:tcPr>
          <w:p w14:paraId="01D9653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 </w:t>
            </w:r>
          </w:p>
          <w:p w14:paraId="0C0BB93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w:t>
            </w:r>
            <w:hyperlink r:id="rId184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replace and energise </w:t>
            </w:r>
            <w:hyperlink r:id="rId184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38CCE6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7BDED19" w14:textId="77777777" w:rsidR="00163843" w:rsidRPr="007A5D54" w:rsidRDefault="00A52399">
            <w:pPr>
              <w:widowControl w:val="0"/>
              <w:spacing w:beforeAutospacing="1" w:after="320" w:afterAutospacing="1" w:line="276" w:lineRule="auto"/>
              <w:rPr>
                <w:szCs w:val="22"/>
                <w:lang w:eastAsia="en-US"/>
              </w:rPr>
            </w:pPr>
            <w:hyperlink r:id="rId1850" w:history="1">
              <w:hyperlink r:id="rId1851"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3DA4F6"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3EE32C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41EEC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6EDDE2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16F9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8.8.4</w:t>
            </w:r>
          </w:p>
        </w:tc>
        <w:tc>
          <w:tcPr>
            <w:tcW w:w="0" w:type="auto"/>
            <w:tcBorders>
              <w:top w:val="single" w:sz="8" w:space="0" w:color="696969"/>
              <w:left w:val="single" w:sz="8" w:space="0" w:color="696969"/>
              <w:bottom w:val="single" w:sz="8" w:space="0" w:color="696969"/>
              <w:right w:val="single" w:sz="8" w:space="0" w:color="696969"/>
            </w:tcBorders>
          </w:tcPr>
          <w:p w14:paraId="5E6FC5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5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5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0FF4DA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meter register reading for replaced / reconfigured </w:t>
            </w:r>
            <w:hyperlink r:id="rId185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or notification that the meter register reading was not obtainable.</w:t>
            </w:r>
          </w:p>
        </w:tc>
        <w:tc>
          <w:tcPr>
            <w:tcW w:w="0" w:type="auto"/>
            <w:tcBorders>
              <w:top w:val="single" w:sz="8" w:space="0" w:color="696969"/>
              <w:left w:val="single" w:sz="8" w:space="0" w:color="696969"/>
              <w:bottom w:val="single" w:sz="8" w:space="0" w:color="696969"/>
              <w:right w:val="single" w:sz="8" w:space="0" w:color="696969"/>
            </w:tcBorders>
          </w:tcPr>
          <w:p w14:paraId="5D529DF0" w14:textId="77777777" w:rsidR="00163843" w:rsidRPr="007A5D54" w:rsidRDefault="00B7093B">
            <w:pPr>
              <w:widowControl w:val="0"/>
              <w:spacing w:beforeAutospacing="1" w:after="320" w:afterAutospacing="1" w:line="276" w:lineRule="auto"/>
              <w:rPr>
                <w:szCs w:val="22"/>
                <w:lang w:eastAsia="en-US"/>
              </w:rPr>
            </w:pPr>
            <w:hyperlink r:id="rId1855" w:history="1">
              <w:hyperlink r:id="rId1856"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81E8B7" w14:textId="77777777" w:rsidR="00163843" w:rsidRPr="007A5D54" w:rsidRDefault="00163843">
            <w:pPr>
              <w:widowControl w:val="0"/>
              <w:spacing w:beforeAutospacing="1" w:after="320" w:afterAutospacing="1" w:line="276" w:lineRule="auto"/>
              <w:rPr>
                <w:szCs w:val="22"/>
                <w:lang w:eastAsia="en-US"/>
              </w:rPr>
            </w:pPr>
            <w:hyperlink r:id="rId1857" w:history="1">
              <w:r w:rsidRPr="007A5D54">
                <w:rPr>
                  <w:rFonts w:eastAsia="Arial" w:cs="Arial"/>
                  <w:color w:val="0000FF"/>
                  <w:szCs w:val="22"/>
                  <w:u w:val="single"/>
                  <w:lang w:eastAsia="en-US"/>
                </w:rPr>
                <w:t>NHHDC</w:t>
              </w:r>
            </w:hyperlink>
          </w:p>
          <w:p w14:paraId="23C9825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0499C62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53A6C1" w14:textId="77777777" w:rsidR="00163843" w:rsidRPr="007A5D54" w:rsidRDefault="00163843" w:rsidP="00FE6E5C">
            <w:pPr>
              <w:spacing w:after="320" w:line="276" w:lineRule="auto"/>
              <w:rPr>
                <w:szCs w:val="22"/>
                <w:lang w:eastAsia="en-US"/>
              </w:rPr>
            </w:pPr>
            <w:hyperlink r:id="rId1858" w:history="1">
              <w:r w:rsidRPr="007A5D54">
                <w:rPr>
                  <w:rFonts w:eastAsia="Arial" w:cs="Arial"/>
                  <w:color w:val="0000FF"/>
                  <w:szCs w:val="22"/>
                  <w:u w:val="single"/>
                  <w:lang w:eastAsia="en-US"/>
                </w:rPr>
                <w:t>D0010</w:t>
              </w:r>
            </w:hyperlink>
            <w:r w:rsidRPr="007A5D54">
              <w:rPr>
                <w:szCs w:val="22"/>
                <w:lang w:eastAsia="en-US"/>
              </w:rPr>
              <w:t xml:space="preserve"> Meter Readings or </w:t>
            </w:r>
            <w:hyperlink r:id="rId1859" w:history="1">
              <w:r w:rsidRPr="007A5D54">
                <w:rPr>
                  <w:color w:val="0000FF"/>
                  <w:szCs w:val="22"/>
                  <w:u w:val="single"/>
                  <w:lang w:eastAsia="en-US"/>
                </w:rPr>
                <w:t>D0002</w:t>
              </w:r>
            </w:hyperlink>
            <w:r w:rsidRPr="007A5D54">
              <w:rPr>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1630F2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CC5E5A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14B1DE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8.8.5</w:t>
            </w:r>
          </w:p>
        </w:tc>
        <w:tc>
          <w:tcPr>
            <w:tcW w:w="0" w:type="auto"/>
            <w:tcBorders>
              <w:top w:val="single" w:sz="8" w:space="0" w:color="696969"/>
              <w:left w:val="single" w:sz="8" w:space="0" w:color="696969"/>
              <w:bottom w:val="single" w:sz="8" w:space="0" w:color="696969"/>
              <w:right w:val="single" w:sz="8" w:space="0" w:color="696969"/>
            </w:tcBorders>
          </w:tcPr>
          <w:p w14:paraId="49C675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6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6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D9DD42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186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tc>
        <w:tc>
          <w:tcPr>
            <w:tcW w:w="0" w:type="auto"/>
            <w:tcBorders>
              <w:top w:val="single" w:sz="8" w:space="0" w:color="696969"/>
              <w:left w:val="single" w:sz="8" w:space="0" w:color="696969"/>
              <w:bottom w:val="single" w:sz="8" w:space="0" w:color="696969"/>
              <w:right w:val="single" w:sz="8" w:space="0" w:color="696969"/>
            </w:tcBorders>
          </w:tcPr>
          <w:p w14:paraId="0AE1AA20" w14:textId="77777777" w:rsidR="00163843" w:rsidRPr="007A5D54" w:rsidRDefault="00B7093B">
            <w:pPr>
              <w:widowControl w:val="0"/>
              <w:spacing w:beforeAutospacing="1" w:after="320" w:afterAutospacing="1" w:line="276" w:lineRule="auto"/>
              <w:rPr>
                <w:szCs w:val="22"/>
                <w:lang w:eastAsia="en-US"/>
              </w:rPr>
            </w:pPr>
            <w:hyperlink r:id="rId1863" w:history="1">
              <w:hyperlink r:id="rId1864"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48570F" w14:textId="77777777" w:rsidR="00163843" w:rsidRPr="007A5D54" w:rsidRDefault="00163843" w:rsidP="00DA5360">
            <w:pPr>
              <w:widowControl w:val="0"/>
              <w:spacing w:beforeAutospacing="1" w:after="320" w:afterAutospacing="1" w:line="276" w:lineRule="auto"/>
              <w:rPr>
                <w:szCs w:val="22"/>
                <w:lang w:eastAsia="en-US"/>
              </w:rPr>
            </w:pPr>
            <w:hyperlink r:id="rId1865" w:history="1">
              <w:r w:rsidRPr="007A5D54">
                <w:rPr>
                  <w:rFonts w:eastAsia="Arial" w:cs="Arial"/>
                  <w:color w:val="0000FF"/>
                  <w:szCs w:val="22"/>
                  <w:u w:val="single"/>
                  <w:lang w:eastAsia="en-US"/>
                </w:rPr>
                <w:t>NHHDC</w:t>
              </w:r>
            </w:hyperlink>
            <w:r w:rsidRPr="007A5D54">
              <w:rPr>
                <w:szCs w:val="22"/>
                <w:lang w:eastAsia="en-US"/>
              </w:rPr>
              <w:t> </w:t>
            </w:r>
          </w:p>
          <w:p w14:paraId="08408E3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F9D0E41" w14:textId="77777777" w:rsidR="00163843" w:rsidRPr="007A5D54" w:rsidRDefault="00163843">
            <w:pPr>
              <w:widowControl w:val="0"/>
              <w:spacing w:beforeAutospacing="1" w:after="320" w:afterAutospacing="1" w:line="276" w:lineRule="auto"/>
              <w:rPr>
                <w:szCs w:val="22"/>
                <w:lang w:eastAsia="en-US"/>
              </w:rPr>
            </w:pPr>
            <w:hyperlink r:id="rId1866"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p w14:paraId="37389C8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1D96A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7211C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08710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8.8.6</w:t>
            </w:r>
          </w:p>
        </w:tc>
        <w:tc>
          <w:tcPr>
            <w:tcW w:w="0" w:type="auto"/>
            <w:tcBorders>
              <w:top w:val="single" w:sz="8" w:space="0" w:color="696969"/>
              <w:left w:val="single" w:sz="8" w:space="0" w:color="696969"/>
              <w:bottom w:val="single" w:sz="8" w:space="0" w:color="696969"/>
              <w:right w:val="single" w:sz="8" w:space="0" w:color="696969"/>
            </w:tcBorders>
          </w:tcPr>
          <w:p w14:paraId="71E575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86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86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AC6A88B"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Send </w:t>
            </w:r>
            <w:hyperlink r:id="rId186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187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/new configuration.</w:t>
            </w:r>
          </w:p>
          <w:p w14:paraId="023C95AC" w14:textId="77777777" w:rsidR="00BB55DC" w:rsidRPr="007A5D54" w:rsidRDefault="00BB55DC">
            <w:pPr>
              <w:widowControl w:val="0"/>
              <w:spacing w:beforeAutospacing="1" w:after="320" w:afterAutospacing="1" w:line="276" w:lineRule="auto"/>
              <w:rPr>
                <w:szCs w:val="22"/>
                <w:lang w:eastAsia="en-US"/>
              </w:rPr>
            </w:pPr>
            <w:r w:rsidRPr="00912D91">
              <w:rPr>
                <w:rFonts w:eastAsia="Arial" w:cs="Arial"/>
                <w:color w:val="000000"/>
                <w:szCs w:val="22"/>
              </w:rPr>
              <w:t>Whenever installing new, replacement or re-configured meters or carrying out work requiring re-registration of the</w:t>
            </w:r>
            <w:r w:rsidRPr="00912D91">
              <w:rPr>
                <w:szCs w:val="22"/>
              </w:rPr>
              <w:t xml:space="preserve"> </w:t>
            </w:r>
            <w:hyperlink r:id="rId1871" w:history="1">
              <w:r w:rsidRPr="00912D91">
                <w:rPr>
                  <w:color w:val="0000FF"/>
                  <w:szCs w:val="22"/>
                  <w:u w:val="single"/>
                </w:rPr>
                <w:t>Metering Asset</w:t>
              </w:r>
            </w:hyperlink>
            <w:r w:rsidRPr="00912D91">
              <w:rPr>
                <w:rFonts w:eastAsia="Arial" w:cs="Arial"/>
                <w:color w:val="000000"/>
                <w:szCs w:val="22"/>
              </w:rPr>
              <w:t>, the</w:t>
            </w:r>
            <w:r w:rsidRPr="00912D91">
              <w:rPr>
                <w:szCs w:val="22"/>
              </w:rPr>
              <w:t xml:space="preserve"> </w:t>
            </w:r>
            <w:hyperlink r:id="rId1872" w:history="1">
              <w:hyperlink r:id="rId1873"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912D91">
              <w:rPr>
                <w:rFonts w:eastAsia="Arial" w:cs="Arial"/>
                <w:color w:val="000000"/>
                <w:szCs w:val="22"/>
              </w:rPr>
              <w:t> shall ensure that the meter registers are clearly labelled and that the</w:t>
            </w:r>
            <w:r w:rsidRPr="00912D91">
              <w:rPr>
                <w:szCs w:val="22"/>
              </w:rPr>
              <w:t xml:space="preserve"> </w:t>
            </w:r>
            <w:hyperlink r:id="rId1874" w:history="1">
              <w:r w:rsidRPr="00912D91">
                <w:rPr>
                  <w:color w:val="0000FF"/>
                  <w:szCs w:val="22"/>
                  <w:u w:val="single"/>
                </w:rPr>
                <w:t>Data Item</w:t>
              </w:r>
            </w:hyperlink>
            <w:r w:rsidRPr="00912D91">
              <w:rPr>
                <w:rFonts w:eastAsia="Arial" w:cs="Arial"/>
                <w:color w:val="0000FF"/>
                <w:szCs w:val="22"/>
                <w:u w:val="single"/>
              </w:rPr>
              <w:t xml:space="preserve"> </w:t>
            </w:r>
            <w:hyperlink r:id="rId1875" w:history="1">
              <w:r w:rsidRPr="00912D91">
                <w:rPr>
                  <w:rFonts w:eastAsia="Arial" w:cs="Arial"/>
                  <w:color w:val="0000FF"/>
                  <w:szCs w:val="22"/>
                  <w:u w:val="single"/>
                </w:rPr>
                <w:t>J0010</w:t>
              </w:r>
            </w:hyperlink>
            <w:r w:rsidRPr="00912D91">
              <w:rPr>
                <w:rFonts w:eastAsia="Arial" w:cs="Arial"/>
                <w:color w:val="000000"/>
                <w:szCs w:val="22"/>
              </w:rPr>
              <w:t xml:space="preserve"> ‘Meter Register Id’ in all relevant</w:t>
            </w:r>
            <w:r w:rsidRPr="00912D91">
              <w:rPr>
                <w:szCs w:val="22"/>
              </w:rPr>
              <w:t xml:space="preserve"> </w:t>
            </w:r>
            <w:hyperlink r:id="rId1876" w:history="1">
              <w:r w:rsidRPr="00912D91">
                <w:rPr>
                  <w:color w:val="0000FF"/>
                  <w:szCs w:val="22"/>
                  <w:u w:val="single"/>
                </w:rPr>
                <w:t>Market Message</w:t>
              </w:r>
            </w:hyperlink>
            <w:r w:rsidRPr="00912D91">
              <w:rPr>
                <w:rFonts w:eastAsia="Arial" w:cs="Arial"/>
                <w:color w:val="000000"/>
                <w:szCs w:val="22"/>
              </w:rPr>
              <w:t xml:space="preserve">s (e.g. </w:t>
            </w:r>
            <w:hyperlink r:id="rId1877" w:history="1">
              <w:r w:rsidRPr="00912D91">
                <w:rPr>
                  <w:rFonts w:eastAsia="Arial" w:cs="Arial"/>
                  <w:color w:val="0000FF"/>
                  <w:szCs w:val="22"/>
                  <w:u w:val="single"/>
                </w:rPr>
                <w:t>D0149</w:t>
              </w:r>
            </w:hyperlink>
            <w:r w:rsidRPr="00912D91">
              <w:rPr>
                <w:rFonts w:eastAsia="Arial" w:cs="Arial"/>
                <w:color w:val="000000"/>
                <w:szCs w:val="22"/>
              </w:rPr>
              <w:t xml:space="preserve"> &amp; </w:t>
            </w:r>
            <w:hyperlink r:id="rId1878" w:history="1">
              <w:r w:rsidRPr="00912D91">
                <w:rPr>
                  <w:rFonts w:eastAsia="Arial" w:cs="Arial"/>
                  <w:color w:val="0000FF"/>
                  <w:szCs w:val="22"/>
                  <w:u w:val="single"/>
                </w:rPr>
                <w:t>D0150</w:t>
              </w:r>
            </w:hyperlink>
            <w:r w:rsidRPr="00912D91">
              <w:rPr>
                <w:rFonts w:eastAsia="Arial" w:cs="Arial"/>
                <w:color w:val="000000"/>
                <w:szCs w:val="22"/>
              </w:rPr>
              <w:t>) accurately reflects the identifiers of the meter registers themselves.</w:t>
            </w:r>
          </w:p>
          <w:p w14:paraId="69468B4C"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5ADC12" w14:textId="77777777" w:rsidR="00163843" w:rsidRPr="007A5D54" w:rsidRDefault="00B7093B">
            <w:pPr>
              <w:widowControl w:val="0"/>
              <w:spacing w:beforeAutospacing="1" w:after="320" w:afterAutospacing="1" w:line="276" w:lineRule="auto"/>
              <w:rPr>
                <w:szCs w:val="22"/>
                <w:lang w:eastAsia="en-US"/>
              </w:rPr>
            </w:pPr>
            <w:hyperlink r:id="rId1879" w:history="1">
              <w:hyperlink r:id="rId1880"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2B979E1" w14:textId="77777777" w:rsidR="00163843" w:rsidRPr="007A5D54" w:rsidRDefault="00163843">
            <w:pPr>
              <w:widowControl w:val="0"/>
              <w:spacing w:beforeAutospacing="1" w:after="320" w:afterAutospacing="1" w:line="276" w:lineRule="auto"/>
              <w:rPr>
                <w:szCs w:val="22"/>
                <w:lang w:eastAsia="en-US"/>
              </w:rPr>
            </w:pPr>
            <w:hyperlink r:id="rId1881" w:history="1">
              <w:r w:rsidRPr="007A5D54">
                <w:rPr>
                  <w:rFonts w:eastAsia="Arial" w:cs="Arial"/>
                  <w:color w:val="0000FF"/>
                  <w:szCs w:val="22"/>
                  <w:u w:val="single"/>
                  <w:lang w:eastAsia="en-US"/>
                </w:rPr>
                <w:t>Electricity Supplier</w:t>
              </w:r>
            </w:hyperlink>
          </w:p>
          <w:p w14:paraId="20857053" w14:textId="77777777" w:rsidR="00163843" w:rsidRPr="007A5D54" w:rsidRDefault="00163843">
            <w:pPr>
              <w:widowControl w:val="0"/>
              <w:spacing w:beforeAutospacing="1" w:after="320" w:afterAutospacing="1" w:line="276" w:lineRule="auto"/>
              <w:rPr>
                <w:szCs w:val="22"/>
                <w:lang w:eastAsia="en-US"/>
              </w:rPr>
            </w:pPr>
            <w:hyperlink r:id="rId1882" w:history="1">
              <w:r w:rsidRPr="007A5D54">
                <w:rPr>
                  <w:rFonts w:eastAsia="Arial" w:cs="Arial"/>
                  <w:color w:val="0000FF"/>
                  <w:szCs w:val="22"/>
                  <w:u w:val="single"/>
                  <w:lang w:eastAsia="en-US"/>
                </w:rPr>
                <w:t>NHHDC</w:t>
              </w:r>
            </w:hyperlink>
          </w:p>
          <w:p w14:paraId="3A32F3DA" w14:textId="77777777" w:rsidR="00163843" w:rsidRPr="007A5D54" w:rsidRDefault="00163843">
            <w:pPr>
              <w:widowControl w:val="0"/>
              <w:spacing w:beforeAutospacing="1" w:after="320" w:afterAutospacing="1" w:line="276" w:lineRule="auto"/>
              <w:rPr>
                <w:szCs w:val="22"/>
                <w:lang w:eastAsia="en-US"/>
              </w:rPr>
            </w:pPr>
            <w:hyperlink r:id="rId1883" w:history="1">
              <w:r w:rsidRPr="007A5D54">
                <w:rPr>
                  <w:rFonts w:eastAsia="Arial" w:cs="Arial"/>
                  <w:color w:val="0000FF"/>
                  <w:szCs w:val="22"/>
                  <w:u w:val="single"/>
                  <w:lang w:eastAsia="en-US"/>
                </w:rPr>
                <w:t>DNO</w:t>
              </w:r>
            </w:hyperlink>
          </w:p>
          <w:p w14:paraId="4FC1B88D"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5D1E891" w14:textId="77777777" w:rsidR="00163843" w:rsidRPr="007A5D54" w:rsidRDefault="00163843">
            <w:pPr>
              <w:widowControl w:val="0"/>
              <w:spacing w:beforeAutospacing="1" w:after="320" w:afterAutospacing="1" w:line="276" w:lineRule="auto"/>
              <w:rPr>
                <w:szCs w:val="22"/>
                <w:lang w:eastAsia="en-US"/>
              </w:rPr>
            </w:pPr>
            <w:hyperlink r:id="rId1884"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w:t>
            </w:r>
          </w:p>
          <w:p w14:paraId="70D3D95D" w14:textId="77777777" w:rsidR="00163843" w:rsidRPr="007A5D54" w:rsidRDefault="00163843">
            <w:pPr>
              <w:widowControl w:val="0"/>
              <w:spacing w:beforeAutospacing="1" w:after="320" w:afterAutospacing="1" w:line="276" w:lineRule="auto"/>
              <w:rPr>
                <w:szCs w:val="22"/>
                <w:lang w:eastAsia="en-US"/>
              </w:rPr>
            </w:pPr>
            <w:hyperlink r:id="rId1885"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 Hourly </w:t>
            </w:r>
            <w:hyperlink r:id="rId1886" w:history="1">
              <w:r w:rsidRPr="00B71BA0">
                <w:rPr>
                  <w:rFonts w:eastAsia="Arial"/>
                  <w:color w:val="0000FF"/>
                  <w:u w:val="single"/>
                </w:rPr>
                <w:t>Meter Technical Details</w:t>
              </w:r>
            </w:hyperlink>
            <w:r w:rsidRPr="007A5D54">
              <w:rPr>
                <w:rFonts w:eastAsia="Arial" w:cs="Arial"/>
                <w:color w:val="000000"/>
                <w:szCs w:val="22"/>
                <w:lang w:eastAsia="en-US"/>
              </w:rPr>
              <w:t>.</w:t>
            </w:r>
          </w:p>
          <w:p w14:paraId="0A46CB0F"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hyperlink r:id="rId1887" w:history="1">
              <w:r w:rsidRPr="007A5D54">
                <w:rPr>
                  <w:rFonts w:eastAsia="Arial" w:cs="Arial"/>
                  <w:color w:val="0000FF"/>
                  <w:szCs w:val="22"/>
                  <w:u w:val="single"/>
                  <w:lang w:eastAsia="en-US"/>
                </w:rPr>
                <w:t>D0313</w:t>
              </w:r>
            </w:hyperlink>
            <w:r w:rsidRPr="007A5D54">
              <w:rPr>
                <w:rFonts w:eastAsia="Arial" w:cs="Arial"/>
                <w:color w:val="000000"/>
                <w:szCs w:val="22"/>
                <w:lang w:eastAsia="en-US"/>
              </w:rPr>
              <w:t xml:space="preserve"> Auxiliary </w:t>
            </w:r>
            <w:hyperlink r:id="rId1888" w:history="1">
              <w:r w:rsidRPr="00B71BA0">
                <w:rPr>
                  <w:rFonts w:eastAsia="Arial"/>
                  <w:color w:val="0000FF"/>
                  <w:u w:val="single"/>
                </w:rPr>
                <w:t>Meter Technical Details</w:t>
              </w:r>
            </w:hyperlink>
          </w:p>
          <w:p w14:paraId="58E8C51B"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The</w:t>
            </w:r>
            <w:r>
              <w:t xml:space="preserve"> </w:t>
            </w:r>
            <w:hyperlink r:id="rId1889" w:history="1">
              <w:hyperlink r:id="rId1890"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must send a </w:t>
            </w:r>
            <w:hyperlink r:id="rId1891" w:history="1">
              <w:r>
                <w:rPr>
                  <w:rFonts w:eastAsia="Arial" w:cs="Arial"/>
                  <w:color w:val="0000FF"/>
                  <w:u w:val="single"/>
                </w:rPr>
                <w:t>D0313</w:t>
              </w:r>
            </w:hyperlink>
            <w:r>
              <w:rPr>
                <w:rFonts w:eastAsia="Arial" w:cs="Arial"/>
                <w:color w:val="000000"/>
              </w:rPr>
              <w:t xml:space="preserve"> in all cases where the</w:t>
            </w:r>
            <w:r>
              <w:t xml:space="preserve"> </w:t>
            </w:r>
            <w:hyperlink r:id="rId1892" w:history="1">
              <w:hyperlink r:id="rId1893"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Pr>
                <w:rFonts w:eastAsia="Arial" w:cs="Arial"/>
                <w:color w:val="0000FF"/>
                <w:u w:val="single"/>
              </w:rPr>
              <w:t xml:space="preserve"> </w:t>
            </w:r>
            <w:r>
              <w:rPr>
                <w:rFonts w:eastAsia="Arial" w:cs="Arial"/>
                <w:color w:val="000000"/>
              </w:rPr>
              <w:t xml:space="preserve">sends a </w:t>
            </w:r>
            <w:hyperlink r:id="rId1894"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1895"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1896" w:history="1">
              <w:r>
                <w:rPr>
                  <w:rFonts w:eastAsia="Arial" w:cs="Arial"/>
                  <w:color w:val="0000FF"/>
                  <w:u w:val="single"/>
                </w:rPr>
                <w:t>D0150</w:t>
              </w:r>
            </w:hyperlink>
            <w:r>
              <w:rPr>
                <w:rFonts w:eastAsia="Arial" w:cs="Arial"/>
                <w:color w:val="000000"/>
              </w:rPr>
              <w:t xml:space="preserve"> is sent. The</w:t>
            </w:r>
            <w:r>
              <w:t xml:space="preserve"> </w:t>
            </w:r>
            <w:hyperlink r:id="rId1897" w:history="1">
              <w:hyperlink r:id="rId1898"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880DC3">
              <w:rPr>
                <w:rFonts w:eastAsia="Arial" w:cs="Arial"/>
                <w:color w:val="0000FF"/>
              </w:rPr>
              <w:t xml:space="preserve"> </w:t>
            </w:r>
            <w:r w:rsidRPr="00D57B96">
              <w:rPr>
                <w:rFonts w:eastAsia="Arial" w:cs="Arial"/>
                <w:color w:val="000000"/>
              </w:rPr>
              <w:t>m</w:t>
            </w:r>
            <w:r>
              <w:rPr>
                <w:rFonts w:eastAsia="Arial" w:cs="Arial"/>
                <w:color w:val="000000"/>
              </w:rPr>
              <w:t xml:space="preserve">ust send a </w:t>
            </w:r>
            <w:hyperlink r:id="rId1899" w:history="1">
              <w:r>
                <w:rPr>
                  <w:rFonts w:eastAsia="Arial" w:cs="Arial"/>
                  <w:color w:val="0000FF"/>
                  <w:u w:val="single"/>
                </w:rPr>
                <w:t>D0149</w:t>
              </w:r>
            </w:hyperlink>
            <w:r>
              <w:rPr>
                <w:rFonts w:eastAsia="Arial" w:cs="Arial"/>
                <w:color w:val="000000"/>
              </w:rPr>
              <w:t xml:space="preserve"> / </w:t>
            </w:r>
            <w:hyperlink r:id="rId1900" w:history="1">
              <w:r>
                <w:rPr>
                  <w:rFonts w:eastAsia="Arial" w:cs="Arial"/>
                  <w:color w:val="0000FF"/>
                  <w:u w:val="single"/>
                </w:rPr>
                <w:t>D0150</w:t>
              </w:r>
            </w:hyperlink>
            <w:r>
              <w:rPr>
                <w:rFonts w:eastAsia="Arial" w:cs="Arial"/>
                <w:color w:val="000000"/>
              </w:rPr>
              <w:t xml:space="preserve"> in all cases where the</w:t>
            </w:r>
            <w:r>
              <w:t xml:space="preserve"> </w:t>
            </w:r>
            <w:hyperlink r:id="rId1901" w:history="1">
              <w:hyperlink r:id="rId1902"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rsidRPr="00880DC3">
              <w:rPr>
                <w:rFonts w:eastAsia="Arial" w:cs="Arial"/>
                <w:color w:val="0000FF"/>
              </w:rPr>
              <w:t xml:space="preserve"> </w:t>
            </w:r>
            <w:r>
              <w:rPr>
                <w:rFonts w:eastAsia="Arial" w:cs="Arial"/>
                <w:color w:val="000000"/>
              </w:rPr>
              <w:t xml:space="preserve">sends a </w:t>
            </w:r>
            <w:hyperlink r:id="rId1903"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74DE81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2B8617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C6111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8.8.7</w:t>
            </w:r>
          </w:p>
        </w:tc>
        <w:tc>
          <w:tcPr>
            <w:tcW w:w="0" w:type="auto"/>
            <w:tcBorders>
              <w:top w:val="single" w:sz="8" w:space="0" w:color="696969"/>
              <w:left w:val="single" w:sz="8" w:space="0" w:color="696969"/>
              <w:bottom w:val="single" w:sz="8" w:space="0" w:color="696969"/>
              <w:right w:val="single" w:sz="8" w:space="0" w:color="696969"/>
            </w:tcBorders>
          </w:tcPr>
          <w:p w14:paraId="62DE2A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0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905"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0120B5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p w14:paraId="4F4A7022"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BCAC87" w14:textId="77777777" w:rsidR="00163843" w:rsidRPr="007A5D54" w:rsidRDefault="00B7093B">
            <w:pPr>
              <w:widowControl w:val="0"/>
              <w:spacing w:beforeAutospacing="1" w:after="320" w:afterAutospacing="1" w:line="276" w:lineRule="auto"/>
              <w:rPr>
                <w:szCs w:val="22"/>
                <w:lang w:eastAsia="en-US"/>
              </w:rPr>
            </w:pPr>
            <w:hyperlink r:id="rId1906" w:history="1">
              <w:hyperlink r:id="rId1907"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33BF43" w14:textId="77777777" w:rsidR="00163843" w:rsidRPr="007A5D54" w:rsidRDefault="00163843">
            <w:pPr>
              <w:widowControl w:val="0"/>
              <w:spacing w:beforeAutospacing="1" w:after="320" w:afterAutospacing="1" w:line="276" w:lineRule="auto"/>
              <w:rPr>
                <w:szCs w:val="22"/>
                <w:lang w:eastAsia="en-US"/>
              </w:rPr>
            </w:pPr>
            <w:hyperlink r:id="rId1908"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763D4FDE" w14:textId="77777777" w:rsidR="00163843" w:rsidRPr="007A5D54" w:rsidRDefault="00163843">
            <w:pPr>
              <w:widowControl w:val="0"/>
              <w:spacing w:beforeAutospacing="1" w:after="320" w:afterAutospacing="1" w:line="276" w:lineRule="auto"/>
              <w:rPr>
                <w:szCs w:val="22"/>
                <w:lang w:eastAsia="en-US"/>
              </w:rPr>
            </w:pPr>
            <w:hyperlink r:id="rId1909"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191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1911"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2DF26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124230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7FA6C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8.8.8</w:t>
            </w:r>
          </w:p>
        </w:tc>
        <w:tc>
          <w:tcPr>
            <w:tcW w:w="0" w:type="auto"/>
            <w:tcBorders>
              <w:top w:val="single" w:sz="8" w:space="0" w:color="696969"/>
              <w:left w:val="single" w:sz="8" w:space="0" w:color="696969"/>
              <w:bottom w:val="single" w:sz="8" w:space="0" w:color="696969"/>
              <w:right w:val="single" w:sz="8" w:space="0" w:color="696969"/>
            </w:tcBorders>
          </w:tcPr>
          <w:p w14:paraId="7A2D57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12"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91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88F942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p w14:paraId="77331C64"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D51712" w14:textId="77777777" w:rsidR="00163843" w:rsidRPr="007A5D54" w:rsidRDefault="00B7093B">
            <w:pPr>
              <w:widowControl w:val="0"/>
              <w:spacing w:beforeAutospacing="1" w:after="320" w:afterAutospacing="1" w:line="276" w:lineRule="auto"/>
              <w:rPr>
                <w:szCs w:val="22"/>
                <w:lang w:eastAsia="en-US"/>
              </w:rPr>
            </w:pPr>
            <w:hyperlink r:id="rId1914" w:history="1">
              <w:hyperlink r:id="rId1915"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FE2F95C" w14:textId="77777777" w:rsidR="00163843" w:rsidRPr="007A5D54" w:rsidRDefault="00163843">
            <w:pPr>
              <w:widowControl w:val="0"/>
              <w:spacing w:beforeAutospacing="1" w:after="320" w:afterAutospacing="1" w:line="276" w:lineRule="auto"/>
              <w:rPr>
                <w:szCs w:val="22"/>
                <w:lang w:eastAsia="en-US"/>
              </w:rPr>
            </w:pPr>
            <w:hyperlink r:id="rId1916"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518526F2" w14:textId="77777777" w:rsidR="00163843" w:rsidRPr="007A5D54" w:rsidRDefault="00163843">
            <w:pPr>
              <w:widowControl w:val="0"/>
              <w:spacing w:beforeAutospacing="1" w:after="320" w:afterAutospacing="1" w:line="276" w:lineRule="auto"/>
              <w:rPr>
                <w:szCs w:val="22"/>
                <w:lang w:eastAsia="en-US"/>
              </w:rPr>
            </w:pPr>
            <w:hyperlink r:id="rId1917"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1918"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1919"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C33FAA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A140391"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6174B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8.8.9</w:t>
            </w:r>
          </w:p>
        </w:tc>
        <w:tc>
          <w:tcPr>
            <w:tcW w:w="0" w:type="auto"/>
            <w:tcBorders>
              <w:top w:val="single" w:sz="8" w:space="0" w:color="696969"/>
              <w:left w:val="single" w:sz="8" w:space="0" w:color="696969"/>
              <w:bottom w:val="single" w:sz="8" w:space="0" w:color="696969"/>
              <w:right w:val="single" w:sz="8" w:space="0" w:color="696969"/>
            </w:tcBorders>
          </w:tcPr>
          <w:p w14:paraId="3FC7D6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2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of the </w:t>
            </w:r>
            <w:hyperlink r:id="rId192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083227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71CDAF27" w14:textId="77777777" w:rsidR="00163843" w:rsidRPr="007A5D54" w:rsidRDefault="00B7093B">
            <w:pPr>
              <w:widowControl w:val="0"/>
              <w:spacing w:beforeAutospacing="1" w:after="320" w:afterAutospacing="1" w:line="276" w:lineRule="auto"/>
              <w:rPr>
                <w:szCs w:val="22"/>
                <w:lang w:eastAsia="en-US"/>
              </w:rPr>
            </w:pPr>
            <w:hyperlink r:id="rId1922" w:history="1">
              <w:hyperlink r:id="rId1923"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C56479" w14:textId="77777777" w:rsidR="00163843" w:rsidRPr="007A5D54" w:rsidRDefault="00163843">
            <w:pPr>
              <w:widowControl w:val="0"/>
              <w:spacing w:beforeAutospacing="1" w:after="320" w:afterAutospacing="1" w:line="276" w:lineRule="auto"/>
              <w:rPr>
                <w:szCs w:val="22"/>
                <w:lang w:eastAsia="en-US"/>
              </w:rPr>
            </w:pPr>
            <w:hyperlink r:id="rId1924" w:history="1">
              <w:r w:rsidRPr="007A5D54">
                <w:rPr>
                  <w:rFonts w:eastAsia="Arial" w:cs="Arial"/>
                  <w:color w:val="0000FF"/>
                  <w:szCs w:val="22"/>
                  <w:u w:val="single"/>
                  <w:lang w:eastAsia="en-US"/>
                </w:rPr>
                <w:t>ERDA</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AC7929" w14:textId="77777777" w:rsidR="00163843" w:rsidRPr="007A5D54" w:rsidRDefault="00163843">
            <w:pPr>
              <w:widowControl w:val="0"/>
              <w:spacing w:beforeAutospacing="1" w:after="320" w:afterAutospacing="1" w:line="276" w:lineRule="auto"/>
              <w:rPr>
                <w:szCs w:val="22"/>
                <w:lang w:eastAsia="en-US"/>
              </w:rPr>
            </w:pPr>
            <w:hyperlink r:id="rId1925"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926"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0B0CF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6DD8DD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D99B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8.8.10</w:t>
            </w:r>
          </w:p>
        </w:tc>
        <w:tc>
          <w:tcPr>
            <w:tcW w:w="0" w:type="auto"/>
            <w:tcBorders>
              <w:top w:val="single" w:sz="8" w:space="0" w:color="696969"/>
              <w:left w:val="single" w:sz="8" w:space="0" w:color="696969"/>
              <w:bottom w:val="single" w:sz="8" w:space="0" w:color="696969"/>
              <w:right w:val="single" w:sz="8" w:space="0" w:color="696969"/>
            </w:tcBorders>
          </w:tcPr>
          <w:p w14:paraId="232BB46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8.8.9 or 8.8.11.</w:t>
            </w:r>
          </w:p>
        </w:tc>
        <w:tc>
          <w:tcPr>
            <w:tcW w:w="0" w:type="auto"/>
            <w:tcBorders>
              <w:top w:val="single" w:sz="8" w:space="0" w:color="696969"/>
              <w:left w:val="single" w:sz="8" w:space="0" w:color="696969"/>
              <w:bottom w:val="single" w:sz="8" w:space="0" w:color="696969"/>
              <w:right w:val="single" w:sz="8" w:space="0" w:color="696969"/>
            </w:tcBorders>
          </w:tcPr>
          <w:p w14:paraId="5EB5BD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7D21599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192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8.8.12, otherwise proceed to 8.8.11.</w:t>
            </w:r>
          </w:p>
        </w:tc>
        <w:tc>
          <w:tcPr>
            <w:tcW w:w="0" w:type="auto"/>
            <w:tcBorders>
              <w:top w:val="single" w:sz="8" w:space="0" w:color="696969"/>
              <w:left w:val="single" w:sz="8" w:space="0" w:color="696969"/>
              <w:bottom w:val="single" w:sz="8" w:space="0" w:color="696969"/>
              <w:right w:val="single" w:sz="8" w:space="0" w:color="696969"/>
            </w:tcBorders>
          </w:tcPr>
          <w:p w14:paraId="03769122" w14:textId="77777777" w:rsidR="00163843" w:rsidRPr="007A5D54" w:rsidRDefault="00163843">
            <w:pPr>
              <w:widowControl w:val="0"/>
              <w:spacing w:beforeAutospacing="1" w:after="320" w:afterAutospacing="1" w:line="276" w:lineRule="auto"/>
              <w:rPr>
                <w:szCs w:val="22"/>
                <w:lang w:eastAsia="en-US"/>
              </w:rPr>
            </w:pPr>
            <w:hyperlink r:id="rId1928"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6AA7D52" w14:textId="77777777" w:rsidR="00163843" w:rsidRPr="007A5D54" w:rsidRDefault="00B7093B">
            <w:pPr>
              <w:widowControl w:val="0"/>
              <w:spacing w:beforeAutospacing="1" w:after="320" w:afterAutospacing="1" w:line="276" w:lineRule="auto"/>
              <w:rPr>
                <w:szCs w:val="22"/>
                <w:lang w:eastAsia="en-US"/>
              </w:rPr>
            </w:pPr>
            <w:hyperlink r:id="rId1929" w:history="1">
              <w:hyperlink r:id="rId1930" w:history="1">
                <w:r w:rsidRPr="00340075">
                  <w:rPr>
                    <w:rFonts w:eastAsia="Arial" w:cs="Arial"/>
                    <w:color w:val="0000FF"/>
                    <w:szCs w:val="22"/>
                    <w:u w:val="single"/>
                    <w:lang w:eastAsia="en-US"/>
                  </w:rPr>
                  <w:t>M</w:t>
                </w:r>
                <w:r w:rsidR="00B13CB9">
                  <w:rPr>
                    <w:rFonts w:eastAsia="Arial" w:cs="Arial"/>
                    <w:color w:val="0000FF"/>
                    <w:szCs w:val="22"/>
                    <w:u w:val="single"/>
                    <w:lang w:eastAsia="en-US"/>
                  </w:rPr>
                  <w:t>OA</w:t>
                </w:r>
              </w:hyperlink>
            </w:hyperlink>
          </w:p>
          <w:p w14:paraId="0596A6EF" w14:textId="77777777" w:rsidR="00163843" w:rsidRPr="007A5D54" w:rsidRDefault="00163843">
            <w:pPr>
              <w:widowControl w:val="0"/>
              <w:spacing w:beforeAutospacing="1" w:after="320" w:afterAutospacing="1" w:line="276" w:lineRule="auto"/>
              <w:rPr>
                <w:szCs w:val="22"/>
                <w:lang w:eastAsia="en-US"/>
              </w:rPr>
            </w:pPr>
            <w:hyperlink r:id="rId193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8EC0EA" w14:textId="77777777" w:rsidR="00163843" w:rsidRPr="007A5D54" w:rsidRDefault="00163843">
            <w:pPr>
              <w:widowControl w:val="0"/>
              <w:spacing w:beforeAutospacing="1" w:after="320" w:afterAutospacing="1" w:line="276" w:lineRule="auto"/>
              <w:rPr>
                <w:szCs w:val="22"/>
                <w:lang w:eastAsia="en-US"/>
              </w:rPr>
            </w:pPr>
            <w:hyperlink r:id="rId1932"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933"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8BC3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426EA5B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978F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8.8.11</w:t>
            </w:r>
          </w:p>
        </w:tc>
        <w:tc>
          <w:tcPr>
            <w:tcW w:w="0" w:type="auto"/>
            <w:tcBorders>
              <w:top w:val="single" w:sz="8" w:space="0" w:color="696969"/>
              <w:left w:val="single" w:sz="8" w:space="0" w:color="696969"/>
              <w:bottom w:val="single" w:sz="8" w:space="0" w:color="696969"/>
              <w:right w:val="single" w:sz="8" w:space="0" w:color="696969"/>
            </w:tcBorders>
          </w:tcPr>
          <w:p w14:paraId="3D74A0B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193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8.8.10.</w:t>
            </w:r>
          </w:p>
        </w:tc>
        <w:tc>
          <w:tcPr>
            <w:tcW w:w="0" w:type="auto"/>
            <w:tcBorders>
              <w:top w:val="single" w:sz="8" w:space="0" w:color="696969"/>
              <w:left w:val="single" w:sz="8" w:space="0" w:color="696969"/>
              <w:bottom w:val="single" w:sz="8" w:space="0" w:color="696969"/>
              <w:right w:val="single" w:sz="8" w:space="0" w:color="696969"/>
            </w:tcBorders>
          </w:tcPr>
          <w:p w14:paraId="3E4730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1935" w:history="1">
              <w:hyperlink r:id="rId1936" w:history="1">
                <w:r w:rsidR="00B7093B" w:rsidRPr="00340075">
                  <w:rPr>
                    <w:rFonts w:eastAsia="Arial" w:cs="Arial"/>
                    <w:color w:val="0000FF"/>
                    <w:szCs w:val="22"/>
                    <w:u w:val="single"/>
                    <w:lang w:eastAsia="en-US"/>
                  </w:rPr>
                  <w:t>MEM</w:t>
                </w:r>
              </w:hyperlink>
            </w:hyperlink>
            <w:r w:rsidR="00D452C5">
              <w:rPr>
                <w:rFonts w:eastAsia="Arial" w:cs="Arial"/>
                <w:color w:val="0000FF"/>
                <w:szCs w:val="22"/>
                <w:u w:val="single"/>
                <w:lang w:eastAsia="en-US"/>
              </w:rPr>
              <w:t xml:space="preserve"> MOA</w:t>
            </w:r>
            <w:r w:rsidRPr="007A5D54">
              <w:rPr>
                <w:rFonts w:eastAsia="Arial" w:cs="Arial"/>
                <w:color w:val="000000"/>
                <w:szCs w:val="22"/>
                <w:lang w:eastAsia="en-US"/>
              </w:rPr>
              <w:t xml:space="preserve"> can resolve without involving other industry parties, send a corrected </w:t>
            </w:r>
            <w:hyperlink r:id="rId1937"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4C18ACAB"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1938" w:history="1">
              <w:hyperlink r:id="rId1939" w:history="1">
                <w:r w:rsidR="00B7093B" w:rsidRPr="00340075">
                  <w:rPr>
                    <w:rFonts w:eastAsia="Arial" w:cs="Arial"/>
                    <w:color w:val="0000FF"/>
                    <w:szCs w:val="22"/>
                    <w:u w:val="single"/>
                    <w:lang w:eastAsia="en-US"/>
                  </w:rPr>
                  <w:t>MEM</w:t>
                </w:r>
              </w:hyperlink>
            </w:hyperlink>
            <w:r w:rsidR="00D452C5">
              <w:rPr>
                <w:rFonts w:eastAsia="Arial" w:cs="Arial"/>
                <w:color w:val="0000FF"/>
                <w:szCs w:val="22"/>
                <w:u w:val="single"/>
                <w:lang w:eastAsia="en-US"/>
              </w:rPr>
              <w:t xml:space="preserve"> MOA</w:t>
            </w:r>
            <w:r w:rsidRPr="007A5D54">
              <w:rPr>
                <w:rFonts w:eastAsia="Arial" w:cs="Arial"/>
                <w:color w:val="000000"/>
                <w:szCs w:val="22"/>
                <w:lang w:eastAsia="en-US"/>
              </w:rPr>
              <w:t xml:space="preserve"> needs to involve other industry parties to resolve the issue, then reasonable endeavours shall apply.</w:t>
            </w:r>
          </w:p>
          <w:p w14:paraId="69A5005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8.8.10.</w:t>
            </w:r>
          </w:p>
        </w:tc>
        <w:tc>
          <w:tcPr>
            <w:tcW w:w="0" w:type="auto"/>
            <w:tcBorders>
              <w:top w:val="single" w:sz="8" w:space="0" w:color="696969"/>
              <w:left w:val="single" w:sz="8" w:space="0" w:color="696969"/>
              <w:bottom w:val="single" w:sz="8" w:space="0" w:color="696969"/>
              <w:right w:val="single" w:sz="8" w:space="0" w:color="696969"/>
            </w:tcBorders>
          </w:tcPr>
          <w:p w14:paraId="7A0C3E0F" w14:textId="77777777" w:rsidR="00163843" w:rsidRPr="007A5D54" w:rsidRDefault="00B7093B">
            <w:pPr>
              <w:widowControl w:val="0"/>
              <w:spacing w:beforeAutospacing="1" w:after="320" w:afterAutospacing="1" w:line="276" w:lineRule="auto"/>
              <w:rPr>
                <w:szCs w:val="22"/>
                <w:lang w:eastAsia="en-US"/>
              </w:rPr>
            </w:pPr>
            <w:hyperlink r:id="rId1940" w:history="1">
              <w:hyperlink r:id="rId1941"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2B5C7D3" w14:textId="77777777" w:rsidR="00163843" w:rsidRPr="007A5D54" w:rsidRDefault="00163843">
            <w:pPr>
              <w:widowControl w:val="0"/>
              <w:spacing w:beforeAutospacing="1" w:after="320" w:afterAutospacing="1" w:line="276" w:lineRule="auto"/>
              <w:rPr>
                <w:szCs w:val="22"/>
                <w:lang w:eastAsia="en-US"/>
              </w:rPr>
            </w:pPr>
            <w:hyperlink r:id="rId1942"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2BFC597" w14:textId="77777777" w:rsidR="00163843" w:rsidRPr="007A5D54" w:rsidRDefault="00163843">
            <w:pPr>
              <w:widowControl w:val="0"/>
              <w:spacing w:beforeAutospacing="1" w:after="320" w:afterAutospacing="1" w:line="276" w:lineRule="auto"/>
              <w:rPr>
                <w:szCs w:val="22"/>
                <w:lang w:eastAsia="en-US"/>
              </w:rPr>
            </w:pPr>
            <w:hyperlink r:id="rId194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1944"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0C06D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C9ADD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D942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8.8.12</w:t>
            </w:r>
          </w:p>
        </w:tc>
        <w:tc>
          <w:tcPr>
            <w:tcW w:w="0" w:type="auto"/>
            <w:tcBorders>
              <w:top w:val="single" w:sz="8" w:space="0" w:color="696969"/>
              <w:left w:val="single" w:sz="8" w:space="0" w:color="696969"/>
              <w:bottom w:val="single" w:sz="8" w:space="0" w:color="696969"/>
              <w:right w:val="single" w:sz="8" w:space="0" w:color="696969"/>
            </w:tcBorders>
          </w:tcPr>
          <w:p w14:paraId="0EE228E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no valid meter register reading(s) received 10</w:t>
            </w:r>
            <w:hyperlink r:id="rId194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s </w:t>
            </w:r>
            <w:r w:rsidRPr="007A5D54">
              <w:rPr>
                <w:rFonts w:eastAsia="Arial" w:cs="Arial"/>
                <w:color w:val="000000"/>
                <w:szCs w:val="22"/>
                <w:lang w:eastAsia="en-US"/>
              </w:rPr>
              <w:lastRenderedPageBreak/>
              <w:t>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1547CA0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Request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E1E83DF" w14:textId="77777777" w:rsidR="00163843" w:rsidRPr="007A5D54" w:rsidRDefault="00163843">
            <w:pPr>
              <w:widowControl w:val="0"/>
              <w:spacing w:beforeAutospacing="1" w:after="320" w:afterAutospacing="1" w:line="276" w:lineRule="auto"/>
              <w:rPr>
                <w:szCs w:val="22"/>
                <w:lang w:eastAsia="en-US"/>
              </w:rPr>
            </w:pPr>
            <w:hyperlink r:id="rId1946"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3B60296" w14:textId="77777777" w:rsidR="00163843" w:rsidRPr="007A5D54" w:rsidRDefault="00B7093B">
            <w:pPr>
              <w:widowControl w:val="0"/>
              <w:spacing w:beforeAutospacing="1" w:after="320" w:afterAutospacing="1" w:line="276" w:lineRule="auto"/>
              <w:rPr>
                <w:szCs w:val="22"/>
                <w:lang w:eastAsia="en-US"/>
              </w:rPr>
            </w:pPr>
            <w:hyperlink r:id="rId1947" w:history="1">
              <w:hyperlink r:id="rId1948"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288E2902" w14:textId="77777777" w:rsidR="00163843" w:rsidRPr="007A5D54" w:rsidRDefault="00163843">
            <w:pPr>
              <w:widowControl w:val="0"/>
              <w:spacing w:beforeAutospacing="1" w:after="320" w:afterAutospacing="1" w:line="276" w:lineRule="auto"/>
              <w:rPr>
                <w:szCs w:val="22"/>
                <w:lang w:eastAsia="en-US"/>
              </w:rPr>
            </w:pPr>
            <w:hyperlink r:id="rId194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0C7F695"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424BAF8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0749AB" w:rsidRPr="007A5D54" w14:paraId="4D7C9E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2FC4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8.8.13</w:t>
            </w:r>
          </w:p>
        </w:tc>
        <w:tc>
          <w:tcPr>
            <w:tcW w:w="0" w:type="auto"/>
            <w:tcBorders>
              <w:top w:val="single" w:sz="8" w:space="0" w:color="696969"/>
              <w:left w:val="single" w:sz="8" w:space="0" w:color="696969"/>
              <w:bottom w:val="single" w:sz="8" w:space="0" w:color="696969"/>
              <w:right w:val="single" w:sz="8" w:space="0" w:color="696969"/>
            </w:tcBorders>
          </w:tcPr>
          <w:p w14:paraId="1F8E5BB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50"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8.8.9.</w:t>
            </w:r>
          </w:p>
        </w:tc>
        <w:tc>
          <w:tcPr>
            <w:tcW w:w="0" w:type="auto"/>
            <w:tcBorders>
              <w:top w:val="single" w:sz="8" w:space="0" w:color="696969"/>
              <w:left w:val="single" w:sz="8" w:space="0" w:color="696969"/>
              <w:bottom w:val="single" w:sz="8" w:space="0" w:color="696969"/>
              <w:right w:val="single" w:sz="8" w:space="0" w:color="696969"/>
            </w:tcBorders>
          </w:tcPr>
          <w:p w14:paraId="336058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23350AE" w14:textId="77777777" w:rsidR="00163843" w:rsidRPr="007A5D54" w:rsidRDefault="00B7093B">
            <w:pPr>
              <w:widowControl w:val="0"/>
              <w:spacing w:beforeAutospacing="1" w:after="320" w:afterAutospacing="1" w:line="276" w:lineRule="auto"/>
              <w:rPr>
                <w:szCs w:val="22"/>
                <w:lang w:eastAsia="en-US"/>
              </w:rPr>
            </w:pPr>
            <w:hyperlink r:id="rId1951" w:history="1">
              <w:hyperlink r:id="rId1952"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00163843" w:rsidRPr="007A5D54">
              <w:rPr>
                <w:rFonts w:eastAsia="Arial" w:cs="Arial"/>
                <w:color w:val="000000"/>
                <w:szCs w:val="22"/>
                <w:lang w:eastAsia="en-US"/>
              </w:rPr>
              <w:t xml:space="preserve"> / </w:t>
            </w:r>
            <w:hyperlink r:id="rId1953" w:history="1">
              <w:r w:rsidR="00163843"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5AAE30D" w14:textId="77777777" w:rsidR="00163843" w:rsidRPr="007A5D54" w:rsidRDefault="00163843">
            <w:pPr>
              <w:widowControl w:val="0"/>
              <w:spacing w:beforeAutospacing="1" w:after="320" w:afterAutospacing="1" w:line="276" w:lineRule="auto"/>
              <w:rPr>
                <w:szCs w:val="22"/>
                <w:lang w:eastAsia="en-US"/>
              </w:rPr>
            </w:pPr>
            <w:hyperlink r:id="rId1954"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7D53A46" w14:textId="77777777" w:rsidR="00163843" w:rsidRPr="007A5D54" w:rsidRDefault="00163843">
            <w:pPr>
              <w:widowControl w:val="0"/>
              <w:spacing w:beforeAutospacing="1" w:after="320" w:afterAutospacing="1" w:line="276" w:lineRule="auto"/>
              <w:rPr>
                <w:szCs w:val="22"/>
                <w:lang w:eastAsia="en-US"/>
              </w:rPr>
            </w:pPr>
            <w:hyperlink r:id="rId1955"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A294D0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7B7158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0D934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w:t>
            </w:r>
            <w:hyperlink r:id="rId195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configures a </w:t>
            </w:r>
            <w:hyperlink r:id="rId1957"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(other than as part of a meter installation o</w:t>
            </w:r>
            <w:r w:rsidR="00B71BA0">
              <w:rPr>
                <w:rFonts w:eastAsia="Arial" w:cs="Arial"/>
                <w:color w:val="000000"/>
                <w:szCs w:val="22"/>
                <w:lang w:eastAsia="en-US"/>
              </w:rPr>
              <w:t>r</w:t>
            </w:r>
            <w:r w:rsidRPr="007A5D54">
              <w:rPr>
                <w:rFonts w:eastAsia="Arial" w:cs="Arial"/>
                <w:color w:val="000000"/>
                <w:szCs w:val="22"/>
                <w:lang w:eastAsia="en-US"/>
              </w:rPr>
              <w:t xml:space="preserve"> meter replacement)</w:t>
            </w:r>
          </w:p>
        </w:tc>
      </w:tr>
      <w:tr w:rsidR="000749AB" w:rsidRPr="007A5D54" w14:paraId="55E175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C0D8E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8.8.14</w:t>
            </w:r>
          </w:p>
        </w:tc>
        <w:tc>
          <w:tcPr>
            <w:tcW w:w="0" w:type="auto"/>
            <w:tcBorders>
              <w:top w:val="single" w:sz="8" w:space="0" w:color="696969"/>
              <w:left w:val="single" w:sz="8" w:space="0" w:color="696969"/>
              <w:bottom w:val="single" w:sz="8" w:space="0" w:color="696969"/>
              <w:right w:val="single" w:sz="8" w:space="0" w:color="696969"/>
            </w:tcBorders>
          </w:tcPr>
          <w:p w14:paraId="024E8E2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AB065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for the old configuration. </w:t>
            </w:r>
          </w:p>
          <w:p w14:paraId="7C3F52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Reconfigure the </w:t>
            </w:r>
            <w:hyperlink r:id="rId1958"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Take initial readings for the new configuration.</w:t>
            </w:r>
          </w:p>
        </w:tc>
        <w:tc>
          <w:tcPr>
            <w:tcW w:w="0" w:type="auto"/>
            <w:tcBorders>
              <w:top w:val="single" w:sz="8" w:space="0" w:color="696969"/>
              <w:left w:val="single" w:sz="8" w:space="0" w:color="696969"/>
              <w:bottom w:val="single" w:sz="8" w:space="0" w:color="696969"/>
              <w:right w:val="single" w:sz="8" w:space="0" w:color="696969"/>
            </w:tcBorders>
          </w:tcPr>
          <w:p w14:paraId="245D47EF" w14:textId="77777777" w:rsidR="00163843" w:rsidRPr="007A5D54" w:rsidRDefault="00163843">
            <w:pPr>
              <w:widowControl w:val="0"/>
              <w:spacing w:beforeAutospacing="1" w:after="320" w:afterAutospacing="1" w:line="276" w:lineRule="auto"/>
              <w:rPr>
                <w:szCs w:val="22"/>
                <w:lang w:eastAsia="en-US"/>
              </w:rPr>
            </w:pPr>
            <w:hyperlink r:id="rId1959"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9D5CCA"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14FD775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AD91D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65354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7FE5D40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77F6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8.8.15</w:t>
            </w:r>
          </w:p>
        </w:tc>
        <w:tc>
          <w:tcPr>
            <w:tcW w:w="0" w:type="auto"/>
            <w:tcBorders>
              <w:top w:val="single" w:sz="8" w:space="0" w:color="696969"/>
              <w:left w:val="single" w:sz="8" w:space="0" w:color="696969"/>
              <w:bottom w:val="single" w:sz="8" w:space="0" w:color="696969"/>
              <w:right w:val="single" w:sz="8" w:space="0" w:color="696969"/>
            </w:tcBorders>
          </w:tcPr>
          <w:p w14:paraId="2636729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In time to allow the </w:t>
            </w:r>
            <w:hyperlink r:id="rId1960" w:history="1">
              <w:hyperlink r:id="rId1961"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to distribute </w:t>
            </w:r>
            <w:hyperlink r:id="rId1962"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within 10 </w:t>
            </w:r>
            <w:hyperlink r:id="rId196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8.8.14.</w:t>
            </w:r>
          </w:p>
        </w:tc>
        <w:tc>
          <w:tcPr>
            <w:tcW w:w="0" w:type="auto"/>
            <w:tcBorders>
              <w:top w:val="single" w:sz="8" w:space="0" w:color="696969"/>
              <w:left w:val="single" w:sz="8" w:space="0" w:color="696969"/>
              <w:bottom w:val="single" w:sz="8" w:space="0" w:color="696969"/>
              <w:right w:val="single" w:sz="8" w:space="0" w:color="696969"/>
            </w:tcBorders>
          </w:tcPr>
          <w:p w14:paraId="11D607E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64"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5AF92F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1965"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ensure that only the latest version of the configuration for the day is sent to the </w:t>
            </w:r>
            <w:hyperlink r:id="rId1966" w:history="1">
              <w:hyperlink r:id="rId1967"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9E8AD9" w14:textId="77777777" w:rsidR="00163843" w:rsidRPr="007A5D54" w:rsidRDefault="00163843">
            <w:pPr>
              <w:widowControl w:val="0"/>
              <w:spacing w:beforeAutospacing="1" w:after="320" w:afterAutospacing="1" w:line="276" w:lineRule="auto"/>
              <w:rPr>
                <w:szCs w:val="22"/>
                <w:lang w:eastAsia="en-US"/>
              </w:rPr>
            </w:pPr>
            <w:hyperlink r:id="rId1968" w:history="1">
              <w:r w:rsidRPr="007A5D54">
                <w:rPr>
                  <w:rFonts w:eastAsia="Arial" w:cs="Arial"/>
                  <w:color w:val="0000FF"/>
                  <w:szCs w:val="22"/>
                  <w:u w:val="single"/>
                  <w:lang w:eastAsia="en-US"/>
                </w:rPr>
                <w:t>Electricity Supplier</w:t>
              </w:r>
            </w:hyperlink>
          </w:p>
          <w:p w14:paraId="71417D8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8795D96" w14:textId="77777777" w:rsidR="00163843" w:rsidRPr="007A5D54" w:rsidRDefault="00B7093B">
            <w:pPr>
              <w:widowControl w:val="0"/>
              <w:spacing w:beforeAutospacing="1" w:after="320" w:afterAutospacing="1" w:line="276" w:lineRule="auto"/>
              <w:rPr>
                <w:szCs w:val="22"/>
                <w:lang w:eastAsia="en-US"/>
              </w:rPr>
            </w:pPr>
            <w:hyperlink r:id="rId1969" w:history="1">
              <w:hyperlink r:id="rId1970"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3083083" w14:textId="77777777" w:rsidR="00163843" w:rsidRPr="007A5D54" w:rsidRDefault="00163843">
            <w:pPr>
              <w:widowControl w:val="0"/>
              <w:spacing w:beforeAutospacing="1" w:after="320" w:afterAutospacing="1" w:line="276" w:lineRule="auto"/>
              <w:rPr>
                <w:szCs w:val="22"/>
                <w:lang w:eastAsia="en-US"/>
              </w:rPr>
            </w:pPr>
            <w:hyperlink r:id="rId1971"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Configuration Details </w:t>
            </w:r>
          </w:p>
          <w:p w14:paraId="4C39F68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agreed bilaterally between the </w:t>
            </w:r>
            <w:hyperlink r:id="rId197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1973" w:history="1">
              <w:hyperlink r:id="rId1974" w:history="1">
                <w:r w:rsidR="00B7093B" w:rsidRPr="00340075">
                  <w:rPr>
                    <w:rFonts w:eastAsia="Arial" w:cs="Arial"/>
                    <w:color w:val="0000FF"/>
                    <w:szCs w:val="22"/>
                    <w:u w:val="single"/>
                    <w:lang w:eastAsia="en-US"/>
                  </w:rPr>
                  <w:t>M</w:t>
                </w:r>
              </w:hyperlink>
            </w:hyperlink>
            <w:r w:rsidR="00A52399">
              <w:rPr>
                <w:rFonts w:eastAsia="Arial" w:cs="Arial"/>
                <w:color w:val="0000FF"/>
                <w:szCs w:val="22"/>
                <w:u w:val="single"/>
                <w:lang w:eastAsia="en-US"/>
              </w:rPr>
              <w:t>OA</w:t>
            </w:r>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B319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D1F68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0522C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8.8.16</w:t>
            </w:r>
          </w:p>
        </w:tc>
        <w:tc>
          <w:tcPr>
            <w:tcW w:w="0" w:type="auto"/>
            <w:tcBorders>
              <w:top w:val="single" w:sz="8" w:space="0" w:color="696969"/>
              <w:left w:val="single" w:sz="8" w:space="0" w:color="696969"/>
              <w:bottom w:val="single" w:sz="8" w:space="0" w:color="696969"/>
              <w:right w:val="single" w:sz="8" w:space="0" w:color="696969"/>
            </w:tcBorders>
          </w:tcPr>
          <w:p w14:paraId="731348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7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45C25FF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reading(s) for old configuration and initial reading(s) for new configuration.</w:t>
            </w:r>
          </w:p>
        </w:tc>
        <w:tc>
          <w:tcPr>
            <w:tcW w:w="0" w:type="auto"/>
            <w:tcBorders>
              <w:top w:val="single" w:sz="8" w:space="0" w:color="696969"/>
              <w:left w:val="single" w:sz="8" w:space="0" w:color="696969"/>
              <w:bottom w:val="single" w:sz="8" w:space="0" w:color="696969"/>
              <w:right w:val="single" w:sz="8" w:space="0" w:color="696969"/>
            </w:tcBorders>
          </w:tcPr>
          <w:p w14:paraId="4CE97CFF" w14:textId="77777777" w:rsidR="00163843" w:rsidRPr="007A5D54" w:rsidRDefault="00163843">
            <w:pPr>
              <w:widowControl w:val="0"/>
              <w:spacing w:beforeAutospacing="1" w:after="320" w:afterAutospacing="1" w:line="276" w:lineRule="auto"/>
              <w:rPr>
                <w:szCs w:val="22"/>
                <w:lang w:eastAsia="en-US"/>
              </w:rPr>
            </w:pPr>
            <w:hyperlink r:id="rId1976"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6D27CA" w14:textId="77777777" w:rsidR="00163843" w:rsidRPr="007A5D54" w:rsidRDefault="00163843">
            <w:pPr>
              <w:widowControl w:val="0"/>
              <w:spacing w:beforeAutospacing="1" w:after="320" w:afterAutospacing="1" w:line="276" w:lineRule="auto"/>
              <w:rPr>
                <w:szCs w:val="22"/>
                <w:lang w:eastAsia="en-US"/>
              </w:rPr>
            </w:pPr>
            <w:hyperlink r:id="rId1977"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A9C5276" w14:textId="77777777" w:rsidR="00163843" w:rsidRPr="007A5D54" w:rsidRDefault="00163843">
            <w:pPr>
              <w:widowControl w:val="0"/>
              <w:spacing w:beforeAutospacing="1" w:after="320" w:afterAutospacing="1" w:line="276" w:lineRule="auto"/>
              <w:rPr>
                <w:szCs w:val="22"/>
                <w:lang w:eastAsia="en-US"/>
              </w:rPr>
            </w:pPr>
            <w:hyperlink r:id="rId1978"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3A1470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39A2DC6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FCAD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8.8.17</w:t>
            </w:r>
          </w:p>
        </w:tc>
        <w:tc>
          <w:tcPr>
            <w:tcW w:w="0" w:type="auto"/>
            <w:tcBorders>
              <w:top w:val="single" w:sz="8" w:space="0" w:color="696969"/>
              <w:left w:val="single" w:sz="8" w:space="0" w:color="696969"/>
              <w:bottom w:val="single" w:sz="8" w:space="0" w:color="696969"/>
              <w:right w:val="single" w:sz="8" w:space="0" w:color="696969"/>
            </w:tcBorders>
          </w:tcPr>
          <w:p w14:paraId="108660D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1979"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0E3D479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1980"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configuration.</w:t>
            </w:r>
          </w:p>
        </w:tc>
        <w:tc>
          <w:tcPr>
            <w:tcW w:w="0" w:type="auto"/>
            <w:tcBorders>
              <w:top w:val="single" w:sz="8" w:space="0" w:color="696969"/>
              <w:left w:val="single" w:sz="8" w:space="0" w:color="696969"/>
              <w:bottom w:val="single" w:sz="8" w:space="0" w:color="696969"/>
              <w:right w:val="single" w:sz="8" w:space="0" w:color="696969"/>
            </w:tcBorders>
          </w:tcPr>
          <w:p w14:paraId="5FEF08AC" w14:textId="77777777" w:rsidR="00163843" w:rsidRPr="007A5D54" w:rsidRDefault="00B7093B">
            <w:pPr>
              <w:widowControl w:val="0"/>
              <w:spacing w:beforeAutospacing="1" w:after="320" w:afterAutospacing="1" w:line="276" w:lineRule="auto"/>
              <w:rPr>
                <w:szCs w:val="22"/>
                <w:lang w:eastAsia="en-US"/>
              </w:rPr>
            </w:pPr>
            <w:hyperlink r:id="rId1981" w:history="1">
              <w:hyperlink r:id="rId1982"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02C9283" w14:textId="77777777" w:rsidR="00163843" w:rsidRPr="007A5D54" w:rsidRDefault="00163843">
            <w:pPr>
              <w:widowControl w:val="0"/>
              <w:spacing w:beforeAutospacing="1" w:after="320" w:afterAutospacing="1" w:line="276" w:lineRule="auto"/>
              <w:rPr>
                <w:szCs w:val="22"/>
                <w:lang w:eastAsia="en-US"/>
              </w:rPr>
            </w:pPr>
            <w:hyperlink r:id="rId1983" w:history="1">
              <w:r w:rsidRPr="007A5D54">
                <w:rPr>
                  <w:rFonts w:eastAsia="Arial" w:cs="Arial"/>
                  <w:color w:val="0000FF"/>
                  <w:szCs w:val="22"/>
                  <w:u w:val="single"/>
                  <w:lang w:eastAsia="en-US"/>
                </w:rPr>
                <w:t>NHHDC</w:t>
              </w:r>
            </w:hyperlink>
          </w:p>
          <w:p w14:paraId="78FD983C" w14:textId="77777777" w:rsidR="00163843" w:rsidRPr="007A5D54" w:rsidRDefault="00163843">
            <w:pPr>
              <w:widowControl w:val="0"/>
              <w:spacing w:beforeAutospacing="1" w:after="320" w:afterAutospacing="1" w:line="276" w:lineRule="auto"/>
              <w:rPr>
                <w:szCs w:val="22"/>
                <w:lang w:eastAsia="en-US"/>
              </w:rPr>
            </w:pPr>
            <w:hyperlink r:id="rId1984"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w:t>
            </w:r>
          </w:p>
          <w:p w14:paraId="33C61E53" w14:textId="77777777" w:rsidR="00163843" w:rsidRPr="007A5D54" w:rsidRDefault="00163843">
            <w:pPr>
              <w:widowControl w:val="0"/>
              <w:spacing w:beforeAutospacing="1" w:after="320" w:afterAutospacing="1" w:line="276" w:lineRule="auto"/>
              <w:rPr>
                <w:szCs w:val="22"/>
                <w:lang w:eastAsia="en-US"/>
              </w:rPr>
            </w:pPr>
            <w:hyperlink r:id="rId1985"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286189D" w14:textId="77777777" w:rsidR="00163843" w:rsidRPr="007A5D54" w:rsidRDefault="00163843">
            <w:pPr>
              <w:widowControl w:val="0"/>
              <w:spacing w:beforeAutospacing="1" w:after="320" w:afterAutospacing="1" w:line="276" w:lineRule="auto"/>
              <w:rPr>
                <w:szCs w:val="22"/>
                <w:lang w:eastAsia="en-US"/>
              </w:rPr>
            </w:pPr>
            <w:hyperlink r:id="rId1986"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Non-Half-hourly </w:t>
            </w:r>
            <w:hyperlink r:id="rId1987" w:history="1">
              <w:r w:rsidRPr="00556829">
                <w:rPr>
                  <w:rStyle w:val="Hyperlink"/>
                  <w:rFonts w:eastAsia="Arial" w:cs="Arial"/>
                  <w:szCs w:val="22"/>
                  <w:lang w:eastAsia="en-US"/>
                </w:rPr>
                <w:t>Meter Technical Details</w:t>
              </w:r>
            </w:hyperlink>
            <w:r w:rsidRPr="007A5D54">
              <w:rPr>
                <w:rFonts w:eastAsia="Arial" w:cs="Arial"/>
                <w:color w:val="000000"/>
                <w:szCs w:val="22"/>
                <w:lang w:eastAsia="en-US"/>
              </w:rPr>
              <w:t>. </w:t>
            </w:r>
          </w:p>
          <w:p w14:paraId="7D6B1D4B" w14:textId="77777777" w:rsidR="00163843" w:rsidRPr="007A5D54" w:rsidRDefault="00163843">
            <w:pPr>
              <w:widowControl w:val="0"/>
              <w:spacing w:beforeAutospacing="1" w:after="320" w:afterAutospacing="1" w:line="276" w:lineRule="auto"/>
              <w:rPr>
                <w:szCs w:val="22"/>
                <w:lang w:eastAsia="en-US"/>
              </w:rPr>
            </w:pPr>
            <w:hyperlink r:id="rId1988"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114FB3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1D1DCA3D"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7ED13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When </w:t>
            </w:r>
            <w:hyperlink r:id="rId1989" w:history="1">
              <w:hyperlink r:id="rId1990" w:history="1">
                <w:r w:rsidR="00B7093B" w:rsidRPr="00340075">
                  <w:rPr>
                    <w:rFonts w:eastAsia="Arial" w:cs="Arial"/>
                    <w:color w:val="0000FF"/>
                    <w:szCs w:val="22"/>
                    <w:u w:val="single"/>
                    <w:lang w:eastAsia="en-US"/>
                  </w:rPr>
                  <w:t>MEM</w:t>
                </w:r>
              </w:hyperlink>
            </w:hyperlink>
            <w:r w:rsidRPr="007A5D54">
              <w:rPr>
                <w:rFonts w:eastAsia="Arial" w:cs="Arial"/>
                <w:color w:val="000000"/>
                <w:szCs w:val="22"/>
                <w:lang w:eastAsia="en-US"/>
              </w:rPr>
              <w:t xml:space="preserve"> installs a </w:t>
            </w:r>
            <w:hyperlink r:id="rId1991"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as a replacement for either a non-smart or </w:t>
            </w:r>
            <w:hyperlink r:id="rId1992" w:history="1">
              <w:r w:rsidRPr="007A5D54">
                <w:rPr>
                  <w:rFonts w:eastAsia="Arial" w:cs="Arial"/>
                  <w:color w:val="0000FF"/>
                  <w:szCs w:val="22"/>
                  <w:u w:val="single"/>
                  <w:lang w:eastAsia="en-US"/>
                </w:rPr>
                <w:t>Smart Metering System</w:t>
              </w:r>
            </w:hyperlink>
          </w:p>
        </w:tc>
      </w:tr>
      <w:tr w:rsidR="000749AB" w:rsidRPr="007A5D54" w14:paraId="799975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E4381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8.8.18</w:t>
            </w:r>
          </w:p>
        </w:tc>
        <w:tc>
          <w:tcPr>
            <w:tcW w:w="0" w:type="auto"/>
            <w:tcBorders>
              <w:top w:val="single" w:sz="8" w:space="0" w:color="696969"/>
              <w:left w:val="single" w:sz="8" w:space="0" w:color="696969"/>
              <w:bottom w:val="single" w:sz="8" w:space="0" w:color="696969"/>
              <w:right w:val="single" w:sz="8" w:space="0" w:color="696969"/>
            </w:tcBorders>
          </w:tcPr>
          <w:p w14:paraId="404796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 and at least 10</w:t>
            </w:r>
            <w:hyperlink r:id="rId1993" w:history="1">
              <w:r w:rsidRPr="007A5D54">
                <w:rPr>
                  <w:rFonts w:eastAsia="Arial" w:cs="Arial"/>
                  <w:color w:val="0000FF"/>
                  <w:szCs w:val="22"/>
                  <w:u w:val="single"/>
                  <w:lang w:eastAsia="en-US"/>
                </w:rPr>
                <w:t>WD</w:t>
              </w:r>
            </w:hyperlink>
            <w:r w:rsidRPr="007A5D54">
              <w:rPr>
                <w:rFonts w:eastAsia="Arial" w:cs="Arial"/>
                <w:color w:val="000000"/>
                <w:szCs w:val="22"/>
                <w:lang w:eastAsia="en-US"/>
              </w:rPr>
              <w:t>s before 8.8.20. </w:t>
            </w:r>
          </w:p>
        </w:tc>
        <w:tc>
          <w:tcPr>
            <w:tcW w:w="0" w:type="auto"/>
            <w:tcBorders>
              <w:top w:val="single" w:sz="8" w:space="0" w:color="696969"/>
              <w:left w:val="single" w:sz="8" w:space="0" w:color="696969"/>
              <w:bottom w:val="single" w:sz="8" w:space="0" w:color="696969"/>
              <w:right w:val="single" w:sz="8" w:space="0" w:color="696969"/>
            </w:tcBorders>
          </w:tcPr>
          <w:p w14:paraId="1569752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replace </w:t>
            </w:r>
            <w:hyperlink r:id="rId199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9C01F87" w14:textId="77777777" w:rsidR="00163843" w:rsidRPr="007A5D54" w:rsidRDefault="00163843">
            <w:pPr>
              <w:widowControl w:val="0"/>
              <w:spacing w:beforeAutospacing="1" w:after="320" w:afterAutospacing="1" w:line="276" w:lineRule="auto"/>
              <w:rPr>
                <w:szCs w:val="22"/>
                <w:lang w:eastAsia="en-US"/>
              </w:rPr>
            </w:pPr>
            <w:hyperlink r:id="rId1995"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A864706" w14:textId="77777777" w:rsidR="00163843" w:rsidRPr="007A5D54" w:rsidRDefault="00B7093B">
            <w:pPr>
              <w:widowControl w:val="0"/>
              <w:spacing w:beforeAutospacing="1" w:after="320" w:afterAutospacing="1" w:line="276" w:lineRule="auto"/>
              <w:rPr>
                <w:szCs w:val="22"/>
                <w:lang w:eastAsia="en-US"/>
              </w:rPr>
            </w:pPr>
            <w:hyperlink r:id="rId1996" w:history="1">
              <w:hyperlink r:id="rId1997"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C5F87DE" w14:textId="77777777" w:rsidR="00163843" w:rsidRPr="007A5D54" w:rsidRDefault="00163843">
            <w:pPr>
              <w:widowControl w:val="0"/>
              <w:spacing w:beforeAutospacing="1" w:after="320" w:afterAutospacing="1" w:line="276" w:lineRule="auto"/>
              <w:rPr>
                <w:szCs w:val="22"/>
                <w:lang w:eastAsia="en-US"/>
              </w:rPr>
            </w:pPr>
            <w:hyperlink r:id="rId1998" w:history="1">
              <w:r w:rsidRPr="007A5D54">
                <w:rPr>
                  <w:rFonts w:eastAsia="Arial" w:cs="Arial"/>
                  <w:b/>
                  <w:color w:val="0000FF"/>
                  <w:szCs w:val="22"/>
                  <w:u w:val="single"/>
                  <w:lang w:eastAsia="en-US"/>
                </w:rPr>
                <w:t>Credit Meter</w:t>
              </w:r>
            </w:hyperlink>
          </w:p>
          <w:p w14:paraId="77EC55EB" w14:textId="77777777" w:rsidR="00163843" w:rsidRPr="007A5D54" w:rsidRDefault="00163843">
            <w:pPr>
              <w:widowControl w:val="0"/>
              <w:spacing w:beforeAutospacing="1" w:after="320" w:afterAutospacing="1" w:line="276" w:lineRule="auto"/>
              <w:rPr>
                <w:szCs w:val="22"/>
                <w:lang w:eastAsia="en-US"/>
              </w:rPr>
            </w:pPr>
            <w:hyperlink r:id="rId1999" w:history="1">
              <w:r w:rsidRPr="007A5D54">
                <w:rPr>
                  <w:rFonts w:eastAsia="Arial" w:cs="Arial"/>
                  <w:color w:val="0000FF"/>
                  <w:szCs w:val="22"/>
                  <w:u w:val="single"/>
                  <w:lang w:eastAsia="en-US"/>
                </w:rPr>
                <w:t>D0142</w:t>
              </w:r>
            </w:hyperlink>
            <w:r w:rsidRPr="007A5D54">
              <w:rPr>
                <w:rFonts w:eastAsia="Arial" w:cs="Arial"/>
                <w:color w:val="000000"/>
                <w:szCs w:val="22"/>
                <w:lang w:eastAsia="en-US"/>
              </w:rPr>
              <w:t xml:space="preserve"> Request for Installation or Changes to a Metering System Functionality or the Removal of all Meters.</w:t>
            </w:r>
          </w:p>
          <w:p w14:paraId="40A90564" w14:textId="77777777" w:rsidR="00163843" w:rsidRPr="007A5D54" w:rsidRDefault="00163843">
            <w:pPr>
              <w:widowControl w:val="0"/>
              <w:spacing w:beforeAutospacing="1" w:after="320" w:afterAutospacing="1" w:line="276" w:lineRule="auto"/>
              <w:rPr>
                <w:szCs w:val="22"/>
                <w:lang w:eastAsia="en-US"/>
              </w:rPr>
            </w:pPr>
            <w:hyperlink r:id="rId2000" w:history="1">
              <w:r w:rsidRPr="007A5D54">
                <w:rPr>
                  <w:rFonts w:eastAsia="Arial" w:cs="Arial"/>
                  <w:b/>
                  <w:color w:val="0000FF"/>
                  <w:szCs w:val="22"/>
                  <w:u w:val="single"/>
                  <w:lang w:eastAsia="en-US"/>
                </w:rPr>
                <w:t>Prepayment Meter</w:t>
              </w:r>
            </w:hyperlink>
          </w:p>
          <w:p w14:paraId="2F40B242" w14:textId="77777777" w:rsidR="00163843" w:rsidRPr="007A5D54" w:rsidRDefault="00163843">
            <w:pPr>
              <w:widowControl w:val="0"/>
              <w:spacing w:beforeAutospacing="1" w:after="320" w:afterAutospacing="1" w:line="276" w:lineRule="auto"/>
              <w:rPr>
                <w:szCs w:val="22"/>
                <w:lang w:eastAsia="en-US"/>
              </w:rPr>
            </w:pPr>
            <w:hyperlink r:id="rId2001" w:history="1">
              <w:r w:rsidRPr="007A5D54">
                <w:rPr>
                  <w:rFonts w:eastAsia="Arial" w:cs="Arial"/>
                  <w:color w:val="0000FF"/>
                  <w:szCs w:val="22"/>
                  <w:u w:val="single"/>
                  <w:lang w:eastAsia="en-US"/>
                </w:rPr>
                <w:t>D0194</w:t>
              </w:r>
            </w:hyperlink>
            <w:r w:rsidRPr="007A5D54">
              <w:rPr>
                <w:rFonts w:eastAsia="Arial" w:cs="Arial"/>
                <w:color w:val="000000"/>
                <w:szCs w:val="22"/>
                <w:lang w:eastAsia="en-US"/>
              </w:rPr>
              <w:t xml:space="preserve"> for key meters</w:t>
            </w:r>
          </w:p>
          <w:p w14:paraId="60035B27" w14:textId="77777777" w:rsidR="00163843" w:rsidRPr="007A5D54" w:rsidRDefault="00163843">
            <w:pPr>
              <w:widowControl w:val="0"/>
              <w:spacing w:beforeAutospacing="1" w:after="320" w:afterAutospacing="1" w:line="276" w:lineRule="auto"/>
              <w:rPr>
                <w:szCs w:val="22"/>
                <w:lang w:eastAsia="en-US"/>
              </w:rPr>
            </w:pPr>
            <w:hyperlink r:id="rId2002" w:history="1">
              <w:r w:rsidRPr="007A5D54">
                <w:rPr>
                  <w:rFonts w:eastAsia="Arial" w:cs="Arial"/>
                  <w:color w:val="0000FF"/>
                  <w:szCs w:val="22"/>
                  <w:u w:val="single"/>
                  <w:lang w:eastAsia="en-US"/>
                </w:rPr>
                <w:t>D0216</w:t>
              </w:r>
            </w:hyperlink>
            <w:r w:rsidRPr="007A5D54">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7BCCC47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3B22C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3B986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8.8.19</w:t>
            </w:r>
          </w:p>
        </w:tc>
        <w:tc>
          <w:tcPr>
            <w:tcW w:w="0" w:type="auto"/>
            <w:tcBorders>
              <w:top w:val="single" w:sz="8" w:space="0" w:color="696969"/>
              <w:left w:val="single" w:sz="8" w:space="0" w:color="696969"/>
              <w:bottom w:val="single" w:sz="8" w:space="0" w:color="696969"/>
              <w:right w:val="single" w:sz="8" w:space="0" w:color="696969"/>
            </w:tcBorders>
          </w:tcPr>
          <w:p w14:paraId="7C52FA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request rejected and within 5 </w:t>
            </w:r>
            <w:hyperlink r:id="rId2003"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8.8.18.</w:t>
            </w:r>
          </w:p>
        </w:tc>
        <w:tc>
          <w:tcPr>
            <w:tcW w:w="0" w:type="auto"/>
            <w:tcBorders>
              <w:top w:val="single" w:sz="8" w:space="0" w:color="696969"/>
              <w:left w:val="single" w:sz="8" w:space="0" w:color="696969"/>
              <w:bottom w:val="single" w:sz="8" w:space="0" w:color="696969"/>
              <w:right w:val="single" w:sz="8" w:space="0" w:color="696969"/>
            </w:tcBorders>
          </w:tcPr>
          <w:p w14:paraId="164F42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Reject request for </w:t>
            </w:r>
            <w:hyperlink r:id="rId2004"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 replacement and restart process if required. </w:t>
            </w:r>
          </w:p>
        </w:tc>
        <w:tc>
          <w:tcPr>
            <w:tcW w:w="0" w:type="auto"/>
            <w:tcBorders>
              <w:top w:val="single" w:sz="8" w:space="0" w:color="696969"/>
              <w:left w:val="single" w:sz="8" w:space="0" w:color="696969"/>
              <w:bottom w:val="single" w:sz="8" w:space="0" w:color="696969"/>
              <w:right w:val="single" w:sz="8" w:space="0" w:color="696969"/>
            </w:tcBorders>
          </w:tcPr>
          <w:p w14:paraId="79AA8B97" w14:textId="77777777" w:rsidR="00163843" w:rsidRPr="007A5D54" w:rsidRDefault="00B7093B">
            <w:pPr>
              <w:widowControl w:val="0"/>
              <w:spacing w:beforeAutospacing="1" w:after="320" w:afterAutospacing="1" w:line="276" w:lineRule="auto"/>
              <w:rPr>
                <w:szCs w:val="22"/>
                <w:lang w:eastAsia="en-US"/>
              </w:rPr>
            </w:pPr>
            <w:hyperlink r:id="rId2005" w:history="1">
              <w:hyperlink r:id="rId2006"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1EBA187E"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44A5E55" w14:textId="77777777" w:rsidR="00163843" w:rsidRPr="007A5D54" w:rsidRDefault="00163843">
            <w:pPr>
              <w:widowControl w:val="0"/>
              <w:spacing w:beforeAutospacing="1" w:after="320" w:afterAutospacing="1" w:line="276" w:lineRule="auto"/>
              <w:rPr>
                <w:szCs w:val="22"/>
                <w:lang w:eastAsia="en-US"/>
              </w:rPr>
            </w:pPr>
            <w:hyperlink r:id="rId2007"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411C47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200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7B3F17">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08A9C3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61978D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51F01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8.8.20</w:t>
            </w:r>
          </w:p>
        </w:tc>
        <w:tc>
          <w:tcPr>
            <w:tcW w:w="0" w:type="auto"/>
            <w:tcBorders>
              <w:top w:val="single" w:sz="8" w:space="0" w:color="696969"/>
              <w:left w:val="single" w:sz="8" w:space="0" w:color="696969"/>
              <w:bottom w:val="single" w:sz="8" w:space="0" w:color="696969"/>
              <w:right w:val="single" w:sz="8" w:space="0" w:color="696969"/>
            </w:tcBorders>
          </w:tcPr>
          <w:p w14:paraId="037410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On the date and time requested in 8.8.18. </w:t>
            </w:r>
          </w:p>
        </w:tc>
        <w:tc>
          <w:tcPr>
            <w:tcW w:w="0" w:type="auto"/>
            <w:tcBorders>
              <w:top w:val="single" w:sz="8" w:space="0" w:color="696969"/>
              <w:left w:val="single" w:sz="8" w:space="0" w:color="696969"/>
              <w:bottom w:val="single" w:sz="8" w:space="0" w:color="696969"/>
              <w:right w:val="single" w:sz="8" w:space="0" w:color="696969"/>
            </w:tcBorders>
          </w:tcPr>
          <w:p w14:paraId="169696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Take final reading(s) if replaced meter is not smart.</w:t>
            </w:r>
          </w:p>
          <w:p w14:paraId="2A1BB00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replaced meter is smart, take final reading(s) as agreed with </w:t>
            </w:r>
            <w:hyperlink r:id="rId2009"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w:t>
            </w:r>
            <w:r w:rsidRPr="007A5D54">
              <w:rPr>
                <w:rFonts w:eastAsia="Arial" w:cs="Arial"/>
                <w:color w:val="000000"/>
                <w:szCs w:val="22"/>
                <w:lang w:eastAsia="en-US"/>
              </w:rPr>
              <w:lastRenderedPageBreak/>
              <w:t xml:space="preserve">contact </w:t>
            </w:r>
            <w:hyperlink r:id="rId201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p w14:paraId="033C53C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Replace </w:t>
            </w:r>
            <w:hyperlink r:id="rId201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3C6700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initial meter register reading(s) as agreed with </w:t>
            </w:r>
            <w:hyperlink r:id="rId201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or contact </w:t>
            </w:r>
            <w:hyperlink r:id="rId2013"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to retrieve reading(s) remotely.</w:t>
            </w:r>
          </w:p>
        </w:tc>
        <w:tc>
          <w:tcPr>
            <w:tcW w:w="0" w:type="auto"/>
            <w:tcBorders>
              <w:top w:val="single" w:sz="8" w:space="0" w:color="696969"/>
              <w:left w:val="single" w:sz="8" w:space="0" w:color="696969"/>
              <w:bottom w:val="single" w:sz="8" w:space="0" w:color="696969"/>
              <w:right w:val="single" w:sz="8" w:space="0" w:color="696969"/>
            </w:tcBorders>
          </w:tcPr>
          <w:p w14:paraId="56924265" w14:textId="77777777" w:rsidR="00163843" w:rsidRPr="007A5D54" w:rsidRDefault="00A52399">
            <w:pPr>
              <w:widowControl w:val="0"/>
              <w:spacing w:beforeAutospacing="1" w:after="320" w:afterAutospacing="1" w:line="276" w:lineRule="auto"/>
              <w:rPr>
                <w:szCs w:val="22"/>
                <w:lang w:eastAsia="en-US"/>
              </w:rPr>
            </w:pPr>
            <w:hyperlink r:id="rId2014" w:history="1">
              <w:hyperlink r:id="rId2015"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40A0118"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ED8DED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0E9D83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5D91B3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3DEA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8.8.21</w:t>
            </w:r>
          </w:p>
        </w:tc>
        <w:tc>
          <w:tcPr>
            <w:tcW w:w="0" w:type="auto"/>
            <w:tcBorders>
              <w:top w:val="single" w:sz="8" w:space="0" w:color="696969"/>
              <w:left w:val="single" w:sz="8" w:space="0" w:color="696969"/>
              <w:bottom w:val="single" w:sz="8" w:space="0" w:color="696969"/>
              <w:right w:val="single" w:sz="8" w:space="0" w:color="696969"/>
            </w:tcBorders>
          </w:tcPr>
          <w:p w14:paraId="2466CA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Optionally, by arrangement with </w:t>
            </w:r>
            <w:hyperlink r:id="rId2016"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in timescales agreed with </w:t>
            </w:r>
            <w:hyperlink r:id="rId201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676DB3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final/initial meter register reading(s) (readings will be sent as a contingency against delays in the </w:t>
            </w:r>
            <w:hyperlink r:id="rId2018"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obtaining a remote reading and, where the register configuration for the new meter is unknown, will consist of a reading from the total cumulative register). </w:t>
            </w:r>
          </w:p>
        </w:tc>
        <w:tc>
          <w:tcPr>
            <w:tcW w:w="0" w:type="auto"/>
            <w:tcBorders>
              <w:top w:val="single" w:sz="8" w:space="0" w:color="696969"/>
              <w:left w:val="single" w:sz="8" w:space="0" w:color="696969"/>
              <w:bottom w:val="single" w:sz="8" w:space="0" w:color="696969"/>
              <w:right w:val="single" w:sz="8" w:space="0" w:color="696969"/>
            </w:tcBorders>
          </w:tcPr>
          <w:p w14:paraId="68C3ECEC" w14:textId="77777777" w:rsidR="00163843" w:rsidRPr="007A5D54" w:rsidRDefault="00B7093B">
            <w:pPr>
              <w:widowControl w:val="0"/>
              <w:spacing w:beforeAutospacing="1" w:after="320" w:afterAutospacing="1" w:line="276" w:lineRule="auto"/>
              <w:rPr>
                <w:szCs w:val="22"/>
                <w:lang w:eastAsia="en-US"/>
              </w:rPr>
            </w:pPr>
            <w:hyperlink r:id="rId2019" w:history="1">
              <w:hyperlink r:id="rId2020"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F64F8D2" w14:textId="77777777" w:rsidR="00163843" w:rsidRPr="007A5D54" w:rsidRDefault="00163843">
            <w:pPr>
              <w:widowControl w:val="0"/>
              <w:spacing w:beforeAutospacing="1" w:after="320" w:afterAutospacing="1" w:line="276" w:lineRule="auto"/>
              <w:rPr>
                <w:szCs w:val="22"/>
                <w:lang w:eastAsia="en-US"/>
              </w:rPr>
            </w:pPr>
            <w:hyperlink r:id="rId2021" w:history="1">
              <w:r w:rsidRPr="007A5D54">
                <w:rPr>
                  <w:rFonts w:eastAsia="Arial" w:cs="Arial"/>
                  <w:color w:val="0000FF"/>
                  <w:szCs w:val="22"/>
                  <w:u w:val="single"/>
                  <w:lang w:eastAsia="en-US"/>
                </w:rPr>
                <w:t>Electricity Supplier</w:t>
              </w:r>
            </w:hyperlink>
          </w:p>
          <w:p w14:paraId="1FAA5706"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p w14:paraId="64D946A3"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77C3A9" w14:textId="77777777" w:rsidR="00163843" w:rsidRPr="007A5D54" w:rsidRDefault="00163843">
            <w:pPr>
              <w:widowControl w:val="0"/>
              <w:spacing w:beforeAutospacing="1" w:after="320" w:afterAutospacing="1" w:line="276" w:lineRule="auto"/>
              <w:rPr>
                <w:szCs w:val="22"/>
                <w:lang w:eastAsia="en-US"/>
              </w:rPr>
            </w:pPr>
            <w:hyperlink r:id="rId2022"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w:t>
            </w:r>
          </w:p>
        </w:tc>
        <w:tc>
          <w:tcPr>
            <w:tcW w:w="0" w:type="auto"/>
            <w:tcBorders>
              <w:top w:val="single" w:sz="8" w:space="0" w:color="696969"/>
              <w:left w:val="single" w:sz="8" w:space="0" w:color="696969"/>
              <w:bottom w:val="single" w:sz="8" w:space="0" w:color="696969"/>
              <w:right w:val="single" w:sz="8" w:space="0" w:color="696969"/>
            </w:tcBorders>
          </w:tcPr>
          <w:p w14:paraId="539A328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0A438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A4AC4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8.8.22</w:t>
            </w:r>
          </w:p>
        </w:tc>
        <w:tc>
          <w:tcPr>
            <w:tcW w:w="0" w:type="auto"/>
            <w:tcBorders>
              <w:top w:val="single" w:sz="8" w:space="0" w:color="696969"/>
              <w:left w:val="single" w:sz="8" w:space="0" w:color="696969"/>
              <w:bottom w:val="single" w:sz="8" w:space="0" w:color="696969"/>
              <w:right w:val="single" w:sz="8" w:space="0" w:color="696969"/>
            </w:tcBorders>
          </w:tcPr>
          <w:p w14:paraId="7D7237F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21DA21E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Take final reading(s) from replaced </w:t>
            </w:r>
            <w:hyperlink r:id="rId2023"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configure replacement meter and take initial readings.</w:t>
            </w:r>
          </w:p>
        </w:tc>
        <w:tc>
          <w:tcPr>
            <w:tcW w:w="0" w:type="auto"/>
            <w:tcBorders>
              <w:top w:val="single" w:sz="8" w:space="0" w:color="696969"/>
              <w:left w:val="single" w:sz="8" w:space="0" w:color="696969"/>
              <w:bottom w:val="single" w:sz="8" w:space="0" w:color="696969"/>
              <w:right w:val="single" w:sz="8" w:space="0" w:color="696969"/>
            </w:tcBorders>
          </w:tcPr>
          <w:p w14:paraId="48544C40" w14:textId="77777777" w:rsidR="00163843" w:rsidRPr="007A5D54" w:rsidRDefault="00163843">
            <w:pPr>
              <w:widowControl w:val="0"/>
              <w:spacing w:beforeAutospacing="1" w:after="320" w:afterAutospacing="1" w:line="276" w:lineRule="auto"/>
              <w:rPr>
                <w:szCs w:val="22"/>
                <w:lang w:eastAsia="en-US"/>
              </w:rPr>
            </w:pPr>
            <w:hyperlink r:id="rId2024"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FE143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25A10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4411A8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0749AB" w:rsidRPr="007A5D54" w14:paraId="778E97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1142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8.8.23</w:t>
            </w:r>
          </w:p>
        </w:tc>
        <w:tc>
          <w:tcPr>
            <w:tcW w:w="0" w:type="auto"/>
            <w:tcBorders>
              <w:top w:val="single" w:sz="8" w:space="0" w:color="696969"/>
              <w:left w:val="single" w:sz="8" w:space="0" w:color="696969"/>
              <w:bottom w:val="single" w:sz="8" w:space="0" w:color="696969"/>
              <w:right w:val="single" w:sz="8" w:space="0" w:color="696969"/>
            </w:tcBorders>
          </w:tcPr>
          <w:p w14:paraId="0C3243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replacement meter configured remotely and in time to allow the </w:t>
            </w:r>
            <w:hyperlink r:id="rId2025" w:history="1">
              <w:hyperlink r:id="rId2026" w:history="1">
                <w:r w:rsidR="00B7093B"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r w:rsidRPr="007A5D54">
              <w:rPr>
                <w:rFonts w:eastAsia="Arial" w:cs="Arial"/>
                <w:color w:val="000000"/>
                <w:szCs w:val="22"/>
                <w:lang w:eastAsia="en-US"/>
              </w:rPr>
              <w:t xml:space="preserve"> to distribute </w:t>
            </w:r>
            <w:hyperlink r:id="rId2027"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within 10 </w:t>
            </w:r>
            <w:hyperlink r:id="rId202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8.8.22.</w:t>
            </w:r>
          </w:p>
        </w:tc>
        <w:tc>
          <w:tcPr>
            <w:tcW w:w="0" w:type="auto"/>
            <w:tcBorders>
              <w:top w:val="single" w:sz="8" w:space="0" w:color="696969"/>
              <w:left w:val="single" w:sz="8" w:space="0" w:color="696969"/>
              <w:bottom w:val="single" w:sz="8" w:space="0" w:color="696969"/>
              <w:right w:val="single" w:sz="8" w:space="0" w:color="696969"/>
            </w:tcBorders>
          </w:tcPr>
          <w:p w14:paraId="7F5C4A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 xml:space="preserve">Send </w:t>
            </w:r>
            <w:hyperlink r:id="rId2029" w:history="1">
              <w:r w:rsidRPr="007A5D54">
                <w:rPr>
                  <w:rFonts w:eastAsia="Arial" w:cs="Arial"/>
                  <w:color w:val="0000FF"/>
                  <w:szCs w:val="22"/>
                  <w:u w:val="single"/>
                  <w:lang w:eastAsia="en-US"/>
                </w:rPr>
                <w:t>Smart Metering System</w:t>
              </w:r>
            </w:hyperlink>
            <w:r w:rsidRPr="007A5D54">
              <w:rPr>
                <w:rFonts w:eastAsia="Arial" w:cs="Arial"/>
                <w:color w:val="000000"/>
                <w:szCs w:val="22"/>
                <w:lang w:eastAsia="en-US"/>
              </w:rPr>
              <w:t xml:space="preserve"> configuration details. </w:t>
            </w:r>
          </w:p>
          <w:p w14:paraId="12A6B33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The </w:t>
            </w:r>
            <w:hyperlink r:id="rId2030"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will </w:t>
            </w:r>
            <w:r w:rsidRPr="007A5D54">
              <w:rPr>
                <w:rFonts w:eastAsia="Arial" w:cs="Arial"/>
                <w:color w:val="000000"/>
                <w:szCs w:val="22"/>
                <w:lang w:eastAsia="en-US"/>
              </w:rPr>
              <w:lastRenderedPageBreak/>
              <w:t xml:space="preserve">ensure that only the latest version of the configuration for the day is sent to the </w:t>
            </w:r>
            <w:hyperlink r:id="rId2031" w:history="1">
              <w:hyperlink r:id="rId2032"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36F51E" w14:textId="77777777" w:rsidR="00163843" w:rsidRPr="007A5D54" w:rsidRDefault="00163843">
            <w:pPr>
              <w:widowControl w:val="0"/>
              <w:spacing w:beforeAutospacing="1" w:after="320" w:afterAutospacing="1" w:line="276" w:lineRule="auto"/>
              <w:rPr>
                <w:szCs w:val="22"/>
                <w:lang w:eastAsia="en-US"/>
              </w:rPr>
            </w:pPr>
            <w:hyperlink r:id="rId2033"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7663E16" w14:textId="77777777" w:rsidR="00163843" w:rsidRPr="007A5D54" w:rsidRDefault="00B7093B">
            <w:pPr>
              <w:widowControl w:val="0"/>
              <w:spacing w:beforeAutospacing="1" w:after="320" w:afterAutospacing="1" w:line="276" w:lineRule="auto"/>
              <w:rPr>
                <w:szCs w:val="22"/>
                <w:lang w:eastAsia="en-US"/>
              </w:rPr>
            </w:pPr>
            <w:hyperlink r:id="rId2034" w:history="1">
              <w:hyperlink r:id="rId2035"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68C90E" w14:textId="77777777" w:rsidR="00163843" w:rsidRPr="007A5D54" w:rsidRDefault="00163843">
            <w:pPr>
              <w:widowControl w:val="0"/>
              <w:spacing w:beforeAutospacing="1" w:after="320" w:afterAutospacing="1" w:line="276" w:lineRule="auto"/>
              <w:rPr>
                <w:szCs w:val="22"/>
                <w:lang w:eastAsia="en-US"/>
              </w:rPr>
            </w:pPr>
            <w:hyperlink r:id="rId2036" w:history="1">
              <w:r w:rsidRPr="007A5D54">
                <w:rPr>
                  <w:rFonts w:eastAsia="Arial" w:cs="Arial"/>
                  <w:color w:val="0000FF"/>
                  <w:szCs w:val="22"/>
                  <w:u w:val="single"/>
                  <w:lang w:eastAsia="en-US"/>
                </w:rPr>
                <w:t>D0367</w:t>
              </w:r>
            </w:hyperlink>
            <w:r w:rsidRPr="007A5D54">
              <w:rPr>
                <w:rFonts w:eastAsia="Arial" w:cs="Arial"/>
                <w:color w:val="000000"/>
                <w:szCs w:val="22"/>
                <w:lang w:eastAsia="en-US"/>
              </w:rPr>
              <w:t xml:space="preserve"> Smart Meter Configuration Details </w:t>
            </w:r>
          </w:p>
          <w:p w14:paraId="56F5E9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(or alternative method, as </w:t>
            </w:r>
            <w:r w:rsidRPr="007A5D54">
              <w:rPr>
                <w:rFonts w:eastAsia="Arial" w:cs="Arial"/>
                <w:color w:val="000000"/>
                <w:szCs w:val="22"/>
                <w:lang w:eastAsia="en-US"/>
              </w:rPr>
              <w:lastRenderedPageBreak/>
              <w:t xml:space="preserve">agreed bilaterally between the </w:t>
            </w:r>
            <w:hyperlink r:id="rId2037"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and </w:t>
            </w:r>
            <w:hyperlink r:id="rId2038" w:history="1">
              <w:hyperlink r:id="rId2039"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312E9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0749AB" w:rsidRPr="007A5D54" w14:paraId="02EDB3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5FB4B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8.8.24</w:t>
            </w:r>
          </w:p>
        </w:tc>
        <w:tc>
          <w:tcPr>
            <w:tcW w:w="0" w:type="auto"/>
            <w:tcBorders>
              <w:top w:val="single" w:sz="8" w:space="0" w:color="696969"/>
              <w:left w:val="single" w:sz="8" w:space="0" w:color="696969"/>
              <w:bottom w:val="single" w:sz="8" w:space="0" w:color="696969"/>
              <w:right w:val="single" w:sz="8" w:space="0" w:color="696969"/>
            </w:tcBorders>
          </w:tcPr>
          <w:p w14:paraId="56A43A3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40"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755A9EE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final and initial meter register reading(s) (as remotely collected by the </w:t>
            </w:r>
            <w:hyperlink r:id="rId2041"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xml:space="preserve"> unless any readings provided by the </w:t>
            </w:r>
            <w:hyperlink r:id="rId2042" w:history="1">
              <w:hyperlink r:id="rId2043"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are required as a ‘backstop’).</w:t>
            </w:r>
          </w:p>
        </w:tc>
        <w:tc>
          <w:tcPr>
            <w:tcW w:w="0" w:type="auto"/>
            <w:tcBorders>
              <w:top w:val="single" w:sz="8" w:space="0" w:color="696969"/>
              <w:left w:val="single" w:sz="8" w:space="0" w:color="696969"/>
              <w:bottom w:val="single" w:sz="8" w:space="0" w:color="696969"/>
              <w:right w:val="single" w:sz="8" w:space="0" w:color="696969"/>
            </w:tcBorders>
          </w:tcPr>
          <w:p w14:paraId="309004D3" w14:textId="77777777" w:rsidR="00163843" w:rsidRPr="007A5D54" w:rsidRDefault="00163843">
            <w:pPr>
              <w:widowControl w:val="0"/>
              <w:spacing w:beforeAutospacing="1" w:after="320" w:afterAutospacing="1" w:line="276" w:lineRule="auto"/>
              <w:rPr>
                <w:szCs w:val="22"/>
                <w:lang w:eastAsia="en-US"/>
              </w:rPr>
            </w:pPr>
            <w:hyperlink r:id="rId2044"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15EFF1" w14:textId="77777777" w:rsidR="00163843" w:rsidRPr="007A5D54" w:rsidRDefault="00163843">
            <w:pPr>
              <w:widowControl w:val="0"/>
              <w:spacing w:beforeAutospacing="1" w:after="320" w:afterAutospacing="1" w:line="276" w:lineRule="auto"/>
              <w:rPr>
                <w:szCs w:val="22"/>
                <w:lang w:eastAsia="en-US"/>
              </w:rPr>
            </w:pPr>
            <w:hyperlink r:id="rId2045"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4A2A980" w14:textId="77777777" w:rsidR="00163843" w:rsidRPr="007A5D54" w:rsidRDefault="00163843">
            <w:pPr>
              <w:widowControl w:val="0"/>
              <w:spacing w:beforeAutospacing="1" w:after="320" w:afterAutospacing="1" w:line="276" w:lineRule="auto"/>
              <w:rPr>
                <w:szCs w:val="22"/>
                <w:lang w:eastAsia="en-US"/>
              </w:rPr>
            </w:pPr>
            <w:hyperlink r:id="rId2046"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F4D48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C394E9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07C6B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8.8.25</w:t>
            </w:r>
          </w:p>
        </w:tc>
        <w:tc>
          <w:tcPr>
            <w:tcW w:w="0" w:type="auto"/>
            <w:tcBorders>
              <w:top w:val="single" w:sz="8" w:space="0" w:color="696969"/>
              <w:left w:val="single" w:sz="8" w:space="0" w:color="696969"/>
              <w:bottom w:val="single" w:sz="8" w:space="0" w:color="696969"/>
              <w:right w:val="single" w:sz="8" w:space="0" w:color="696969"/>
            </w:tcBorders>
          </w:tcPr>
          <w:p w14:paraId="695E331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4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5DDAF2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2048"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new meter and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339680C7" w14:textId="77777777" w:rsidR="00163843" w:rsidRPr="007A5D54" w:rsidRDefault="00B7093B">
            <w:pPr>
              <w:widowControl w:val="0"/>
              <w:spacing w:beforeAutospacing="1" w:after="320" w:afterAutospacing="1" w:line="276" w:lineRule="auto"/>
              <w:rPr>
                <w:szCs w:val="22"/>
                <w:lang w:eastAsia="en-US"/>
              </w:rPr>
            </w:pPr>
            <w:hyperlink r:id="rId2049" w:history="1">
              <w:hyperlink r:id="rId2050"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FD72F6E" w14:textId="77777777" w:rsidR="00163843" w:rsidRPr="007A5D54" w:rsidRDefault="00163843">
            <w:pPr>
              <w:widowControl w:val="0"/>
              <w:spacing w:beforeAutospacing="1" w:after="320" w:afterAutospacing="1" w:line="276" w:lineRule="auto"/>
              <w:rPr>
                <w:szCs w:val="22"/>
                <w:lang w:eastAsia="en-US"/>
              </w:rPr>
            </w:pPr>
            <w:hyperlink r:id="rId2051" w:history="1">
              <w:r w:rsidRPr="007A5D54">
                <w:rPr>
                  <w:rFonts w:eastAsia="Arial" w:cs="Arial"/>
                  <w:color w:val="0000FF"/>
                  <w:szCs w:val="22"/>
                  <w:u w:val="single"/>
                  <w:lang w:eastAsia="en-US"/>
                </w:rPr>
                <w:t>NHHDC</w:t>
              </w:r>
            </w:hyperlink>
          </w:p>
          <w:p w14:paraId="6D436055" w14:textId="77777777" w:rsidR="00163843" w:rsidRPr="007A5D54" w:rsidRDefault="00163843">
            <w:pPr>
              <w:widowControl w:val="0"/>
              <w:spacing w:beforeAutospacing="1" w:after="320" w:afterAutospacing="1" w:line="276" w:lineRule="auto"/>
              <w:rPr>
                <w:szCs w:val="22"/>
                <w:lang w:eastAsia="en-US"/>
              </w:rPr>
            </w:pPr>
            <w:hyperlink r:id="rId2052" w:history="1">
              <w:r w:rsidRPr="007A5D54">
                <w:rPr>
                  <w:rFonts w:eastAsia="Arial" w:cs="Arial"/>
                  <w:color w:val="0000FF"/>
                  <w:szCs w:val="22"/>
                  <w:u w:val="single"/>
                  <w:lang w:eastAsia="en-US"/>
                </w:rPr>
                <w:t>Electricity Supplier</w:t>
              </w:r>
            </w:hyperlink>
            <w:r w:rsidRPr="007A5D54">
              <w:rPr>
                <w:rFonts w:eastAsia="Arial" w:cs="Arial"/>
                <w:color w:val="000000"/>
                <w:szCs w:val="22"/>
                <w:lang w:eastAsia="en-US"/>
              </w:rPr>
              <w:t> </w:t>
            </w:r>
          </w:p>
          <w:p w14:paraId="4CD380C2" w14:textId="77777777" w:rsidR="00163843" w:rsidRPr="007A5D54" w:rsidRDefault="00163843">
            <w:pPr>
              <w:widowControl w:val="0"/>
              <w:spacing w:beforeAutospacing="1" w:after="320" w:afterAutospacing="1" w:line="276" w:lineRule="auto"/>
              <w:rPr>
                <w:szCs w:val="22"/>
                <w:lang w:eastAsia="en-US"/>
              </w:rPr>
            </w:pPr>
            <w:hyperlink r:id="rId2053"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8FF7142" w14:textId="77777777" w:rsidR="00163843" w:rsidRPr="007A5D54" w:rsidRDefault="00163843">
            <w:pPr>
              <w:widowControl w:val="0"/>
              <w:spacing w:beforeAutospacing="1" w:after="320" w:afterAutospacing="1" w:line="276" w:lineRule="auto"/>
              <w:rPr>
                <w:szCs w:val="22"/>
                <w:lang w:eastAsia="en-US"/>
              </w:rPr>
            </w:pPr>
            <w:hyperlink r:id="rId2054"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2055" w:history="1">
              <w:r w:rsidRPr="00556829">
                <w:rPr>
                  <w:rStyle w:val="Hyperlink"/>
                  <w:rFonts w:eastAsia="Arial" w:cs="Arial"/>
                  <w:szCs w:val="22"/>
                  <w:lang w:eastAsia="en-US"/>
                </w:rPr>
                <w:t>Meter Technical Details</w:t>
              </w:r>
            </w:hyperlink>
            <w:r w:rsidRPr="007A5D54">
              <w:rPr>
                <w:rFonts w:eastAsia="Arial" w:cs="Arial"/>
                <w:color w:val="000000"/>
                <w:szCs w:val="22"/>
                <w:lang w:eastAsia="en-US"/>
              </w:rPr>
              <w:t>. </w:t>
            </w:r>
          </w:p>
          <w:p w14:paraId="2AA8E890" w14:textId="77777777" w:rsidR="00163843" w:rsidRPr="007A5D54" w:rsidRDefault="00163843">
            <w:pPr>
              <w:widowControl w:val="0"/>
              <w:spacing w:beforeAutospacing="1" w:after="320" w:afterAutospacing="1" w:line="276" w:lineRule="auto"/>
              <w:rPr>
                <w:szCs w:val="22"/>
                <w:lang w:eastAsia="en-US"/>
              </w:rPr>
            </w:pPr>
            <w:hyperlink r:id="rId2056"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w:t>
            </w:r>
          </w:p>
        </w:tc>
        <w:tc>
          <w:tcPr>
            <w:tcW w:w="0" w:type="auto"/>
            <w:tcBorders>
              <w:top w:val="single" w:sz="8" w:space="0" w:color="696969"/>
              <w:left w:val="single" w:sz="8" w:space="0" w:color="696969"/>
              <w:bottom w:val="single" w:sz="8" w:space="0" w:color="696969"/>
              <w:right w:val="single" w:sz="8" w:space="0" w:color="696969"/>
            </w:tcBorders>
          </w:tcPr>
          <w:p w14:paraId="2CEEB24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772DB8C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87DA2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8.8.26</w:t>
            </w:r>
          </w:p>
        </w:tc>
        <w:tc>
          <w:tcPr>
            <w:tcW w:w="0" w:type="auto"/>
            <w:tcBorders>
              <w:top w:val="single" w:sz="8" w:space="0" w:color="696969"/>
              <w:left w:val="single" w:sz="8" w:space="0" w:color="696969"/>
              <w:bottom w:val="single" w:sz="8" w:space="0" w:color="696969"/>
              <w:right w:val="single" w:sz="8" w:space="0" w:color="696969"/>
            </w:tcBorders>
          </w:tcPr>
          <w:p w14:paraId="7FC9F7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57"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0234F6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44DBA40D" w14:textId="77777777" w:rsidR="00163843" w:rsidRPr="007A5D54" w:rsidRDefault="00B7093B">
            <w:pPr>
              <w:widowControl w:val="0"/>
              <w:spacing w:beforeAutospacing="1" w:after="320" w:afterAutospacing="1" w:line="276" w:lineRule="auto"/>
              <w:rPr>
                <w:szCs w:val="22"/>
                <w:lang w:eastAsia="en-US"/>
              </w:rPr>
            </w:pPr>
            <w:hyperlink r:id="rId2058" w:history="1">
              <w:hyperlink r:id="rId2059" w:history="1">
                <w:r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93159E5" w14:textId="77777777" w:rsidR="00163843" w:rsidRPr="007A5D54" w:rsidRDefault="00163843">
            <w:pPr>
              <w:widowControl w:val="0"/>
              <w:spacing w:beforeAutospacing="1" w:after="320" w:afterAutospacing="1" w:line="276" w:lineRule="auto"/>
              <w:rPr>
                <w:szCs w:val="22"/>
                <w:lang w:eastAsia="en-US"/>
              </w:rPr>
            </w:pPr>
            <w:hyperlink r:id="rId2060"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35528880" w14:textId="77777777" w:rsidR="00163843" w:rsidRPr="007A5D54" w:rsidRDefault="00163843">
            <w:pPr>
              <w:widowControl w:val="0"/>
              <w:spacing w:beforeAutospacing="1" w:after="320" w:afterAutospacing="1" w:line="276" w:lineRule="auto"/>
              <w:rPr>
                <w:szCs w:val="22"/>
                <w:lang w:eastAsia="en-US"/>
              </w:rPr>
            </w:pPr>
            <w:hyperlink r:id="rId2061"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206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2063"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A4B55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10806FF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1762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8.8.27</w:t>
            </w:r>
          </w:p>
        </w:tc>
        <w:tc>
          <w:tcPr>
            <w:tcW w:w="0" w:type="auto"/>
            <w:tcBorders>
              <w:top w:val="single" w:sz="8" w:space="0" w:color="696969"/>
              <w:left w:val="single" w:sz="8" w:space="0" w:color="696969"/>
              <w:bottom w:val="single" w:sz="8" w:space="0" w:color="696969"/>
              <w:right w:val="single" w:sz="8" w:space="0" w:color="696969"/>
            </w:tcBorders>
          </w:tcPr>
          <w:p w14:paraId="0C311E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64"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5358C4B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0F7F4460" w14:textId="77777777" w:rsidR="00163843" w:rsidRPr="007A5D54" w:rsidRDefault="00B7093B">
            <w:pPr>
              <w:widowControl w:val="0"/>
              <w:spacing w:beforeAutospacing="1" w:after="320" w:afterAutospacing="1" w:line="276" w:lineRule="auto"/>
              <w:rPr>
                <w:szCs w:val="22"/>
                <w:lang w:eastAsia="en-US"/>
              </w:rPr>
            </w:pPr>
            <w:hyperlink r:id="rId2065" w:history="1">
              <w:hyperlink r:id="rId2066"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06ECA94" w14:textId="77777777" w:rsidR="00163843" w:rsidRPr="007A5D54" w:rsidRDefault="00163843">
            <w:pPr>
              <w:widowControl w:val="0"/>
              <w:spacing w:beforeAutospacing="1" w:after="320" w:afterAutospacing="1" w:line="276" w:lineRule="auto"/>
              <w:rPr>
                <w:szCs w:val="22"/>
                <w:lang w:eastAsia="en-US"/>
              </w:rPr>
            </w:pPr>
            <w:hyperlink r:id="rId2067"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555E4FFA" w14:textId="77777777" w:rsidR="00163843" w:rsidRPr="007A5D54" w:rsidRDefault="00163843">
            <w:pPr>
              <w:widowControl w:val="0"/>
              <w:spacing w:beforeAutospacing="1" w:after="320" w:afterAutospacing="1" w:line="276" w:lineRule="auto"/>
              <w:rPr>
                <w:szCs w:val="22"/>
                <w:lang w:eastAsia="en-US"/>
              </w:rPr>
            </w:pPr>
            <w:hyperlink r:id="rId2068"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2069"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2070"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2F1D3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2109D4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543E4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8.8.28</w:t>
            </w:r>
          </w:p>
        </w:tc>
        <w:tc>
          <w:tcPr>
            <w:tcW w:w="0" w:type="auto"/>
            <w:tcBorders>
              <w:top w:val="single" w:sz="8" w:space="0" w:color="696969"/>
              <w:left w:val="single" w:sz="8" w:space="0" w:color="696969"/>
              <w:bottom w:val="single" w:sz="8" w:space="0" w:color="696969"/>
              <w:right w:val="single" w:sz="8" w:space="0" w:color="696969"/>
            </w:tcBorders>
          </w:tcPr>
          <w:p w14:paraId="7CE62B0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71"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reconfiguration.</w:t>
            </w:r>
          </w:p>
        </w:tc>
        <w:tc>
          <w:tcPr>
            <w:tcW w:w="0" w:type="auto"/>
            <w:tcBorders>
              <w:top w:val="single" w:sz="8" w:space="0" w:color="696969"/>
              <w:left w:val="single" w:sz="8" w:space="0" w:color="696969"/>
              <w:bottom w:val="single" w:sz="8" w:space="0" w:color="696969"/>
              <w:right w:val="single" w:sz="8" w:space="0" w:color="696969"/>
            </w:tcBorders>
          </w:tcPr>
          <w:p w14:paraId="250E2B8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2BA7938F" w14:textId="77777777" w:rsidR="00163843" w:rsidRPr="007A5D54" w:rsidRDefault="00B7093B">
            <w:pPr>
              <w:widowControl w:val="0"/>
              <w:spacing w:beforeAutospacing="1" w:after="320" w:afterAutospacing="1" w:line="276" w:lineRule="auto"/>
              <w:rPr>
                <w:szCs w:val="22"/>
                <w:lang w:eastAsia="en-US"/>
              </w:rPr>
            </w:pPr>
            <w:hyperlink r:id="rId2072" w:history="1">
              <w:hyperlink r:id="rId2073"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6D4A86B" w14:textId="77777777" w:rsidR="00163843" w:rsidRPr="007A5D54" w:rsidRDefault="00163843">
            <w:pPr>
              <w:widowControl w:val="0"/>
              <w:spacing w:beforeAutospacing="1" w:after="320" w:afterAutospacing="1" w:line="276" w:lineRule="auto"/>
              <w:rPr>
                <w:szCs w:val="22"/>
                <w:lang w:eastAsia="en-US"/>
              </w:rPr>
            </w:pPr>
            <w:hyperlink r:id="rId2074"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374DF80C" w14:textId="77777777" w:rsidR="00163843" w:rsidRPr="007A5D54" w:rsidRDefault="00163843">
            <w:pPr>
              <w:widowControl w:val="0"/>
              <w:spacing w:beforeAutospacing="1" w:after="320" w:afterAutospacing="1" w:line="276" w:lineRule="auto"/>
              <w:rPr>
                <w:szCs w:val="22"/>
                <w:lang w:eastAsia="en-US"/>
              </w:rPr>
            </w:pPr>
            <w:hyperlink r:id="rId2075"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076"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531C2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46938D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22C54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8.8.29</w:t>
            </w:r>
          </w:p>
        </w:tc>
        <w:tc>
          <w:tcPr>
            <w:tcW w:w="0" w:type="auto"/>
            <w:tcBorders>
              <w:top w:val="single" w:sz="8" w:space="0" w:color="696969"/>
              <w:left w:val="single" w:sz="8" w:space="0" w:color="696969"/>
              <w:bottom w:val="single" w:sz="8" w:space="0" w:color="696969"/>
              <w:right w:val="single" w:sz="8" w:space="0" w:color="696969"/>
            </w:tcBorders>
          </w:tcPr>
          <w:p w14:paraId="7DF5E6F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8.8.28 or 8.8.30.</w:t>
            </w:r>
          </w:p>
        </w:tc>
        <w:tc>
          <w:tcPr>
            <w:tcW w:w="0" w:type="auto"/>
            <w:tcBorders>
              <w:top w:val="single" w:sz="8" w:space="0" w:color="696969"/>
              <w:left w:val="single" w:sz="8" w:space="0" w:color="696969"/>
              <w:bottom w:val="single" w:sz="8" w:space="0" w:color="696969"/>
              <w:right w:val="single" w:sz="8" w:space="0" w:color="696969"/>
            </w:tcBorders>
          </w:tcPr>
          <w:p w14:paraId="5DAA6CD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6E1E6F8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207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proceed to 8.8.31, otherwise proceed to 8.8.30.</w:t>
            </w:r>
          </w:p>
        </w:tc>
        <w:tc>
          <w:tcPr>
            <w:tcW w:w="0" w:type="auto"/>
            <w:tcBorders>
              <w:top w:val="single" w:sz="8" w:space="0" w:color="696969"/>
              <w:left w:val="single" w:sz="8" w:space="0" w:color="696969"/>
              <w:bottom w:val="single" w:sz="8" w:space="0" w:color="696969"/>
              <w:right w:val="single" w:sz="8" w:space="0" w:color="696969"/>
            </w:tcBorders>
          </w:tcPr>
          <w:p w14:paraId="20A8D4A6" w14:textId="77777777" w:rsidR="00163843" w:rsidRPr="007A5D54" w:rsidRDefault="00163843">
            <w:pPr>
              <w:widowControl w:val="0"/>
              <w:spacing w:beforeAutospacing="1" w:after="320" w:afterAutospacing="1" w:line="276" w:lineRule="auto"/>
              <w:rPr>
                <w:szCs w:val="22"/>
                <w:lang w:eastAsia="en-US"/>
              </w:rPr>
            </w:pPr>
            <w:hyperlink r:id="rId2078"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7F2B90D" w14:textId="77777777" w:rsidR="00163843" w:rsidRPr="007A5D54" w:rsidRDefault="00B7093B">
            <w:pPr>
              <w:widowControl w:val="0"/>
              <w:spacing w:beforeAutospacing="1" w:after="320" w:afterAutospacing="1" w:line="276" w:lineRule="auto"/>
              <w:rPr>
                <w:szCs w:val="22"/>
                <w:lang w:eastAsia="en-US"/>
              </w:rPr>
            </w:pPr>
            <w:hyperlink r:id="rId2079" w:history="1">
              <w:hyperlink r:id="rId2080" w:history="1">
                <w:r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p>
          <w:p w14:paraId="05B1EBE9" w14:textId="77777777" w:rsidR="00163843" w:rsidRPr="007A5D54" w:rsidRDefault="00163843">
            <w:pPr>
              <w:widowControl w:val="0"/>
              <w:spacing w:beforeAutospacing="1" w:after="320" w:afterAutospacing="1" w:line="276" w:lineRule="auto"/>
              <w:rPr>
                <w:szCs w:val="22"/>
                <w:lang w:eastAsia="en-US"/>
              </w:rPr>
            </w:pPr>
            <w:hyperlink r:id="rId2081"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5B4085D" w14:textId="77777777" w:rsidR="00163843" w:rsidRPr="007A5D54" w:rsidRDefault="00163843">
            <w:pPr>
              <w:widowControl w:val="0"/>
              <w:spacing w:beforeAutospacing="1" w:after="320" w:afterAutospacing="1" w:line="276" w:lineRule="auto"/>
              <w:rPr>
                <w:szCs w:val="22"/>
                <w:lang w:eastAsia="en-US"/>
              </w:rPr>
            </w:pPr>
            <w:hyperlink r:id="rId2082"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083"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36B18C8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63BF103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B5639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8.8.30</w:t>
            </w:r>
          </w:p>
        </w:tc>
        <w:tc>
          <w:tcPr>
            <w:tcW w:w="0" w:type="auto"/>
            <w:tcBorders>
              <w:top w:val="single" w:sz="8" w:space="0" w:color="696969"/>
              <w:left w:val="single" w:sz="8" w:space="0" w:color="696969"/>
              <w:bottom w:val="single" w:sz="8" w:space="0" w:color="696969"/>
              <w:right w:val="single" w:sz="8" w:space="0" w:color="696969"/>
            </w:tcBorders>
          </w:tcPr>
          <w:p w14:paraId="40BB9F5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084"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8.8.29.</w:t>
            </w:r>
          </w:p>
        </w:tc>
        <w:tc>
          <w:tcPr>
            <w:tcW w:w="0" w:type="auto"/>
            <w:tcBorders>
              <w:top w:val="single" w:sz="8" w:space="0" w:color="696969"/>
              <w:left w:val="single" w:sz="8" w:space="0" w:color="696969"/>
              <w:bottom w:val="single" w:sz="8" w:space="0" w:color="696969"/>
              <w:right w:val="single" w:sz="8" w:space="0" w:color="696969"/>
            </w:tcBorders>
          </w:tcPr>
          <w:p w14:paraId="78DD42A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085" w:history="1">
              <w:hyperlink r:id="rId2086" w:history="1">
                <w:r w:rsidR="00B7093B" w:rsidRPr="00340075">
                  <w:rPr>
                    <w:rFonts w:eastAsia="Arial" w:cs="Arial"/>
                    <w:color w:val="0000FF"/>
                    <w:szCs w:val="22"/>
                    <w:u w:val="single"/>
                    <w:lang w:eastAsia="en-US"/>
                  </w:rPr>
                  <w:t>M</w:t>
                </w:r>
                <w:r w:rsidR="00D452C5">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corrected </w:t>
            </w:r>
            <w:hyperlink r:id="rId2087"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5B5387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088" w:history="1">
              <w:hyperlink r:id="rId2089" w:history="1">
                <w:r w:rsidR="00B7093B" w:rsidRPr="00340075">
                  <w:rPr>
                    <w:rFonts w:eastAsia="Arial" w:cs="Arial"/>
                    <w:color w:val="0000FF"/>
                    <w:szCs w:val="22"/>
                    <w:u w:val="single"/>
                    <w:lang w:eastAsia="en-US"/>
                  </w:rPr>
                  <w:t>MEM</w:t>
                </w:r>
              </w:hyperlink>
            </w:hyperlink>
            <w:r w:rsidR="00D452C5">
              <w:rPr>
                <w:rFonts w:eastAsia="Arial" w:cs="Arial"/>
                <w:color w:val="000000"/>
                <w:szCs w:val="22"/>
                <w:lang w:eastAsia="en-US"/>
              </w:rPr>
              <w:t xml:space="preserve"> </w:t>
            </w:r>
            <w:r w:rsidR="00D452C5" w:rsidRPr="008A5C46">
              <w:rPr>
                <w:rFonts w:eastAsia="Arial" w:cs="Arial"/>
                <w:color w:val="0000FF"/>
                <w:szCs w:val="22"/>
                <w:u w:val="single"/>
                <w:lang w:eastAsia="en-US"/>
              </w:rPr>
              <w:t>MOA</w:t>
            </w:r>
            <w:r w:rsidR="00D452C5">
              <w:rPr>
                <w:rFonts w:eastAsia="Arial" w:cs="Arial"/>
                <w:color w:val="000000"/>
                <w:szCs w:val="22"/>
                <w:lang w:eastAsia="en-US"/>
              </w:rPr>
              <w:t xml:space="preserve"> </w:t>
            </w:r>
            <w:r w:rsidRPr="007A5D54">
              <w:rPr>
                <w:rFonts w:eastAsia="Arial" w:cs="Arial"/>
                <w:color w:val="000000"/>
                <w:szCs w:val="22"/>
                <w:lang w:eastAsia="en-US"/>
              </w:rPr>
              <w:t>needs to involve other industry parties to resolve the issue, then reasonable endeavours shall apply.</w:t>
            </w:r>
          </w:p>
          <w:p w14:paraId="2E7FD4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8.8.29.</w:t>
            </w:r>
          </w:p>
        </w:tc>
        <w:tc>
          <w:tcPr>
            <w:tcW w:w="0" w:type="auto"/>
            <w:tcBorders>
              <w:top w:val="single" w:sz="8" w:space="0" w:color="696969"/>
              <w:left w:val="single" w:sz="8" w:space="0" w:color="696969"/>
              <w:bottom w:val="single" w:sz="8" w:space="0" w:color="696969"/>
              <w:right w:val="single" w:sz="8" w:space="0" w:color="696969"/>
            </w:tcBorders>
          </w:tcPr>
          <w:p w14:paraId="7907A276" w14:textId="77777777" w:rsidR="00163843" w:rsidRPr="007A5D54" w:rsidRDefault="00B7093B">
            <w:pPr>
              <w:widowControl w:val="0"/>
              <w:spacing w:beforeAutospacing="1" w:after="320" w:afterAutospacing="1" w:line="276" w:lineRule="auto"/>
              <w:rPr>
                <w:szCs w:val="22"/>
                <w:lang w:eastAsia="en-US"/>
              </w:rPr>
            </w:pPr>
            <w:hyperlink r:id="rId2090" w:history="1">
              <w:hyperlink r:id="rId2091" w:history="1">
                <w:r w:rsidRPr="00340075">
                  <w:rPr>
                    <w:rFonts w:eastAsia="Arial" w:cs="Arial"/>
                    <w:color w:val="0000FF"/>
                    <w:szCs w:val="22"/>
                    <w:u w:val="single"/>
                    <w:lang w:eastAsia="en-US"/>
                  </w:rPr>
                  <w:t>M</w:t>
                </w:r>
              </w:hyperlink>
            </w:hyperlink>
            <w:r w:rsidR="00D452C5">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4F08E04" w14:textId="77777777" w:rsidR="00163843" w:rsidRPr="007A5D54" w:rsidRDefault="00163843">
            <w:pPr>
              <w:widowControl w:val="0"/>
              <w:spacing w:beforeAutospacing="1" w:after="320" w:afterAutospacing="1" w:line="276" w:lineRule="auto"/>
              <w:rPr>
                <w:szCs w:val="22"/>
                <w:lang w:eastAsia="en-US"/>
              </w:rPr>
            </w:pPr>
            <w:hyperlink r:id="rId2092"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B8500C1" w14:textId="77777777" w:rsidR="00163843" w:rsidRPr="007A5D54" w:rsidRDefault="00163843">
            <w:pPr>
              <w:widowControl w:val="0"/>
              <w:spacing w:beforeAutospacing="1" w:after="320" w:afterAutospacing="1" w:line="276" w:lineRule="auto"/>
              <w:rPr>
                <w:szCs w:val="22"/>
                <w:lang w:eastAsia="en-US"/>
              </w:rPr>
            </w:pPr>
            <w:hyperlink r:id="rId209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094"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87AA2A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71EE29D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3DE4AF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Following reconfiguration or replacement of a </w:t>
            </w:r>
            <w:hyperlink r:id="rId2095" w:history="1">
              <w:r w:rsidRPr="007A5D54">
                <w:rPr>
                  <w:rFonts w:eastAsia="Arial" w:cs="Arial"/>
                  <w:color w:val="0000FF"/>
                  <w:szCs w:val="22"/>
                  <w:u w:val="single"/>
                  <w:lang w:eastAsia="en-US"/>
                </w:rPr>
                <w:t>Smart Metering System</w:t>
              </w:r>
            </w:hyperlink>
          </w:p>
        </w:tc>
      </w:tr>
      <w:tr w:rsidR="000749AB" w:rsidRPr="007A5D54" w14:paraId="6156C9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C8D81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8.8.31</w:t>
            </w:r>
          </w:p>
        </w:tc>
        <w:tc>
          <w:tcPr>
            <w:tcW w:w="0" w:type="auto"/>
            <w:tcBorders>
              <w:top w:val="single" w:sz="8" w:space="0" w:color="696969"/>
              <w:left w:val="single" w:sz="8" w:space="0" w:color="696969"/>
              <w:bottom w:val="single" w:sz="8" w:space="0" w:color="696969"/>
              <w:right w:val="single" w:sz="8" w:space="0" w:color="696969"/>
            </w:tcBorders>
          </w:tcPr>
          <w:p w14:paraId="2C174EF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no valid meter register reading(s) received 10 </w:t>
            </w:r>
            <w:hyperlink r:id="rId2096"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the replacement / reconfiguration and initial and / or final reading required.</w:t>
            </w:r>
          </w:p>
        </w:tc>
        <w:tc>
          <w:tcPr>
            <w:tcW w:w="0" w:type="auto"/>
            <w:tcBorders>
              <w:top w:val="single" w:sz="8" w:space="0" w:color="696969"/>
              <w:left w:val="single" w:sz="8" w:space="0" w:color="696969"/>
              <w:bottom w:val="single" w:sz="8" w:space="0" w:color="696969"/>
              <w:right w:val="single" w:sz="8" w:space="0" w:color="696969"/>
            </w:tcBorders>
          </w:tcPr>
          <w:p w14:paraId="153D145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Request initial and / or final readings. </w:t>
            </w:r>
          </w:p>
          <w:p w14:paraId="63418FA3"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305819" w14:textId="77777777" w:rsidR="00163843" w:rsidRPr="007A5D54" w:rsidRDefault="00163843">
            <w:pPr>
              <w:widowControl w:val="0"/>
              <w:spacing w:beforeAutospacing="1" w:after="320" w:afterAutospacing="1" w:line="276" w:lineRule="auto"/>
              <w:rPr>
                <w:szCs w:val="22"/>
                <w:lang w:eastAsia="en-US"/>
              </w:rPr>
            </w:pPr>
            <w:hyperlink r:id="rId2097"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AB0A8E7" w14:textId="77777777" w:rsidR="00163843" w:rsidRPr="007A5D54" w:rsidRDefault="00163843">
            <w:pPr>
              <w:widowControl w:val="0"/>
              <w:spacing w:beforeAutospacing="1" w:after="320" w:afterAutospacing="1" w:line="276" w:lineRule="auto"/>
              <w:rPr>
                <w:szCs w:val="22"/>
                <w:lang w:eastAsia="en-US"/>
              </w:rPr>
            </w:pPr>
            <w:hyperlink r:id="rId2098" w:history="1">
              <w:r w:rsidRPr="007A5D54">
                <w:rPr>
                  <w:rFonts w:eastAsia="Arial" w:cs="Arial"/>
                  <w:color w:val="0000FF"/>
                  <w:szCs w:val="22"/>
                  <w:u w:val="single"/>
                  <w:lang w:eastAsia="en-US"/>
                </w:rPr>
                <w:t>Electricity Supplier</w:t>
              </w:r>
            </w:hyperlink>
          </w:p>
          <w:p w14:paraId="364C5606"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98CEF2F" w14:textId="77777777" w:rsidR="00163843" w:rsidRPr="007A5D54" w:rsidRDefault="00163843">
            <w:pPr>
              <w:widowControl w:val="0"/>
              <w:spacing w:beforeAutospacing="1" w:after="320" w:afterAutospacing="1" w:line="276" w:lineRule="auto"/>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EC0B11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Post / Fax / Email</w:t>
            </w:r>
          </w:p>
        </w:tc>
      </w:tr>
      <w:tr w:rsidR="000749AB" w:rsidRPr="007A5D54" w14:paraId="71F1345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7B118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8.8.32</w:t>
            </w:r>
          </w:p>
        </w:tc>
        <w:tc>
          <w:tcPr>
            <w:tcW w:w="0" w:type="auto"/>
            <w:tcBorders>
              <w:top w:val="single" w:sz="8" w:space="0" w:color="696969"/>
              <w:left w:val="single" w:sz="8" w:space="0" w:color="696969"/>
              <w:bottom w:val="single" w:sz="8" w:space="0" w:color="696969"/>
              <w:right w:val="single" w:sz="8" w:space="0" w:color="696969"/>
            </w:tcBorders>
          </w:tcPr>
          <w:p w14:paraId="615D20B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099"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4CBD0C2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initial and / or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B884828" w14:textId="77777777" w:rsidR="00163843" w:rsidRPr="007A5D54" w:rsidRDefault="00163843">
            <w:pPr>
              <w:widowControl w:val="0"/>
              <w:spacing w:beforeAutospacing="1" w:after="320" w:afterAutospacing="1" w:line="276" w:lineRule="auto"/>
              <w:rPr>
                <w:szCs w:val="22"/>
                <w:lang w:eastAsia="en-US"/>
              </w:rPr>
            </w:pPr>
            <w:hyperlink r:id="rId2100" w:history="1">
              <w:r w:rsidRPr="007A5D54">
                <w:rPr>
                  <w:rFonts w:eastAsia="Arial" w:cs="Arial"/>
                  <w:color w:val="0000FF"/>
                  <w:szCs w:val="22"/>
                  <w:u w:val="single"/>
                  <w:lang w:eastAsia="en-US"/>
                </w:rPr>
                <w:t>Electricity Supplier</w:t>
              </w:r>
            </w:hyperlink>
          </w:p>
          <w:p w14:paraId="0644D00C"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18EE019A" w14:textId="77777777" w:rsidR="00163843" w:rsidRPr="007A5D54" w:rsidRDefault="00163843">
            <w:pPr>
              <w:widowControl w:val="0"/>
              <w:spacing w:beforeAutospacing="1" w:after="320" w:afterAutospacing="1" w:line="276" w:lineRule="auto"/>
              <w:rPr>
                <w:szCs w:val="22"/>
                <w:lang w:eastAsia="en-US"/>
              </w:rPr>
            </w:pPr>
            <w:hyperlink r:id="rId2101"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DC02EFC" w14:textId="77777777" w:rsidR="00163843" w:rsidRPr="007A5D54" w:rsidRDefault="00163843">
            <w:pPr>
              <w:widowControl w:val="0"/>
              <w:spacing w:beforeAutospacing="1" w:after="320" w:afterAutospacing="1" w:line="276" w:lineRule="auto"/>
              <w:rPr>
                <w:szCs w:val="22"/>
                <w:lang w:eastAsia="en-US"/>
              </w:rPr>
            </w:pPr>
            <w:hyperlink r:id="rId2102"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0D762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Electronic or other method, as </w:t>
            </w:r>
            <w:r w:rsidRPr="007A5D54">
              <w:rPr>
                <w:rFonts w:eastAsia="Arial" w:cs="Arial"/>
                <w:color w:val="000000"/>
                <w:szCs w:val="22"/>
                <w:lang w:eastAsia="en-US"/>
              </w:rPr>
              <w:lastRenderedPageBreak/>
              <w:t>agreed</w:t>
            </w:r>
          </w:p>
        </w:tc>
      </w:tr>
      <w:tr w:rsidR="000749AB" w:rsidRPr="007A5D54" w14:paraId="503F7B4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715E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8.8.33</w:t>
            </w:r>
          </w:p>
        </w:tc>
        <w:tc>
          <w:tcPr>
            <w:tcW w:w="0" w:type="auto"/>
            <w:tcBorders>
              <w:top w:val="single" w:sz="8" w:space="0" w:color="696969"/>
              <w:left w:val="single" w:sz="8" w:space="0" w:color="696969"/>
              <w:bottom w:val="single" w:sz="8" w:space="0" w:color="696969"/>
              <w:right w:val="single" w:sz="8" w:space="0" w:color="696969"/>
            </w:tcBorders>
          </w:tcPr>
          <w:p w14:paraId="113687F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103"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8.8.31.</w:t>
            </w:r>
          </w:p>
        </w:tc>
        <w:tc>
          <w:tcPr>
            <w:tcW w:w="0" w:type="auto"/>
            <w:tcBorders>
              <w:top w:val="single" w:sz="8" w:space="0" w:color="696969"/>
              <w:left w:val="single" w:sz="8" w:space="0" w:color="696969"/>
              <w:bottom w:val="single" w:sz="8" w:space="0" w:color="696969"/>
              <w:right w:val="single" w:sz="8" w:space="0" w:color="696969"/>
            </w:tcBorders>
          </w:tcPr>
          <w:p w14:paraId="7409E6B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3AE5D7B9" w14:textId="77777777" w:rsidR="00163843" w:rsidRPr="007A5D54" w:rsidRDefault="00B7093B">
            <w:pPr>
              <w:widowControl w:val="0"/>
              <w:spacing w:beforeAutospacing="1" w:after="320" w:afterAutospacing="1" w:line="276" w:lineRule="auto"/>
              <w:rPr>
                <w:szCs w:val="22"/>
                <w:lang w:eastAsia="en-US"/>
              </w:rPr>
            </w:pPr>
            <w:hyperlink r:id="rId2104" w:history="1">
              <w:hyperlink r:id="rId210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E919FD0" w14:textId="77777777" w:rsidR="00163843" w:rsidRPr="007A5D54" w:rsidRDefault="00163843">
            <w:pPr>
              <w:widowControl w:val="0"/>
              <w:spacing w:beforeAutospacing="1" w:after="320" w:afterAutospacing="1" w:line="276" w:lineRule="auto"/>
              <w:rPr>
                <w:szCs w:val="22"/>
                <w:lang w:eastAsia="en-US"/>
              </w:rPr>
            </w:pPr>
            <w:hyperlink r:id="rId210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3ACAC9A" w14:textId="77777777" w:rsidR="00163843" w:rsidRPr="007A5D54" w:rsidRDefault="00163843">
            <w:pPr>
              <w:widowControl w:val="0"/>
              <w:spacing w:beforeAutospacing="1" w:after="320" w:afterAutospacing="1" w:line="276" w:lineRule="auto"/>
              <w:rPr>
                <w:szCs w:val="22"/>
                <w:lang w:eastAsia="en-US"/>
              </w:rPr>
            </w:pPr>
            <w:hyperlink r:id="rId210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108"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266791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4FD750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6A626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8.8.34</w:t>
            </w:r>
          </w:p>
        </w:tc>
        <w:tc>
          <w:tcPr>
            <w:tcW w:w="0" w:type="auto"/>
            <w:tcBorders>
              <w:top w:val="single" w:sz="8" w:space="0" w:color="696969"/>
              <w:left w:val="single" w:sz="8" w:space="0" w:color="696969"/>
              <w:bottom w:val="single" w:sz="8" w:space="0" w:color="696969"/>
              <w:right w:val="single" w:sz="8" w:space="0" w:color="696969"/>
            </w:tcBorders>
          </w:tcPr>
          <w:p w14:paraId="424D3DE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8.8.33 or 5.8.35.</w:t>
            </w:r>
          </w:p>
        </w:tc>
        <w:tc>
          <w:tcPr>
            <w:tcW w:w="0" w:type="auto"/>
            <w:tcBorders>
              <w:top w:val="single" w:sz="8" w:space="0" w:color="696969"/>
              <w:left w:val="single" w:sz="8" w:space="0" w:color="696969"/>
              <w:bottom w:val="single" w:sz="8" w:space="0" w:color="696969"/>
              <w:right w:val="single" w:sz="8" w:space="0" w:color="696969"/>
            </w:tcBorders>
          </w:tcPr>
          <w:p w14:paraId="284C2A1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0CF6D10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w:t>
            </w:r>
            <w:hyperlink r:id="rId2109"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response is ‘Accepted’ end process, otherwise proceed to 8.8.35.</w:t>
            </w:r>
          </w:p>
        </w:tc>
        <w:tc>
          <w:tcPr>
            <w:tcW w:w="0" w:type="auto"/>
            <w:tcBorders>
              <w:top w:val="single" w:sz="8" w:space="0" w:color="696969"/>
              <w:left w:val="single" w:sz="8" w:space="0" w:color="696969"/>
              <w:bottom w:val="single" w:sz="8" w:space="0" w:color="696969"/>
              <w:right w:val="single" w:sz="8" w:space="0" w:color="696969"/>
            </w:tcBorders>
          </w:tcPr>
          <w:p w14:paraId="73BCCC62" w14:textId="77777777" w:rsidR="00163843" w:rsidRPr="007A5D54" w:rsidRDefault="00163843">
            <w:pPr>
              <w:widowControl w:val="0"/>
              <w:spacing w:beforeAutospacing="1" w:after="320" w:afterAutospacing="1" w:line="276" w:lineRule="auto"/>
              <w:rPr>
                <w:szCs w:val="22"/>
                <w:lang w:eastAsia="en-US"/>
              </w:rPr>
            </w:pPr>
            <w:hyperlink r:id="rId2110" w:history="1">
              <w:r w:rsidRPr="007A5D54">
                <w:rPr>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CF9AE35" w14:textId="77777777" w:rsidR="00163843" w:rsidRPr="007A5D54" w:rsidRDefault="00B7093B">
            <w:pPr>
              <w:widowControl w:val="0"/>
              <w:spacing w:beforeAutospacing="1" w:after="320" w:afterAutospacing="1" w:line="276" w:lineRule="auto"/>
              <w:rPr>
                <w:szCs w:val="22"/>
                <w:lang w:eastAsia="en-US"/>
              </w:rPr>
            </w:pPr>
            <w:hyperlink r:id="rId2111" w:history="1">
              <w:hyperlink r:id="rId211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019D0298" w14:textId="77777777" w:rsidR="00163843" w:rsidRPr="007A5D54" w:rsidRDefault="00163843">
            <w:pPr>
              <w:widowControl w:val="0"/>
              <w:spacing w:beforeAutospacing="1" w:after="320" w:afterAutospacing="1" w:line="276" w:lineRule="auto"/>
              <w:rPr>
                <w:szCs w:val="22"/>
                <w:lang w:eastAsia="en-US"/>
              </w:rPr>
            </w:pPr>
            <w:hyperlink r:id="rId2113" w:history="1">
              <w:r w:rsidRPr="007A5D54">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F7944CD" w14:textId="77777777" w:rsidR="00163843" w:rsidRPr="007A5D54" w:rsidRDefault="00163843">
            <w:pPr>
              <w:widowControl w:val="0"/>
              <w:spacing w:beforeAutospacing="1" w:after="320" w:afterAutospacing="1" w:line="276" w:lineRule="auto"/>
              <w:rPr>
                <w:szCs w:val="22"/>
                <w:lang w:eastAsia="en-US"/>
              </w:rPr>
            </w:pPr>
            <w:hyperlink r:id="rId2114"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115" w:history="1">
              <w:r w:rsidRPr="007A5D54">
                <w:rPr>
                  <w:rFonts w:eastAsia="Arial" w:cs="Arial"/>
                  <w:color w:val="0000FF"/>
                  <w:szCs w:val="22"/>
                  <w:u w:val="single"/>
                  <w:lang w:eastAsia="en-US"/>
                </w:rPr>
                <w:t>MPAS</w:t>
              </w:r>
            </w:hyperlink>
            <w:r w:rsidRPr="007A5D54">
              <w:rPr>
                <w:rFonts w:eastAsia="Arial" w:cs="Arial"/>
                <w:color w:val="000000"/>
                <w:szCs w:val="22"/>
                <w:lang w:eastAsia="en-US"/>
              </w:rPr>
              <w:t xml:space="preserve"> with MOP Flow Response Code populated.</w:t>
            </w:r>
          </w:p>
        </w:tc>
        <w:tc>
          <w:tcPr>
            <w:tcW w:w="0" w:type="auto"/>
            <w:tcBorders>
              <w:top w:val="single" w:sz="8" w:space="0" w:color="696969"/>
              <w:left w:val="single" w:sz="8" w:space="0" w:color="696969"/>
              <w:bottom w:val="single" w:sz="8" w:space="0" w:color="696969"/>
              <w:right w:val="single" w:sz="8" w:space="0" w:color="696969"/>
            </w:tcBorders>
          </w:tcPr>
          <w:p w14:paraId="6A51668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0749AB" w:rsidRPr="007A5D54" w14:paraId="503A37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413AA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8.8.35</w:t>
            </w:r>
          </w:p>
        </w:tc>
        <w:tc>
          <w:tcPr>
            <w:tcW w:w="0" w:type="auto"/>
            <w:tcBorders>
              <w:top w:val="single" w:sz="8" w:space="0" w:color="696969"/>
              <w:left w:val="single" w:sz="8" w:space="0" w:color="696969"/>
              <w:bottom w:val="single" w:sz="8" w:space="0" w:color="696969"/>
              <w:right w:val="single" w:sz="8" w:space="0" w:color="696969"/>
            </w:tcBorders>
          </w:tcPr>
          <w:p w14:paraId="6B72EF6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116"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8.8.34.</w:t>
            </w:r>
          </w:p>
        </w:tc>
        <w:tc>
          <w:tcPr>
            <w:tcW w:w="0" w:type="auto"/>
            <w:tcBorders>
              <w:top w:val="single" w:sz="8" w:space="0" w:color="696969"/>
              <w:left w:val="single" w:sz="8" w:space="0" w:color="696969"/>
              <w:bottom w:val="single" w:sz="8" w:space="0" w:color="696969"/>
              <w:right w:val="single" w:sz="8" w:space="0" w:color="696969"/>
            </w:tcBorders>
          </w:tcPr>
          <w:p w14:paraId="3357361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117" w:history="1">
              <w:hyperlink r:id="rId2118"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7A5D54">
              <w:rPr>
                <w:rFonts w:eastAsia="Arial" w:cs="Arial"/>
                <w:color w:val="000000"/>
                <w:szCs w:val="22"/>
                <w:lang w:eastAsia="en-US"/>
              </w:rPr>
              <w:t xml:space="preserve"> can resolve without involving other industry parties, send a corrected </w:t>
            </w:r>
            <w:hyperlink r:id="rId2119"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33C3950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120" w:history="1">
              <w:hyperlink r:id="rId2121"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7A5D54">
              <w:rPr>
                <w:rFonts w:eastAsia="Arial" w:cs="Arial"/>
                <w:color w:val="000000"/>
                <w:szCs w:val="22"/>
                <w:lang w:eastAsia="en-US"/>
              </w:rPr>
              <w:t xml:space="preserve"> needs to involve other industry parties to resolve the issue, then reasonable endeavours shall apply.</w:t>
            </w:r>
          </w:p>
          <w:p w14:paraId="71392AF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8.8.34.</w:t>
            </w:r>
          </w:p>
        </w:tc>
        <w:tc>
          <w:tcPr>
            <w:tcW w:w="0" w:type="auto"/>
            <w:tcBorders>
              <w:top w:val="single" w:sz="8" w:space="0" w:color="696969"/>
              <w:left w:val="single" w:sz="8" w:space="0" w:color="696969"/>
              <w:bottom w:val="single" w:sz="8" w:space="0" w:color="696969"/>
              <w:right w:val="single" w:sz="8" w:space="0" w:color="696969"/>
            </w:tcBorders>
          </w:tcPr>
          <w:p w14:paraId="39326ED8" w14:textId="77777777" w:rsidR="00163843" w:rsidRPr="007A5D54" w:rsidRDefault="00B7093B">
            <w:pPr>
              <w:widowControl w:val="0"/>
              <w:spacing w:beforeAutospacing="1" w:after="320" w:afterAutospacing="1" w:line="276" w:lineRule="auto"/>
              <w:rPr>
                <w:szCs w:val="22"/>
                <w:lang w:eastAsia="en-US"/>
              </w:rPr>
            </w:pPr>
            <w:hyperlink r:id="rId2122" w:history="1">
              <w:hyperlink r:id="rId212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ED32CF5" w14:textId="77777777" w:rsidR="00163843" w:rsidRPr="007A5D54" w:rsidRDefault="00163843">
            <w:pPr>
              <w:widowControl w:val="0"/>
              <w:spacing w:beforeAutospacing="1" w:after="320" w:afterAutospacing="1" w:line="276" w:lineRule="auto"/>
              <w:rPr>
                <w:szCs w:val="22"/>
                <w:lang w:eastAsia="en-US"/>
              </w:rPr>
            </w:pPr>
            <w:hyperlink r:id="rId2124" w:history="1">
              <w:r w:rsidRPr="007A5D54">
                <w:rPr>
                  <w:rFonts w:eastAsia="Arial" w:cs="Arial"/>
                  <w:color w:val="0000FF"/>
                  <w:szCs w:val="22"/>
                  <w:u w:val="single"/>
                  <w:lang w:eastAsia="en-US"/>
                </w:rPr>
                <w:t>ERDA</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670A0B2" w14:textId="77777777" w:rsidR="00163843" w:rsidRPr="007A5D54" w:rsidRDefault="00163843">
            <w:pPr>
              <w:widowControl w:val="0"/>
              <w:spacing w:beforeAutospacing="1" w:after="320" w:afterAutospacing="1" w:line="276" w:lineRule="auto"/>
              <w:rPr>
                <w:szCs w:val="22"/>
                <w:lang w:eastAsia="en-US"/>
              </w:rPr>
            </w:pPr>
            <w:hyperlink r:id="rId2125"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126"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9D1C9D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646FC18D" w14:textId="77777777" w:rsidR="00163843" w:rsidRDefault="00163843"/>
    <w:p w14:paraId="2E6123D4" w14:textId="77777777" w:rsidR="00163843" w:rsidRPr="00460F39" w:rsidRDefault="00163843">
      <w:pPr>
        <w:widowControl w:val="0"/>
        <w:spacing w:beforeAutospacing="1" w:after="320" w:afterAutospacing="1" w:line="276" w:lineRule="auto"/>
        <w:ind w:left="800"/>
        <w:rPr>
          <w:szCs w:val="22"/>
        </w:rPr>
      </w:pPr>
      <w:hyperlink r:id="rId2127" w:history="1">
        <w:r w:rsidRPr="00460F39">
          <w:rPr>
            <w:b/>
            <w:color w:val="0000FF"/>
            <w:szCs w:val="22"/>
            <w:u w:val="single"/>
          </w:rPr>
          <w:t>DNO</w:t>
        </w:r>
      </w:hyperlink>
      <w:r w:rsidRPr="00460F39">
        <w:rPr>
          <w:b/>
          <w:color w:val="000000"/>
          <w:szCs w:val="22"/>
        </w:rPr>
        <w:t> Replaces Non Half Hourly</w:t>
      </w:r>
      <w:r w:rsidRPr="00460F39">
        <w:rPr>
          <w:b/>
          <w:szCs w:val="22"/>
        </w:rPr>
        <w:t xml:space="preserve"> </w:t>
      </w:r>
      <w:hyperlink r:id="rId2128" w:history="1">
        <w:r w:rsidRPr="00460F39">
          <w:rPr>
            <w:b/>
            <w:color w:val="0000FF"/>
            <w:szCs w:val="22"/>
            <w:u w:val="single"/>
          </w:rPr>
          <w:t>Metering Asset</w:t>
        </w:r>
      </w:hyperlink>
      <w:r w:rsidRPr="00460F39">
        <w:rPr>
          <w:b/>
          <w:szCs w:val="22"/>
        </w:rPr>
        <w:t xml:space="preserve"> </w:t>
      </w:r>
      <w:r w:rsidRPr="00460F39">
        <w:rPr>
          <w:b/>
          <w:color w:val="000000"/>
          <w:szCs w:val="22"/>
        </w:rPr>
        <w:t>for safety reasons / urgent metering services</w:t>
      </w:r>
    </w:p>
    <w:p w14:paraId="5FA83B2E" w14:textId="77777777" w:rsidR="00163843" w:rsidRDefault="00163843" w:rsidP="00DA5360">
      <w:pPr>
        <w:pStyle w:val="ScheduleSectionL2"/>
        <w:widowControl w:val="0"/>
        <w:numPr>
          <w:ilvl w:val="1"/>
          <w:numId w:val="16"/>
        </w:numPr>
        <w:spacing w:beforeLines="240" w:before="576" w:afterLines="240" w:after="576"/>
        <w:ind w:left="924" w:hanging="567"/>
      </w:pPr>
      <w:r>
        <w:lastRenderedPageBreak/>
        <w:t xml:space="preserve">Where a </w:t>
      </w:r>
      <w:hyperlink r:id="rId2129" w:history="1">
        <w:r>
          <w:rPr>
            <w:color w:val="0000FF"/>
            <w:u w:val="single"/>
          </w:rPr>
          <w:t>Metering Asset</w:t>
        </w:r>
      </w:hyperlink>
      <w:r>
        <w:t xml:space="preserve"> is reconfigured or replaced by the </w:t>
      </w:r>
      <w:hyperlink r:id="rId2130" w:history="1">
        <w:r>
          <w:rPr>
            <w:color w:val="0000FF"/>
            <w:u w:val="single"/>
          </w:rPr>
          <w:t>Distribution Network Operator</w:t>
        </w:r>
      </w:hyperlink>
      <w:r>
        <w:t>,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530"/>
        <w:gridCol w:w="2712"/>
        <w:gridCol w:w="2634"/>
        <w:gridCol w:w="1247"/>
        <w:gridCol w:w="2602"/>
        <w:gridCol w:w="1384"/>
      </w:tblGrid>
      <w:tr w:rsidR="00163843" w:rsidRPr="007A5D54" w14:paraId="78D9CEE8"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F3324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3DC63B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8EB78B2"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C82042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2E53A0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EF123C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Information Required</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3F7147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b/>
                <w:color w:val="000000"/>
                <w:szCs w:val="22"/>
                <w:lang w:eastAsia="en-US"/>
              </w:rPr>
              <w:t>Method</w:t>
            </w:r>
          </w:p>
        </w:tc>
      </w:tr>
      <w:tr w:rsidR="00163843" w:rsidRPr="007A5D54" w14:paraId="4B8BB53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E38FC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w:t>
            </w:r>
          </w:p>
        </w:tc>
        <w:tc>
          <w:tcPr>
            <w:tcW w:w="0" w:type="auto"/>
            <w:tcBorders>
              <w:top w:val="single" w:sz="8" w:space="0" w:color="696969"/>
              <w:left w:val="single" w:sz="8" w:space="0" w:color="696969"/>
              <w:bottom w:val="single" w:sz="8" w:space="0" w:color="696969"/>
              <w:right w:val="single" w:sz="8" w:space="0" w:color="696969"/>
            </w:tcBorders>
          </w:tcPr>
          <w:p w14:paraId="730F4B36"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As required.</w:t>
            </w:r>
          </w:p>
          <w:p w14:paraId="2CC53DDF"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This may be a standing arrangement between the</w:t>
            </w:r>
            <w:r>
              <w:t xml:space="preserve"> </w:t>
            </w:r>
            <w:hyperlink r:id="rId2131" w:history="1">
              <w:r>
                <w:rPr>
                  <w:rFonts w:eastAsia="Arial" w:cs="Arial"/>
                  <w:color w:val="0000FF"/>
                  <w:u w:val="single"/>
                </w:rPr>
                <w:t>Electricity Supplier</w:t>
              </w:r>
            </w:hyperlink>
            <w:r>
              <w:t xml:space="preserve"> </w:t>
            </w:r>
            <w:r>
              <w:rPr>
                <w:rFonts w:eastAsia="Arial" w:cs="Arial"/>
                <w:color w:val="000000"/>
              </w:rPr>
              <w:t>and</w:t>
            </w:r>
            <w:r>
              <w:t xml:space="preserve"> </w:t>
            </w:r>
            <w:hyperlink r:id="rId2132" w:history="1">
              <w:r>
                <w:rPr>
                  <w:rFonts w:eastAsia="Arial" w:cs="Arial"/>
                  <w:color w:val="0000FF"/>
                  <w:u w:val="single"/>
                </w:rPr>
                <w:t>Distribution Network Operator</w:t>
              </w:r>
            </w:hyperlink>
            <w:r>
              <w:rPr>
                <w:rFonts w:eastAsia="Arial" w:cs="Arial"/>
                <w:color w:val="000000"/>
              </w:rPr>
              <w:t> and in practise, steps 8.9.1 and 8.9.2 may not occur.</w:t>
            </w:r>
          </w:p>
        </w:tc>
        <w:tc>
          <w:tcPr>
            <w:tcW w:w="0" w:type="auto"/>
            <w:tcBorders>
              <w:top w:val="single" w:sz="8" w:space="0" w:color="696969"/>
              <w:left w:val="single" w:sz="8" w:space="0" w:color="696969"/>
              <w:bottom w:val="single" w:sz="8" w:space="0" w:color="696969"/>
              <w:right w:val="single" w:sz="8" w:space="0" w:color="696969"/>
            </w:tcBorders>
          </w:tcPr>
          <w:p w14:paraId="25E3532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request to reconfigure or replace </w:t>
            </w:r>
            <w:hyperlink r:id="rId213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CFAC3E9" w14:textId="77777777" w:rsidR="00163843" w:rsidRPr="007A5D54" w:rsidRDefault="00163843">
            <w:pPr>
              <w:widowControl w:val="0"/>
              <w:spacing w:beforeAutospacing="1" w:after="320" w:afterAutospacing="1" w:line="276" w:lineRule="auto"/>
              <w:rPr>
                <w:szCs w:val="22"/>
                <w:lang w:eastAsia="en-US"/>
              </w:rPr>
            </w:pPr>
            <w:hyperlink r:id="rId2134"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3A7DF6" w14:textId="77777777" w:rsidR="00163843" w:rsidRPr="007A5D54" w:rsidRDefault="00163843">
            <w:pPr>
              <w:widowControl w:val="0"/>
              <w:spacing w:beforeAutospacing="1" w:after="320" w:afterAutospacing="1" w:line="276" w:lineRule="auto"/>
              <w:rPr>
                <w:szCs w:val="22"/>
                <w:lang w:eastAsia="en-US"/>
              </w:rPr>
            </w:pPr>
            <w:hyperlink r:id="rId2135"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DFF28A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Request </w:t>
            </w:r>
            <w:hyperlink r:id="rId213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70C834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5968ABF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B38B7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8.9.2</w:t>
            </w:r>
          </w:p>
        </w:tc>
        <w:tc>
          <w:tcPr>
            <w:tcW w:w="0" w:type="auto"/>
            <w:tcBorders>
              <w:top w:val="single" w:sz="8" w:space="0" w:color="696969"/>
              <w:left w:val="single" w:sz="8" w:space="0" w:color="696969"/>
              <w:bottom w:val="single" w:sz="8" w:space="0" w:color="696969"/>
              <w:right w:val="single" w:sz="8" w:space="0" w:color="696969"/>
            </w:tcBorders>
          </w:tcPr>
          <w:p w14:paraId="07FB476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request rejected, as soon as possible after 8.9.1.</w:t>
            </w:r>
          </w:p>
        </w:tc>
        <w:tc>
          <w:tcPr>
            <w:tcW w:w="0" w:type="auto"/>
            <w:tcBorders>
              <w:top w:val="single" w:sz="8" w:space="0" w:color="696969"/>
              <w:left w:val="single" w:sz="8" w:space="0" w:color="696969"/>
              <w:bottom w:val="single" w:sz="8" w:space="0" w:color="696969"/>
              <w:right w:val="single" w:sz="8" w:space="0" w:color="696969"/>
            </w:tcBorders>
          </w:tcPr>
          <w:p w14:paraId="4DEFF4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9873673" w14:textId="77777777" w:rsidR="00163843" w:rsidRPr="007A5D54" w:rsidRDefault="00163843">
            <w:pPr>
              <w:widowControl w:val="0"/>
              <w:spacing w:beforeAutospacing="1" w:after="320" w:afterAutospacing="1" w:line="276" w:lineRule="auto"/>
              <w:rPr>
                <w:szCs w:val="22"/>
                <w:lang w:eastAsia="en-US"/>
              </w:rPr>
            </w:pPr>
            <w:hyperlink r:id="rId213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3409B57" w14:textId="77777777" w:rsidR="00163843" w:rsidRPr="007A5D54" w:rsidRDefault="00163843">
            <w:pPr>
              <w:widowControl w:val="0"/>
              <w:spacing w:beforeAutospacing="1" w:after="320" w:afterAutospacing="1" w:line="276" w:lineRule="auto"/>
              <w:rPr>
                <w:szCs w:val="22"/>
                <w:lang w:eastAsia="en-US"/>
              </w:rPr>
            </w:pPr>
            <w:hyperlink r:id="rId2138"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0942FF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P0211 </w:t>
            </w:r>
            <w:hyperlink r:id="rId213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7A5D54">
              <w:rPr>
                <w:rFonts w:eastAsia="Arial" w:cs="Arial"/>
                <w:color w:val="000000"/>
                <w:szCs w:val="22"/>
                <w:lang w:eastAsia="en-US"/>
              </w:rPr>
              <w:t xml:space="preserve"> Visit Rejection. </w:t>
            </w:r>
          </w:p>
        </w:tc>
        <w:tc>
          <w:tcPr>
            <w:tcW w:w="0" w:type="auto"/>
            <w:tcBorders>
              <w:top w:val="single" w:sz="8" w:space="0" w:color="696969"/>
              <w:left w:val="single" w:sz="8" w:space="0" w:color="696969"/>
              <w:bottom w:val="single" w:sz="8" w:space="0" w:color="696969"/>
              <w:right w:val="single" w:sz="8" w:space="0" w:color="696969"/>
            </w:tcBorders>
          </w:tcPr>
          <w:p w14:paraId="5001355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0E997EB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9AFC9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8.9.3</w:t>
            </w:r>
          </w:p>
        </w:tc>
        <w:tc>
          <w:tcPr>
            <w:tcW w:w="0" w:type="auto"/>
            <w:tcBorders>
              <w:top w:val="single" w:sz="8" w:space="0" w:color="696969"/>
              <w:left w:val="single" w:sz="8" w:space="0" w:color="696969"/>
              <w:bottom w:val="single" w:sz="8" w:space="0" w:color="696969"/>
              <w:right w:val="single" w:sz="8" w:space="0" w:color="696969"/>
            </w:tcBorders>
          </w:tcPr>
          <w:p w14:paraId="17D964C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On the date requested or agreed in 8.9.1 or as the </w:t>
            </w:r>
            <w:hyperlink r:id="rId2140" w:history="1">
              <w:r w:rsidRPr="007A5D54">
                <w:rPr>
                  <w:rFonts w:eastAsia="Arial" w:cs="Arial"/>
                  <w:color w:val="0000FF"/>
                  <w:szCs w:val="22"/>
                  <w:u w:val="single"/>
                  <w:lang w:eastAsia="en-US"/>
                </w:rPr>
                <w:t>DNO</w:t>
              </w:r>
            </w:hyperlink>
            <w:r w:rsidRPr="007A5D54">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09FD09E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final meter register reading, if available.</w:t>
            </w:r>
          </w:p>
          <w:p w14:paraId="4B71BF4E" w14:textId="77777777" w:rsidR="00163843" w:rsidRDefault="00163843">
            <w:pPr>
              <w:widowControl w:val="0"/>
              <w:spacing w:beforeAutospacing="1" w:after="320" w:afterAutospacing="1" w:line="276" w:lineRule="auto"/>
              <w:rPr>
                <w:rFonts w:eastAsia="Arial" w:cs="Arial"/>
                <w:color w:val="000000"/>
                <w:szCs w:val="22"/>
                <w:lang w:eastAsia="en-US"/>
              </w:rPr>
            </w:pPr>
            <w:r w:rsidRPr="007A5D54">
              <w:rPr>
                <w:rFonts w:eastAsia="Arial" w:cs="Arial"/>
                <w:color w:val="000000"/>
                <w:szCs w:val="22"/>
                <w:lang w:eastAsia="en-US"/>
              </w:rPr>
              <w:t xml:space="preserve">Replace and energise </w:t>
            </w:r>
            <w:hyperlink r:id="rId214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65C4EBC0"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2142"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2143" w:history="1">
              <w:hyperlink r:id="rId2144"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t xml:space="preserve"> </w:t>
            </w:r>
            <w:r>
              <w:rPr>
                <w:rFonts w:eastAsia="Arial" w:cs="Arial"/>
                <w:color w:val="000000"/>
              </w:rPr>
              <w:t xml:space="preserve">who shall be </w:t>
            </w:r>
            <w:r>
              <w:rPr>
                <w:rFonts w:eastAsia="Arial" w:cs="Arial"/>
                <w:color w:val="000000"/>
              </w:rPr>
              <w:lastRenderedPageBreak/>
              <w:t>responsible for notifying the</w:t>
            </w:r>
            <w:r>
              <w:t xml:space="preserve"> </w:t>
            </w:r>
            <w:hyperlink r:id="rId2145" w:history="1">
              <w:r>
                <w:rPr>
                  <w:rFonts w:eastAsia="Arial" w:cs="Arial"/>
                  <w:color w:val="0000FF"/>
                  <w:u w:val="single"/>
                </w:rPr>
                <w:t>Electricity Supplier</w:t>
              </w:r>
            </w:hyperlink>
            <w:r>
              <w:rPr>
                <w:rFonts w:eastAsia="Arial" w:cs="Arial"/>
                <w:color w:val="000000"/>
              </w:rPr>
              <w:t xml:space="preserve"> and the </w:t>
            </w:r>
            <w:hyperlink r:id="rId2146" w:history="1">
              <w:r>
                <w:rPr>
                  <w:rFonts w:eastAsia="Arial" w:cs="Arial"/>
                  <w:color w:val="0000FF"/>
                  <w:u w:val="single"/>
                </w:rPr>
                <w:t>HHDC</w:t>
              </w:r>
            </w:hyperlink>
            <w:r>
              <w:t xml:space="preserve"> </w:t>
            </w:r>
            <w:r>
              <w:rPr>
                <w:rFonts w:eastAsia="Arial" w:cs="Arial"/>
                <w:color w:val="000000"/>
              </w:rPr>
              <w:t>of the action taken.</w:t>
            </w:r>
          </w:p>
          <w:p w14:paraId="4E950B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6E62248" w14:textId="77777777" w:rsidR="00163843" w:rsidRPr="007A5D54" w:rsidRDefault="00163843">
            <w:pPr>
              <w:widowControl w:val="0"/>
              <w:spacing w:beforeAutospacing="1" w:after="320" w:afterAutospacing="1" w:line="276" w:lineRule="auto"/>
              <w:rPr>
                <w:szCs w:val="22"/>
                <w:lang w:eastAsia="en-US"/>
              </w:rPr>
            </w:pPr>
            <w:hyperlink r:id="rId2147" w:history="1">
              <w:r w:rsidRPr="007A5D54">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5BE11A1"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7B70F6C"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4D79C71"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N/A</w:t>
            </w:r>
          </w:p>
        </w:tc>
      </w:tr>
      <w:tr w:rsidR="00163843" w:rsidRPr="007A5D54" w14:paraId="67E4B4C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9EAFB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8.9.4</w:t>
            </w:r>
          </w:p>
        </w:tc>
        <w:tc>
          <w:tcPr>
            <w:tcW w:w="0" w:type="auto"/>
            <w:tcBorders>
              <w:top w:val="single" w:sz="8" w:space="0" w:color="696969"/>
              <w:left w:val="single" w:sz="8" w:space="0" w:color="696969"/>
              <w:bottom w:val="single" w:sz="8" w:space="0" w:color="696969"/>
              <w:right w:val="single" w:sz="8" w:space="0" w:color="696969"/>
            </w:tcBorders>
          </w:tcPr>
          <w:p w14:paraId="2FC7974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148"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8.9.3.</w:t>
            </w:r>
          </w:p>
        </w:tc>
        <w:tc>
          <w:tcPr>
            <w:tcW w:w="0" w:type="auto"/>
            <w:tcBorders>
              <w:top w:val="single" w:sz="8" w:space="0" w:color="696969"/>
              <w:left w:val="single" w:sz="8" w:space="0" w:color="696969"/>
              <w:bottom w:val="single" w:sz="8" w:space="0" w:color="696969"/>
              <w:right w:val="single" w:sz="8" w:space="0" w:color="696969"/>
            </w:tcBorders>
          </w:tcPr>
          <w:p w14:paraId="170482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p w14:paraId="230B4E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and </w:t>
            </w:r>
            <w:hyperlink r:id="rId2149" w:history="1">
              <w:r w:rsidRPr="007A5D54">
                <w:rPr>
                  <w:rFonts w:eastAsia="Arial" w:cs="Arial"/>
                  <w:color w:val="0000FF"/>
                  <w:szCs w:val="22"/>
                  <w:u w:val="single"/>
                  <w:lang w:eastAsia="en-US"/>
                </w:rPr>
                <w:t>Meter Technical Details</w:t>
              </w:r>
            </w:hyperlink>
            <w:r w:rsidRPr="007A5D54">
              <w:rPr>
                <w:rFonts w:eastAsia="Arial" w:cs="Arial"/>
                <w:color w:val="000000"/>
                <w:szCs w:val="22"/>
                <w:lang w:eastAsia="en-US"/>
              </w:rPr>
              <w:t xml:space="preserve"> for replacement </w:t>
            </w:r>
            <w:hyperlink r:id="rId2150"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D28792" w14:textId="77777777" w:rsidR="00163843" w:rsidRDefault="00163843">
            <w:pPr>
              <w:widowControl w:val="0"/>
              <w:spacing w:beforeAutospacing="1" w:after="320" w:afterAutospacing="1" w:line="276" w:lineRule="auto"/>
              <w:rPr>
                <w:rFonts w:eastAsia="Arial" w:cs="Arial"/>
                <w:szCs w:val="22"/>
                <w:lang w:eastAsia="en-US"/>
              </w:rPr>
            </w:pPr>
            <w:hyperlink r:id="rId2151" w:history="1">
              <w:r w:rsidRPr="007A5D54">
                <w:rPr>
                  <w:rFonts w:eastAsia="Arial" w:cs="Arial"/>
                  <w:color w:val="0000FF"/>
                  <w:szCs w:val="22"/>
                  <w:u w:val="single"/>
                  <w:lang w:eastAsia="en-US"/>
                </w:rPr>
                <w:t>DNO</w:t>
              </w:r>
            </w:hyperlink>
          </w:p>
          <w:p w14:paraId="3EA78C8F" w14:textId="77777777" w:rsidR="00BB55DC" w:rsidRPr="007A5D54" w:rsidRDefault="00BB55DC">
            <w:pPr>
              <w:widowControl w:val="0"/>
              <w:spacing w:beforeAutospacing="1" w:after="320" w:afterAutospacing="1" w:line="276" w:lineRule="auto"/>
              <w:rPr>
                <w:szCs w:val="22"/>
                <w:lang w:eastAsia="en-US"/>
              </w:rPr>
            </w:pPr>
            <w:r>
              <w:rPr>
                <w:rFonts w:eastAsia="Arial" w:cs="Arial"/>
                <w:color w:val="000000"/>
              </w:rPr>
              <w:t>Since the</w:t>
            </w:r>
            <w:r>
              <w:t xml:space="preserve"> </w:t>
            </w:r>
            <w:hyperlink r:id="rId2152" w:history="1">
              <w:r>
                <w:rPr>
                  <w:rFonts w:eastAsia="Arial" w:cs="Arial"/>
                  <w:color w:val="0000FF"/>
                  <w:u w:val="single"/>
                </w:rPr>
                <w:t>DNO</w:t>
              </w:r>
            </w:hyperlink>
            <w:r>
              <w:rPr>
                <w:rFonts w:eastAsia="Arial" w:cs="Arial"/>
                <w:color w:val="000000"/>
              </w:rPr>
              <w:t> is operating as part of an Urgent Metering Service, he shall interface with the</w:t>
            </w:r>
            <w:r>
              <w:t xml:space="preserve"> </w:t>
            </w:r>
            <w:hyperlink r:id="rId2153" w:history="1">
              <w:hyperlink r:id="rId2154" w:history="1">
                <w:r w:rsidR="00D57B96" w:rsidRPr="00340075">
                  <w:rPr>
                    <w:rFonts w:eastAsia="Arial" w:cs="Arial"/>
                    <w:color w:val="0000FF"/>
                    <w:szCs w:val="22"/>
                    <w:u w:val="single"/>
                    <w:lang w:eastAsia="en-US"/>
                  </w:rPr>
                  <w:t>M</w:t>
                </w:r>
                <w:r w:rsidR="00D57B96">
                  <w:rPr>
                    <w:rFonts w:eastAsia="Arial" w:cs="Arial"/>
                    <w:color w:val="0000FF"/>
                    <w:szCs w:val="22"/>
                    <w:u w:val="single"/>
                    <w:lang w:eastAsia="en-US"/>
                  </w:rPr>
                  <w:t>OA</w:t>
                </w:r>
              </w:hyperlink>
            </w:hyperlink>
            <w:r>
              <w:t xml:space="preserve"> </w:t>
            </w:r>
            <w:r>
              <w:rPr>
                <w:rFonts w:eastAsia="Arial" w:cs="Arial"/>
                <w:color w:val="000000"/>
              </w:rPr>
              <w:t>who shall be responsible for notifying the</w:t>
            </w:r>
            <w:r>
              <w:t xml:space="preserve"> </w:t>
            </w:r>
            <w:hyperlink r:id="rId2155" w:history="1">
              <w:r>
                <w:rPr>
                  <w:rFonts w:eastAsia="Arial" w:cs="Arial"/>
                  <w:color w:val="0000FF"/>
                  <w:u w:val="single"/>
                </w:rPr>
                <w:t>Electricity Supplier</w:t>
              </w:r>
            </w:hyperlink>
            <w:r>
              <w:rPr>
                <w:rFonts w:eastAsia="Arial" w:cs="Arial"/>
                <w:color w:val="000000"/>
              </w:rPr>
              <w:t xml:space="preserve"> and the </w:t>
            </w:r>
            <w:hyperlink r:id="rId2156" w:history="1">
              <w:r>
                <w:rPr>
                  <w:rFonts w:eastAsia="Arial" w:cs="Arial"/>
                  <w:color w:val="0000FF"/>
                  <w:u w:val="single"/>
                </w:rPr>
                <w:t>HHDC</w:t>
              </w:r>
            </w:hyperlink>
            <w:r>
              <w:t xml:space="preserve"> </w:t>
            </w:r>
            <w:r>
              <w:rPr>
                <w:rFonts w:eastAsia="Arial" w:cs="Arial"/>
                <w:color w:val="000000"/>
              </w:rPr>
              <w:t>of the action taken.</w:t>
            </w:r>
          </w:p>
        </w:tc>
        <w:tc>
          <w:tcPr>
            <w:tcW w:w="0" w:type="auto"/>
            <w:tcBorders>
              <w:top w:val="single" w:sz="8" w:space="0" w:color="696969"/>
              <w:left w:val="single" w:sz="8" w:space="0" w:color="696969"/>
              <w:bottom w:val="single" w:sz="8" w:space="0" w:color="696969"/>
              <w:right w:val="single" w:sz="8" w:space="0" w:color="696969"/>
            </w:tcBorders>
          </w:tcPr>
          <w:p w14:paraId="3CC81D58" w14:textId="77777777" w:rsidR="00163843" w:rsidRPr="007A5D54" w:rsidRDefault="00B7093B">
            <w:pPr>
              <w:widowControl w:val="0"/>
              <w:spacing w:beforeAutospacing="1" w:after="320" w:afterAutospacing="1" w:line="276" w:lineRule="auto"/>
              <w:rPr>
                <w:szCs w:val="22"/>
                <w:lang w:eastAsia="en-US"/>
              </w:rPr>
            </w:pPr>
            <w:hyperlink r:id="rId2157" w:history="1">
              <w:hyperlink r:id="rId215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1A992D" w14:textId="77777777" w:rsidR="00163843" w:rsidRPr="007A5D54" w:rsidRDefault="00163843">
            <w:pPr>
              <w:widowControl w:val="0"/>
              <w:spacing w:beforeAutospacing="1" w:after="320" w:afterAutospacing="1" w:line="276" w:lineRule="auto"/>
              <w:rPr>
                <w:szCs w:val="22"/>
                <w:lang w:eastAsia="en-US"/>
              </w:rPr>
            </w:pPr>
            <w:hyperlink r:id="rId2159"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2160"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p w14:paraId="6B7335E0" w14:textId="77777777" w:rsidR="00163843" w:rsidRPr="007A5D54" w:rsidRDefault="00163843" w:rsidP="00FE6E5C">
            <w:pPr>
              <w:widowControl w:val="0"/>
              <w:spacing w:beforeAutospacing="1" w:after="320" w:afterAutospacing="1" w:line="276" w:lineRule="auto"/>
              <w:rPr>
                <w:szCs w:val="22"/>
                <w:lang w:eastAsia="en-US"/>
              </w:rPr>
            </w:pPr>
            <w:hyperlink r:id="rId2161"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hyperlink r:id="rId2162"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2163" w:history="1">
              <w:r w:rsidRPr="00880DC3">
                <w:rPr>
                  <w:rFonts w:eastAsia="Arial" w:cs="Arial"/>
                  <w:color w:val="0000FF"/>
                  <w:szCs w:val="22"/>
                  <w:u w:val="single"/>
                  <w:lang w:eastAsia="en-US"/>
                </w:rPr>
                <w:t>Meter Technical Detail</w:t>
              </w:r>
              <w:r w:rsidRPr="00880DC3">
                <w:rPr>
                  <w:rFonts w:eastAsia="Arial"/>
                  <w:color w:val="0000FF"/>
                  <w:u w:val="single"/>
                </w:rPr>
                <w:t>s</w:t>
              </w:r>
            </w:hyperlink>
            <w:r w:rsidRPr="007A5D54">
              <w:rPr>
                <w:rFonts w:eastAsia="Arial" w:cs="Arial"/>
                <w:color w:val="000000"/>
                <w:szCs w:val="22"/>
                <w:lang w:eastAsia="en-US"/>
              </w:rPr>
              <w:t>. </w:t>
            </w:r>
            <w:r w:rsidRPr="007A5D54">
              <w:rPr>
                <w:szCs w:val="22"/>
                <w:lang w:eastAsia="en-US"/>
              </w:rPr>
              <w:t> </w:t>
            </w:r>
          </w:p>
          <w:p w14:paraId="3DE6CD1C" w14:textId="77777777" w:rsidR="00163843" w:rsidRPr="007A5D54" w:rsidRDefault="00163843">
            <w:pPr>
              <w:widowControl w:val="0"/>
              <w:spacing w:beforeAutospacing="1" w:after="320" w:afterAutospacing="1" w:line="276" w:lineRule="auto"/>
              <w:rPr>
                <w:szCs w:val="22"/>
                <w:lang w:eastAsia="en-US"/>
              </w:rPr>
            </w:pPr>
            <w:hyperlink r:id="rId2164"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A57730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48255D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F8ED7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8.9.5</w:t>
            </w:r>
          </w:p>
        </w:tc>
        <w:tc>
          <w:tcPr>
            <w:tcW w:w="0" w:type="auto"/>
            <w:tcBorders>
              <w:top w:val="single" w:sz="8" w:space="0" w:color="696969"/>
              <w:left w:val="single" w:sz="8" w:space="0" w:color="696969"/>
              <w:bottom w:val="single" w:sz="8" w:space="0" w:color="696969"/>
              <w:right w:val="single" w:sz="8" w:space="0" w:color="696969"/>
            </w:tcBorders>
          </w:tcPr>
          <w:p w14:paraId="27BAFBF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10 </w:t>
            </w:r>
            <w:hyperlink r:id="rId2165" w:history="1">
              <w:r w:rsidRPr="007A5D54">
                <w:rPr>
                  <w:rFonts w:eastAsia="Arial" w:cs="Arial"/>
                  <w:color w:val="0000FF"/>
                  <w:szCs w:val="22"/>
                  <w:u w:val="single"/>
                  <w:lang w:eastAsia="en-US"/>
                </w:rPr>
                <w:t>WD</w:t>
              </w:r>
            </w:hyperlink>
            <w:r w:rsidRPr="007A5D54">
              <w:rPr>
                <w:rFonts w:eastAsia="Arial" w:cs="Arial"/>
                <w:color w:val="000000"/>
                <w:szCs w:val="22"/>
                <w:lang w:eastAsia="en-US"/>
              </w:rPr>
              <w:t xml:space="preserve"> of 8.9.4.</w:t>
            </w:r>
          </w:p>
        </w:tc>
        <w:tc>
          <w:tcPr>
            <w:tcW w:w="0" w:type="auto"/>
            <w:tcBorders>
              <w:top w:val="single" w:sz="8" w:space="0" w:color="696969"/>
              <w:left w:val="single" w:sz="8" w:space="0" w:color="696969"/>
              <w:bottom w:val="single" w:sz="8" w:space="0" w:color="696969"/>
              <w:right w:val="single" w:sz="8" w:space="0" w:color="696969"/>
            </w:tcBorders>
          </w:tcPr>
          <w:p w14:paraId="4B62329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final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113B933D" w14:textId="77777777" w:rsidR="00163843" w:rsidRPr="007A5D54" w:rsidRDefault="00B7093B">
            <w:pPr>
              <w:widowControl w:val="0"/>
              <w:spacing w:beforeAutospacing="1" w:after="320" w:afterAutospacing="1" w:line="276" w:lineRule="auto"/>
              <w:rPr>
                <w:szCs w:val="22"/>
                <w:lang w:eastAsia="en-US"/>
              </w:rPr>
            </w:pPr>
            <w:hyperlink r:id="rId2166" w:history="1">
              <w:hyperlink r:id="rId216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58C5078" w14:textId="77777777" w:rsidR="00163843" w:rsidRPr="007A5D54" w:rsidRDefault="00163843">
            <w:pPr>
              <w:widowControl w:val="0"/>
              <w:spacing w:beforeAutospacing="1" w:after="320" w:afterAutospacing="1" w:line="276" w:lineRule="auto"/>
              <w:rPr>
                <w:szCs w:val="22"/>
                <w:lang w:eastAsia="en-US"/>
              </w:rPr>
            </w:pPr>
            <w:hyperlink r:id="rId2168"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2F7E61B" w14:textId="77777777" w:rsidR="00163843" w:rsidRPr="007A5D54" w:rsidRDefault="00163843">
            <w:pPr>
              <w:widowControl w:val="0"/>
              <w:spacing w:beforeAutospacing="1" w:after="320" w:afterAutospacing="1" w:line="276" w:lineRule="auto"/>
              <w:rPr>
                <w:szCs w:val="22"/>
                <w:lang w:eastAsia="en-US"/>
              </w:rPr>
            </w:pPr>
            <w:hyperlink r:id="rId2169"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 or </w:t>
            </w:r>
            <w:hyperlink r:id="rId2170" w:history="1">
              <w:r w:rsidRPr="007A5D54">
                <w:rPr>
                  <w:rFonts w:eastAsia="Arial" w:cs="Arial"/>
                  <w:color w:val="0000FF"/>
                  <w:szCs w:val="22"/>
                  <w:u w:val="single"/>
                  <w:lang w:eastAsia="en-US"/>
                </w:rPr>
                <w:t>D0002</w:t>
              </w:r>
            </w:hyperlink>
            <w:r w:rsidRPr="007A5D54">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5B4383D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B026B6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6F4097"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8.9.6</w:t>
            </w:r>
          </w:p>
        </w:tc>
        <w:tc>
          <w:tcPr>
            <w:tcW w:w="0" w:type="auto"/>
            <w:tcBorders>
              <w:top w:val="single" w:sz="8" w:space="0" w:color="696969"/>
              <w:left w:val="single" w:sz="8" w:space="0" w:color="696969"/>
              <w:bottom w:val="single" w:sz="8" w:space="0" w:color="696969"/>
              <w:right w:val="single" w:sz="8" w:space="0" w:color="696969"/>
            </w:tcBorders>
          </w:tcPr>
          <w:p w14:paraId="330DD9A4"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35633AED"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initial meter register reading for replacement </w:t>
            </w:r>
            <w:hyperlink r:id="rId2171"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p w14:paraId="3AD8617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Send </w:t>
            </w:r>
            <w:hyperlink r:id="rId2172" w:history="1">
              <w:r w:rsidRPr="007A5D54">
                <w:rPr>
                  <w:rFonts w:eastAsia="Arial" w:cs="Arial"/>
                  <w:color w:val="0000FF"/>
                  <w:szCs w:val="22"/>
                  <w:u w:val="single"/>
                  <w:lang w:eastAsia="en-US"/>
                </w:rPr>
                <w:t xml:space="preserve">Meter Technical </w:t>
              </w:r>
              <w:r w:rsidRPr="007A5D54">
                <w:rPr>
                  <w:rFonts w:eastAsia="Arial" w:cs="Arial"/>
                  <w:color w:val="0000FF"/>
                  <w:szCs w:val="22"/>
                  <w:u w:val="single"/>
                  <w:lang w:eastAsia="en-US"/>
                </w:rPr>
                <w:lastRenderedPageBreak/>
                <w:t>Details</w:t>
              </w:r>
            </w:hyperlink>
            <w:r w:rsidRPr="007A5D54">
              <w:rPr>
                <w:rFonts w:eastAsia="Arial" w:cs="Arial"/>
                <w:color w:val="000000"/>
                <w:szCs w:val="22"/>
                <w:lang w:eastAsia="en-US"/>
              </w:rPr>
              <w:t xml:space="preserve"> for replacement </w:t>
            </w:r>
            <w:hyperlink r:id="rId2173"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A2054D2" w14:textId="77777777" w:rsidR="00163843" w:rsidRPr="007A5D54" w:rsidRDefault="00B7093B">
            <w:pPr>
              <w:widowControl w:val="0"/>
              <w:spacing w:beforeAutospacing="1" w:after="320" w:afterAutospacing="1" w:line="276" w:lineRule="auto"/>
              <w:rPr>
                <w:szCs w:val="22"/>
                <w:lang w:eastAsia="en-US"/>
              </w:rPr>
            </w:pPr>
            <w:hyperlink r:id="rId2174" w:history="1">
              <w:hyperlink r:id="rId217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562CB69" w14:textId="77777777" w:rsidR="00163843" w:rsidRPr="007A5D54" w:rsidRDefault="00163843">
            <w:pPr>
              <w:widowControl w:val="0"/>
              <w:spacing w:beforeAutospacing="1" w:after="320" w:afterAutospacing="1" w:line="276" w:lineRule="auto"/>
              <w:rPr>
                <w:szCs w:val="22"/>
                <w:lang w:eastAsia="en-US"/>
              </w:rPr>
            </w:pPr>
            <w:hyperlink r:id="rId2176" w:history="1">
              <w:r w:rsidRPr="007A5D54">
                <w:rPr>
                  <w:rFonts w:eastAsia="Arial" w:cs="Arial"/>
                  <w:color w:val="0000FF"/>
                  <w:szCs w:val="22"/>
                  <w:u w:val="single"/>
                  <w:lang w:eastAsia="en-US"/>
                </w:rPr>
                <w:t>Electricity Supplier</w:t>
              </w:r>
            </w:hyperlink>
          </w:p>
          <w:p w14:paraId="1A227428" w14:textId="77777777" w:rsidR="00163843" w:rsidRPr="007A5D54" w:rsidRDefault="00163843">
            <w:pPr>
              <w:widowControl w:val="0"/>
              <w:spacing w:beforeAutospacing="1" w:after="320" w:afterAutospacing="1" w:line="276" w:lineRule="auto"/>
              <w:rPr>
                <w:szCs w:val="22"/>
                <w:lang w:eastAsia="en-US"/>
              </w:rPr>
            </w:pPr>
            <w:hyperlink r:id="rId2177" w:history="1">
              <w:r w:rsidRPr="007A5D54">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6CEE36C" w14:textId="77777777" w:rsidR="00163843" w:rsidRPr="007A5D54" w:rsidRDefault="00163843" w:rsidP="00FE6E5C">
            <w:pPr>
              <w:widowControl w:val="0"/>
              <w:spacing w:beforeAutospacing="1" w:after="320" w:afterAutospacing="1" w:line="276" w:lineRule="auto"/>
              <w:rPr>
                <w:szCs w:val="22"/>
                <w:lang w:eastAsia="en-US"/>
              </w:rPr>
            </w:pPr>
            <w:hyperlink r:id="rId2178" w:history="1">
              <w:r w:rsidRPr="007A5D54">
                <w:rPr>
                  <w:rFonts w:eastAsia="Arial" w:cs="Arial"/>
                  <w:color w:val="0000FF"/>
                  <w:szCs w:val="22"/>
                  <w:u w:val="single"/>
                  <w:lang w:eastAsia="en-US"/>
                </w:rPr>
                <w:t>D0010</w:t>
              </w:r>
            </w:hyperlink>
            <w:r w:rsidRPr="007A5D54">
              <w:rPr>
                <w:rFonts w:eastAsia="Arial" w:cs="Arial"/>
                <w:color w:val="000000"/>
                <w:szCs w:val="22"/>
                <w:lang w:eastAsia="en-US"/>
              </w:rPr>
              <w:t xml:space="preserve"> Meter Readings</w:t>
            </w:r>
            <w:r w:rsidRPr="007A5D54">
              <w:rPr>
                <w:szCs w:val="22"/>
                <w:lang w:eastAsia="en-US"/>
              </w:rPr>
              <w:t> </w:t>
            </w:r>
          </w:p>
          <w:p w14:paraId="39F76540" w14:textId="77777777" w:rsidR="00163843" w:rsidRPr="007A5D54" w:rsidRDefault="00163843" w:rsidP="00FE6E5C">
            <w:pPr>
              <w:widowControl w:val="0"/>
              <w:spacing w:beforeAutospacing="1" w:after="320" w:afterAutospacing="1" w:line="276" w:lineRule="auto"/>
              <w:rPr>
                <w:szCs w:val="22"/>
                <w:lang w:eastAsia="en-US"/>
              </w:rPr>
            </w:pPr>
            <w:hyperlink r:id="rId2179" w:history="1">
              <w:r w:rsidRPr="007A5D54">
                <w:rPr>
                  <w:rFonts w:eastAsia="Arial" w:cs="Arial"/>
                  <w:color w:val="0000FF"/>
                  <w:szCs w:val="22"/>
                  <w:u w:val="single"/>
                  <w:lang w:eastAsia="en-US"/>
                </w:rPr>
                <w:t>D0149</w:t>
              </w:r>
            </w:hyperlink>
            <w:r w:rsidRPr="007A5D54">
              <w:rPr>
                <w:rFonts w:eastAsia="Arial" w:cs="Arial"/>
                <w:color w:val="000000"/>
                <w:szCs w:val="22"/>
                <w:lang w:eastAsia="en-US"/>
              </w:rPr>
              <w:t xml:space="preserve"> Notification of Mapping Details. </w:t>
            </w:r>
          </w:p>
          <w:p w14:paraId="62F418DF" w14:textId="77777777" w:rsidR="00163843" w:rsidRPr="007A5D54" w:rsidRDefault="00163843">
            <w:pPr>
              <w:widowControl w:val="0"/>
              <w:spacing w:beforeAutospacing="1" w:after="320" w:afterAutospacing="1" w:line="276" w:lineRule="auto"/>
              <w:rPr>
                <w:szCs w:val="22"/>
                <w:lang w:eastAsia="en-US"/>
              </w:rPr>
            </w:pPr>
            <w:hyperlink r:id="rId2180" w:history="1">
              <w:r w:rsidRPr="007A5D54">
                <w:rPr>
                  <w:rFonts w:eastAsia="Arial" w:cs="Arial"/>
                  <w:color w:val="0000FF"/>
                  <w:szCs w:val="22"/>
                  <w:u w:val="single"/>
                  <w:lang w:eastAsia="en-US"/>
                </w:rPr>
                <w:t>D0150</w:t>
              </w:r>
            </w:hyperlink>
            <w:r w:rsidRPr="007A5D54">
              <w:rPr>
                <w:rFonts w:eastAsia="Arial" w:cs="Arial"/>
                <w:color w:val="000000"/>
                <w:szCs w:val="22"/>
                <w:lang w:eastAsia="en-US"/>
              </w:rPr>
              <w:t xml:space="preserve"> Non Half-hourly </w:t>
            </w:r>
            <w:hyperlink r:id="rId2181" w:history="1">
              <w:r w:rsidRPr="00556829">
                <w:rPr>
                  <w:rStyle w:val="Hyperlink"/>
                  <w:rFonts w:eastAsia="Arial" w:cs="Arial"/>
                  <w:szCs w:val="22"/>
                  <w:lang w:eastAsia="en-US"/>
                </w:rPr>
                <w:t>Meter Technical Details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96B0DE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lastRenderedPageBreak/>
              <w:t>Electronic or other method, as agreed.</w:t>
            </w:r>
          </w:p>
        </w:tc>
      </w:tr>
      <w:tr w:rsidR="00163843" w:rsidRPr="007A5D54" w14:paraId="0EBBB7A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DE551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8.9.7</w:t>
            </w:r>
          </w:p>
        </w:tc>
        <w:tc>
          <w:tcPr>
            <w:tcW w:w="0" w:type="auto"/>
            <w:tcBorders>
              <w:top w:val="single" w:sz="8" w:space="0" w:color="696969"/>
              <w:left w:val="single" w:sz="8" w:space="0" w:color="696969"/>
              <w:bottom w:val="single" w:sz="8" w:space="0" w:color="696969"/>
              <w:right w:val="single" w:sz="8" w:space="0" w:color="696969"/>
            </w:tcBorders>
          </w:tcPr>
          <w:p w14:paraId="6A73EA1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7BE842C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removal of old meter.</w:t>
            </w:r>
          </w:p>
        </w:tc>
        <w:tc>
          <w:tcPr>
            <w:tcW w:w="0" w:type="auto"/>
            <w:tcBorders>
              <w:top w:val="single" w:sz="8" w:space="0" w:color="696969"/>
              <w:left w:val="single" w:sz="8" w:space="0" w:color="696969"/>
              <w:bottom w:val="single" w:sz="8" w:space="0" w:color="696969"/>
              <w:right w:val="single" w:sz="8" w:space="0" w:color="696969"/>
            </w:tcBorders>
          </w:tcPr>
          <w:p w14:paraId="1857B97F" w14:textId="77777777" w:rsidR="00163843" w:rsidRPr="007A5D54" w:rsidRDefault="00B7093B">
            <w:pPr>
              <w:widowControl w:val="0"/>
              <w:spacing w:beforeAutospacing="1" w:after="320" w:afterAutospacing="1" w:line="276" w:lineRule="auto"/>
              <w:rPr>
                <w:szCs w:val="22"/>
                <w:lang w:eastAsia="en-US"/>
              </w:rPr>
            </w:pPr>
            <w:hyperlink r:id="rId2182" w:history="1">
              <w:hyperlink r:id="rId218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73FCE6" w14:textId="77777777" w:rsidR="00163843" w:rsidRPr="007A5D54" w:rsidRDefault="00163843">
            <w:pPr>
              <w:widowControl w:val="0"/>
              <w:spacing w:beforeAutospacing="1" w:after="320" w:afterAutospacing="1" w:line="276" w:lineRule="auto"/>
              <w:rPr>
                <w:szCs w:val="22"/>
                <w:lang w:eastAsia="en-US"/>
              </w:rPr>
            </w:pPr>
            <w:hyperlink r:id="rId2184"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(removed meter)</w:t>
            </w:r>
          </w:p>
        </w:tc>
        <w:tc>
          <w:tcPr>
            <w:tcW w:w="0" w:type="auto"/>
            <w:tcBorders>
              <w:top w:val="single" w:sz="8" w:space="0" w:color="696969"/>
              <w:left w:val="single" w:sz="8" w:space="0" w:color="696969"/>
              <w:bottom w:val="single" w:sz="8" w:space="0" w:color="696969"/>
              <w:right w:val="single" w:sz="8" w:space="0" w:color="696969"/>
            </w:tcBorders>
          </w:tcPr>
          <w:p w14:paraId="14B9F380" w14:textId="77777777" w:rsidR="00163843" w:rsidRPr="007A5D54" w:rsidRDefault="00163843">
            <w:pPr>
              <w:widowControl w:val="0"/>
              <w:spacing w:beforeAutospacing="1" w:after="320" w:afterAutospacing="1" w:line="276" w:lineRule="auto"/>
              <w:rPr>
                <w:szCs w:val="22"/>
                <w:lang w:eastAsia="en-US"/>
              </w:rPr>
            </w:pPr>
            <w:hyperlink r:id="rId2185"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2186"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2187"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BF375D"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4E1220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81B62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8.9.8</w:t>
            </w:r>
          </w:p>
        </w:tc>
        <w:tc>
          <w:tcPr>
            <w:tcW w:w="0" w:type="auto"/>
            <w:tcBorders>
              <w:top w:val="single" w:sz="8" w:space="0" w:color="696969"/>
              <w:left w:val="single" w:sz="8" w:space="0" w:color="696969"/>
              <w:bottom w:val="single" w:sz="8" w:space="0" w:color="696969"/>
              <w:right w:val="single" w:sz="8" w:space="0" w:color="696969"/>
            </w:tcBorders>
          </w:tcPr>
          <w:p w14:paraId="55367F6A"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26C2DFA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notification of installation of new meter</w:t>
            </w:r>
          </w:p>
        </w:tc>
        <w:tc>
          <w:tcPr>
            <w:tcW w:w="0" w:type="auto"/>
            <w:tcBorders>
              <w:top w:val="single" w:sz="8" w:space="0" w:color="696969"/>
              <w:left w:val="single" w:sz="8" w:space="0" w:color="696969"/>
              <w:bottom w:val="single" w:sz="8" w:space="0" w:color="696969"/>
              <w:right w:val="single" w:sz="8" w:space="0" w:color="696969"/>
            </w:tcBorders>
          </w:tcPr>
          <w:p w14:paraId="1D0AAA7D" w14:textId="77777777" w:rsidR="00163843" w:rsidRPr="007A5D54" w:rsidRDefault="00B7093B">
            <w:pPr>
              <w:widowControl w:val="0"/>
              <w:spacing w:beforeAutospacing="1" w:after="320" w:afterAutospacing="1" w:line="276" w:lineRule="auto"/>
              <w:rPr>
                <w:szCs w:val="22"/>
                <w:lang w:eastAsia="en-US"/>
              </w:rPr>
            </w:pPr>
            <w:hyperlink r:id="rId2188" w:history="1">
              <w:hyperlink r:id="rId218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D3B4651" w14:textId="77777777" w:rsidR="00163843" w:rsidRPr="007A5D54" w:rsidRDefault="00163843">
            <w:pPr>
              <w:widowControl w:val="0"/>
              <w:spacing w:beforeAutospacing="1" w:after="320" w:afterAutospacing="1" w:line="276" w:lineRule="auto"/>
              <w:rPr>
                <w:szCs w:val="22"/>
                <w:lang w:eastAsia="en-US"/>
              </w:rPr>
            </w:pPr>
            <w:hyperlink r:id="rId2190" w:history="1">
              <w:r w:rsidRPr="007A5D54">
                <w:rPr>
                  <w:rFonts w:eastAsia="Arial" w:cs="Arial"/>
                  <w:color w:val="0000FF"/>
                  <w:szCs w:val="22"/>
                  <w:u w:val="single"/>
                  <w:lang w:eastAsia="en-US"/>
                </w:rPr>
                <w:t>MAP</w:t>
              </w:r>
            </w:hyperlink>
            <w:r w:rsidRPr="007A5D54">
              <w:rPr>
                <w:rFonts w:eastAsia="Arial" w:cs="Arial"/>
                <w:color w:val="000000"/>
                <w:szCs w:val="22"/>
                <w:lang w:eastAsia="en-US"/>
              </w:rPr>
              <w:t xml:space="preserve"> (installed meter)</w:t>
            </w:r>
          </w:p>
        </w:tc>
        <w:tc>
          <w:tcPr>
            <w:tcW w:w="0" w:type="auto"/>
            <w:tcBorders>
              <w:top w:val="single" w:sz="8" w:space="0" w:color="696969"/>
              <w:left w:val="single" w:sz="8" w:space="0" w:color="696969"/>
              <w:bottom w:val="single" w:sz="8" w:space="0" w:color="696969"/>
              <w:right w:val="single" w:sz="8" w:space="0" w:color="696969"/>
            </w:tcBorders>
          </w:tcPr>
          <w:p w14:paraId="26056127" w14:textId="77777777" w:rsidR="00163843" w:rsidRPr="007A5D54" w:rsidRDefault="00163843">
            <w:pPr>
              <w:widowControl w:val="0"/>
              <w:spacing w:beforeAutospacing="1" w:after="320" w:afterAutospacing="1" w:line="276" w:lineRule="auto"/>
              <w:rPr>
                <w:szCs w:val="22"/>
                <w:lang w:eastAsia="en-US"/>
              </w:rPr>
            </w:pPr>
            <w:hyperlink r:id="rId2191" w:history="1">
              <w:r w:rsidRPr="007A5D54">
                <w:rPr>
                  <w:rFonts w:eastAsia="Arial" w:cs="Arial"/>
                  <w:color w:val="0000FF"/>
                  <w:szCs w:val="22"/>
                  <w:u w:val="single"/>
                  <w:lang w:eastAsia="en-US"/>
                </w:rPr>
                <w:t>D0303</w:t>
              </w:r>
            </w:hyperlink>
            <w:r w:rsidRPr="007A5D54">
              <w:rPr>
                <w:rFonts w:eastAsia="Arial" w:cs="Arial"/>
                <w:color w:val="000000"/>
                <w:szCs w:val="22"/>
                <w:lang w:eastAsia="en-US"/>
              </w:rPr>
              <w:t xml:space="preserve"> Notification of Meter Operator, Supplier and </w:t>
            </w:r>
            <w:hyperlink r:id="rId2192" w:history="1">
              <w:r w:rsidRPr="007A5D54">
                <w:rPr>
                  <w:rFonts w:eastAsia="Arial" w:cs="Arial"/>
                  <w:color w:val="0000FF"/>
                  <w:szCs w:val="22"/>
                  <w:u w:val="single"/>
                  <w:lang w:eastAsia="en-US"/>
                </w:rPr>
                <w:t>Metering Asset</w:t>
              </w:r>
            </w:hyperlink>
            <w:r w:rsidRPr="007A5D54">
              <w:rPr>
                <w:rFonts w:eastAsia="Arial" w:cs="Arial"/>
                <w:color w:val="000000"/>
                <w:szCs w:val="22"/>
                <w:lang w:eastAsia="en-US"/>
              </w:rPr>
              <w:t xml:space="preserve">s installed/removed by the MOP to the </w:t>
            </w:r>
            <w:hyperlink r:id="rId2193" w:history="1">
              <w:r w:rsidRPr="007A5D54">
                <w:rPr>
                  <w:rFonts w:eastAsia="Arial" w:cs="Arial"/>
                  <w:color w:val="0000FF"/>
                  <w:szCs w:val="22"/>
                  <w:u w:val="single"/>
                  <w:lang w:eastAsia="en-US"/>
                </w:rPr>
                <w:t>MAP</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6CD2D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39F9E5E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BE328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8.9.9</w:t>
            </w:r>
          </w:p>
        </w:tc>
        <w:tc>
          <w:tcPr>
            <w:tcW w:w="0" w:type="auto"/>
            <w:tcBorders>
              <w:top w:val="single" w:sz="8" w:space="0" w:color="696969"/>
              <w:left w:val="single" w:sz="8" w:space="0" w:color="696969"/>
              <w:bottom w:val="single" w:sz="8" w:space="0" w:color="696969"/>
              <w:right w:val="single" w:sz="8" w:space="0" w:color="696969"/>
            </w:tcBorders>
          </w:tcPr>
          <w:p w14:paraId="4497AA66"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At the same time as 8.9.5.</w:t>
            </w:r>
          </w:p>
        </w:tc>
        <w:tc>
          <w:tcPr>
            <w:tcW w:w="0" w:type="auto"/>
            <w:tcBorders>
              <w:top w:val="single" w:sz="8" w:space="0" w:color="696969"/>
              <w:left w:val="single" w:sz="8" w:space="0" w:color="696969"/>
              <w:bottom w:val="single" w:sz="8" w:space="0" w:color="696969"/>
              <w:right w:val="single" w:sz="8" w:space="0" w:color="696969"/>
            </w:tcBorders>
          </w:tcPr>
          <w:p w14:paraId="0970EA9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4BE46D09" w14:textId="77777777" w:rsidR="00163843" w:rsidRPr="007A5D54" w:rsidRDefault="00B7093B">
            <w:pPr>
              <w:widowControl w:val="0"/>
              <w:spacing w:beforeAutospacing="1" w:after="320" w:afterAutospacing="1" w:line="276" w:lineRule="auto"/>
              <w:rPr>
                <w:szCs w:val="22"/>
                <w:lang w:eastAsia="en-US"/>
              </w:rPr>
            </w:pPr>
            <w:hyperlink r:id="rId2194" w:history="1">
              <w:hyperlink r:id="rId219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537C55E" w14:textId="77777777" w:rsidR="00163843" w:rsidRPr="007A5D54" w:rsidRDefault="00163843">
            <w:pPr>
              <w:widowControl w:val="0"/>
              <w:spacing w:beforeAutospacing="1" w:after="320" w:afterAutospacing="1" w:line="276" w:lineRule="auto"/>
              <w:rPr>
                <w:szCs w:val="22"/>
                <w:lang w:eastAsia="en-US"/>
              </w:rPr>
            </w:pPr>
            <w:hyperlink r:id="rId2196"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79B6B7C" w14:textId="77777777" w:rsidR="00163843" w:rsidRPr="007A5D54" w:rsidRDefault="00163843">
            <w:pPr>
              <w:widowControl w:val="0"/>
              <w:spacing w:beforeAutospacing="1" w:after="320" w:afterAutospacing="1" w:line="276" w:lineRule="auto"/>
              <w:rPr>
                <w:szCs w:val="22"/>
                <w:lang w:eastAsia="en-US"/>
              </w:rPr>
            </w:pPr>
            <w:hyperlink r:id="rId2197"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198"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7740B3"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6EEB8BB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F57E59"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8.9.10</w:t>
            </w:r>
          </w:p>
        </w:tc>
        <w:tc>
          <w:tcPr>
            <w:tcW w:w="0" w:type="auto"/>
            <w:tcBorders>
              <w:top w:val="single" w:sz="8" w:space="0" w:color="696969"/>
              <w:left w:val="single" w:sz="8" w:space="0" w:color="696969"/>
              <w:bottom w:val="single" w:sz="8" w:space="0" w:color="696969"/>
              <w:right w:val="single" w:sz="8" w:space="0" w:color="696969"/>
            </w:tcBorders>
          </w:tcPr>
          <w:p w14:paraId="5EFCF558"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Immediately following 8.9.9 or 8.9.11.</w:t>
            </w:r>
          </w:p>
          <w:p w14:paraId="295D2915" w14:textId="77777777" w:rsidR="00163843" w:rsidRPr="007A5D54" w:rsidRDefault="00163843">
            <w:pPr>
              <w:widowControl w:val="0"/>
              <w:spacing w:beforeAutospacing="1" w:after="320" w:afterAutospacing="1" w:line="276" w:lineRule="auto"/>
              <w:ind w:left="800"/>
              <w:rPr>
                <w:szCs w:val="22"/>
                <w:lang w:eastAsia="en-US"/>
              </w:rPr>
            </w:pPr>
            <w:r w:rsidRPr="007A5D54">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FDC49F"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Perform validation checks and send response.</w:t>
            </w:r>
          </w:p>
          <w:p w14:paraId="236CF83B"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If response is “Accepted” end process, otherwise proceed to 8.9.11.</w:t>
            </w:r>
          </w:p>
        </w:tc>
        <w:tc>
          <w:tcPr>
            <w:tcW w:w="0" w:type="auto"/>
            <w:tcBorders>
              <w:top w:val="single" w:sz="8" w:space="0" w:color="696969"/>
              <w:left w:val="single" w:sz="8" w:space="0" w:color="696969"/>
              <w:bottom w:val="single" w:sz="8" w:space="0" w:color="696969"/>
              <w:right w:val="single" w:sz="8" w:space="0" w:color="696969"/>
            </w:tcBorders>
          </w:tcPr>
          <w:p w14:paraId="267BBBA3" w14:textId="77777777" w:rsidR="00163843" w:rsidRPr="007A5D54" w:rsidRDefault="00163843">
            <w:pPr>
              <w:widowControl w:val="0"/>
              <w:spacing w:beforeAutospacing="1" w:after="320" w:afterAutospacing="1" w:line="276" w:lineRule="auto"/>
              <w:rPr>
                <w:szCs w:val="22"/>
                <w:lang w:eastAsia="en-US"/>
              </w:rPr>
            </w:pPr>
            <w:hyperlink r:id="rId2199" w:history="1">
              <w:r w:rsidRPr="007A5D54">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3DA2BA3" w14:textId="77777777" w:rsidR="00163843" w:rsidRPr="007A5D54" w:rsidRDefault="00B7093B">
            <w:pPr>
              <w:widowControl w:val="0"/>
              <w:spacing w:beforeAutospacing="1" w:after="320" w:afterAutospacing="1" w:line="276" w:lineRule="auto"/>
              <w:rPr>
                <w:szCs w:val="22"/>
                <w:lang w:eastAsia="en-US"/>
              </w:rPr>
            </w:pPr>
            <w:hyperlink r:id="rId2200" w:history="1">
              <w:hyperlink r:id="rId220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13C8FABD" w14:textId="77777777" w:rsidR="00163843" w:rsidRPr="007A5D54" w:rsidRDefault="00163843">
            <w:pPr>
              <w:widowControl w:val="0"/>
              <w:spacing w:beforeAutospacing="1" w:after="320" w:afterAutospacing="1" w:line="276" w:lineRule="auto"/>
              <w:rPr>
                <w:szCs w:val="22"/>
                <w:lang w:eastAsia="en-US"/>
              </w:rPr>
            </w:pPr>
            <w:hyperlink r:id="rId2202" w:history="1">
              <w:r w:rsidRPr="007A5D54">
                <w:rPr>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047D524" w14:textId="77777777" w:rsidR="00163843" w:rsidRPr="007A5D54" w:rsidRDefault="00163843">
            <w:pPr>
              <w:widowControl w:val="0"/>
              <w:spacing w:beforeAutospacing="1" w:after="320" w:afterAutospacing="1" w:line="276" w:lineRule="auto"/>
              <w:rPr>
                <w:szCs w:val="22"/>
                <w:lang w:eastAsia="en-US"/>
              </w:rPr>
            </w:pPr>
            <w:hyperlink r:id="rId2203"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204" w:history="1">
              <w:r w:rsidRPr="007A5D54">
                <w:rPr>
                  <w:rFonts w:eastAsia="Arial" w:cs="Arial"/>
                  <w:color w:val="0000FF"/>
                  <w:szCs w:val="22"/>
                  <w:u w:val="single"/>
                  <w:lang w:eastAsia="en-US"/>
                </w:rPr>
                <w:t>MPAS</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EC88D8E"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r w:rsidR="00163843" w:rsidRPr="007A5D54" w14:paraId="245293C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C443F"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8.9.11</w:t>
            </w:r>
          </w:p>
        </w:tc>
        <w:tc>
          <w:tcPr>
            <w:tcW w:w="0" w:type="auto"/>
            <w:tcBorders>
              <w:top w:val="single" w:sz="8" w:space="0" w:color="696969"/>
              <w:left w:val="single" w:sz="8" w:space="0" w:color="696969"/>
              <w:bottom w:val="single" w:sz="8" w:space="0" w:color="696969"/>
              <w:right w:val="single" w:sz="8" w:space="0" w:color="696969"/>
            </w:tcBorders>
          </w:tcPr>
          <w:p w14:paraId="37B31175"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Within 5 </w:t>
            </w:r>
            <w:hyperlink r:id="rId2205" w:history="1">
              <w:r w:rsidRPr="007A5D54">
                <w:rPr>
                  <w:rFonts w:eastAsia="Arial" w:cs="Arial"/>
                  <w:color w:val="0000FF"/>
                  <w:szCs w:val="22"/>
                  <w:u w:val="single"/>
                  <w:lang w:eastAsia="en-US"/>
                </w:rPr>
                <w:t>WD</w:t>
              </w:r>
            </w:hyperlink>
            <w:r w:rsidRPr="007A5D54">
              <w:rPr>
                <w:rFonts w:eastAsia="Arial" w:cs="Arial"/>
                <w:color w:val="000000"/>
                <w:szCs w:val="22"/>
                <w:lang w:eastAsia="en-US"/>
              </w:rPr>
              <w:t>s of 8.9.10.</w:t>
            </w:r>
          </w:p>
        </w:tc>
        <w:tc>
          <w:tcPr>
            <w:tcW w:w="0" w:type="auto"/>
            <w:tcBorders>
              <w:top w:val="single" w:sz="8" w:space="0" w:color="696969"/>
              <w:left w:val="single" w:sz="8" w:space="0" w:color="696969"/>
              <w:bottom w:val="single" w:sz="8" w:space="0" w:color="696969"/>
              <w:right w:val="single" w:sz="8" w:space="0" w:color="696969"/>
            </w:tcBorders>
          </w:tcPr>
          <w:p w14:paraId="6BB196E9"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Where the rejection is of a type the </w:t>
            </w:r>
            <w:hyperlink r:id="rId2206" w:history="1">
              <w:hyperlink r:id="rId22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7A5D54">
              <w:rPr>
                <w:rFonts w:eastAsia="Arial" w:cs="Arial"/>
                <w:color w:val="000000"/>
                <w:szCs w:val="22"/>
                <w:lang w:eastAsia="en-US"/>
              </w:rPr>
              <w:t xml:space="preserve"> can resolve without involving other industry parties, send a </w:t>
            </w:r>
            <w:r w:rsidRPr="007A5D54">
              <w:rPr>
                <w:rFonts w:eastAsia="Arial" w:cs="Arial"/>
                <w:color w:val="000000"/>
                <w:szCs w:val="22"/>
                <w:lang w:eastAsia="en-US"/>
              </w:rPr>
              <w:lastRenderedPageBreak/>
              <w:t xml:space="preserve">corrected </w:t>
            </w:r>
            <w:hyperlink r:id="rId2208" w:history="1">
              <w:r w:rsidRPr="007A5D54">
                <w:rPr>
                  <w:rFonts w:eastAsia="Arial" w:cs="Arial"/>
                  <w:color w:val="0000FF"/>
                  <w:szCs w:val="22"/>
                  <w:u w:val="single"/>
                  <w:lang w:eastAsia="en-US"/>
                </w:rPr>
                <w:t>D0312</w:t>
              </w:r>
            </w:hyperlink>
            <w:r w:rsidRPr="007A5D54">
              <w:rPr>
                <w:rFonts w:eastAsia="Arial" w:cs="Arial"/>
                <w:color w:val="000000"/>
                <w:szCs w:val="22"/>
                <w:lang w:eastAsia="en-US"/>
              </w:rPr>
              <w:t>.</w:t>
            </w:r>
          </w:p>
          <w:p w14:paraId="16F74795" w14:textId="77777777" w:rsidR="00163843" w:rsidRPr="007A5D54" w:rsidRDefault="00163843" w:rsidP="00FE6E5C">
            <w:pPr>
              <w:widowControl w:val="0"/>
              <w:spacing w:beforeAutospacing="1" w:after="320" w:afterAutospacing="1" w:line="276" w:lineRule="auto"/>
              <w:rPr>
                <w:szCs w:val="22"/>
                <w:lang w:eastAsia="en-US"/>
              </w:rPr>
            </w:pPr>
            <w:r w:rsidRPr="007A5D54">
              <w:rPr>
                <w:rFonts w:eastAsia="Arial" w:cs="Arial"/>
                <w:color w:val="000000"/>
                <w:szCs w:val="22"/>
                <w:lang w:eastAsia="en-US"/>
              </w:rPr>
              <w:t xml:space="preserve">If the </w:t>
            </w:r>
            <w:hyperlink r:id="rId2209" w:history="1">
              <w:hyperlink r:id="rId22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7A5D54">
              <w:rPr>
                <w:rFonts w:eastAsia="Arial" w:cs="Arial"/>
                <w:color w:val="000000"/>
                <w:szCs w:val="22"/>
                <w:lang w:eastAsia="en-US"/>
              </w:rPr>
              <w:t xml:space="preserve"> needs to involve other industry parties to resolve the issue, then reasonable endeavours shall apply.</w:t>
            </w:r>
          </w:p>
          <w:p w14:paraId="2781D80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Proceed to 8.9.10.</w:t>
            </w:r>
          </w:p>
        </w:tc>
        <w:tc>
          <w:tcPr>
            <w:tcW w:w="0" w:type="auto"/>
            <w:tcBorders>
              <w:top w:val="single" w:sz="8" w:space="0" w:color="696969"/>
              <w:left w:val="single" w:sz="8" w:space="0" w:color="696969"/>
              <w:bottom w:val="single" w:sz="8" w:space="0" w:color="696969"/>
              <w:right w:val="single" w:sz="8" w:space="0" w:color="696969"/>
            </w:tcBorders>
          </w:tcPr>
          <w:p w14:paraId="3B484CAB" w14:textId="77777777" w:rsidR="00163843" w:rsidRPr="007A5D54" w:rsidRDefault="00B7093B">
            <w:pPr>
              <w:widowControl w:val="0"/>
              <w:spacing w:beforeAutospacing="1" w:after="320" w:afterAutospacing="1" w:line="276" w:lineRule="auto"/>
              <w:rPr>
                <w:szCs w:val="22"/>
                <w:lang w:eastAsia="en-US"/>
              </w:rPr>
            </w:pPr>
            <w:hyperlink r:id="rId2211" w:history="1">
              <w:hyperlink r:id="rId221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FB21FB3" w14:textId="77777777" w:rsidR="00163843" w:rsidRPr="007A5D54" w:rsidRDefault="00163843">
            <w:pPr>
              <w:widowControl w:val="0"/>
              <w:spacing w:beforeAutospacing="1" w:after="320" w:afterAutospacing="1" w:line="276" w:lineRule="auto"/>
              <w:rPr>
                <w:szCs w:val="22"/>
                <w:lang w:eastAsia="en-US"/>
              </w:rPr>
            </w:pPr>
            <w:hyperlink r:id="rId2213" w:history="1">
              <w:r w:rsidRPr="007A5D54">
                <w:rPr>
                  <w:rFonts w:eastAsia="Arial" w:cs="Arial"/>
                  <w:color w:val="0000FF"/>
                  <w:szCs w:val="22"/>
                  <w:u w:val="single"/>
                  <w:lang w:eastAsia="en-US"/>
                </w:rPr>
                <w:t>ERDA</w:t>
              </w:r>
            </w:hyperlink>
            <w:r w:rsidRPr="007A5D54">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F76FF3A" w14:textId="77777777" w:rsidR="00163843" w:rsidRPr="007A5D54" w:rsidRDefault="00163843">
            <w:pPr>
              <w:widowControl w:val="0"/>
              <w:spacing w:beforeAutospacing="1" w:after="320" w:afterAutospacing="1" w:line="276" w:lineRule="auto"/>
              <w:rPr>
                <w:szCs w:val="22"/>
                <w:lang w:eastAsia="en-US"/>
              </w:rPr>
            </w:pPr>
            <w:hyperlink r:id="rId2214" w:history="1">
              <w:r w:rsidRPr="007A5D54">
                <w:rPr>
                  <w:rFonts w:eastAsia="Arial" w:cs="Arial"/>
                  <w:color w:val="0000FF"/>
                  <w:szCs w:val="22"/>
                  <w:u w:val="single"/>
                  <w:lang w:eastAsia="en-US"/>
                </w:rPr>
                <w:t>D0312</w:t>
              </w:r>
            </w:hyperlink>
            <w:r w:rsidRPr="007A5D54">
              <w:rPr>
                <w:rFonts w:eastAsia="Arial" w:cs="Arial"/>
                <w:color w:val="000000"/>
                <w:szCs w:val="22"/>
                <w:lang w:eastAsia="en-US"/>
              </w:rPr>
              <w:t xml:space="preserve"> Notification of Meter Information to </w:t>
            </w:r>
            <w:hyperlink r:id="rId2215" w:history="1">
              <w:r w:rsidRPr="007A5D54">
                <w:rPr>
                  <w:rFonts w:eastAsia="Arial" w:cs="Arial"/>
                  <w:color w:val="0000FF"/>
                  <w:szCs w:val="22"/>
                  <w:u w:val="single"/>
                  <w:lang w:eastAsia="en-US"/>
                </w:rPr>
                <w:t>MPAS</w:t>
              </w:r>
            </w:hyperlink>
            <w:r w:rsidRPr="007A5D54">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32A2ED0" w14:textId="77777777" w:rsidR="00163843" w:rsidRPr="007A5D54" w:rsidRDefault="00163843">
            <w:pPr>
              <w:widowControl w:val="0"/>
              <w:spacing w:beforeAutospacing="1" w:after="320" w:afterAutospacing="1" w:line="276" w:lineRule="auto"/>
              <w:rPr>
                <w:szCs w:val="22"/>
                <w:lang w:eastAsia="en-US"/>
              </w:rPr>
            </w:pPr>
            <w:r w:rsidRPr="007A5D54">
              <w:rPr>
                <w:rFonts w:eastAsia="Arial" w:cs="Arial"/>
                <w:color w:val="000000"/>
                <w:szCs w:val="22"/>
                <w:lang w:eastAsia="en-US"/>
              </w:rPr>
              <w:t>Electronic or other method, as agreed.</w:t>
            </w:r>
          </w:p>
        </w:tc>
      </w:tr>
    </w:tbl>
    <w:p w14:paraId="0EFB9482" w14:textId="77777777" w:rsidR="00163843" w:rsidRDefault="00163843"/>
    <w:p w14:paraId="647CEB95" w14:textId="77777777" w:rsidR="00163843" w:rsidRPr="00460F39" w:rsidRDefault="00163843" w:rsidP="00434143">
      <w:pPr>
        <w:pStyle w:val="Heading1"/>
        <w:keepNext w:val="0"/>
        <w:keepLines w:val="0"/>
        <w:widowControl w:val="0"/>
        <w:numPr>
          <w:ilvl w:val="0"/>
          <w:numId w:val="33"/>
        </w:numPr>
        <w:spacing w:beforeLines="240" w:before="576" w:after="100" w:afterAutospacing="1"/>
        <w:rPr>
          <w:sz w:val="24"/>
          <w:szCs w:val="24"/>
        </w:rPr>
      </w:pPr>
      <w:hyperlink r:id="rId2216" w:history="1">
        <w:bookmarkStart w:id="11" w:name="_Toc138773358"/>
        <w:r w:rsidRPr="00460F39">
          <w:rPr>
            <w:color w:val="0000FF"/>
            <w:sz w:val="24"/>
            <w:szCs w:val="24"/>
            <w:u w:val="single"/>
          </w:rPr>
          <w:t>Switch</w:t>
        </w:r>
      </w:hyperlink>
      <w:r w:rsidRPr="00460F39">
        <w:rPr>
          <w:sz w:val="24"/>
          <w:szCs w:val="24"/>
        </w:rPr>
        <w:t xml:space="preserve"> with Concurrent Change of </w:t>
      </w:r>
      <w:hyperlink r:id="rId2217" w:history="1">
        <w:hyperlink r:id="rId2218" w:history="1">
          <w:r w:rsidR="00B7093B" w:rsidRPr="00460F39">
            <w:rPr>
              <w:rFonts w:eastAsia="Arial" w:cs="Arial"/>
              <w:color w:val="0000FF"/>
              <w:sz w:val="24"/>
              <w:szCs w:val="24"/>
              <w:u w:val="single"/>
              <w:lang w:eastAsia="en-US"/>
            </w:rPr>
            <w:t>MEM</w:t>
          </w:r>
          <w:bookmarkEnd w:id="11"/>
        </w:hyperlink>
      </w:hyperlink>
    </w:p>
    <w:p w14:paraId="2766A15A" w14:textId="77777777" w:rsidR="00163843" w:rsidRDefault="00163843" w:rsidP="00434143">
      <w:pPr>
        <w:pStyle w:val="ScheduleSectionL2"/>
        <w:widowControl w:val="0"/>
        <w:numPr>
          <w:ilvl w:val="1"/>
          <w:numId w:val="33"/>
        </w:numPr>
        <w:spacing w:beforeLines="240" w:before="576" w:afterLines="240" w:after="576"/>
      </w:pPr>
      <w:r>
        <w:t xml:space="preserve">This process covers a change in </w:t>
      </w:r>
      <w:hyperlink r:id="rId2219" w:history="1">
        <w:r>
          <w:rPr>
            <w:color w:val="0000FF"/>
            <w:u w:val="single"/>
          </w:rPr>
          <w:t>Metering Equipment Manager</w:t>
        </w:r>
      </w:hyperlink>
      <w:r>
        <w:t xml:space="preserve"> which occurs at the same time as a </w:t>
      </w:r>
      <w:hyperlink r:id="rId2220" w:history="1">
        <w:r>
          <w:rPr>
            <w:color w:val="0000FF"/>
            <w:u w:val="single"/>
          </w:rPr>
          <w:t>Switch</w:t>
        </w:r>
      </w:hyperlink>
      <w:r>
        <w:t>. </w:t>
      </w:r>
    </w:p>
    <w:p w14:paraId="2748B497"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The </w:t>
      </w:r>
      <w:hyperlink r:id="rId2221" w:history="1">
        <w:r>
          <w:rPr>
            <w:color w:val="0000FF"/>
            <w:u w:val="single"/>
          </w:rPr>
          <w:t>Switch</w:t>
        </w:r>
      </w:hyperlink>
      <w:r>
        <w:t xml:space="preserve"> process is set out in the </w:t>
      </w:r>
      <w:hyperlink r:id="rId2222" w:history="1">
        <w:r>
          <w:rPr>
            <w:color w:val="0000FF"/>
            <w:u w:val="single"/>
          </w:rPr>
          <w:t>Registration Services Schedule</w:t>
        </w:r>
      </w:hyperlink>
      <w:r>
        <w:t xml:space="preserve">. Some (but not necessarily all) of the switching processes have been included in the interface tables to highlight the interactions between the </w:t>
      </w:r>
      <w:hyperlink r:id="rId2223" w:history="1">
        <w:r>
          <w:rPr>
            <w:color w:val="0000FF"/>
            <w:u w:val="single"/>
          </w:rPr>
          <w:t>Switch</w:t>
        </w:r>
      </w:hyperlink>
      <w:r>
        <w:t xml:space="preserve"> process, the Appointment of </w:t>
      </w:r>
      <w:hyperlink r:id="rId2224" w:history="1">
        <w:r>
          <w:rPr>
            <w:color w:val="0000FF"/>
            <w:u w:val="single"/>
          </w:rPr>
          <w:t>Metering Equipment Manager</w:t>
        </w:r>
      </w:hyperlink>
      <w:r>
        <w:t>s and the provision of meter details.</w:t>
      </w:r>
    </w:p>
    <w:p w14:paraId="2B44D5DB"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Prior to the </w:t>
      </w:r>
      <w:hyperlink r:id="rId2225" w:history="1">
        <w:r>
          <w:rPr>
            <w:color w:val="0000FF"/>
            <w:u w:val="single"/>
          </w:rPr>
          <w:t>Consumer</w:t>
        </w:r>
      </w:hyperlink>
      <w:r>
        <w:t xml:space="preserve"> deciding to contract with a new </w:t>
      </w:r>
      <w:hyperlink r:id="rId2226" w:history="1">
        <w:r>
          <w:rPr>
            <w:color w:val="0000FF"/>
            <w:u w:val="single"/>
          </w:rPr>
          <w:t>Gas Supplier</w:t>
        </w:r>
      </w:hyperlink>
      <w:r>
        <w:t xml:space="preserve">, the </w:t>
      </w:r>
      <w:hyperlink r:id="rId2227" w:history="1">
        <w:r>
          <w:rPr>
            <w:color w:val="0000FF"/>
            <w:u w:val="single"/>
          </w:rPr>
          <w:t>Consumer</w:t>
        </w:r>
      </w:hyperlink>
      <w:r>
        <w:t xml:space="preserve"> may request a bespoke quotation which requires the </w:t>
      </w:r>
      <w:hyperlink r:id="rId2228" w:history="1">
        <w:r>
          <w:rPr>
            <w:color w:val="0000FF"/>
            <w:u w:val="single"/>
          </w:rPr>
          <w:t>Gas Supplier</w:t>
        </w:r>
      </w:hyperlink>
      <w:r>
        <w:t xml:space="preserve"> to determine transportation, metering and supply costs. The process followed by the </w:t>
      </w:r>
      <w:hyperlink r:id="rId2229" w:history="1">
        <w:r>
          <w:rPr>
            <w:color w:val="0000FF"/>
            <w:u w:val="single"/>
          </w:rPr>
          <w:t>CDSP</w:t>
        </w:r>
      </w:hyperlink>
      <w:r>
        <w:t xml:space="preserve"> for the provision of transportation details for this purpose is defined in the </w:t>
      </w:r>
      <w:hyperlink r:id="rId2230" w:history="1">
        <w:r>
          <w:rPr>
            <w:color w:val="0000FF"/>
            <w:u w:val="single"/>
          </w:rPr>
          <w:t>UNC</w:t>
        </w:r>
      </w:hyperlink>
      <w:r>
        <w:t xml:space="preserve">, and therefore not repeated here. It is assumed that the </w:t>
      </w:r>
      <w:hyperlink r:id="rId2231" w:history="1">
        <w:r>
          <w:rPr>
            <w:color w:val="0000FF"/>
            <w:u w:val="single"/>
          </w:rPr>
          <w:t>Gas Supplier</w:t>
        </w:r>
      </w:hyperlink>
      <w:r>
        <w:t xml:space="preserve"> has agreement on transportation and metering costs before the process in Paragraph 9.4 is initiated.</w:t>
      </w:r>
    </w:p>
    <w:p w14:paraId="0ACCF39A" w14:textId="77777777" w:rsidR="00163843" w:rsidRDefault="00163843" w:rsidP="00434143">
      <w:pPr>
        <w:pStyle w:val="ScheduleSectionL2"/>
        <w:widowControl w:val="0"/>
        <w:numPr>
          <w:ilvl w:val="1"/>
          <w:numId w:val="33"/>
        </w:numPr>
        <w:spacing w:beforeLines="240" w:before="576" w:afterLines="240" w:after="576"/>
        <w:ind w:left="924" w:hanging="567"/>
      </w:pPr>
      <w:r>
        <w:lastRenderedPageBreak/>
        <w:t xml:space="preserve">Wherever possible, </w:t>
      </w:r>
      <w:hyperlink r:id="rId2232" w:history="1">
        <w:r>
          <w:rPr>
            <w:color w:val="0000FF"/>
            <w:u w:val="single"/>
          </w:rPr>
          <w:t>Energy Supplier</w:t>
        </w:r>
      </w:hyperlink>
      <w:r>
        <w:t xml:space="preserve">s shall seek to avoid installation or exchange of a new meter at an </w:t>
      </w:r>
      <w:hyperlink r:id="rId2233" w:history="1">
        <w:r>
          <w:rPr>
            <w:color w:val="0000FF"/>
            <w:u w:val="single"/>
          </w:rPr>
          <w:t>RMP</w:t>
        </w:r>
      </w:hyperlink>
      <w:r>
        <w:t xml:space="preserve"> if it has been agreed between the </w:t>
      </w:r>
      <w:hyperlink r:id="rId2234" w:history="1">
        <w:r>
          <w:rPr>
            <w:color w:val="0000FF"/>
            <w:u w:val="single"/>
          </w:rPr>
          <w:t>Losing Supplier</w:t>
        </w:r>
      </w:hyperlink>
      <w:r>
        <w:t xml:space="preserve"> and </w:t>
      </w:r>
      <w:hyperlink r:id="rId2235" w:history="1">
        <w:r>
          <w:rPr>
            <w:color w:val="0000FF"/>
            <w:u w:val="single"/>
          </w:rPr>
          <w:t>Gaining Supplier</w:t>
        </w:r>
      </w:hyperlink>
      <w:r>
        <w:t xml:space="preserve"> that the </w:t>
      </w:r>
      <w:hyperlink r:id="rId2236" w:history="1">
        <w:r>
          <w:rPr>
            <w:color w:val="0000FF"/>
            <w:u w:val="single"/>
          </w:rPr>
          <w:t>Switch</w:t>
        </w:r>
      </w:hyperlink>
      <w:r>
        <w:t xml:space="preserve"> that took place was erroneous. </w:t>
      </w:r>
    </w:p>
    <w:p w14:paraId="73AA0188" w14:textId="77777777" w:rsidR="007B304F" w:rsidRDefault="007B304F" w:rsidP="00434143">
      <w:pPr>
        <w:pStyle w:val="ScheduleSectionL2"/>
        <w:widowControl w:val="0"/>
        <w:spacing w:beforeLines="240" w:before="576" w:afterLines="240" w:after="576"/>
        <w:ind w:left="850" w:hanging="493"/>
      </w:pPr>
      <w:r>
        <w:t>9.5A</w:t>
      </w:r>
      <w:r>
        <w:tab/>
      </w:r>
      <w:r w:rsidRPr="00152F3A">
        <w:t xml:space="preserve">In the case of electricity, where the Gaining </w:t>
      </w:r>
      <w:hyperlink r:id="rId2237" w:history="1">
        <w:r w:rsidRPr="00434143">
          <w:rPr>
            <w:color w:val="0000FF"/>
            <w:u w:val="single"/>
          </w:rPr>
          <w:t>MEM</w:t>
        </w:r>
      </w:hyperlink>
      <w:r w:rsidRPr="00152F3A">
        <w:t xml:space="preserve"> has not received </w:t>
      </w:r>
      <w:hyperlink r:id="rId2238" w:history="1">
        <w:r w:rsidRPr="00434143">
          <w:rPr>
            <w:color w:val="0000FF"/>
            <w:u w:val="single"/>
          </w:rPr>
          <w:t>Meter Technical Details</w:t>
        </w:r>
      </w:hyperlink>
      <w:r w:rsidRPr="00152F3A">
        <w:t xml:space="preserve"> from the Losing </w:t>
      </w:r>
      <w:hyperlink r:id="rId2239" w:history="1">
        <w:r w:rsidRPr="00434143">
          <w:rPr>
            <w:color w:val="0000FF"/>
            <w:u w:val="single"/>
          </w:rPr>
          <w:t>MEM</w:t>
        </w:r>
      </w:hyperlink>
      <w:r w:rsidRPr="00152F3A">
        <w:t xml:space="preserve"> within the timescales required in this section, and the Gaining </w:t>
      </w:r>
      <w:hyperlink r:id="rId2240" w:history="1">
        <w:r w:rsidRPr="00434143">
          <w:rPr>
            <w:color w:val="0000FF"/>
            <w:u w:val="single"/>
          </w:rPr>
          <w:t>MEM</w:t>
        </w:r>
      </w:hyperlink>
      <w:r w:rsidRPr="00152F3A">
        <w:t xml:space="preserve"> has reported the missing </w:t>
      </w:r>
      <w:hyperlink r:id="rId2241" w:history="1">
        <w:r w:rsidRPr="00434143">
          <w:rPr>
            <w:color w:val="0000FF"/>
            <w:u w:val="single"/>
          </w:rPr>
          <w:t>Meter Technical Details</w:t>
        </w:r>
      </w:hyperlink>
      <w:r w:rsidRPr="00152F3A">
        <w:t xml:space="preserve"> to its Supplier, the Supplier may raise a query via the </w:t>
      </w:r>
      <w:hyperlink r:id="rId2242" w:history="1">
        <w:r w:rsidRPr="00434143">
          <w:rPr>
            <w:color w:val="0000FF"/>
            <w:u w:val="single"/>
          </w:rPr>
          <w:t>Secure Data Exchange Portal</w:t>
        </w:r>
      </w:hyperlink>
      <w:r w:rsidRPr="00152F3A">
        <w:t xml:space="preserve"> </w:t>
      </w:r>
      <w:r>
        <w:t>(</w:t>
      </w:r>
      <w:hyperlink r:id="rId2243" w:history="1">
        <w:r w:rsidRPr="00434143">
          <w:rPr>
            <w:color w:val="0000FF"/>
            <w:u w:val="single"/>
          </w:rPr>
          <w:t>SDEP</w:t>
        </w:r>
      </w:hyperlink>
      <w:r>
        <w:t xml:space="preserve">) </w:t>
      </w:r>
      <w:r w:rsidRPr="00152F3A">
        <w:t xml:space="preserve">using </w:t>
      </w:r>
      <w:hyperlink r:id="rId2244" w:history="1">
        <w:r w:rsidRPr="00543B1B">
          <w:rPr>
            <w:color w:val="0000FF"/>
            <w:u w:val="single"/>
          </w:rPr>
          <w:t>Market Message</w:t>
        </w:r>
      </w:hyperlink>
      <w:r w:rsidRPr="00152F3A">
        <w:t xml:space="preserve"> PT</w:t>
      </w:r>
      <w:r>
        <w:t>0078</w:t>
      </w:r>
      <w:r w:rsidRPr="00152F3A">
        <w:t xml:space="preserve"> Missing </w:t>
      </w:r>
      <w:hyperlink r:id="rId2245" w:history="1">
        <w:r w:rsidRPr="00543B1B">
          <w:rPr>
            <w:color w:val="0000FF"/>
            <w:u w:val="single"/>
          </w:rPr>
          <w:t>MTD</w:t>
        </w:r>
      </w:hyperlink>
      <w:r w:rsidRPr="00152F3A">
        <w:t>s General Query (Elec)</w:t>
      </w:r>
      <w:r>
        <w:t>.</w:t>
      </w:r>
    </w:p>
    <w:p w14:paraId="5C09AD26" w14:textId="77777777"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2246" w:history="1">
        <w:hyperlink r:id="rId2247" w:history="1">
          <w:r w:rsidR="00B7093B" w:rsidRPr="007D561A">
            <w:rPr>
              <w:rFonts w:eastAsia="Arial" w:cs="Arial"/>
              <w:b/>
              <w:bCs/>
              <w:color w:val="0000FF"/>
              <w:szCs w:val="22"/>
              <w:u w:val="single"/>
              <w:lang w:eastAsia="en-US"/>
            </w:rPr>
            <w:t>M</w:t>
          </w:r>
          <w:r w:rsidR="00DA3C3B"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7A4476A0"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 a </w:t>
      </w:r>
      <w:hyperlink r:id="rId2248" w:history="1">
        <w:r>
          <w:rPr>
            <w:color w:val="0000FF"/>
            <w:u w:val="single"/>
          </w:rPr>
          <w:t>Switch</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09"/>
        <w:gridCol w:w="4276"/>
        <w:gridCol w:w="1247"/>
        <w:gridCol w:w="2139"/>
        <w:gridCol w:w="1880"/>
        <w:gridCol w:w="959"/>
      </w:tblGrid>
      <w:tr w:rsidR="00D57B96" w:rsidRPr="00340075" w14:paraId="50E3882F"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87C0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5F3A9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FB40B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91F98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C33A7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4B8A0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9E067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460CFA" w:rsidRPr="00340075" w14:paraId="1D9402A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EC54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w:t>
            </w:r>
          </w:p>
        </w:tc>
        <w:tc>
          <w:tcPr>
            <w:tcW w:w="0" w:type="auto"/>
            <w:tcBorders>
              <w:top w:val="single" w:sz="8" w:space="0" w:color="696969"/>
              <w:left w:val="single" w:sz="8" w:space="0" w:color="696969"/>
              <w:bottom w:val="single" w:sz="8" w:space="0" w:color="696969"/>
              <w:right w:val="single" w:sz="8" w:space="0" w:color="696969"/>
            </w:tcBorders>
          </w:tcPr>
          <w:p w14:paraId="5C74B1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03C9E3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2249"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32780DA" w14:textId="77777777" w:rsidR="00163843" w:rsidRPr="00340075" w:rsidRDefault="00163843">
            <w:pPr>
              <w:widowControl w:val="0"/>
              <w:spacing w:beforeAutospacing="1" w:after="320" w:afterAutospacing="1" w:line="276" w:lineRule="auto"/>
              <w:rPr>
                <w:szCs w:val="22"/>
                <w:lang w:eastAsia="en-US"/>
              </w:rPr>
            </w:pPr>
            <w:hyperlink r:id="rId2250" w:history="1">
              <w:r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4D870F60" w14:textId="77777777" w:rsidR="00163843" w:rsidRPr="00340075" w:rsidRDefault="00163843">
            <w:pPr>
              <w:widowControl w:val="0"/>
              <w:spacing w:beforeAutospacing="1" w:after="320" w:afterAutospacing="1" w:line="276" w:lineRule="auto"/>
              <w:rPr>
                <w:szCs w:val="22"/>
                <w:lang w:eastAsia="en-US"/>
              </w:rPr>
            </w:pPr>
            <w:hyperlink r:id="rId225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165AA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43E1A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460CFA" w:rsidRPr="00340075" w14:paraId="15F3577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23673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p>
        </w:tc>
        <w:tc>
          <w:tcPr>
            <w:tcW w:w="0" w:type="auto"/>
            <w:tcBorders>
              <w:top w:val="single" w:sz="8" w:space="0" w:color="696969"/>
              <w:left w:val="single" w:sz="8" w:space="0" w:color="696969"/>
              <w:bottom w:val="single" w:sz="8" w:space="0" w:color="696969"/>
              <w:right w:val="single" w:sz="8" w:space="0" w:color="696969"/>
            </w:tcBorders>
          </w:tcPr>
          <w:p w14:paraId="0DED22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w:t>
            </w:r>
          </w:p>
        </w:tc>
        <w:tc>
          <w:tcPr>
            <w:tcW w:w="0" w:type="auto"/>
            <w:tcBorders>
              <w:top w:val="single" w:sz="8" w:space="0" w:color="696969"/>
              <w:left w:val="single" w:sz="8" w:space="0" w:color="696969"/>
              <w:bottom w:val="single" w:sz="8" w:space="0" w:color="696969"/>
              <w:right w:val="single" w:sz="8" w:space="0" w:color="696969"/>
            </w:tcBorders>
          </w:tcPr>
          <w:p w14:paraId="5D5CAE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225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79955B0" w14:textId="77777777" w:rsidR="00163843" w:rsidRPr="00340075" w:rsidRDefault="00163843">
            <w:pPr>
              <w:widowControl w:val="0"/>
              <w:spacing w:beforeAutospacing="1" w:after="320" w:afterAutospacing="1" w:line="276" w:lineRule="auto"/>
              <w:rPr>
                <w:szCs w:val="22"/>
                <w:lang w:eastAsia="en-US"/>
              </w:rPr>
            </w:pPr>
            <w:hyperlink r:id="rId2253"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079141B" w14:textId="77777777" w:rsidR="00163843" w:rsidRPr="00340075" w:rsidRDefault="00163843">
            <w:pPr>
              <w:widowControl w:val="0"/>
              <w:spacing w:beforeAutospacing="1" w:after="320" w:afterAutospacing="1" w:line="276" w:lineRule="auto"/>
              <w:rPr>
                <w:szCs w:val="22"/>
                <w:lang w:eastAsia="en-US"/>
              </w:rPr>
            </w:pPr>
            <w:hyperlink r:id="rId2254"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200541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255"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04ADAD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3F456E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6E5C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9.5.3</w:t>
            </w:r>
          </w:p>
        </w:tc>
        <w:tc>
          <w:tcPr>
            <w:tcW w:w="0" w:type="auto"/>
            <w:tcBorders>
              <w:top w:val="single" w:sz="8" w:space="0" w:color="696969"/>
              <w:left w:val="single" w:sz="8" w:space="0" w:color="696969"/>
              <w:bottom w:val="single" w:sz="8" w:space="0" w:color="696969"/>
              <w:right w:val="single" w:sz="8" w:space="0" w:color="696969"/>
            </w:tcBorders>
          </w:tcPr>
          <w:p w14:paraId="2BD8A0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2256"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309487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225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4D2FAA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258"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is rejected, the process will be terminated and a new </w:t>
            </w:r>
            <w:hyperlink r:id="rId225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will be required.</w:t>
            </w:r>
          </w:p>
        </w:tc>
        <w:tc>
          <w:tcPr>
            <w:tcW w:w="0" w:type="auto"/>
            <w:tcBorders>
              <w:top w:val="single" w:sz="8" w:space="0" w:color="696969"/>
              <w:left w:val="single" w:sz="8" w:space="0" w:color="696969"/>
              <w:bottom w:val="single" w:sz="8" w:space="0" w:color="696969"/>
              <w:right w:val="single" w:sz="8" w:space="0" w:color="696969"/>
            </w:tcBorders>
          </w:tcPr>
          <w:p w14:paraId="38AF9F92" w14:textId="77777777" w:rsidR="00163843" w:rsidRPr="00340075" w:rsidRDefault="00163843">
            <w:pPr>
              <w:widowControl w:val="0"/>
              <w:spacing w:beforeAutospacing="1" w:after="320" w:afterAutospacing="1" w:line="276" w:lineRule="auto"/>
              <w:rPr>
                <w:szCs w:val="22"/>
                <w:lang w:eastAsia="en-US"/>
              </w:rPr>
            </w:pPr>
            <w:hyperlink r:id="rId2260" w:history="1">
              <w:r w:rsidRPr="00340075">
                <w:rPr>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4897988" w14:textId="77777777" w:rsidR="00163843" w:rsidRPr="00340075" w:rsidRDefault="00163843">
            <w:pPr>
              <w:widowControl w:val="0"/>
              <w:spacing w:beforeAutospacing="1" w:after="320" w:afterAutospacing="1" w:line="276" w:lineRule="auto"/>
              <w:rPr>
                <w:szCs w:val="22"/>
                <w:lang w:eastAsia="en-US"/>
              </w:rPr>
            </w:pPr>
            <w:hyperlink r:id="rId2261" w:history="1">
              <w:r w:rsidRPr="00340075">
                <w:rPr>
                  <w:rFonts w:eastAsia="Arial" w:cs="Arial"/>
                  <w:color w:val="0000FF"/>
                  <w:szCs w:val="22"/>
                  <w:u w:val="single"/>
                  <w:lang w:eastAsia="en-US"/>
                </w:rPr>
                <w:t>Gaining Supplier</w:t>
              </w:r>
            </w:hyperlink>
          </w:p>
          <w:p w14:paraId="690839E9" w14:textId="77777777" w:rsidR="00163843" w:rsidRPr="00340075" w:rsidRDefault="00163843">
            <w:pPr>
              <w:widowControl w:val="0"/>
              <w:spacing w:beforeAutospacing="1" w:after="320" w:afterAutospacing="1" w:line="276" w:lineRule="auto"/>
              <w:rPr>
                <w:szCs w:val="22"/>
                <w:lang w:eastAsia="en-US"/>
              </w:rPr>
            </w:pPr>
            <w:hyperlink r:id="rId2262" w:history="1">
              <w:r w:rsidRPr="00340075">
                <w:rPr>
                  <w:rFonts w:eastAsia="Arial" w:cs="Arial"/>
                  <w:color w:val="0000FF"/>
                  <w:szCs w:val="22"/>
                  <w:u w:val="single"/>
                  <w:lang w:eastAsia="en-US"/>
                </w:rPr>
                <w:t>Losing Supplier</w:t>
              </w:r>
            </w:hyperlink>
          </w:p>
          <w:p w14:paraId="7BA281DF" w14:textId="77777777" w:rsidR="00163843" w:rsidRPr="00340075" w:rsidRDefault="00163843">
            <w:pPr>
              <w:widowControl w:val="0"/>
              <w:spacing w:beforeAutospacing="1" w:after="320" w:afterAutospacing="1" w:line="276" w:lineRule="auto"/>
              <w:rPr>
                <w:szCs w:val="22"/>
                <w:lang w:eastAsia="en-US"/>
              </w:rPr>
            </w:pPr>
            <w:hyperlink r:id="rId2263" w:history="1">
              <w:r w:rsidRPr="00340075">
                <w:rPr>
                  <w:rFonts w:eastAsia="Arial" w:cs="Arial"/>
                  <w:color w:val="0000FF"/>
                  <w:szCs w:val="22"/>
                  <w:u w:val="single"/>
                  <w:lang w:eastAsia="en-US"/>
                </w:rPr>
                <w:t>CDSP</w:t>
              </w:r>
            </w:hyperlink>
            <w:r w:rsidRPr="00340075">
              <w:rPr>
                <w:rFonts w:eastAsia="Arial" w:cs="Arial"/>
                <w:szCs w:val="22"/>
                <w:lang w:eastAsia="en-US"/>
              </w:rPr>
              <w:t xml:space="preserve"> </w:t>
            </w:r>
            <w:r w:rsidRPr="00340075">
              <w:rPr>
                <w:rFonts w:eastAsia="Arial" w:cs="Arial"/>
                <w:color w:val="000000"/>
                <w:szCs w:val="22"/>
                <w:lang w:eastAsia="en-US"/>
              </w:rPr>
              <w:t>via the</w:t>
            </w:r>
            <w:r w:rsidRPr="00340075">
              <w:rPr>
                <w:rFonts w:eastAsia="Arial" w:cs="Arial"/>
                <w:szCs w:val="22"/>
                <w:lang w:eastAsia="en-US"/>
              </w:rPr>
              <w:t xml:space="preserve"> </w:t>
            </w:r>
            <w:hyperlink r:id="rId2264" w:history="1">
              <w:r w:rsidRPr="00340075">
                <w:rPr>
                  <w:rFonts w:eastAsia="Arial" w:cs="Arial"/>
                  <w:color w:val="0000FF"/>
                  <w:szCs w:val="22"/>
                  <w:u w:val="single"/>
                  <w:lang w:eastAsia="en-US"/>
                </w:rPr>
                <w:t>GRDA</w:t>
              </w:r>
            </w:hyperlink>
          </w:p>
          <w:p w14:paraId="245D4D3C" w14:textId="77777777" w:rsidR="00163843" w:rsidRPr="00340075" w:rsidRDefault="00163843">
            <w:pPr>
              <w:widowControl w:val="0"/>
              <w:spacing w:beforeAutospacing="1" w:after="320" w:afterAutospacing="1" w:line="276" w:lineRule="auto"/>
              <w:rPr>
                <w:szCs w:val="22"/>
                <w:lang w:eastAsia="en-US"/>
              </w:rPr>
            </w:pPr>
            <w:hyperlink r:id="rId2265" w:history="1">
              <w:r w:rsidRPr="00434143">
                <w:rPr>
                  <w:rFonts w:eastAsia="Arial" w:cs="Arial"/>
                  <w:color w:val="000000"/>
                  <w:szCs w:val="22"/>
                  <w:lang w:eastAsia="en-US"/>
                </w:rPr>
                <w:t xml:space="preserve">Other recipients as </w:t>
              </w:r>
              <w:r w:rsidRPr="00434143">
                <w:rPr>
                  <w:rFonts w:eastAsia="Arial" w:cs="Arial"/>
                  <w:color w:val="000000"/>
                  <w:szCs w:val="22"/>
                  <w:lang w:eastAsia="en-US"/>
                </w:rPr>
                <w:lastRenderedPageBreak/>
                <w:t>defined in the</w:t>
              </w:r>
            </w:hyperlink>
            <w:r w:rsidRPr="00340075">
              <w:rPr>
                <w:szCs w:val="22"/>
                <w:lang w:eastAsia="en-US"/>
              </w:rPr>
              <w:t xml:space="preserve"> </w:t>
            </w:r>
            <w:hyperlink r:id="rId2266" w:history="1">
              <w:r w:rsidRPr="00340075">
                <w:rPr>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2A68CF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2267"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1DF51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1D19899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9B62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9.5.4</w:t>
            </w:r>
          </w:p>
        </w:tc>
        <w:tc>
          <w:tcPr>
            <w:tcW w:w="0" w:type="auto"/>
            <w:tcBorders>
              <w:top w:val="single" w:sz="8" w:space="0" w:color="696969"/>
              <w:left w:val="single" w:sz="8" w:space="0" w:color="696969"/>
              <w:bottom w:val="single" w:sz="8" w:space="0" w:color="696969"/>
              <w:right w:val="single" w:sz="8" w:space="0" w:color="696969"/>
            </w:tcBorders>
          </w:tcPr>
          <w:p w14:paraId="152765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2268"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236995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Provide details of existing</w:t>
            </w:r>
            <w:r w:rsidRPr="00340075">
              <w:rPr>
                <w:rFonts w:eastAsia="Arial" w:cs="Arial"/>
                <w:szCs w:val="22"/>
                <w:lang w:eastAsia="en-US"/>
              </w:rPr>
              <w:t xml:space="preserve"> </w:t>
            </w:r>
            <w:hyperlink r:id="rId2269" w:history="1">
              <w:hyperlink r:id="rId227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 and</w:t>
            </w:r>
            <w:r w:rsidRPr="00340075">
              <w:rPr>
                <w:szCs w:val="22"/>
                <w:lang w:eastAsia="en-US"/>
              </w:rPr>
              <w:t xml:space="preserve"> </w:t>
            </w:r>
            <w:hyperlink r:id="rId2271" w:history="1">
              <w:r w:rsidRPr="00340075">
                <w:rPr>
                  <w:color w:val="0000FF"/>
                  <w:szCs w:val="22"/>
                  <w:u w:val="single"/>
                  <w:lang w:eastAsia="en-US"/>
                </w:rPr>
                <w:t>Gas Act Owner</w:t>
              </w:r>
            </w:hyperlink>
            <w:r w:rsidRPr="00340075">
              <w:rPr>
                <w:color w:val="000000"/>
                <w:szCs w:val="22"/>
                <w:lang w:eastAsia="en-US"/>
              </w:rPr>
              <w:t>.</w:t>
            </w:r>
          </w:p>
          <w:p w14:paraId="24A3D5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C321551" w14:textId="77777777" w:rsidR="00163843" w:rsidRPr="00340075" w:rsidRDefault="00163843">
            <w:pPr>
              <w:widowControl w:val="0"/>
              <w:spacing w:beforeAutospacing="1" w:after="320" w:afterAutospacing="1" w:line="276" w:lineRule="auto"/>
              <w:rPr>
                <w:szCs w:val="22"/>
                <w:lang w:eastAsia="en-US"/>
              </w:rPr>
            </w:pPr>
            <w:hyperlink r:id="rId2272"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68688EFA" w14:textId="77777777" w:rsidR="00163843" w:rsidRPr="00340075" w:rsidRDefault="00163843">
            <w:pPr>
              <w:widowControl w:val="0"/>
              <w:spacing w:beforeAutospacing="1" w:after="320" w:afterAutospacing="1" w:line="276" w:lineRule="auto"/>
              <w:rPr>
                <w:szCs w:val="22"/>
                <w:lang w:eastAsia="en-US"/>
              </w:rPr>
            </w:pPr>
            <w:hyperlink r:id="rId2273"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E4202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570A2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460CFA" w:rsidRPr="00340075" w14:paraId="0A9A0FA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BF40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9.5.5</w:t>
            </w:r>
          </w:p>
        </w:tc>
        <w:tc>
          <w:tcPr>
            <w:tcW w:w="0" w:type="auto"/>
            <w:tcBorders>
              <w:top w:val="single" w:sz="8" w:space="0" w:color="696969"/>
              <w:left w:val="single" w:sz="8" w:space="0" w:color="696969"/>
              <w:bottom w:val="single" w:sz="8" w:space="0" w:color="696969"/>
              <w:right w:val="single" w:sz="8" w:space="0" w:color="696969"/>
            </w:tcBorders>
          </w:tcPr>
          <w:p w14:paraId="7F2B19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9.5.4.</w:t>
            </w:r>
          </w:p>
        </w:tc>
        <w:tc>
          <w:tcPr>
            <w:tcW w:w="0" w:type="auto"/>
            <w:tcBorders>
              <w:top w:val="single" w:sz="8" w:space="0" w:color="696969"/>
              <w:left w:val="single" w:sz="8" w:space="0" w:color="696969"/>
              <w:bottom w:val="single" w:sz="8" w:space="0" w:color="696969"/>
              <w:right w:val="single" w:sz="8" w:space="0" w:color="696969"/>
            </w:tcBorders>
          </w:tcPr>
          <w:p w14:paraId="336C9D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274" w:history="1">
              <w:hyperlink r:id="rId227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and </w:t>
            </w:r>
            <w:hyperlink r:id="rId227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8E4187C" w14:textId="77777777" w:rsidR="00163843" w:rsidRPr="00340075" w:rsidRDefault="00163843">
            <w:pPr>
              <w:widowControl w:val="0"/>
              <w:spacing w:beforeAutospacing="1" w:after="320" w:afterAutospacing="1" w:line="276" w:lineRule="auto"/>
              <w:rPr>
                <w:szCs w:val="22"/>
                <w:lang w:eastAsia="en-US"/>
              </w:rPr>
            </w:pPr>
            <w:hyperlink r:id="rId2277"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18C4217" w14:textId="77777777" w:rsidR="00163843" w:rsidRPr="00340075" w:rsidRDefault="00163843">
            <w:pPr>
              <w:widowControl w:val="0"/>
              <w:spacing w:beforeAutospacing="1" w:after="320" w:afterAutospacing="1" w:line="276" w:lineRule="auto"/>
              <w:rPr>
                <w:szCs w:val="22"/>
                <w:lang w:eastAsia="en-US"/>
              </w:rPr>
            </w:pPr>
            <w:hyperlink r:id="rId2278"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CD015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65C9D2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460CFA" w:rsidRPr="00340075" w14:paraId="31052C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56C5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9.5.6</w:t>
            </w:r>
          </w:p>
        </w:tc>
        <w:tc>
          <w:tcPr>
            <w:tcW w:w="0" w:type="auto"/>
            <w:tcBorders>
              <w:top w:val="single" w:sz="8" w:space="0" w:color="696969"/>
              <w:left w:val="single" w:sz="8" w:space="0" w:color="696969"/>
              <w:bottom w:val="single" w:sz="8" w:space="0" w:color="696969"/>
              <w:right w:val="single" w:sz="8" w:space="0" w:color="696969"/>
            </w:tcBorders>
          </w:tcPr>
          <w:p w14:paraId="42F588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9.5.3, where the </w:t>
            </w:r>
            <w:hyperlink r:id="rId227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280"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w:t>
            </w:r>
            <w:hyperlink r:id="rId2281"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76BC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w:t>
            </w:r>
            <w:hyperlink r:id="rId228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2283"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299E1D" w14:textId="77777777" w:rsidR="00163843" w:rsidRPr="00340075" w:rsidRDefault="00163843">
            <w:pPr>
              <w:widowControl w:val="0"/>
              <w:spacing w:beforeAutospacing="1" w:after="320" w:afterAutospacing="1" w:line="276" w:lineRule="auto"/>
              <w:rPr>
                <w:szCs w:val="22"/>
                <w:lang w:eastAsia="en-US"/>
              </w:rPr>
            </w:pPr>
            <w:hyperlink r:id="rId2284"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45A399CC" w14:textId="77777777" w:rsidR="00163843" w:rsidRPr="00340075" w:rsidRDefault="00163843">
            <w:pPr>
              <w:widowControl w:val="0"/>
              <w:spacing w:beforeAutospacing="1" w:after="320" w:afterAutospacing="1" w:line="276" w:lineRule="auto"/>
              <w:rPr>
                <w:szCs w:val="22"/>
                <w:lang w:eastAsia="en-US"/>
              </w:rPr>
            </w:pPr>
            <w:hyperlink r:id="rId2285" w:history="1">
              <w:r w:rsidRPr="00340075">
                <w:rPr>
                  <w:rFonts w:eastAsia="Arial" w:cs="Arial"/>
                  <w:color w:val="0000FF"/>
                  <w:szCs w:val="22"/>
                  <w:u w:val="single"/>
                  <w:lang w:eastAsia="en-US"/>
                </w:rPr>
                <w:t>Gaining Supplier</w:t>
              </w:r>
            </w:hyperlink>
          </w:p>
          <w:p w14:paraId="30500A17" w14:textId="77777777" w:rsidR="00163843" w:rsidRPr="00340075" w:rsidRDefault="00163843">
            <w:pPr>
              <w:widowControl w:val="0"/>
              <w:spacing w:beforeAutospacing="1" w:after="320" w:afterAutospacing="1" w:line="276" w:lineRule="auto"/>
              <w:rPr>
                <w:szCs w:val="22"/>
                <w:lang w:eastAsia="en-US"/>
              </w:rPr>
            </w:pPr>
            <w:hyperlink r:id="rId2286" w:history="1">
              <w:r w:rsidRPr="00340075">
                <w:rPr>
                  <w:rFonts w:eastAsia="Arial" w:cs="Arial"/>
                  <w:color w:val="0000FF"/>
                  <w:szCs w:val="22"/>
                  <w:u w:val="single"/>
                  <w:lang w:eastAsia="en-US"/>
                </w:rPr>
                <w:t>Losing Shipper</w:t>
              </w:r>
            </w:hyperlink>
          </w:p>
          <w:p w14:paraId="099FEC2D" w14:textId="77777777" w:rsidR="00163843" w:rsidRPr="00340075" w:rsidRDefault="00163843">
            <w:pPr>
              <w:widowControl w:val="0"/>
              <w:spacing w:beforeAutospacing="1" w:after="320" w:afterAutospacing="1" w:line="276" w:lineRule="auto"/>
              <w:rPr>
                <w:szCs w:val="22"/>
                <w:lang w:eastAsia="en-US"/>
              </w:rPr>
            </w:pPr>
            <w:hyperlink r:id="rId2287" w:history="1">
              <w:r w:rsidRPr="00340075">
                <w:rPr>
                  <w:rFonts w:eastAsia="Arial" w:cs="Arial"/>
                  <w:color w:val="0000FF"/>
                  <w:szCs w:val="22"/>
                  <w:u w:val="single"/>
                  <w:lang w:eastAsia="en-US"/>
                </w:rPr>
                <w:t>CDSP</w:t>
              </w:r>
            </w:hyperlink>
            <w:r w:rsidRPr="00340075">
              <w:rPr>
                <w:rFonts w:eastAsia="Arial" w:cs="Arial"/>
                <w:szCs w:val="22"/>
                <w:lang w:eastAsia="en-US"/>
              </w:rPr>
              <w:t xml:space="preserve"> via the </w:t>
            </w:r>
            <w:hyperlink r:id="rId2288" w:history="1">
              <w:r w:rsidRPr="00340075">
                <w:rPr>
                  <w:rFonts w:eastAsia="Arial" w:cs="Arial"/>
                  <w:color w:val="0000FF"/>
                  <w:szCs w:val="22"/>
                  <w:u w:val="single"/>
                  <w:lang w:eastAsia="en-US"/>
                </w:rPr>
                <w:t>GRDA</w:t>
              </w:r>
            </w:hyperlink>
          </w:p>
          <w:p w14:paraId="573429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2289"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072251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2290"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4A8D7D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6E3C54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8B22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9.5.7</w:t>
            </w:r>
          </w:p>
        </w:tc>
        <w:tc>
          <w:tcPr>
            <w:tcW w:w="0" w:type="auto"/>
            <w:tcBorders>
              <w:top w:val="single" w:sz="8" w:space="0" w:color="696969"/>
              <w:left w:val="single" w:sz="8" w:space="0" w:color="696969"/>
              <w:bottom w:val="single" w:sz="8" w:space="0" w:color="696969"/>
              <w:right w:val="single" w:sz="8" w:space="0" w:color="696969"/>
            </w:tcBorders>
          </w:tcPr>
          <w:p w14:paraId="2AC3A6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9.5.6, where the </w:t>
            </w:r>
            <w:hyperlink r:id="rId229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2292"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2293"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w:t>
            </w:r>
            <w:hyperlink r:id="rId2294"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EE8E8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w:t>
            </w:r>
            <w:hyperlink r:id="rId229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382F8554" w14:textId="77777777" w:rsidR="00163843" w:rsidRPr="00340075" w:rsidRDefault="00163843">
            <w:pPr>
              <w:widowControl w:val="0"/>
              <w:spacing w:beforeAutospacing="1" w:after="320" w:afterAutospacing="1" w:line="276" w:lineRule="auto"/>
              <w:rPr>
                <w:szCs w:val="22"/>
                <w:lang w:eastAsia="en-US"/>
              </w:rPr>
            </w:pPr>
            <w:hyperlink r:id="rId2296"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121AC242" w14:textId="77777777" w:rsidR="00163843" w:rsidRPr="00340075" w:rsidRDefault="00163843">
            <w:pPr>
              <w:widowControl w:val="0"/>
              <w:spacing w:beforeAutospacing="1" w:after="320" w:afterAutospacing="1" w:line="276" w:lineRule="auto"/>
              <w:rPr>
                <w:szCs w:val="22"/>
                <w:lang w:eastAsia="en-US"/>
              </w:rPr>
            </w:pPr>
            <w:hyperlink r:id="rId2297" w:history="1">
              <w:r w:rsidRPr="00340075">
                <w:rPr>
                  <w:rFonts w:eastAsia="Arial" w:cs="Arial"/>
                  <w:color w:val="0000FF"/>
                  <w:szCs w:val="22"/>
                  <w:u w:val="single"/>
                  <w:lang w:eastAsia="en-US"/>
                </w:rPr>
                <w:t>Gaining Supplier</w:t>
              </w:r>
            </w:hyperlink>
          </w:p>
          <w:p w14:paraId="279B102E" w14:textId="77777777" w:rsidR="00163843" w:rsidRPr="00340075" w:rsidRDefault="00163843">
            <w:pPr>
              <w:widowControl w:val="0"/>
              <w:spacing w:beforeAutospacing="1" w:after="320" w:afterAutospacing="1" w:line="276" w:lineRule="auto"/>
              <w:rPr>
                <w:szCs w:val="22"/>
                <w:lang w:eastAsia="en-US"/>
              </w:rPr>
            </w:pPr>
            <w:hyperlink r:id="rId2298" w:history="1">
              <w:r w:rsidRPr="00340075">
                <w:rPr>
                  <w:rFonts w:eastAsia="Arial" w:cs="Arial"/>
                  <w:color w:val="0000FF"/>
                  <w:szCs w:val="22"/>
                  <w:u w:val="single"/>
                  <w:lang w:eastAsia="en-US"/>
                </w:rPr>
                <w:t>Losing Supplier</w:t>
              </w:r>
            </w:hyperlink>
          </w:p>
          <w:p w14:paraId="02C88304" w14:textId="77777777" w:rsidR="00163843" w:rsidRPr="00340075" w:rsidRDefault="00163843">
            <w:pPr>
              <w:widowControl w:val="0"/>
              <w:spacing w:beforeAutospacing="1" w:after="320" w:afterAutospacing="1" w:line="276" w:lineRule="auto"/>
              <w:rPr>
                <w:szCs w:val="22"/>
                <w:lang w:eastAsia="en-US"/>
              </w:rPr>
            </w:pPr>
            <w:hyperlink r:id="rId2299" w:history="1">
              <w:r w:rsidRPr="00340075">
                <w:rPr>
                  <w:rFonts w:eastAsia="Arial" w:cs="Arial"/>
                  <w:color w:val="0000FF"/>
                  <w:szCs w:val="22"/>
                  <w:u w:val="single"/>
                  <w:lang w:eastAsia="en-US"/>
                </w:rPr>
                <w:t>CDSP</w:t>
              </w:r>
            </w:hyperlink>
            <w:r w:rsidRPr="00340075">
              <w:rPr>
                <w:rFonts w:eastAsia="Arial" w:cs="Arial"/>
                <w:szCs w:val="22"/>
                <w:lang w:eastAsia="en-US"/>
              </w:rPr>
              <w:t xml:space="preserve"> via the </w:t>
            </w:r>
            <w:hyperlink r:id="rId2300" w:history="1">
              <w:r w:rsidRPr="00340075">
                <w:rPr>
                  <w:rFonts w:eastAsia="Arial" w:cs="Arial"/>
                  <w:color w:val="0000FF"/>
                  <w:szCs w:val="22"/>
                  <w:u w:val="single"/>
                  <w:lang w:eastAsia="en-US"/>
                </w:rPr>
                <w:t>GRDA</w:t>
              </w:r>
            </w:hyperlink>
          </w:p>
          <w:p w14:paraId="6156DC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w:t>
            </w:r>
            <w:r w:rsidRPr="00340075">
              <w:rPr>
                <w:rFonts w:eastAsia="Arial" w:cs="Arial"/>
                <w:color w:val="000000"/>
                <w:szCs w:val="22"/>
                <w:lang w:eastAsia="en-US"/>
              </w:rPr>
              <w:lastRenderedPageBreak/>
              <w:t xml:space="preserve">defined in the </w:t>
            </w:r>
            <w:hyperlink r:id="rId2301"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C61DF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2302"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31C504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460CFA" w:rsidRPr="00340075" w14:paraId="210019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7A36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9.5.8</w:t>
            </w:r>
          </w:p>
        </w:tc>
        <w:tc>
          <w:tcPr>
            <w:tcW w:w="0" w:type="auto"/>
            <w:tcBorders>
              <w:top w:val="single" w:sz="8" w:space="0" w:color="696969"/>
              <w:left w:val="single" w:sz="8" w:space="0" w:color="696969"/>
              <w:bottom w:val="single" w:sz="8" w:space="0" w:color="696969"/>
              <w:right w:val="single" w:sz="8" w:space="0" w:color="696969"/>
            </w:tcBorders>
          </w:tcPr>
          <w:p w14:paraId="3A851A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230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notification.</w:t>
            </w:r>
          </w:p>
        </w:tc>
        <w:tc>
          <w:tcPr>
            <w:tcW w:w="0" w:type="auto"/>
            <w:tcBorders>
              <w:top w:val="single" w:sz="8" w:space="0" w:color="696969"/>
              <w:left w:val="single" w:sz="8" w:space="0" w:color="696969"/>
              <w:bottom w:val="single" w:sz="8" w:space="0" w:color="696969"/>
              <w:right w:val="single" w:sz="8" w:space="0" w:color="696969"/>
            </w:tcBorders>
          </w:tcPr>
          <w:p w14:paraId="1F5881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details of existing</w:t>
            </w:r>
            <w:r w:rsidRPr="00340075">
              <w:rPr>
                <w:rFonts w:eastAsia="Arial" w:cs="Arial"/>
                <w:szCs w:val="22"/>
                <w:lang w:eastAsia="en-US"/>
              </w:rPr>
              <w:t xml:space="preserve"> </w:t>
            </w:r>
            <w:hyperlink r:id="rId2304" w:history="1">
              <w:hyperlink r:id="rId23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w:t>
            </w:r>
            <w:r w:rsidRPr="00340075">
              <w:rPr>
                <w:szCs w:val="22"/>
                <w:lang w:eastAsia="en-US"/>
              </w:rPr>
              <w:t xml:space="preserve"> </w:t>
            </w:r>
            <w:hyperlink r:id="rId2306" w:history="1">
              <w:r w:rsidRPr="00340075">
                <w:rPr>
                  <w:color w:val="0000FF"/>
                  <w:szCs w:val="22"/>
                  <w:u w:val="single"/>
                  <w:lang w:eastAsia="en-US"/>
                </w:rPr>
                <w:t>Gas Act Owner</w:t>
              </w:r>
            </w:hyperlink>
            <w:r w:rsidRPr="00340075">
              <w:rPr>
                <w:color w:val="000000"/>
                <w:szCs w:val="22"/>
                <w:lang w:eastAsia="en-US"/>
              </w:rPr>
              <w:t> and Meter Reading Access Instructions.</w:t>
            </w:r>
          </w:p>
          <w:p w14:paraId="217ECC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87465EF" w14:textId="77777777" w:rsidR="00163843" w:rsidRPr="00340075" w:rsidRDefault="00163843">
            <w:pPr>
              <w:widowControl w:val="0"/>
              <w:spacing w:beforeAutospacing="1" w:after="320" w:afterAutospacing="1" w:line="276" w:lineRule="auto"/>
              <w:rPr>
                <w:szCs w:val="22"/>
                <w:lang w:eastAsia="en-US"/>
              </w:rPr>
            </w:pPr>
            <w:hyperlink r:id="rId2307"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477457C" w14:textId="77777777" w:rsidR="00163843" w:rsidRPr="00340075" w:rsidRDefault="00163843">
            <w:pPr>
              <w:widowControl w:val="0"/>
              <w:spacing w:beforeAutospacing="1" w:after="320" w:afterAutospacing="1" w:line="276" w:lineRule="auto"/>
              <w:rPr>
                <w:szCs w:val="22"/>
                <w:lang w:eastAsia="en-US"/>
              </w:rPr>
            </w:pPr>
            <w:hyperlink r:id="rId2308"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EB180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6AA397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460CFA" w:rsidRPr="00340075" w14:paraId="49BF004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EE85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9.5.9</w:t>
            </w:r>
          </w:p>
        </w:tc>
        <w:tc>
          <w:tcPr>
            <w:tcW w:w="0" w:type="auto"/>
            <w:tcBorders>
              <w:top w:val="single" w:sz="8" w:space="0" w:color="696969"/>
              <w:left w:val="single" w:sz="8" w:space="0" w:color="696969"/>
              <w:bottom w:val="single" w:sz="8" w:space="0" w:color="696969"/>
              <w:right w:val="single" w:sz="8" w:space="0" w:color="696969"/>
            </w:tcBorders>
          </w:tcPr>
          <w:p w14:paraId="287B4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9.5.8.</w:t>
            </w:r>
          </w:p>
        </w:tc>
        <w:tc>
          <w:tcPr>
            <w:tcW w:w="0" w:type="auto"/>
            <w:tcBorders>
              <w:top w:val="single" w:sz="8" w:space="0" w:color="696969"/>
              <w:left w:val="single" w:sz="8" w:space="0" w:color="696969"/>
              <w:bottom w:val="single" w:sz="8" w:space="0" w:color="696969"/>
              <w:right w:val="single" w:sz="8" w:space="0" w:color="696969"/>
            </w:tcBorders>
          </w:tcPr>
          <w:p w14:paraId="1D48EE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2309" w:history="1">
              <w:hyperlink r:id="rId23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231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11E437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2312"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the </w:t>
            </w:r>
            <w:hyperlink r:id="rId2313"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314"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231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2316" w:history="1">
              <w:hyperlink r:id="rId231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Where the </w:t>
            </w:r>
            <w:hyperlink r:id="rId2318"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2319"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2320"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232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2322"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2323" w:history="1">
              <w:hyperlink r:id="rId23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B23262E" w14:textId="77777777" w:rsidR="00163843" w:rsidRPr="00340075" w:rsidRDefault="00163843">
            <w:pPr>
              <w:widowControl w:val="0"/>
              <w:spacing w:beforeAutospacing="1" w:after="320" w:afterAutospacing="1" w:line="276" w:lineRule="auto"/>
              <w:rPr>
                <w:szCs w:val="22"/>
                <w:lang w:eastAsia="en-US"/>
              </w:rPr>
            </w:pPr>
            <w:hyperlink r:id="rId2325"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E7C99F7" w14:textId="77777777" w:rsidR="00163843" w:rsidRDefault="00163843">
            <w:pPr>
              <w:widowControl w:val="0"/>
              <w:spacing w:beforeAutospacing="1" w:after="320" w:afterAutospacing="1" w:line="276" w:lineRule="auto"/>
              <w:rPr>
                <w:rFonts w:eastAsia="Arial" w:cs="Arial"/>
                <w:szCs w:val="22"/>
                <w:lang w:eastAsia="en-US"/>
              </w:rPr>
            </w:pPr>
            <w:hyperlink r:id="rId2326" w:history="1">
              <w:r w:rsidRPr="00340075">
                <w:rPr>
                  <w:rFonts w:eastAsia="Arial" w:cs="Arial"/>
                  <w:color w:val="0000FF"/>
                  <w:szCs w:val="22"/>
                  <w:u w:val="single"/>
                  <w:lang w:eastAsia="en-US"/>
                </w:rPr>
                <w:t>Gaining Supplier</w:t>
              </w:r>
            </w:hyperlink>
          </w:p>
          <w:p w14:paraId="5D2B57E5" w14:textId="77777777" w:rsidR="00BB55DC" w:rsidRPr="00340075" w:rsidRDefault="00BB55DC">
            <w:pPr>
              <w:widowControl w:val="0"/>
              <w:spacing w:beforeAutospacing="1" w:after="320" w:afterAutospacing="1" w:line="276" w:lineRule="auto"/>
              <w:rPr>
                <w:szCs w:val="22"/>
                <w:lang w:eastAsia="en-US"/>
              </w:rPr>
            </w:pPr>
            <w:r>
              <w:rPr>
                <w:rFonts w:eastAsia="Arial" w:cs="Arial"/>
                <w:color w:val="000000"/>
              </w:rPr>
              <w:t>The</w:t>
            </w:r>
            <w:r>
              <w:t xml:space="preserve"> </w:t>
            </w:r>
            <w:hyperlink r:id="rId2327" w:history="1">
              <w:r>
                <w:rPr>
                  <w:rFonts w:eastAsia="Arial" w:cs="Arial"/>
                  <w:color w:val="0000FF"/>
                  <w:u w:val="single"/>
                </w:rPr>
                <w:t>Gaining Supplier</w:t>
              </w:r>
            </w:hyperlink>
            <w:r>
              <w:rPr>
                <w:rFonts w:eastAsia="Arial" w:cs="Arial"/>
                <w:color w:val="000000"/>
              </w:rPr>
              <w:t> could initiate provisional Appointment of the</w:t>
            </w:r>
            <w:r>
              <w:t xml:space="preserve"> </w:t>
            </w:r>
            <w:hyperlink r:id="rId2328" w:history="1">
              <w:r w:rsidR="00BD6710" w:rsidRPr="00BD6710">
                <w:rPr>
                  <w:rFonts w:eastAsia="Arial"/>
                  <w:color w:val="0000FF"/>
                  <w:u w:val="single"/>
                </w:rPr>
                <w:t>Meter Asset Manager</w:t>
              </w:r>
            </w:hyperlink>
            <w:r w:rsidRPr="00880DC3">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62D7CA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 </w:t>
            </w:r>
          </w:p>
        </w:tc>
        <w:tc>
          <w:tcPr>
            <w:tcW w:w="0" w:type="auto"/>
            <w:tcBorders>
              <w:top w:val="single" w:sz="8" w:space="0" w:color="696969"/>
              <w:left w:val="single" w:sz="8" w:space="0" w:color="696969"/>
              <w:bottom w:val="single" w:sz="8" w:space="0" w:color="696969"/>
              <w:right w:val="single" w:sz="8" w:space="0" w:color="696969"/>
            </w:tcBorders>
          </w:tcPr>
          <w:p w14:paraId="0B8A0A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460CFA" w:rsidRPr="00340075" w14:paraId="2A8003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F7A16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9.5.10</w:t>
            </w:r>
          </w:p>
        </w:tc>
        <w:tc>
          <w:tcPr>
            <w:tcW w:w="0" w:type="auto"/>
            <w:tcBorders>
              <w:top w:val="single" w:sz="8" w:space="0" w:color="696969"/>
              <w:left w:val="single" w:sz="8" w:space="0" w:color="696969"/>
              <w:bottom w:val="single" w:sz="8" w:space="0" w:color="696969"/>
              <w:right w:val="single" w:sz="8" w:space="0" w:color="696969"/>
            </w:tcBorders>
          </w:tcPr>
          <w:p w14:paraId="49BF337A" w14:textId="77777777" w:rsidR="00BB55DC"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 following 9.5.3.</w:t>
            </w:r>
          </w:p>
        </w:tc>
        <w:tc>
          <w:tcPr>
            <w:tcW w:w="0" w:type="auto"/>
            <w:tcBorders>
              <w:top w:val="single" w:sz="8" w:space="0" w:color="696969"/>
              <w:left w:val="single" w:sz="8" w:space="0" w:color="696969"/>
              <w:bottom w:val="single" w:sz="8" w:space="0" w:color="696969"/>
              <w:right w:val="single" w:sz="8" w:space="0" w:color="696969"/>
            </w:tcBorders>
          </w:tcPr>
          <w:p w14:paraId="4726A1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00F28C2" w14:textId="77777777" w:rsidR="00163843" w:rsidRPr="00340075" w:rsidRDefault="00163843">
            <w:pPr>
              <w:widowControl w:val="0"/>
              <w:spacing w:beforeAutospacing="1" w:after="320" w:afterAutospacing="1" w:line="276" w:lineRule="auto"/>
              <w:rPr>
                <w:szCs w:val="22"/>
                <w:lang w:eastAsia="en-US"/>
              </w:rPr>
            </w:pPr>
            <w:hyperlink r:id="rId2329"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09B72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6799CB7" w14:textId="77777777" w:rsidR="00163843" w:rsidRPr="00340075" w:rsidRDefault="00163843">
            <w:pPr>
              <w:widowControl w:val="0"/>
              <w:spacing w:beforeAutospacing="1" w:after="320" w:afterAutospacing="1" w:line="276" w:lineRule="auto"/>
              <w:rPr>
                <w:szCs w:val="22"/>
                <w:lang w:eastAsia="en-US"/>
              </w:rPr>
            </w:pPr>
            <w:hyperlink r:id="rId2331"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including details of </w:t>
            </w:r>
            <w:hyperlink r:id="rId2332"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27E18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33" w:history="1">
              <w:r w:rsidRPr="00340075">
                <w:rPr>
                  <w:rFonts w:eastAsia="Arial" w:cs="Arial"/>
                  <w:color w:val="0000FF"/>
                  <w:szCs w:val="22"/>
                  <w:u w:val="single"/>
                  <w:lang w:eastAsia="en-US"/>
                </w:rPr>
                <w:t>DTN</w:t>
              </w:r>
            </w:hyperlink>
          </w:p>
        </w:tc>
      </w:tr>
      <w:tr w:rsidR="00460CFA" w:rsidRPr="00340075" w14:paraId="0EC296F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162D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9.5.11</w:t>
            </w:r>
          </w:p>
        </w:tc>
        <w:tc>
          <w:tcPr>
            <w:tcW w:w="0" w:type="auto"/>
            <w:tcBorders>
              <w:top w:val="single" w:sz="8" w:space="0" w:color="696969"/>
              <w:left w:val="single" w:sz="8" w:space="0" w:color="696969"/>
              <w:bottom w:val="single" w:sz="8" w:space="0" w:color="696969"/>
              <w:right w:val="single" w:sz="8" w:space="0" w:color="696969"/>
            </w:tcBorders>
          </w:tcPr>
          <w:p w14:paraId="49D738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3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609F80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1FFA4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3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75963EF" w14:textId="77777777" w:rsidR="00163843" w:rsidRPr="00340075" w:rsidRDefault="00163843">
            <w:pPr>
              <w:widowControl w:val="0"/>
              <w:spacing w:beforeAutospacing="1" w:after="320" w:afterAutospacing="1" w:line="276" w:lineRule="auto"/>
              <w:rPr>
                <w:szCs w:val="22"/>
                <w:lang w:eastAsia="en-US"/>
              </w:rPr>
            </w:pPr>
            <w:hyperlink r:id="rId2336"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B5B9B12" w14:textId="77777777" w:rsidR="00163843" w:rsidRPr="00340075" w:rsidRDefault="00163843">
            <w:pPr>
              <w:widowControl w:val="0"/>
              <w:spacing w:beforeAutospacing="1" w:after="320" w:afterAutospacing="1" w:line="276" w:lineRule="auto"/>
              <w:rPr>
                <w:szCs w:val="22"/>
                <w:lang w:eastAsia="en-US"/>
              </w:rPr>
            </w:pPr>
            <w:hyperlink r:id="rId2337"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458D3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Email, IX, DTN</w:t>
            </w:r>
          </w:p>
        </w:tc>
      </w:tr>
      <w:tr w:rsidR="002A0397" w:rsidRPr="00340075" w14:paraId="0ACDE2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26A227" w14:textId="77777777" w:rsidR="002A0397" w:rsidRPr="00340075" w:rsidRDefault="002A0397">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lastRenderedPageBreak/>
              <w:t>9.5.12</w:t>
            </w:r>
          </w:p>
        </w:tc>
        <w:tc>
          <w:tcPr>
            <w:tcW w:w="0" w:type="auto"/>
            <w:tcBorders>
              <w:top w:val="single" w:sz="8" w:space="0" w:color="696969"/>
              <w:left w:val="single" w:sz="8" w:space="0" w:color="696969"/>
              <w:bottom w:val="single" w:sz="8" w:space="0" w:color="696969"/>
              <w:right w:val="single" w:sz="8" w:space="0" w:color="696969"/>
            </w:tcBorders>
          </w:tcPr>
          <w:p w14:paraId="172787E4" w14:textId="77777777" w:rsidR="002A0397" w:rsidRPr="00340075" w:rsidRDefault="002A0397">
            <w:pPr>
              <w:widowControl w:val="0"/>
              <w:spacing w:beforeAutospacing="1" w:after="320" w:afterAutospacing="1" w:line="276" w:lineRule="auto"/>
              <w:rPr>
                <w:rFonts w:eastAsia="Arial" w:cs="Arial"/>
                <w:color w:val="000000"/>
                <w:szCs w:val="22"/>
                <w:lang w:eastAsia="en-US"/>
              </w:rPr>
            </w:pPr>
            <w:r w:rsidRPr="002A0397">
              <w:rPr>
                <w:rFonts w:eastAsia="Arial" w:cs="Arial"/>
                <w:color w:val="000000"/>
                <w:szCs w:val="22"/>
                <w:lang w:eastAsia="en-US"/>
              </w:rPr>
              <w:t xml:space="preserve">Following 9.5.11, if </w:t>
            </w:r>
            <w:hyperlink r:id="rId2338" w:history="1">
              <w:r w:rsidR="00FC0C60" w:rsidRPr="00340075">
                <w:rPr>
                  <w:rFonts w:eastAsia="Arial" w:cs="Arial"/>
                  <w:color w:val="0000FF"/>
                  <w:szCs w:val="22"/>
                  <w:u w:val="single"/>
                  <w:lang w:eastAsia="en-US"/>
                </w:rPr>
                <w:t>ONAGE</w:t>
              </w:r>
            </w:hyperlink>
            <w:r w:rsidRPr="002A0397">
              <w:rPr>
                <w:rFonts w:eastAsia="Arial" w:cs="Arial"/>
                <w:color w:val="000000"/>
                <w:szCs w:val="22"/>
                <w:lang w:eastAsia="en-US"/>
              </w:rPr>
              <w:t xml:space="preserve"> DI40174 Transaction Type Reason Code = COS, and where </w:t>
            </w:r>
            <w:hyperlink r:id="rId2339" w:history="1">
              <w:r w:rsidR="00FC0C60" w:rsidRPr="00340075">
                <w:rPr>
                  <w:rFonts w:eastAsia="Arial" w:cs="Arial"/>
                  <w:color w:val="0000FF"/>
                  <w:szCs w:val="22"/>
                  <w:u w:val="single"/>
                  <w:lang w:eastAsia="en-US"/>
                </w:rPr>
                <w:t>ONAGE</w:t>
              </w:r>
            </w:hyperlink>
            <w:r w:rsidRPr="002A0397">
              <w:rPr>
                <w:rFonts w:eastAsia="Arial" w:cs="Arial"/>
                <w:color w:val="000000"/>
                <w:szCs w:val="22"/>
                <w:lang w:eastAsia="en-US"/>
              </w:rPr>
              <w:t xml:space="preserve"> DI40088 Effective To Date is in the past. Otherwise, move to 9.5.18.</w:t>
            </w:r>
          </w:p>
        </w:tc>
        <w:tc>
          <w:tcPr>
            <w:tcW w:w="0" w:type="auto"/>
            <w:tcBorders>
              <w:top w:val="single" w:sz="8" w:space="0" w:color="696969"/>
              <w:left w:val="single" w:sz="8" w:space="0" w:color="696969"/>
              <w:bottom w:val="single" w:sz="8" w:space="0" w:color="696969"/>
              <w:right w:val="single" w:sz="8" w:space="0" w:color="696969"/>
            </w:tcBorders>
          </w:tcPr>
          <w:p w14:paraId="6294E182" w14:textId="77777777" w:rsidR="00F07A55" w:rsidRDefault="002A0397">
            <w:pPr>
              <w:widowControl w:val="0"/>
              <w:spacing w:beforeAutospacing="1" w:after="320" w:afterAutospacing="1" w:line="276" w:lineRule="auto"/>
              <w:rPr>
                <w:rFonts w:eastAsia="Arial" w:cs="Arial"/>
                <w:color w:val="000000"/>
                <w:szCs w:val="22"/>
                <w:lang w:eastAsia="en-US"/>
              </w:rPr>
            </w:pPr>
            <w:r w:rsidRPr="002A0397">
              <w:rPr>
                <w:rFonts w:eastAsia="Arial" w:cs="Arial"/>
                <w:color w:val="000000"/>
                <w:szCs w:val="22"/>
                <w:lang w:eastAsia="en-US"/>
              </w:rPr>
              <w:t xml:space="preserve">Confirm if </w:t>
            </w:r>
            <w:hyperlink r:id="rId2340" w:history="1">
              <w:r w:rsidR="00FC0C6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Exchange/Removal/Installation has been conducted and/or not recorded following effective de-appointment date found within the </w:t>
            </w:r>
            <w:hyperlink r:id="rId2341" w:history="1">
              <w:r w:rsidR="00FC0C60" w:rsidRPr="00340075">
                <w:rPr>
                  <w:rFonts w:eastAsia="Arial" w:cs="Arial"/>
                  <w:color w:val="0000FF"/>
                  <w:szCs w:val="22"/>
                  <w:u w:val="single"/>
                  <w:lang w:eastAsia="en-US"/>
                </w:rPr>
                <w:t>ONAGE</w:t>
              </w:r>
            </w:hyperlink>
            <w:r w:rsidRPr="002A0397">
              <w:rPr>
                <w:rFonts w:eastAsia="Arial" w:cs="Arial"/>
                <w:color w:val="000000"/>
                <w:szCs w:val="22"/>
                <w:lang w:eastAsia="en-US"/>
              </w:rPr>
              <w:t>.</w:t>
            </w:r>
          </w:p>
          <w:p w14:paraId="049C3476" w14:textId="77777777" w:rsidR="00F07A55" w:rsidRDefault="002A0397">
            <w:pPr>
              <w:widowControl w:val="0"/>
              <w:spacing w:beforeAutospacing="1" w:after="320" w:afterAutospacing="1" w:line="276" w:lineRule="auto"/>
              <w:rPr>
                <w:rFonts w:eastAsia="Arial" w:cs="Arial"/>
                <w:color w:val="000000"/>
                <w:szCs w:val="22"/>
                <w:lang w:eastAsia="en-US"/>
              </w:rPr>
            </w:pPr>
            <w:r w:rsidRPr="002A0397">
              <w:rPr>
                <w:rFonts w:eastAsia="Arial" w:cs="Arial"/>
                <w:color w:val="000000"/>
                <w:szCs w:val="22"/>
                <w:lang w:eastAsia="en-US"/>
              </w:rPr>
              <w:t xml:space="preserve">If at any time a de-appointed </w:t>
            </w:r>
            <w:hyperlink r:id="rId2342" w:history="1">
              <w:r w:rsidR="00FC0C60" w:rsidRPr="00340075">
                <w:rPr>
                  <w:rFonts w:eastAsia="Arial" w:cs="Arial"/>
                  <w:color w:val="0000FF"/>
                  <w:szCs w:val="22"/>
                  <w:u w:val="single"/>
                  <w:lang w:eastAsia="en-US"/>
                </w:rPr>
                <w:t>M</w:t>
              </w:r>
              <w:r w:rsidR="00FC0C60">
                <w:rPr>
                  <w:rFonts w:eastAsia="Arial" w:cs="Arial"/>
                  <w:color w:val="0000FF"/>
                  <w:szCs w:val="22"/>
                  <w:u w:val="single"/>
                  <w:lang w:eastAsia="en-US"/>
                </w:rPr>
                <w:t>A</w:t>
              </w:r>
              <w:r w:rsidR="00FC0C60" w:rsidRPr="00340075">
                <w:rPr>
                  <w:rFonts w:eastAsia="Arial" w:cs="Arial"/>
                  <w:color w:val="0000FF"/>
                  <w:szCs w:val="22"/>
                  <w:u w:val="single"/>
                  <w:lang w:eastAsia="en-US"/>
                </w:rPr>
                <w:t>M</w:t>
              </w:r>
            </w:hyperlink>
            <w:r w:rsidRPr="002A0397">
              <w:rPr>
                <w:rFonts w:eastAsia="Arial" w:cs="Arial"/>
                <w:color w:val="000000"/>
                <w:szCs w:val="22"/>
                <w:lang w:eastAsia="en-US"/>
              </w:rPr>
              <w:t xml:space="preserve"> realises it has carried out a </w:t>
            </w:r>
            <w:hyperlink r:id="rId2343" w:history="1">
              <w:r w:rsidR="0042204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Exchange, </w:t>
            </w:r>
            <w:hyperlink r:id="rId2344" w:history="1">
              <w:r w:rsidR="0042204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Removal, or </w:t>
            </w:r>
            <w:hyperlink r:id="rId2345" w:history="1">
              <w:r w:rsidR="0042204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Installation, that is not represented in </w:t>
            </w:r>
            <w:hyperlink r:id="rId2346" w:history="1">
              <w:r w:rsidR="00422040" w:rsidRPr="00434143">
                <w:rPr>
                  <w:rFonts w:eastAsia="Arial" w:cs="Arial"/>
                  <w:color w:val="0000FF"/>
                  <w:u w:val="single"/>
                </w:rPr>
                <w:t>Market Message</w:t>
              </w:r>
            </w:hyperlink>
            <w:r w:rsidRPr="002A0397">
              <w:rPr>
                <w:rFonts w:eastAsia="Arial" w:cs="Arial"/>
                <w:color w:val="000000"/>
                <w:szCs w:val="22"/>
                <w:lang w:eastAsia="en-US"/>
              </w:rPr>
              <w:t xml:space="preserve">s already issued to the Gaining </w:t>
            </w:r>
            <w:hyperlink r:id="rId2347" w:history="1">
              <w:r w:rsidR="00FC0C60" w:rsidRPr="00340075">
                <w:rPr>
                  <w:rFonts w:eastAsia="Arial" w:cs="Arial"/>
                  <w:color w:val="0000FF"/>
                  <w:szCs w:val="22"/>
                  <w:u w:val="single"/>
                  <w:lang w:eastAsia="en-US"/>
                </w:rPr>
                <w:t>M</w:t>
              </w:r>
              <w:r w:rsidR="00FC0C60">
                <w:rPr>
                  <w:rFonts w:eastAsia="Arial" w:cs="Arial"/>
                  <w:color w:val="0000FF"/>
                  <w:szCs w:val="22"/>
                  <w:u w:val="single"/>
                  <w:lang w:eastAsia="en-US"/>
                </w:rPr>
                <w:t>A</w:t>
              </w:r>
              <w:r w:rsidR="00FC0C60" w:rsidRPr="00340075">
                <w:rPr>
                  <w:rFonts w:eastAsia="Arial" w:cs="Arial"/>
                  <w:color w:val="0000FF"/>
                  <w:szCs w:val="22"/>
                  <w:u w:val="single"/>
                  <w:lang w:eastAsia="en-US"/>
                </w:rPr>
                <w:t>M</w:t>
              </w:r>
            </w:hyperlink>
            <w:r w:rsidRPr="002A0397">
              <w:rPr>
                <w:rFonts w:eastAsia="Arial" w:cs="Arial"/>
                <w:color w:val="000000"/>
                <w:szCs w:val="22"/>
                <w:lang w:eastAsia="en-US"/>
              </w:rPr>
              <w:t xml:space="preserve"> on de-appointment, it should ensure that all updated </w:t>
            </w:r>
            <w:hyperlink r:id="rId2348" w:history="1">
              <w:r w:rsidR="0042204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information &amp; supplementary information are provided to the Gaining </w:t>
            </w:r>
            <w:hyperlink r:id="rId2349" w:history="1">
              <w:r w:rsidR="00FC0C60" w:rsidRPr="00340075">
                <w:rPr>
                  <w:rFonts w:eastAsia="Arial" w:cs="Arial"/>
                  <w:color w:val="0000FF"/>
                  <w:szCs w:val="22"/>
                  <w:u w:val="single"/>
                  <w:lang w:eastAsia="en-US"/>
                </w:rPr>
                <w:t>M</w:t>
              </w:r>
              <w:r w:rsidR="00FC0C60">
                <w:rPr>
                  <w:rFonts w:eastAsia="Arial" w:cs="Arial"/>
                  <w:color w:val="0000FF"/>
                  <w:szCs w:val="22"/>
                  <w:u w:val="single"/>
                  <w:lang w:eastAsia="en-US"/>
                </w:rPr>
                <w:t>A</w:t>
              </w:r>
              <w:r w:rsidR="00FC0C60" w:rsidRPr="00340075">
                <w:rPr>
                  <w:rFonts w:eastAsia="Arial" w:cs="Arial"/>
                  <w:color w:val="0000FF"/>
                  <w:szCs w:val="22"/>
                  <w:u w:val="single"/>
                  <w:lang w:eastAsia="en-US"/>
                </w:rPr>
                <w:t>M</w:t>
              </w:r>
            </w:hyperlink>
            <w:r w:rsidRPr="002A0397">
              <w:rPr>
                <w:rFonts w:eastAsia="Arial" w:cs="Arial"/>
                <w:color w:val="000000"/>
                <w:szCs w:val="22"/>
                <w:lang w:eastAsia="en-US"/>
              </w:rPr>
              <w:t>.</w:t>
            </w:r>
          </w:p>
          <w:p w14:paraId="77954C7C" w14:textId="77777777" w:rsidR="002A0397" w:rsidRPr="00340075" w:rsidRDefault="002A0397">
            <w:pPr>
              <w:widowControl w:val="0"/>
              <w:spacing w:beforeAutospacing="1" w:after="320" w:afterAutospacing="1" w:line="276" w:lineRule="auto"/>
              <w:rPr>
                <w:rFonts w:eastAsia="Arial" w:cs="Arial"/>
                <w:color w:val="000000"/>
                <w:szCs w:val="22"/>
                <w:lang w:eastAsia="en-US"/>
              </w:rPr>
            </w:pPr>
            <w:r w:rsidRPr="002A0397">
              <w:rPr>
                <w:rFonts w:eastAsia="Arial" w:cs="Arial"/>
                <w:color w:val="000000"/>
                <w:szCs w:val="22"/>
                <w:lang w:eastAsia="en-US"/>
              </w:rPr>
              <w:t xml:space="preserve">Where the exchange of </w:t>
            </w:r>
            <w:hyperlink r:id="rId2350" w:history="1">
              <w:r w:rsidR="00422040" w:rsidRPr="007A5D54">
                <w:rPr>
                  <w:rFonts w:eastAsia="Arial" w:cs="Arial"/>
                  <w:color w:val="0000FF"/>
                  <w:szCs w:val="22"/>
                  <w:u w:val="single"/>
                  <w:lang w:eastAsia="en-US"/>
                </w:rPr>
                <w:t>Metering Asset</w:t>
              </w:r>
            </w:hyperlink>
            <w:r w:rsidRPr="002A0397">
              <w:rPr>
                <w:rFonts w:eastAsia="Arial" w:cs="Arial"/>
                <w:color w:val="000000"/>
                <w:szCs w:val="22"/>
                <w:lang w:eastAsia="en-US"/>
              </w:rPr>
              <w:t xml:space="preserve"> information reveals that </w:t>
            </w:r>
            <w:hyperlink r:id="rId2351" w:history="1">
              <w:r w:rsidRPr="003E78FC">
                <w:rPr>
                  <w:rFonts w:eastAsia="Arial"/>
                  <w:color w:val="0000FF"/>
                  <w:u w:val="single"/>
                </w:rPr>
                <w:t>Switch Meter Reading</w:t>
              </w:r>
            </w:hyperlink>
            <w:r w:rsidRPr="002A0397">
              <w:rPr>
                <w:rFonts w:eastAsia="Arial" w:cs="Arial"/>
                <w:color w:val="000000"/>
                <w:szCs w:val="22"/>
                <w:lang w:eastAsia="en-US"/>
              </w:rPr>
              <w:t xml:space="preserve"> used by the </w:t>
            </w:r>
            <w:hyperlink r:id="rId2352" w:history="1">
              <w:r w:rsidR="00422040" w:rsidRPr="00340075">
                <w:rPr>
                  <w:rFonts w:eastAsia="Arial" w:cs="Arial"/>
                  <w:color w:val="0000FF"/>
                  <w:szCs w:val="22"/>
                  <w:u w:val="single"/>
                  <w:lang w:eastAsia="en-US"/>
                </w:rPr>
                <w:t>Gaining Supplier</w:t>
              </w:r>
            </w:hyperlink>
            <w:r w:rsidRPr="002A0397">
              <w:rPr>
                <w:rFonts w:eastAsia="Arial" w:cs="Arial"/>
                <w:color w:val="000000"/>
                <w:szCs w:val="22"/>
                <w:lang w:eastAsia="en-US"/>
              </w:rPr>
              <w:t xml:space="preserve"> and </w:t>
            </w:r>
            <w:hyperlink r:id="rId2353" w:history="1">
              <w:r w:rsidR="00422040" w:rsidRPr="00340075">
                <w:rPr>
                  <w:rFonts w:eastAsia="Arial" w:cs="Arial"/>
                  <w:color w:val="0000FF"/>
                  <w:szCs w:val="22"/>
                  <w:u w:val="single"/>
                  <w:lang w:eastAsia="en-US"/>
                </w:rPr>
                <w:t>Losing Supplier</w:t>
              </w:r>
            </w:hyperlink>
            <w:r w:rsidRPr="002A0397">
              <w:rPr>
                <w:rFonts w:eastAsia="Arial" w:cs="Arial"/>
                <w:color w:val="000000"/>
                <w:szCs w:val="22"/>
                <w:lang w:eastAsia="en-US"/>
              </w:rPr>
              <w:t xml:space="preserve"> for billing and/or settlement</w:t>
            </w:r>
            <w:r>
              <w:rPr>
                <w:rFonts w:eastAsia="Arial" w:cs="Arial"/>
                <w:color w:val="000000"/>
                <w:szCs w:val="22"/>
                <w:lang w:eastAsia="en-US"/>
              </w:rPr>
              <w:t xml:space="preserve"> </w:t>
            </w:r>
            <w:r w:rsidRPr="002A0397">
              <w:rPr>
                <w:rFonts w:eastAsia="Arial" w:cs="Arial"/>
                <w:color w:val="000000"/>
                <w:szCs w:val="22"/>
                <w:lang w:eastAsia="en-US"/>
              </w:rPr>
              <w:t xml:space="preserve">are incorrect, the suppliers shall resolve this read issue via the </w:t>
            </w:r>
            <w:hyperlink r:id="rId2354" w:history="1">
              <w:r w:rsidR="00422040" w:rsidRPr="008D61D8">
                <w:rPr>
                  <w:rFonts w:eastAsia="Arial"/>
                  <w:color w:val="0000FF"/>
                  <w:u w:val="single"/>
                </w:rPr>
                <w:t>Switch Meter Reading</w:t>
              </w:r>
            </w:hyperlink>
            <w:r w:rsidRPr="002A0397">
              <w:rPr>
                <w:rFonts w:eastAsia="Arial" w:cs="Arial"/>
                <w:color w:val="000000"/>
                <w:szCs w:val="22"/>
                <w:lang w:eastAsia="en-US"/>
              </w:rPr>
              <w:t xml:space="preserve"> Problems process as per Schedule 30 - Resolution of Consumer-Facing Switching and Billing Problems.</w:t>
            </w:r>
          </w:p>
        </w:tc>
        <w:tc>
          <w:tcPr>
            <w:tcW w:w="0" w:type="auto"/>
            <w:tcBorders>
              <w:top w:val="single" w:sz="8" w:space="0" w:color="696969"/>
              <w:left w:val="single" w:sz="8" w:space="0" w:color="696969"/>
              <w:bottom w:val="single" w:sz="8" w:space="0" w:color="696969"/>
              <w:right w:val="single" w:sz="8" w:space="0" w:color="696969"/>
            </w:tcBorders>
          </w:tcPr>
          <w:p w14:paraId="35A42509" w14:textId="77777777" w:rsidR="002A0397" w:rsidRDefault="002A0397">
            <w:pPr>
              <w:widowControl w:val="0"/>
              <w:spacing w:beforeAutospacing="1" w:after="320" w:afterAutospacing="1" w:line="276" w:lineRule="auto"/>
            </w:pPr>
            <w:r w:rsidRPr="00340075">
              <w:rPr>
                <w:rFonts w:eastAsia="Arial" w:cs="Arial"/>
                <w:color w:val="000000"/>
                <w:szCs w:val="22"/>
                <w:lang w:eastAsia="en-US"/>
              </w:rPr>
              <w:t xml:space="preserve">Losing </w:t>
            </w:r>
            <w:hyperlink r:id="rId2355"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52DAB00" w14:textId="77777777" w:rsidR="002A0397" w:rsidRPr="00340075" w:rsidRDefault="002A0397">
            <w:pPr>
              <w:widowControl w:val="0"/>
              <w:spacing w:beforeAutospacing="1" w:after="320" w:afterAutospacing="1" w:line="276" w:lineRule="auto"/>
              <w:rPr>
                <w:rFonts w:eastAsia="Arial" w:cs="Arial"/>
                <w:color w:val="000000"/>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74060BF1" w14:textId="77777777" w:rsidR="002A0397" w:rsidRDefault="002A0397">
            <w:pPr>
              <w:widowControl w:val="0"/>
              <w:spacing w:beforeAutospacing="1" w:after="320" w:afterAutospacing="1" w:line="276" w:lineRule="auto"/>
            </w:pPr>
            <w:r w:rsidRPr="002A0397">
              <w:t>Internal</w:t>
            </w:r>
          </w:p>
        </w:tc>
        <w:tc>
          <w:tcPr>
            <w:tcW w:w="0" w:type="auto"/>
            <w:tcBorders>
              <w:top w:val="single" w:sz="8" w:space="0" w:color="696969"/>
              <w:left w:val="single" w:sz="8" w:space="0" w:color="696969"/>
              <w:bottom w:val="single" w:sz="8" w:space="0" w:color="696969"/>
              <w:right w:val="single" w:sz="8" w:space="0" w:color="696969"/>
            </w:tcBorders>
          </w:tcPr>
          <w:p w14:paraId="270520F3" w14:textId="77777777" w:rsidR="002A0397" w:rsidRPr="00340075" w:rsidRDefault="002A0397">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t>N/A</w:t>
            </w:r>
          </w:p>
        </w:tc>
      </w:tr>
      <w:tr w:rsidR="002A0397" w:rsidRPr="00340075" w14:paraId="7B2C97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7BA729" w14:textId="77777777" w:rsidR="002A0397" w:rsidRDefault="000A747A">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t>9.5.13</w:t>
            </w:r>
          </w:p>
        </w:tc>
        <w:tc>
          <w:tcPr>
            <w:tcW w:w="0" w:type="auto"/>
            <w:tcBorders>
              <w:top w:val="single" w:sz="8" w:space="0" w:color="696969"/>
              <w:left w:val="single" w:sz="8" w:space="0" w:color="696969"/>
              <w:bottom w:val="single" w:sz="8" w:space="0" w:color="696969"/>
              <w:right w:val="single" w:sz="8" w:space="0" w:color="696969"/>
            </w:tcBorders>
          </w:tcPr>
          <w:p w14:paraId="7DC8889D" w14:textId="77777777" w:rsidR="002A0397" w:rsidRPr="002A0397" w:rsidRDefault="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Within 48 hours of 9.5.12 where the conditions are met.</w:t>
            </w:r>
          </w:p>
        </w:tc>
        <w:tc>
          <w:tcPr>
            <w:tcW w:w="0" w:type="auto"/>
            <w:tcBorders>
              <w:top w:val="single" w:sz="8" w:space="0" w:color="696969"/>
              <w:left w:val="single" w:sz="8" w:space="0" w:color="696969"/>
              <w:bottom w:val="single" w:sz="8" w:space="0" w:color="696969"/>
              <w:right w:val="single" w:sz="8" w:space="0" w:color="696969"/>
            </w:tcBorders>
          </w:tcPr>
          <w:p w14:paraId="112DDC22" w14:textId="77777777" w:rsidR="002A0397" w:rsidRPr="002A0397" w:rsidRDefault="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 xml:space="preserve">Communicate details of </w:t>
            </w:r>
            <w:hyperlink r:id="rId2356"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w:t>
            </w:r>
            <w:r w:rsidR="002F15EF">
              <w:rPr>
                <w:rFonts w:eastAsia="Arial" w:cs="Arial"/>
                <w:color w:val="000000"/>
                <w:szCs w:val="22"/>
                <w:lang w:eastAsia="en-US"/>
              </w:rPr>
              <w:t>E</w:t>
            </w:r>
            <w:r w:rsidRPr="000A747A">
              <w:rPr>
                <w:rFonts w:eastAsia="Arial" w:cs="Arial"/>
                <w:color w:val="000000"/>
                <w:szCs w:val="22"/>
                <w:lang w:eastAsia="en-US"/>
              </w:rPr>
              <w:t>xchange/Reposition/Reconfigure</w:t>
            </w:r>
          </w:p>
        </w:tc>
        <w:tc>
          <w:tcPr>
            <w:tcW w:w="0" w:type="auto"/>
            <w:tcBorders>
              <w:top w:val="single" w:sz="8" w:space="0" w:color="696969"/>
              <w:left w:val="single" w:sz="8" w:space="0" w:color="696969"/>
              <w:bottom w:val="single" w:sz="8" w:space="0" w:color="696969"/>
              <w:right w:val="single" w:sz="8" w:space="0" w:color="696969"/>
            </w:tcBorders>
          </w:tcPr>
          <w:p w14:paraId="2762C9D0" w14:textId="77777777" w:rsidR="002A0397" w:rsidRPr="00340075"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235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3E4F2A7" w14:textId="77777777" w:rsidR="002A0397" w:rsidRPr="00340075"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235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13DAC16" w14:textId="77777777" w:rsidR="002A0397" w:rsidRPr="002A0397" w:rsidRDefault="00373F0D">
            <w:pPr>
              <w:widowControl w:val="0"/>
              <w:spacing w:beforeAutospacing="1" w:after="320" w:afterAutospacing="1" w:line="276" w:lineRule="auto"/>
            </w:pPr>
            <w:hyperlink r:id="rId2359" w:history="1">
              <w:r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45FFA368" w14:textId="77777777" w:rsidR="002A0397"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Email, IX, </w:t>
            </w:r>
            <w:hyperlink r:id="rId2360" w:history="1">
              <w:r w:rsidRPr="00340075">
                <w:rPr>
                  <w:rFonts w:eastAsia="Arial" w:cs="Arial"/>
                  <w:color w:val="0000FF"/>
                  <w:szCs w:val="22"/>
                  <w:u w:val="single"/>
                  <w:lang w:eastAsia="en-US"/>
                </w:rPr>
                <w:t>DTN</w:t>
              </w:r>
            </w:hyperlink>
          </w:p>
        </w:tc>
      </w:tr>
      <w:tr w:rsidR="002A0397" w:rsidRPr="00340075" w14:paraId="14855A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B68DD0" w14:textId="77777777" w:rsidR="002A0397" w:rsidRDefault="000A747A">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lastRenderedPageBreak/>
              <w:t>9.5.14</w:t>
            </w:r>
          </w:p>
        </w:tc>
        <w:tc>
          <w:tcPr>
            <w:tcW w:w="0" w:type="auto"/>
            <w:tcBorders>
              <w:top w:val="single" w:sz="8" w:space="0" w:color="696969"/>
              <w:left w:val="single" w:sz="8" w:space="0" w:color="696969"/>
              <w:bottom w:val="single" w:sz="8" w:space="0" w:color="696969"/>
              <w:right w:val="single" w:sz="8" w:space="0" w:color="696969"/>
            </w:tcBorders>
          </w:tcPr>
          <w:p w14:paraId="0E6B612C" w14:textId="77777777" w:rsidR="002A0397" w:rsidRPr="002A0397" w:rsidRDefault="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487B8B28" w14:textId="77777777" w:rsidR="002A0397" w:rsidRPr="002A0397" w:rsidRDefault="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 xml:space="preserve">Respond to </w:t>
            </w:r>
            <w:hyperlink r:id="rId2361"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469663E2" w14:textId="77777777" w:rsidR="002A0397" w:rsidRPr="00340075"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2362"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282B397" w14:textId="77777777" w:rsidR="002A0397" w:rsidRPr="00340075"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236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B305D34" w14:textId="77777777" w:rsidR="002A0397" w:rsidRPr="002A0397" w:rsidRDefault="00373F0D">
            <w:pPr>
              <w:widowControl w:val="0"/>
              <w:spacing w:beforeAutospacing="1" w:after="320" w:afterAutospacing="1" w:line="276" w:lineRule="auto"/>
            </w:pPr>
            <w:hyperlink r:id="rId2364" w:history="1">
              <w:r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49747A51" w14:textId="77777777" w:rsidR="002A0397" w:rsidRDefault="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Email, IX, </w:t>
            </w:r>
            <w:hyperlink r:id="rId2365" w:history="1">
              <w:r w:rsidRPr="00340075">
                <w:rPr>
                  <w:rFonts w:eastAsia="Arial" w:cs="Arial"/>
                  <w:color w:val="0000FF"/>
                  <w:szCs w:val="22"/>
                  <w:u w:val="single"/>
                  <w:lang w:eastAsia="en-US"/>
                </w:rPr>
                <w:t>DTN</w:t>
              </w:r>
            </w:hyperlink>
          </w:p>
        </w:tc>
      </w:tr>
      <w:tr w:rsidR="000A747A" w:rsidRPr="00340075" w14:paraId="129386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FC4154"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t>9.5.15</w:t>
            </w:r>
          </w:p>
        </w:tc>
        <w:tc>
          <w:tcPr>
            <w:tcW w:w="0" w:type="auto"/>
            <w:tcBorders>
              <w:top w:val="single" w:sz="8" w:space="0" w:color="696969"/>
              <w:left w:val="single" w:sz="8" w:space="0" w:color="696969"/>
              <w:bottom w:val="single" w:sz="8" w:space="0" w:color="696969"/>
              <w:right w:val="single" w:sz="8" w:space="0" w:color="696969"/>
            </w:tcBorders>
          </w:tcPr>
          <w:p w14:paraId="1A631A52" w14:textId="77777777" w:rsidR="000A747A" w:rsidRPr="002A0397"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66F5775B" w14:textId="77777777" w:rsidR="000A747A" w:rsidRPr="002A0397"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 xml:space="preserve">Notification of </w:t>
            </w:r>
            <w:hyperlink r:id="rId2366"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Exchange/Reposition/Reconfigure</w:t>
            </w:r>
          </w:p>
        </w:tc>
        <w:tc>
          <w:tcPr>
            <w:tcW w:w="0" w:type="auto"/>
            <w:tcBorders>
              <w:top w:val="single" w:sz="8" w:space="0" w:color="696969"/>
              <w:left w:val="single" w:sz="8" w:space="0" w:color="696969"/>
              <w:bottom w:val="single" w:sz="8" w:space="0" w:color="696969"/>
              <w:right w:val="single" w:sz="8" w:space="0" w:color="696969"/>
            </w:tcBorders>
          </w:tcPr>
          <w:p w14:paraId="71F0C768"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236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D1EC975"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hyperlink r:id="rId2368"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1235DE6" w14:textId="77777777" w:rsidR="00F07A55" w:rsidRDefault="00F07A55" w:rsidP="00F07A55">
            <w:pPr>
              <w:widowControl w:val="0"/>
              <w:spacing w:beforeAutospacing="1" w:after="320" w:afterAutospacing="1" w:line="276" w:lineRule="auto"/>
              <w:rPr>
                <w:color w:val="0000FF"/>
                <w:szCs w:val="22"/>
                <w:u w:val="single"/>
                <w:lang w:eastAsia="en-US"/>
              </w:rPr>
            </w:pPr>
            <w:hyperlink r:id="rId2369" w:history="1">
              <w:r w:rsidRPr="007A5D54">
                <w:rPr>
                  <w:color w:val="0000FF"/>
                  <w:szCs w:val="22"/>
                  <w:u w:val="single"/>
                  <w:lang w:eastAsia="en-US"/>
                </w:rPr>
                <w:t>ONJOB</w:t>
              </w:r>
            </w:hyperlink>
          </w:p>
          <w:p w14:paraId="24D63CF0" w14:textId="77777777" w:rsidR="000A747A" w:rsidRPr="002A0397" w:rsidRDefault="000A747A" w:rsidP="000A747A">
            <w:pPr>
              <w:widowControl w:val="0"/>
              <w:spacing w:beforeAutospacing="1" w:after="320" w:afterAutospacing="1" w:line="276" w:lineRule="auto"/>
            </w:pPr>
          </w:p>
        </w:tc>
        <w:tc>
          <w:tcPr>
            <w:tcW w:w="0" w:type="auto"/>
            <w:tcBorders>
              <w:top w:val="single" w:sz="8" w:space="0" w:color="696969"/>
              <w:left w:val="single" w:sz="8" w:space="0" w:color="696969"/>
              <w:bottom w:val="single" w:sz="8" w:space="0" w:color="696969"/>
              <w:right w:val="single" w:sz="8" w:space="0" w:color="696969"/>
            </w:tcBorders>
          </w:tcPr>
          <w:p w14:paraId="49EC8ABE"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Email, IX, </w:t>
            </w:r>
            <w:hyperlink r:id="rId2370" w:history="1">
              <w:r w:rsidRPr="00340075">
                <w:rPr>
                  <w:rFonts w:eastAsia="Arial" w:cs="Arial"/>
                  <w:color w:val="0000FF"/>
                  <w:szCs w:val="22"/>
                  <w:u w:val="single"/>
                  <w:lang w:eastAsia="en-US"/>
                </w:rPr>
                <w:t>DTN</w:t>
              </w:r>
            </w:hyperlink>
          </w:p>
        </w:tc>
      </w:tr>
      <w:tr w:rsidR="000A747A" w:rsidRPr="00340075" w14:paraId="27F482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A6150C"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t>9.5.16</w:t>
            </w:r>
          </w:p>
        </w:tc>
        <w:tc>
          <w:tcPr>
            <w:tcW w:w="0" w:type="auto"/>
            <w:tcBorders>
              <w:top w:val="single" w:sz="8" w:space="0" w:color="696969"/>
              <w:left w:val="single" w:sz="8" w:space="0" w:color="696969"/>
              <w:bottom w:val="single" w:sz="8" w:space="0" w:color="696969"/>
              <w:right w:val="single" w:sz="8" w:space="0" w:color="696969"/>
            </w:tcBorders>
          </w:tcPr>
          <w:p w14:paraId="3E825343" w14:textId="77777777" w:rsidR="000A747A" w:rsidRPr="002A0397"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Within 48 hours of 9.5.13</w:t>
            </w:r>
          </w:p>
        </w:tc>
        <w:tc>
          <w:tcPr>
            <w:tcW w:w="0" w:type="auto"/>
            <w:tcBorders>
              <w:top w:val="single" w:sz="8" w:space="0" w:color="696969"/>
              <w:left w:val="single" w:sz="8" w:space="0" w:color="696969"/>
              <w:bottom w:val="single" w:sz="8" w:space="0" w:color="696969"/>
              <w:right w:val="single" w:sz="8" w:space="0" w:color="696969"/>
            </w:tcBorders>
          </w:tcPr>
          <w:p w14:paraId="28C10C61" w14:textId="77777777" w:rsidR="000A747A" w:rsidRPr="002A0397"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 xml:space="preserve">Notification of </w:t>
            </w:r>
            <w:hyperlink r:id="rId2371"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Exchange/Reposition/Reconfigure</w:t>
            </w:r>
          </w:p>
        </w:tc>
        <w:tc>
          <w:tcPr>
            <w:tcW w:w="0" w:type="auto"/>
            <w:tcBorders>
              <w:top w:val="single" w:sz="8" w:space="0" w:color="696969"/>
              <w:left w:val="single" w:sz="8" w:space="0" w:color="696969"/>
              <w:bottom w:val="single" w:sz="8" w:space="0" w:color="696969"/>
              <w:right w:val="single" w:sz="8" w:space="0" w:color="696969"/>
            </w:tcBorders>
          </w:tcPr>
          <w:p w14:paraId="1104B351"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2372"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C5FE83D" w14:textId="77777777" w:rsidR="000A747A" w:rsidRPr="00340075" w:rsidRDefault="002F15EF" w:rsidP="000A747A">
            <w:pPr>
              <w:widowControl w:val="0"/>
              <w:spacing w:beforeAutospacing="1" w:after="320" w:afterAutospacing="1" w:line="276" w:lineRule="auto"/>
              <w:rPr>
                <w:rFonts w:eastAsia="Arial" w:cs="Arial"/>
                <w:color w:val="000000"/>
                <w:szCs w:val="22"/>
                <w:lang w:eastAsia="en-US"/>
              </w:rPr>
            </w:pPr>
            <w:hyperlink r:id="rId2373" w:history="1">
              <w:r w:rsidRPr="00FE6E5C">
                <w:rPr>
                  <w:rFonts w:eastAsia="Arial" w:cs="Arial"/>
                  <w:bCs/>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65D66BF" w14:textId="77777777" w:rsidR="00F07A55" w:rsidRDefault="00F07A55" w:rsidP="00F07A55">
            <w:pPr>
              <w:widowControl w:val="0"/>
              <w:spacing w:beforeAutospacing="1" w:after="320" w:afterAutospacing="1" w:line="276" w:lineRule="auto"/>
              <w:rPr>
                <w:color w:val="0000FF"/>
                <w:szCs w:val="22"/>
                <w:u w:val="single"/>
                <w:lang w:eastAsia="en-US"/>
              </w:rPr>
            </w:pPr>
            <w:hyperlink r:id="rId2374" w:history="1">
              <w:r w:rsidRPr="007A5D54">
                <w:rPr>
                  <w:color w:val="0000FF"/>
                  <w:szCs w:val="22"/>
                  <w:u w:val="single"/>
                  <w:lang w:eastAsia="en-US"/>
                </w:rPr>
                <w:t>ONJOB</w:t>
              </w:r>
            </w:hyperlink>
          </w:p>
          <w:p w14:paraId="483B6728" w14:textId="77777777" w:rsidR="000A747A" w:rsidRPr="002A0397" w:rsidRDefault="000A747A" w:rsidP="000A747A">
            <w:pPr>
              <w:widowControl w:val="0"/>
              <w:spacing w:beforeAutospacing="1" w:after="320" w:afterAutospacing="1" w:line="276" w:lineRule="auto"/>
            </w:pPr>
          </w:p>
        </w:tc>
        <w:tc>
          <w:tcPr>
            <w:tcW w:w="0" w:type="auto"/>
            <w:tcBorders>
              <w:top w:val="single" w:sz="8" w:space="0" w:color="696969"/>
              <w:left w:val="single" w:sz="8" w:space="0" w:color="696969"/>
              <w:bottom w:val="single" w:sz="8" w:space="0" w:color="696969"/>
              <w:right w:val="single" w:sz="8" w:space="0" w:color="696969"/>
            </w:tcBorders>
          </w:tcPr>
          <w:p w14:paraId="29F14518"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Email, IX, </w:t>
            </w:r>
            <w:hyperlink r:id="rId2375" w:history="1">
              <w:r w:rsidRPr="00340075">
                <w:rPr>
                  <w:rFonts w:eastAsia="Arial" w:cs="Arial"/>
                  <w:color w:val="0000FF"/>
                  <w:szCs w:val="22"/>
                  <w:u w:val="single"/>
                  <w:lang w:eastAsia="en-US"/>
                </w:rPr>
                <w:t>DTN</w:t>
              </w:r>
            </w:hyperlink>
          </w:p>
        </w:tc>
      </w:tr>
      <w:tr w:rsidR="000A747A" w:rsidRPr="00340075" w14:paraId="1F8981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3418F2"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Pr>
                <w:rFonts w:eastAsia="Arial" w:cs="Arial"/>
                <w:color w:val="000000"/>
                <w:szCs w:val="22"/>
                <w:lang w:eastAsia="en-US"/>
              </w:rPr>
              <w:t>9.5.17</w:t>
            </w:r>
          </w:p>
        </w:tc>
        <w:tc>
          <w:tcPr>
            <w:tcW w:w="0" w:type="auto"/>
            <w:tcBorders>
              <w:top w:val="single" w:sz="8" w:space="0" w:color="696969"/>
              <w:left w:val="single" w:sz="8" w:space="0" w:color="696969"/>
              <w:bottom w:val="single" w:sz="8" w:space="0" w:color="696969"/>
              <w:right w:val="single" w:sz="8" w:space="0" w:color="696969"/>
            </w:tcBorders>
          </w:tcPr>
          <w:p w14:paraId="6BADF91E" w14:textId="77777777" w:rsidR="000A747A" w:rsidRPr="000A747A"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Following 9.5.13, 9.5.15 or 9.5.16</w:t>
            </w:r>
          </w:p>
        </w:tc>
        <w:tc>
          <w:tcPr>
            <w:tcW w:w="0" w:type="auto"/>
            <w:tcBorders>
              <w:top w:val="single" w:sz="8" w:space="0" w:color="696969"/>
              <w:left w:val="single" w:sz="8" w:space="0" w:color="696969"/>
              <w:bottom w:val="single" w:sz="8" w:space="0" w:color="696969"/>
              <w:right w:val="single" w:sz="8" w:space="0" w:color="696969"/>
            </w:tcBorders>
          </w:tcPr>
          <w:p w14:paraId="0C3AE1BF" w14:textId="77777777" w:rsidR="000A747A" w:rsidRPr="000A747A" w:rsidRDefault="000A747A" w:rsidP="000A747A">
            <w:pPr>
              <w:widowControl w:val="0"/>
              <w:spacing w:beforeAutospacing="1" w:after="320" w:afterAutospacing="1" w:line="276" w:lineRule="auto"/>
              <w:rPr>
                <w:rFonts w:eastAsia="Arial" w:cs="Arial"/>
                <w:color w:val="000000"/>
                <w:szCs w:val="22"/>
                <w:lang w:eastAsia="en-US"/>
              </w:rPr>
            </w:pPr>
            <w:r w:rsidRPr="000A747A">
              <w:rPr>
                <w:rFonts w:eastAsia="Arial" w:cs="Arial"/>
                <w:color w:val="000000"/>
                <w:szCs w:val="22"/>
                <w:lang w:eastAsia="en-US"/>
              </w:rPr>
              <w:t xml:space="preserve">As per </w:t>
            </w:r>
            <w:hyperlink r:id="rId2376"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Exchange obligations in Paragraph 8.5, </w:t>
            </w:r>
            <w:hyperlink r:id="rId2377"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Installation obligations in Paragraph 6.4, or </w:t>
            </w:r>
            <w:hyperlink r:id="rId2378" w:history="1">
              <w:r w:rsidR="00422040" w:rsidRPr="007A5D54">
                <w:rPr>
                  <w:rFonts w:eastAsia="Arial" w:cs="Arial"/>
                  <w:color w:val="0000FF"/>
                  <w:szCs w:val="22"/>
                  <w:u w:val="single"/>
                  <w:lang w:eastAsia="en-US"/>
                </w:rPr>
                <w:t>Metering Asset</w:t>
              </w:r>
            </w:hyperlink>
            <w:r w:rsidRPr="000A747A">
              <w:rPr>
                <w:rFonts w:eastAsia="Arial" w:cs="Arial"/>
                <w:color w:val="000000"/>
                <w:szCs w:val="22"/>
                <w:lang w:eastAsia="en-US"/>
              </w:rPr>
              <w:t xml:space="preserve"> Removal obligations in Paragraph 7.4, as appropriate.</w:t>
            </w:r>
          </w:p>
        </w:tc>
        <w:tc>
          <w:tcPr>
            <w:tcW w:w="0" w:type="auto"/>
            <w:tcBorders>
              <w:top w:val="single" w:sz="8" w:space="0" w:color="696969"/>
              <w:left w:val="single" w:sz="8" w:space="0" w:color="696969"/>
              <w:bottom w:val="single" w:sz="8" w:space="0" w:color="696969"/>
              <w:right w:val="single" w:sz="8" w:space="0" w:color="696969"/>
            </w:tcBorders>
          </w:tcPr>
          <w:p w14:paraId="49F31AF4" w14:textId="77777777" w:rsidR="000A747A" w:rsidRDefault="000A747A" w:rsidP="000A747A">
            <w:pPr>
              <w:widowControl w:val="0"/>
              <w:spacing w:beforeAutospacing="1" w:after="320" w:afterAutospacing="1" w:line="276" w:lineRule="auto"/>
              <w:rPr>
                <w:rFonts w:eastAsia="Arial" w:cs="Arial"/>
                <w:color w:val="0000FF"/>
                <w:szCs w:val="22"/>
                <w:u w:val="single"/>
                <w:lang w:eastAsia="en-US"/>
              </w:rPr>
            </w:pPr>
            <w:hyperlink r:id="rId2379"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p w14:paraId="0E5DCFD2" w14:textId="77777777" w:rsidR="002F15EF" w:rsidRDefault="002F15EF" w:rsidP="000A747A">
            <w:pPr>
              <w:widowControl w:val="0"/>
              <w:spacing w:beforeAutospacing="1" w:after="320" w:afterAutospacing="1" w:line="276" w:lineRule="auto"/>
              <w:rPr>
                <w:rFonts w:eastAsia="Arial" w:cs="Arial"/>
                <w:color w:val="000000"/>
                <w:szCs w:val="22"/>
                <w:lang w:eastAsia="en-US"/>
              </w:rPr>
            </w:pPr>
            <w:hyperlink r:id="rId2380" w:history="1">
              <w:r w:rsidRPr="00340075">
                <w:rPr>
                  <w:rFonts w:eastAsia="Arial" w:cs="Arial"/>
                  <w:color w:val="0000FF"/>
                  <w:szCs w:val="22"/>
                  <w:u w:val="single"/>
                  <w:lang w:eastAsia="en-US"/>
                </w:rPr>
                <w:t>Gaining Supplier</w:t>
              </w:r>
            </w:hyperlink>
          </w:p>
          <w:p w14:paraId="3FFA6236" w14:textId="77777777" w:rsidR="000A747A" w:rsidRPr="00340075" w:rsidRDefault="002F15EF" w:rsidP="000A747A">
            <w:pPr>
              <w:widowControl w:val="0"/>
              <w:spacing w:beforeAutospacing="1" w:after="320" w:afterAutospacing="1" w:line="276" w:lineRule="auto"/>
              <w:rPr>
                <w:rFonts w:eastAsia="Arial" w:cs="Arial"/>
                <w:color w:val="000000"/>
                <w:szCs w:val="22"/>
                <w:lang w:eastAsia="en-US"/>
              </w:rPr>
            </w:pPr>
            <w:hyperlink r:id="rId2381" w:history="1">
              <w:r w:rsidRPr="00FE6E5C">
                <w:rPr>
                  <w:rFonts w:eastAsia="Arial" w:cs="Arial"/>
                  <w:bCs/>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9690EE" w14:textId="77777777" w:rsidR="002F15EF" w:rsidRDefault="002F15EF" w:rsidP="000A747A">
            <w:pPr>
              <w:widowControl w:val="0"/>
              <w:spacing w:beforeAutospacing="1" w:after="320" w:afterAutospacing="1" w:line="276" w:lineRule="auto"/>
            </w:pPr>
            <w:hyperlink r:id="rId2382" w:history="1">
              <w:r w:rsidRPr="00340075">
                <w:rPr>
                  <w:rFonts w:eastAsia="Arial" w:cs="Arial"/>
                  <w:color w:val="0000FF"/>
                  <w:szCs w:val="22"/>
                  <w:u w:val="single"/>
                  <w:lang w:eastAsia="en-US"/>
                </w:rPr>
                <w:t>CDSP</w:t>
              </w:r>
            </w:hyperlink>
          </w:p>
          <w:p w14:paraId="4242AFBC" w14:textId="77777777" w:rsidR="002F15EF" w:rsidRDefault="00373F0D" w:rsidP="000A747A">
            <w:pPr>
              <w:widowControl w:val="0"/>
              <w:spacing w:beforeAutospacing="1" w:after="320" w:afterAutospacing="1" w:line="276" w:lineRule="auto"/>
              <w:rPr>
                <w:rFonts w:eastAsia="Arial" w:cs="Arial"/>
                <w:color w:val="000000"/>
                <w:szCs w:val="22"/>
                <w:lang w:eastAsia="en-US"/>
              </w:rPr>
            </w:pPr>
            <w:r w:rsidRPr="003E78FC">
              <w:rPr>
                <w:rFonts w:eastAsia="Arial" w:cs="Arial"/>
                <w:szCs w:val="22"/>
                <w:lang w:eastAsia="en-US"/>
              </w:rPr>
              <w:t>Gaining</w:t>
            </w:r>
            <w:r w:rsidRPr="003E78FC">
              <w:rPr>
                <w:rFonts w:eastAsia="Arial" w:cs="Arial"/>
                <w:color w:val="0000FF"/>
                <w:szCs w:val="22"/>
                <w:lang w:eastAsia="en-US"/>
              </w:rPr>
              <w:t xml:space="preserve"> </w:t>
            </w:r>
            <w:r w:rsidRPr="003C1C7E">
              <w:rPr>
                <w:rFonts w:eastAsia="Arial" w:cs="Arial"/>
                <w:color w:val="0000FF"/>
                <w:szCs w:val="22"/>
                <w:u w:val="single"/>
                <w:lang w:eastAsia="en-US"/>
              </w:rPr>
              <w:t>Shipper</w:t>
            </w:r>
            <w:r w:rsidRPr="00340075" w:rsidDel="002F15EF">
              <w:rPr>
                <w:rFonts w:eastAsia="Arial" w:cs="Arial"/>
                <w:color w:val="000000"/>
                <w:szCs w:val="22"/>
                <w:lang w:eastAsia="en-US"/>
              </w:rPr>
              <w:t xml:space="preserve"> </w:t>
            </w:r>
          </w:p>
          <w:p w14:paraId="135C9EC2"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r w:rsidRPr="003C1C7E">
              <w:rPr>
                <w:rFonts w:eastAsia="Arial" w:cs="Arial"/>
                <w:color w:val="0000FF"/>
                <w:szCs w:val="22"/>
                <w:u w:val="single"/>
                <w:lang w:eastAsia="en-US"/>
              </w:rPr>
              <w:t>Shipper</w:t>
            </w:r>
          </w:p>
        </w:tc>
        <w:tc>
          <w:tcPr>
            <w:tcW w:w="0" w:type="auto"/>
            <w:tcBorders>
              <w:top w:val="single" w:sz="8" w:space="0" w:color="696969"/>
              <w:left w:val="single" w:sz="8" w:space="0" w:color="696969"/>
              <w:bottom w:val="single" w:sz="8" w:space="0" w:color="696969"/>
              <w:right w:val="single" w:sz="8" w:space="0" w:color="696969"/>
            </w:tcBorders>
          </w:tcPr>
          <w:p w14:paraId="63433BAF" w14:textId="77777777" w:rsidR="00F07A55" w:rsidRDefault="00F07A55" w:rsidP="00F07A55">
            <w:pPr>
              <w:widowControl w:val="0"/>
              <w:spacing w:beforeAutospacing="1" w:after="320" w:afterAutospacing="1" w:line="276" w:lineRule="auto"/>
              <w:rPr>
                <w:color w:val="0000FF"/>
                <w:szCs w:val="22"/>
                <w:u w:val="single"/>
                <w:lang w:eastAsia="en-US"/>
              </w:rPr>
            </w:pPr>
            <w:hyperlink r:id="rId2383" w:history="1">
              <w:r w:rsidRPr="007A5D54">
                <w:rPr>
                  <w:color w:val="0000FF"/>
                  <w:szCs w:val="22"/>
                  <w:u w:val="single"/>
                  <w:lang w:eastAsia="en-US"/>
                </w:rPr>
                <w:t>ONJOB</w:t>
              </w:r>
            </w:hyperlink>
          </w:p>
          <w:p w14:paraId="2555A628" w14:textId="77777777" w:rsidR="000A747A" w:rsidRPr="000A747A" w:rsidRDefault="000A747A" w:rsidP="000A747A">
            <w:pPr>
              <w:widowControl w:val="0"/>
              <w:spacing w:beforeAutospacing="1" w:after="320" w:afterAutospacing="1" w:line="276" w:lineRule="auto"/>
            </w:pPr>
          </w:p>
        </w:tc>
        <w:tc>
          <w:tcPr>
            <w:tcW w:w="0" w:type="auto"/>
            <w:tcBorders>
              <w:top w:val="single" w:sz="8" w:space="0" w:color="696969"/>
              <w:left w:val="single" w:sz="8" w:space="0" w:color="696969"/>
              <w:bottom w:val="single" w:sz="8" w:space="0" w:color="696969"/>
              <w:right w:val="single" w:sz="8" w:space="0" w:color="696969"/>
            </w:tcBorders>
          </w:tcPr>
          <w:p w14:paraId="61D4107D" w14:textId="77777777" w:rsidR="000A747A" w:rsidRPr="00340075" w:rsidRDefault="000A747A" w:rsidP="000A747A">
            <w:pPr>
              <w:widowControl w:val="0"/>
              <w:spacing w:beforeAutospacing="1" w:after="320" w:afterAutospacing="1" w:line="276" w:lineRule="auto"/>
              <w:rPr>
                <w:rFonts w:eastAsia="Arial" w:cs="Arial"/>
                <w:color w:val="000000"/>
                <w:szCs w:val="22"/>
                <w:lang w:eastAsia="en-US"/>
              </w:rPr>
            </w:pPr>
          </w:p>
        </w:tc>
      </w:tr>
      <w:tr w:rsidR="000A747A" w:rsidRPr="00340075" w14:paraId="57E9AF0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4B086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9.5.1</w:t>
            </w:r>
            <w:r>
              <w:rPr>
                <w:rFonts w:eastAsia="Arial" w:cs="Arial"/>
                <w:color w:val="000000"/>
                <w:szCs w:val="22"/>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4E8DB83F"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At any time, following 9.5.5.</w:t>
            </w:r>
          </w:p>
          <w:p w14:paraId="2DE23383" w14:textId="77777777" w:rsidR="000A747A" w:rsidRPr="00434143" w:rsidRDefault="000A747A" w:rsidP="000A747A">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In the event that the</w:t>
            </w:r>
            <w:r w:rsidRPr="001B4D75">
              <w:rPr>
                <w:rFonts w:cs="Arial"/>
                <w:sz w:val="22"/>
                <w:szCs w:val="22"/>
              </w:rPr>
              <w:t xml:space="preserve"> </w:t>
            </w:r>
            <w:hyperlink r:id="rId2384" w:history="1">
              <w:r w:rsidRPr="001B4D75">
                <w:rPr>
                  <w:rFonts w:eastAsia="Roboto-regular" w:cs="Arial"/>
                  <w:color w:val="0000FF"/>
                  <w:sz w:val="22"/>
                  <w:szCs w:val="22"/>
                  <w:u w:val="single"/>
                </w:rPr>
                <w:t>Switch</w:t>
              </w:r>
            </w:hyperlink>
            <w:r w:rsidRPr="001B4D75">
              <w:rPr>
                <w:rFonts w:cs="Arial"/>
                <w:sz w:val="22"/>
                <w:szCs w:val="22"/>
              </w:rPr>
              <w:t> </w:t>
            </w:r>
            <w:r w:rsidRPr="001B4D75">
              <w:rPr>
                <w:rFonts w:eastAsia="Arial" w:cs="Arial"/>
                <w:color w:val="000000"/>
                <w:sz w:val="22"/>
                <w:szCs w:val="22"/>
              </w:rPr>
              <w:t xml:space="preserve">does not take place, a further </w:t>
            </w:r>
            <w:hyperlink r:id="rId2385" w:history="1">
              <w:r w:rsidRPr="001B4D75">
                <w:rPr>
                  <w:rFonts w:eastAsia="Arial" w:cs="Arial"/>
                  <w:color w:val="0000FF"/>
                  <w:sz w:val="22"/>
                  <w:szCs w:val="22"/>
                  <w:u w:val="single"/>
                </w:rPr>
                <w:t>ONAGE</w:t>
              </w:r>
            </w:hyperlink>
            <w:r w:rsidRPr="001B4D75">
              <w:rPr>
                <w:rFonts w:eastAsia="Arial" w:cs="Arial"/>
                <w:color w:val="000000"/>
                <w:sz w:val="22"/>
                <w:szCs w:val="22"/>
              </w:rPr>
              <w:t xml:space="preserve"> will be sent to cancel</w:t>
            </w:r>
            <w:r>
              <w:rPr>
                <w:rFonts w:eastAsia="Arial" w:cs="Arial"/>
                <w:color w:val="000000"/>
                <w:sz w:val="22"/>
                <w:szCs w:val="22"/>
              </w:rPr>
              <w:t xml:space="preserve"> </w:t>
            </w:r>
            <w:r w:rsidRPr="001B4D75">
              <w:rPr>
                <w:rFonts w:eastAsia="Arial" w:cs="Arial"/>
                <w:color w:val="000000"/>
                <w:sz w:val="22"/>
                <w:szCs w:val="22"/>
              </w:rPr>
              <w:t>the</w:t>
            </w:r>
            <w:r w:rsidRPr="001B4D75">
              <w:rPr>
                <w:rFonts w:cs="Arial"/>
                <w:sz w:val="22"/>
                <w:szCs w:val="22"/>
              </w:rPr>
              <w:t xml:space="preserve"> </w:t>
            </w:r>
            <w:hyperlink r:id="rId2386" w:history="1">
              <w:r w:rsidRPr="00880DC3">
                <w:rPr>
                  <w:rFonts w:eastAsia="Arial" w:cs="Arial"/>
                  <w:color w:val="0000FF"/>
                  <w:sz w:val="22"/>
                  <w:szCs w:val="22"/>
                  <w:u w:val="single"/>
                  <w:lang w:eastAsia="en-US"/>
                </w:rPr>
                <w:t>MAM</w:t>
              </w:r>
            </w:hyperlink>
            <w:r w:rsidRPr="001B4D75">
              <w:rPr>
                <w:rFonts w:cs="Arial"/>
                <w:sz w:val="22"/>
                <w:szCs w:val="22"/>
              </w:rPr>
              <w:t> </w:t>
            </w:r>
            <w:r w:rsidRPr="001B4D75">
              <w:rPr>
                <w:rFonts w:eastAsia="Arial" w:cs="Arial"/>
                <w:color w:val="000000"/>
                <w:sz w:val="22"/>
                <w:szCs w:val="22"/>
              </w:rPr>
              <w:t>Appointment, even if the original 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59DEEE46"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5867CA6C" w14:textId="77777777" w:rsidR="000A747A" w:rsidRPr="00340075" w:rsidRDefault="000A747A" w:rsidP="000A747A">
            <w:pPr>
              <w:widowControl w:val="0"/>
              <w:spacing w:beforeAutospacing="1" w:after="320" w:afterAutospacing="1" w:line="276" w:lineRule="auto"/>
              <w:rPr>
                <w:szCs w:val="22"/>
                <w:lang w:eastAsia="en-US"/>
              </w:rPr>
            </w:pPr>
            <w:hyperlink r:id="rId2387"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0CD66A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8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2E7F135" w14:textId="77777777" w:rsidR="000A747A" w:rsidRPr="00340075" w:rsidRDefault="000A747A" w:rsidP="000A747A">
            <w:pPr>
              <w:widowControl w:val="0"/>
              <w:spacing w:beforeAutospacing="1" w:after="320" w:afterAutospacing="1" w:line="276" w:lineRule="auto"/>
              <w:rPr>
                <w:szCs w:val="22"/>
                <w:lang w:eastAsia="en-US"/>
              </w:rPr>
            </w:pPr>
            <w:hyperlink r:id="rId2389"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including Gaining </w:t>
            </w:r>
            <w:hyperlink r:id="rId2390"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71D3E3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391" w:history="1">
              <w:r w:rsidRPr="00340075">
                <w:rPr>
                  <w:rFonts w:eastAsia="Arial" w:cs="Arial"/>
                  <w:color w:val="0000FF"/>
                  <w:szCs w:val="22"/>
                  <w:u w:val="single"/>
                  <w:lang w:eastAsia="en-US"/>
                </w:rPr>
                <w:t>DTN</w:t>
              </w:r>
            </w:hyperlink>
          </w:p>
        </w:tc>
      </w:tr>
      <w:tr w:rsidR="000A747A" w:rsidRPr="00340075" w14:paraId="742678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EBD27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9.5.1</w:t>
            </w:r>
            <w:r>
              <w:rPr>
                <w:rFonts w:eastAsia="Arial" w:cs="Arial"/>
                <w:color w:val="000000"/>
                <w:szCs w:val="22"/>
                <w:lang w:eastAsia="en-US"/>
              </w:rPr>
              <w:t>9</w:t>
            </w:r>
          </w:p>
        </w:tc>
        <w:tc>
          <w:tcPr>
            <w:tcW w:w="0" w:type="auto"/>
            <w:tcBorders>
              <w:top w:val="single" w:sz="8" w:space="0" w:color="696969"/>
              <w:left w:val="single" w:sz="8" w:space="0" w:color="696969"/>
              <w:bottom w:val="single" w:sz="8" w:space="0" w:color="696969"/>
              <w:right w:val="single" w:sz="8" w:space="0" w:color="696969"/>
            </w:tcBorders>
          </w:tcPr>
          <w:p w14:paraId="03F5166A"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39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w:t>
            </w:r>
            <w:r w:rsidR="00B96EB7">
              <w:rPr>
                <w:rFonts w:eastAsia="Arial" w:cs="Arial"/>
                <w:color w:val="000000"/>
                <w:szCs w:val="22"/>
                <w:lang w:eastAsia="en-US"/>
              </w:rPr>
              <w:t>8</w:t>
            </w:r>
            <w:r w:rsidRPr="00340075">
              <w:rPr>
                <w:rFonts w:eastAsia="Arial" w:cs="Arial"/>
                <w:color w:val="000000"/>
                <w:szCs w:val="22"/>
                <w:lang w:eastAsia="en-US"/>
              </w:rPr>
              <w:t>.</w:t>
            </w:r>
          </w:p>
          <w:p w14:paraId="6C69A06B" w14:textId="77777777" w:rsidR="000A747A" w:rsidRPr="00340075" w:rsidRDefault="000A747A" w:rsidP="000A747A">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3C26C1"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Accept agent appointment.</w:t>
            </w:r>
          </w:p>
          <w:p w14:paraId="3DA77395" w14:textId="77777777" w:rsidR="000A747A" w:rsidRPr="00340075" w:rsidRDefault="000A747A" w:rsidP="000A747A">
            <w:pPr>
              <w:widowControl w:val="0"/>
              <w:spacing w:beforeAutospacing="1" w:after="320" w:afterAutospacing="1" w:line="276" w:lineRule="auto"/>
              <w:rPr>
                <w:szCs w:val="22"/>
                <w:lang w:eastAsia="en-US"/>
              </w:rPr>
            </w:pPr>
            <w:r w:rsidRPr="001B4D75">
              <w:rPr>
                <w:rFonts w:eastAsia="Arial" w:cs="Arial"/>
                <w:color w:val="000000"/>
              </w:rPr>
              <w:t xml:space="preserve">Where commercial arrangements are not in place to enable transfer to the Gaining </w:t>
            </w:r>
            <w:hyperlink r:id="rId239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sidRPr="001B4D75">
              <w:rPr>
                <w:rFonts w:eastAsia="Arial" w:cs="Arial"/>
                <w:color w:val="000000"/>
              </w:rPr>
              <w:t xml:space="preserve"> without a meter exchange, the ‘Change of</w:t>
            </w:r>
            <w:r w:rsidRPr="001B4D75">
              <w:t xml:space="preserve"> </w:t>
            </w:r>
            <w:hyperlink r:id="rId2394"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sidRPr="001B4D75">
              <w:rPr>
                <w:rFonts w:eastAsia="Arial" w:cs="Arial"/>
                <w:color w:val="000000"/>
              </w:rPr>
              <w:t> with Asset Exchange’ process shall be followed as set out in section 9 below.</w:t>
            </w:r>
          </w:p>
        </w:tc>
        <w:tc>
          <w:tcPr>
            <w:tcW w:w="0" w:type="auto"/>
            <w:tcBorders>
              <w:top w:val="single" w:sz="8" w:space="0" w:color="696969"/>
              <w:left w:val="single" w:sz="8" w:space="0" w:color="696969"/>
              <w:bottom w:val="single" w:sz="8" w:space="0" w:color="696969"/>
              <w:right w:val="single" w:sz="8" w:space="0" w:color="696969"/>
            </w:tcBorders>
          </w:tcPr>
          <w:p w14:paraId="5C0A012E"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395"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6DC2AB0" w14:textId="77777777" w:rsidR="000A747A" w:rsidRPr="00340075" w:rsidRDefault="000A747A" w:rsidP="000A747A">
            <w:pPr>
              <w:widowControl w:val="0"/>
              <w:spacing w:beforeAutospacing="1" w:after="320" w:afterAutospacing="1" w:line="276" w:lineRule="auto"/>
              <w:rPr>
                <w:szCs w:val="22"/>
                <w:lang w:eastAsia="en-US"/>
              </w:rPr>
            </w:pPr>
            <w:hyperlink r:id="rId239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75E67C5" w14:textId="77777777" w:rsidR="000A747A" w:rsidRDefault="000A747A" w:rsidP="000A747A">
            <w:pPr>
              <w:widowControl w:val="0"/>
              <w:spacing w:beforeAutospacing="1" w:after="320" w:afterAutospacing="1" w:line="276" w:lineRule="auto"/>
              <w:rPr>
                <w:rFonts w:eastAsia="Arial" w:cs="Arial"/>
                <w:szCs w:val="22"/>
                <w:lang w:eastAsia="en-US"/>
              </w:rPr>
            </w:pPr>
            <w:hyperlink r:id="rId2397" w:history="1">
              <w:r w:rsidRPr="00340075">
                <w:rPr>
                  <w:color w:val="0000FF"/>
                  <w:szCs w:val="22"/>
                  <w:u w:val="single"/>
                  <w:lang w:eastAsia="en-US"/>
                </w:rPr>
                <w:t>RNAGE</w:t>
              </w:r>
            </w:hyperlink>
          </w:p>
          <w:p w14:paraId="0BBFD580" w14:textId="77777777" w:rsidR="000A747A" w:rsidRPr="00340075" w:rsidRDefault="000A747A" w:rsidP="000A747A">
            <w:pPr>
              <w:widowControl w:val="0"/>
              <w:spacing w:beforeAutospacing="1" w:after="320" w:afterAutospacing="1" w:line="276" w:lineRule="auto"/>
              <w:rPr>
                <w:szCs w:val="22"/>
                <w:lang w:eastAsia="en-US"/>
              </w:rPr>
            </w:pPr>
            <w:r>
              <w:rPr>
                <w:rFonts w:eastAsia="Arial" w:cs="Arial"/>
                <w:color w:val="000000"/>
              </w:rPr>
              <w:t xml:space="preserve">It is possible the Gaining </w:t>
            </w:r>
            <w:hyperlink r:id="rId239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Pr>
                <w:rFonts w:eastAsia="Arial" w:cs="Arial"/>
                <w:color w:val="000000"/>
              </w:rPr>
              <w:t xml:space="preserve"> will not accept the Appointment until after details have been transferred, in which case an </w:t>
            </w:r>
            <w:hyperlink r:id="rId2399" w:history="1">
              <w:r>
                <w:rPr>
                  <w:rFonts w:eastAsia="Arial" w:cs="Arial"/>
                  <w:color w:val="0000FF"/>
                  <w:u w:val="single"/>
                </w:rPr>
                <w:t>ONUPD</w:t>
              </w:r>
            </w:hyperlink>
            <w:r>
              <w:rPr>
                <w:rFonts w:eastAsia="Arial" w:cs="Arial"/>
                <w:color w:val="000000"/>
              </w:rPr>
              <w:t xml:space="preserve"> will be sent negating the need for </w:t>
            </w:r>
            <w:hyperlink r:id="rId2400" w:history="1">
              <w:r>
                <w:rPr>
                  <w:rFonts w:eastAsia="Arial" w:cs="Arial"/>
                  <w:color w:val="0000FF"/>
                  <w:u w:val="single"/>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596E365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01" w:history="1">
              <w:r w:rsidRPr="00340075">
                <w:rPr>
                  <w:rFonts w:eastAsia="Arial" w:cs="Arial"/>
                  <w:color w:val="0000FF"/>
                  <w:szCs w:val="22"/>
                  <w:u w:val="single"/>
                  <w:lang w:eastAsia="en-US"/>
                </w:rPr>
                <w:t>DTN</w:t>
              </w:r>
            </w:hyperlink>
          </w:p>
        </w:tc>
      </w:tr>
      <w:tr w:rsidR="000A747A" w:rsidRPr="00340075" w14:paraId="67ACEA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E3CDA5" w14:textId="77777777" w:rsidR="000A747A" w:rsidRPr="00340075" w:rsidRDefault="000A747A" w:rsidP="003E78FC">
            <w:pPr>
              <w:widowControl w:val="0"/>
              <w:tabs>
                <w:tab w:val="left" w:pos="1041"/>
              </w:tabs>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20</w:t>
            </w:r>
          </w:p>
        </w:tc>
        <w:tc>
          <w:tcPr>
            <w:tcW w:w="0" w:type="auto"/>
            <w:tcBorders>
              <w:top w:val="single" w:sz="8" w:space="0" w:color="696969"/>
              <w:left w:val="single" w:sz="8" w:space="0" w:color="696969"/>
              <w:bottom w:val="single" w:sz="8" w:space="0" w:color="696969"/>
              <w:right w:val="single" w:sz="8" w:space="0" w:color="696969"/>
            </w:tcBorders>
          </w:tcPr>
          <w:p w14:paraId="7854E836"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9.5.1</w:t>
            </w:r>
            <w:r w:rsidR="00B96EB7">
              <w:rPr>
                <w:rFonts w:eastAsia="Arial" w:cs="Arial"/>
                <w:color w:val="000000"/>
                <w:szCs w:val="22"/>
                <w:lang w:eastAsia="en-US"/>
              </w:rPr>
              <w:t>8</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C5D657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Request transfer of information. </w:t>
            </w:r>
          </w:p>
        </w:tc>
        <w:tc>
          <w:tcPr>
            <w:tcW w:w="0" w:type="auto"/>
            <w:tcBorders>
              <w:top w:val="single" w:sz="8" w:space="0" w:color="696969"/>
              <w:left w:val="single" w:sz="8" w:space="0" w:color="696969"/>
              <w:bottom w:val="single" w:sz="8" w:space="0" w:color="696969"/>
              <w:right w:val="single" w:sz="8" w:space="0" w:color="696969"/>
            </w:tcBorders>
          </w:tcPr>
          <w:p w14:paraId="56097A5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02"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4A730C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0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D07F01A" w14:textId="77777777" w:rsidR="000A747A" w:rsidRPr="00340075" w:rsidRDefault="000A747A" w:rsidP="000A747A">
            <w:pPr>
              <w:widowControl w:val="0"/>
              <w:spacing w:beforeAutospacing="1" w:after="320" w:afterAutospacing="1" w:line="276" w:lineRule="auto"/>
              <w:rPr>
                <w:szCs w:val="22"/>
                <w:lang w:eastAsia="en-US"/>
              </w:rPr>
            </w:pPr>
            <w:hyperlink r:id="rId2404" w:history="1">
              <w:r w:rsidRPr="00340075">
                <w:rPr>
                  <w:color w:val="0000FF"/>
                  <w:szCs w:val="22"/>
                  <w:u w:val="single"/>
                  <w:lang w:eastAsia="en-US"/>
                </w:rPr>
                <w:t>ORDET</w:t>
              </w:r>
            </w:hyperlink>
          </w:p>
        </w:tc>
        <w:tc>
          <w:tcPr>
            <w:tcW w:w="0" w:type="auto"/>
            <w:tcBorders>
              <w:top w:val="single" w:sz="8" w:space="0" w:color="696969"/>
              <w:left w:val="single" w:sz="8" w:space="0" w:color="696969"/>
              <w:bottom w:val="single" w:sz="8" w:space="0" w:color="696969"/>
              <w:right w:val="single" w:sz="8" w:space="0" w:color="696969"/>
            </w:tcBorders>
          </w:tcPr>
          <w:p w14:paraId="1493082A"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05" w:history="1">
              <w:r w:rsidRPr="00340075">
                <w:rPr>
                  <w:rFonts w:eastAsia="Arial" w:cs="Arial"/>
                  <w:color w:val="0000FF"/>
                  <w:szCs w:val="22"/>
                  <w:u w:val="single"/>
                  <w:lang w:eastAsia="en-US"/>
                </w:rPr>
                <w:t>DTN</w:t>
              </w:r>
            </w:hyperlink>
          </w:p>
        </w:tc>
      </w:tr>
      <w:tr w:rsidR="000A747A" w:rsidRPr="00340075" w14:paraId="7F81888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A3A5E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2</w:t>
            </w:r>
            <w:r w:rsidRPr="00340075">
              <w:rPr>
                <w:rFonts w:eastAsia="Arial" w:cs="Arial"/>
                <w:color w:val="000000"/>
                <w:szCs w:val="22"/>
                <w:lang w:eastAsia="en-US"/>
              </w:rPr>
              <w:t>1</w:t>
            </w:r>
          </w:p>
        </w:tc>
        <w:tc>
          <w:tcPr>
            <w:tcW w:w="0" w:type="auto"/>
            <w:tcBorders>
              <w:top w:val="single" w:sz="8" w:space="0" w:color="696969"/>
              <w:left w:val="single" w:sz="8" w:space="0" w:color="696969"/>
              <w:bottom w:val="single" w:sz="8" w:space="0" w:color="696969"/>
              <w:right w:val="single" w:sz="8" w:space="0" w:color="696969"/>
            </w:tcBorders>
          </w:tcPr>
          <w:p w14:paraId="741FF35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0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sidR="00B96EB7">
              <w:rPr>
                <w:rFonts w:eastAsia="Arial" w:cs="Arial"/>
                <w:color w:val="000000"/>
                <w:szCs w:val="22"/>
                <w:lang w:eastAsia="en-US"/>
              </w:rPr>
              <w:t>20</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8C756CE"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transfer of information request.</w:t>
            </w:r>
          </w:p>
        </w:tc>
        <w:tc>
          <w:tcPr>
            <w:tcW w:w="0" w:type="auto"/>
            <w:tcBorders>
              <w:top w:val="single" w:sz="8" w:space="0" w:color="696969"/>
              <w:left w:val="single" w:sz="8" w:space="0" w:color="696969"/>
              <w:bottom w:val="single" w:sz="8" w:space="0" w:color="696969"/>
              <w:right w:val="single" w:sz="8" w:space="0" w:color="696969"/>
            </w:tcBorders>
          </w:tcPr>
          <w:p w14:paraId="6259DC9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0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C70C98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0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DF001C0" w14:textId="77777777" w:rsidR="000A747A" w:rsidRPr="00340075" w:rsidRDefault="000A747A" w:rsidP="000A747A">
            <w:pPr>
              <w:widowControl w:val="0"/>
              <w:spacing w:beforeAutospacing="1" w:after="320" w:afterAutospacing="1" w:line="276" w:lineRule="auto"/>
              <w:rPr>
                <w:szCs w:val="22"/>
                <w:lang w:eastAsia="en-US"/>
              </w:rPr>
            </w:pPr>
            <w:hyperlink r:id="rId2409" w:history="1">
              <w:r w:rsidRPr="00340075">
                <w:rPr>
                  <w:color w:val="0000FF"/>
                  <w:szCs w:val="22"/>
                  <w:u w:val="single"/>
                  <w:lang w:eastAsia="en-US"/>
                </w:rPr>
                <w:t>RRDET</w:t>
              </w:r>
            </w:hyperlink>
          </w:p>
        </w:tc>
        <w:tc>
          <w:tcPr>
            <w:tcW w:w="0" w:type="auto"/>
            <w:tcBorders>
              <w:top w:val="single" w:sz="8" w:space="0" w:color="696969"/>
              <w:left w:val="single" w:sz="8" w:space="0" w:color="696969"/>
              <w:bottom w:val="single" w:sz="8" w:space="0" w:color="696969"/>
              <w:right w:val="single" w:sz="8" w:space="0" w:color="696969"/>
            </w:tcBorders>
          </w:tcPr>
          <w:p w14:paraId="7B802E6A"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10" w:history="1">
              <w:r w:rsidRPr="00340075">
                <w:rPr>
                  <w:rFonts w:eastAsia="Arial" w:cs="Arial"/>
                  <w:color w:val="0000FF"/>
                  <w:szCs w:val="22"/>
                  <w:u w:val="single"/>
                  <w:lang w:eastAsia="en-US"/>
                </w:rPr>
                <w:t>DTN</w:t>
              </w:r>
            </w:hyperlink>
          </w:p>
        </w:tc>
      </w:tr>
      <w:tr w:rsidR="000A747A" w:rsidRPr="00340075" w14:paraId="506DE7A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5F6BC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22</w:t>
            </w:r>
          </w:p>
        </w:tc>
        <w:tc>
          <w:tcPr>
            <w:tcW w:w="0" w:type="auto"/>
            <w:tcBorders>
              <w:top w:val="single" w:sz="8" w:space="0" w:color="696969"/>
              <w:left w:val="single" w:sz="8" w:space="0" w:color="696969"/>
              <w:bottom w:val="single" w:sz="8" w:space="0" w:color="696969"/>
              <w:right w:val="single" w:sz="8" w:space="0" w:color="696969"/>
            </w:tcBorders>
          </w:tcPr>
          <w:p w14:paraId="12B75956"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11" w:history="1">
              <w:r w:rsidRPr="00340075">
                <w:rPr>
                  <w:rFonts w:eastAsia="Arial" w:cs="Arial"/>
                  <w:color w:val="0000FF"/>
                  <w:szCs w:val="22"/>
                  <w:u w:val="single"/>
                  <w:lang w:eastAsia="en-US"/>
                </w:rPr>
                <w:t>WD</w:t>
              </w:r>
            </w:hyperlink>
            <w:r w:rsidRPr="00340075">
              <w:rPr>
                <w:rFonts w:eastAsia="Arial" w:cs="Arial"/>
                <w:color w:val="000000"/>
                <w:szCs w:val="22"/>
                <w:lang w:eastAsia="en-US"/>
              </w:rPr>
              <w:t>s 9.5.</w:t>
            </w:r>
            <w:r w:rsidR="00B96EB7">
              <w:rPr>
                <w:rFonts w:eastAsia="Arial" w:cs="Arial"/>
                <w:color w:val="000000"/>
                <w:szCs w:val="22"/>
                <w:lang w:eastAsia="en-US"/>
              </w:rPr>
              <w:t>20</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EB051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241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393037A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1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9D4B14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14"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FA1CAEF" w14:textId="77777777" w:rsidR="000A747A" w:rsidRPr="00340075" w:rsidRDefault="000A747A" w:rsidP="000A747A">
            <w:pPr>
              <w:widowControl w:val="0"/>
              <w:spacing w:beforeAutospacing="1" w:after="320" w:afterAutospacing="1" w:line="276" w:lineRule="auto"/>
              <w:rPr>
                <w:szCs w:val="22"/>
                <w:lang w:eastAsia="en-US"/>
              </w:rPr>
            </w:pPr>
            <w:hyperlink r:id="rId2415" w:history="1">
              <w:r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3CF2FA0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16" w:history="1">
              <w:r w:rsidRPr="00340075">
                <w:rPr>
                  <w:rFonts w:eastAsia="Arial" w:cs="Arial"/>
                  <w:color w:val="0000FF"/>
                  <w:szCs w:val="22"/>
                  <w:u w:val="single"/>
                  <w:lang w:eastAsia="en-US"/>
                </w:rPr>
                <w:t>DTN</w:t>
              </w:r>
            </w:hyperlink>
          </w:p>
        </w:tc>
      </w:tr>
      <w:tr w:rsidR="000A747A" w:rsidRPr="00340075" w14:paraId="4457712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5C0194"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23</w:t>
            </w:r>
          </w:p>
        </w:tc>
        <w:tc>
          <w:tcPr>
            <w:tcW w:w="0" w:type="auto"/>
            <w:tcBorders>
              <w:top w:val="single" w:sz="8" w:space="0" w:color="696969"/>
              <w:left w:val="single" w:sz="8" w:space="0" w:color="696969"/>
              <w:bottom w:val="single" w:sz="8" w:space="0" w:color="696969"/>
              <w:right w:val="single" w:sz="8" w:space="0" w:color="696969"/>
            </w:tcBorders>
          </w:tcPr>
          <w:p w14:paraId="1BB5486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1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sidR="00B96EB7">
              <w:rPr>
                <w:rFonts w:eastAsia="Arial" w:cs="Arial"/>
                <w:color w:val="000000"/>
                <w:szCs w:val="22"/>
                <w:lang w:eastAsia="en-US"/>
              </w:rPr>
              <w:t>22</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4A8909C"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41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21C072B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19"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EFC7E6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20"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7897B7F" w14:textId="77777777" w:rsidR="000A747A" w:rsidRPr="00340075" w:rsidRDefault="000A747A" w:rsidP="000A747A">
            <w:pPr>
              <w:widowControl w:val="0"/>
              <w:spacing w:beforeAutospacing="1" w:after="320" w:afterAutospacing="1" w:line="276" w:lineRule="auto"/>
              <w:rPr>
                <w:szCs w:val="22"/>
                <w:lang w:eastAsia="en-US"/>
              </w:rPr>
            </w:pPr>
            <w:hyperlink r:id="rId2421" w:history="1">
              <w:r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2053A7C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22" w:history="1">
              <w:r w:rsidRPr="00340075">
                <w:rPr>
                  <w:rFonts w:eastAsia="Arial" w:cs="Arial"/>
                  <w:color w:val="0000FF"/>
                  <w:szCs w:val="22"/>
                  <w:u w:val="single"/>
                  <w:lang w:eastAsia="en-US"/>
                </w:rPr>
                <w:t>DTN</w:t>
              </w:r>
            </w:hyperlink>
          </w:p>
        </w:tc>
      </w:tr>
      <w:tr w:rsidR="000A747A" w:rsidRPr="00340075" w14:paraId="4A415F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9DB1EC"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24</w:t>
            </w:r>
          </w:p>
        </w:tc>
        <w:tc>
          <w:tcPr>
            <w:tcW w:w="0" w:type="auto"/>
            <w:tcBorders>
              <w:top w:val="single" w:sz="8" w:space="0" w:color="696969"/>
              <w:left w:val="single" w:sz="8" w:space="0" w:color="696969"/>
              <w:bottom w:val="single" w:sz="8" w:space="0" w:color="696969"/>
              <w:right w:val="single" w:sz="8" w:space="0" w:color="696969"/>
            </w:tcBorders>
          </w:tcPr>
          <w:p w14:paraId="61BF9E1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9.5.</w:t>
            </w:r>
            <w:r w:rsidR="00B96EB7">
              <w:rPr>
                <w:rFonts w:eastAsia="Arial" w:cs="Arial"/>
                <w:color w:val="000000"/>
                <w:szCs w:val="22"/>
                <w:lang w:eastAsia="en-US"/>
              </w:rPr>
              <w:t>22</w:t>
            </w:r>
            <w:r w:rsidRPr="00340075">
              <w:rPr>
                <w:rFonts w:eastAsia="Arial" w:cs="Arial"/>
                <w:color w:val="000000"/>
                <w:szCs w:val="22"/>
                <w:lang w:eastAsia="en-US"/>
              </w:rPr>
              <w:t>,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0F2200FA"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268C380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2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6C4D7F9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24"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425908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As defined in the </w:t>
            </w:r>
            <w:hyperlink r:id="rId2425"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B7093B">
                <w:rPr>
                  <w:rFonts w:eastAsia="Arial" w:cs="Arial"/>
                  <w:color w:val="0000FF"/>
                  <w:szCs w:val="22"/>
                  <w:u w:val="single"/>
                </w:rPr>
                <w:t>CoMCoP</w:t>
              </w:r>
            </w:hyperlink>
          </w:p>
        </w:tc>
        <w:tc>
          <w:tcPr>
            <w:tcW w:w="0" w:type="auto"/>
            <w:tcBorders>
              <w:top w:val="single" w:sz="8" w:space="0" w:color="696969"/>
              <w:left w:val="single" w:sz="8" w:space="0" w:color="696969"/>
              <w:bottom w:val="single" w:sz="8" w:space="0" w:color="696969"/>
              <w:right w:val="single" w:sz="8" w:space="0" w:color="696969"/>
            </w:tcBorders>
          </w:tcPr>
          <w:p w14:paraId="6026C43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0A747A" w:rsidRPr="00340075" w14:paraId="0276A98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F3A11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w:t>
            </w:r>
            <w:r>
              <w:rPr>
                <w:rFonts w:eastAsia="Arial" w:cs="Arial"/>
                <w:color w:val="000000"/>
                <w:szCs w:val="22"/>
                <w:lang w:eastAsia="en-US"/>
              </w:rPr>
              <w:t>25</w:t>
            </w:r>
          </w:p>
        </w:tc>
        <w:tc>
          <w:tcPr>
            <w:tcW w:w="0" w:type="auto"/>
            <w:tcBorders>
              <w:top w:val="single" w:sz="8" w:space="0" w:color="696969"/>
              <w:left w:val="single" w:sz="8" w:space="0" w:color="696969"/>
              <w:bottom w:val="single" w:sz="8" w:space="0" w:color="696969"/>
              <w:right w:val="single" w:sz="8" w:space="0" w:color="696969"/>
            </w:tcBorders>
          </w:tcPr>
          <w:p w14:paraId="4578AFD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2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9.5.10.</w:t>
            </w:r>
          </w:p>
        </w:tc>
        <w:tc>
          <w:tcPr>
            <w:tcW w:w="0" w:type="auto"/>
            <w:tcBorders>
              <w:top w:val="single" w:sz="8" w:space="0" w:color="696969"/>
              <w:left w:val="single" w:sz="8" w:space="0" w:color="696969"/>
              <w:bottom w:val="single" w:sz="8" w:space="0" w:color="696969"/>
              <w:right w:val="single" w:sz="8" w:space="0" w:color="696969"/>
            </w:tcBorders>
          </w:tcPr>
          <w:p w14:paraId="41FE06C5"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427" w:history="1">
              <w:hyperlink r:id="rId2428"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49569A9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29"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A7589B2" w14:textId="77777777" w:rsidR="000A747A" w:rsidRPr="00340075" w:rsidRDefault="000A747A" w:rsidP="000A747A">
            <w:pPr>
              <w:widowControl w:val="0"/>
              <w:spacing w:beforeAutospacing="1" w:after="320" w:afterAutospacing="1" w:line="276" w:lineRule="auto"/>
              <w:rPr>
                <w:szCs w:val="22"/>
                <w:lang w:eastAsia="en-US"/>
              </w:rPr>
            </w:pPr>
            <w:hyperlink r:id="rId2430"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A30284A" w14:textId="77777777" w:rsidR="000A747A" w:rsidRPr="00340075" w:rsidRDefault="000A747A" w:rsidP="000A747A">
            <w:pPr>
              <w:widowControl w:val="0"/>
              <w:spacing w:beforeAutospacing="1" w:after="320" w:afterAutospacing="1" w:line="276" w:lineRule="auto"/>
              <w:rPr>
                <w:szCs w:val="22"/>
                <w:lang w:eastAsia="en-US"/>
              </w:rPr>
            </w:pPr>
            <w:hyperlink r:id="rId2431"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486625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32" w:history="1">
              <w:r w:rsidRPr="00340075">
                <w:rPr>
                  <w:rFonts w:eastAsia="Arial" w:cs="Arial"/>
                  <w:color w:val="0000FF"/>
                  <w:szCs w:val="22"/>
                  <w:u w:val="single"/>
                  <w:lang w:eastAsia="en-US"/>
                </w:rPr>
                <w:t>DTN</w:t>
              </w:r>
            </w:hyperlink>
          </w:p>
        </w:tc>
      </w:tr>
      <w:tr w:rsidR="000A747A" w:rsidRPr="00340075" w14:paraId="6812892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533DD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r>
              <w:rPr>
                <w:rFonts w:eastAsia="Arial" w:cs="Arial"/>
                <w:color w:val="000000"/>
                <w:szCs w:val="22"/>
                <w:lang w:eastAsia="en-US"/>
              </w:rPr>
              <w:t>6</w:t>
            </w:r>
          </w:p>
        </w:tc>
        <w:tc>
          <w:tcPr>
            <w:tcW w:w="0" w:type="auto"/>
            <w:tcBorders>
              <w:top w:val="single" w:sz="8" w:space="0" w:color="696969"/>
              <w:left w:val="single" w:sz="8" w:space="0" w:color="696969"/>
              <w:bottom w:val="single" w:sz="8" w:space="0" w:color="696969"/>
              <w:right w:val="single" w:sz="8" w:space="0" w:color="696969"/>
            </w:tcBorders>
          </w:tcPr>
          <w:p w14:paraId="1D77729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3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sidR="00B96EB7">
              <w:rPr>
                <w:rFonts w:eastAsia="Arial" w:cs="Arial"/>
                <w:color w:val="000000"/>
                <w:szCs w:val="22"/>
                <w:lang w:eastAsia="en-US"/>
              </w:rPr>
              <w:t>25</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A73D86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434" w:history="1">
              <w:hyperlink r:id="rId2435"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1941E78C"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2436"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05CB09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43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EEE61D3" w14:textId="77777777" w:rsidR="000A747A" w:rsidRPr="00340075" w:rsidRDefault="000A747A" w:rsidP="000A747A">
            <w:pPr>
              <w:widowControl w:val="0"/>
              <w:spacing w:beforeAutospacing="1" w:after="320" w:afterAutospacing="1" w:line="276" w:lineRule="auto"/>
              <w:rPr>
                <w:szCs w:val="22"/>
                <w:lang w:eastAsia="en-US"/>
              </w:rPr>
            </w:pPr>
            <w:hyperlink r:id="rId2438"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A2BA98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39" w:history="1">
              <w:r w:rsidRPr="00340075">
                <w:rPr>
                  <w:rFonts w:eastAsia="Arial" w:cs="Arial"/>
                  <w:color w:val="0000FF"/>
                  <w:szCs w:val="22"/>
                  <w:u w:val="single"/>
                  <w:lang w:eastAsia="en-US"/>
                </w:rPr>
                <w:t>DTN</w:t>
              </w:r>
            </w:hyperlink>
          </w:p>
        </w:tc>
      </w:tr>
      <w:tr w:rsidR="000A747A" w:rsidRPr="00340075" w14:paraId="7A8FB4A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23E44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r>
              <w:rPr>
                <w:rFonts w:eastAsia="Arial" w:cs="Arial"/>
                <w:color w:val="000000"/>
                <w:szCs w:val="22"/>
                <w:lang w:eastAsia="en-US"/>
              </w:rPr>
              <w:t>7</w:t>
            </w:r>
          </w:p>
        </w:tc>
        <w:tc>
          <w:tcPr>
            <w:tcW w:w="0" w:type="auto"/>
            <w:tcBorders>
              <w:top w:val="single" w:sz="8" w:space="0" w:color="696969"/>
              <w:left w:val="single" w:sz="8" w:space="0" w:color="696969"/>
              <w:bottom w:val="single" w:sz="8" w:space="0" w:color="696969"/>
              <w:right w:val="single" w:sz="8" w:space="0" w:color="696969"/>
            </w:tcBorders>
          </w:tcPr>
          <w:p w14:paraId="3DFA169E"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4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sidR="00B96EB7">
              <w:rPr>
                <w:rFonts w:eastAsia="Arial" w:cs="Arial"/>
                <w:color w:val="000000"/>
                <w:szCs w:val="22"/>
                <w:lang w:eastAsia="en-US"/>
              </w:rPr>
              <w:t>22</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E42918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441" w:history="1">
              <w:hyperlink r:id="rId2442"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1AD5B1A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43"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30C08D7" w14:textId="77777777" w:rsidR="000A747A" w:rsidRDefault="000A747A" w:rsidP="000A747A">
            <w:pPr>
              <w:widowControl w:val="0"/>
              <w:spacing w:beforeAutospacing="1" w:after="320" w:afterAutospacing="1" w:line="276" w:lineRule="auto"/>
              <w:rPr>
                <w:rFonts w:eastAsia="Arial" w:cs="Arial"/>
                <w:szCs w:val="22"/>
                <w:lang w:eastAsia="en-US"/>
              </w:rPr>
            </w:pPr>
            <w:hyperlink r:id="rId2444" w:history="1">
              <w:r w:rsidRPr="00340075">
                <w:rPr>
                  <w:rFonts w:eastAsia="Arial" w:cs="Arial"/>
                  <w:color w:val="0000FF"/>
                  <w:szCs w:val="22"/>
                  <w:u w:val="single"/>
                  <w:lang w:eastAsia="en-US"/>
                </w:rPr>
                <w:t>MAP</w:t>
              </w:r>
            </w:hyperlink>
          </w:p>
          <w:p w14:paraId="4FBBDF0B" w14:textId="77777777" w:rsidR="000A747A" w:rsidRPr="00340075" w:rsidRDefault="000A747A" w:rsidP="000A747A">
            <w:pPr>
              <w:widowControl w:val="0"/>
              <w:spacing w:beforeAutospacing="1" w:after="320" w:afterAutospacing="1" w:line="276" w:lineRule="auto"/>
              <w:rPr>
                <w:szCs w:val="22"/>
                <w:lang w:eastAsia="en-US"/>
              </w:rPr>
            </w:pPr>
            <w:r>
              <w:rPr>
                <w:rFonts w:eastAsia="Arial" w:cs="Arial"/>
                <w:color w:val="000000"/>
              </w:rPr>
              <w:t>Where</w:t>
            </w:r>
            <w:r>
              <w:t xml:space="preserve"> </w:t>
            </w:r>
            <w:hyperlink r:id="rId2445" w:history="1">
              <w:r>
                <w:rPr>
                  <w:color w:val="0000FF"/>
                  <w:u w:val="single"/>
                </w:rPr>
                <w:t>Meter Asset Provider</w:t>
              </w:r>
            </w:hyperlink>
            <w:r>
              <w:rPr>
                <w:rFonts w:eastAsia="Arial" w:cs="Arial"/>
                <w:color w:val="000000"/>
              </w:rPr>
              <w:t xml:space="preserve">s do not have a contract in place with a Gaining </w:t>
            </w:r>
            <w:hyperlink r:id="rId2446" w:history="1">
              <w:r w:rsidRPr="00DD2ADF">
                <w:rPr>
                  <w:rFonts w:eastAsia="Arial"/>
                  <w:color w:val="0000FF"/>
                  <w:u w:val="single"/>
                </w:rPr>
                <w:t>Meter Asset Manager</w:t>
              </w:r>
            </w:hyperlink>
            <w:r>
              <w:rPr>
                <w:rFonts w:eastAsia="Arial" w:cs="Arial"/>
                <w:color w:val="000000"/>
              </w:rPr>
              <w:t xml:space="preserve"> it will first be necessary for the</w:t>
            </w:r>
            <w:r>
              <w:t xml:space="preserve"> </w:t>
            </w:r>
            <w:hyperlink r:id="rId2447" w:history="1">
              <w:r>
                <w:rPr>
                  <w:rFonts w:eastAsia="Arial" w:cs="Arial"/>
                  <w:color w:val="0000FF"/>
                  <w:u w:val="single"/>
                </w:rPr>
                <w:t>Meter Asset Provider</w:t>
              </w:r>
            </w:hyperlink>
            <w:r>
              <w:t xml:space="preserve"> </w:t>
            </w:r>
            <w:r>
              <w:rPr>
                <w:rFonts w:eastAsia="Arial" w:cs="Arial"/>
                <w:color w:val="000000"/>
              </w:rPr>
              <w:t>and</w:t>
            </w:r>
            <w:r>
              <w:t xml:space="preserve"> </w:t>
            </w:r>
            <w:hyperlink r:id="rId2448" w:history="1">
              <w:r w:rsidRPr="00DD2ADF">
                <w:rPr>
                  <w:rFonts w:eastAsia="Arial"/>
                  <w:color w:val="0000FF"/>
                  <w:u w:val="single"/>
                </w:rPr>
                <w:t>Meter Asset Manager</w:t>
              </w:r>
            </w:hyperlink>
            <w:r>
              <w:t xml:space="preserve"> </w:t>
            </w:r>
            <w:r>
              <w:rPr>
                <w:rFonts w:eastAsia="Arial" w:cs="Arial"/>
                <w:color w:val="000000"/>
              </w:rPr>
              <w:t>to agree terms for use of the</w:t>
            </w:r>
            <w:r>
              <w:t xml:space="preserve"> </w:t>
            </w:r>
            <w:hyperlink r:id="rId2449" w:history="1">
              <w:r>
                <w:rPr>
                  <w:rFonts w:eastAsia="Arial" w:cs="Arial"/>
                  <w:color w:val="0000FF"/>
                  <w:u w:val="single"/>
                </w:rPr>
                <w:t>Metering Asset</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75689903" w14:textId="77777777" w:rsidR="000A747A" w:rsidRPr="00340075" w:rsidRDefault="000A747A" w:rsidP="000A747A">
            <w:pPr>
              <w:widowControl w:val="0"/>
              <w:spacing w:beforeAutospacing="1" w:after="320" w:afterAutospacing="1" w:line="276" w:lineRule="auto"/>
              <w:rPr>
                <w:szCs w:val="22"/>
                <w:lang w:eastAsia="en-US"/>
              </w:rPr>
            </w:pPr>
            <w:hyperlink r:id="rId2450"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8C2F72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51"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0A747A" w:rsidRPr="00340075" w14:paraId="246A8F3E" w14:textId="77777777" w:rsidTr="00D45FB8">
        <w:tc>
          <w:tcPr>
            <w:tcW w:w="0" w:type="auto"/>
            <w:tcBorders>
              <w:top w:val="single" w:sz="8" w:space="0" w:color="696969"/>
              <w:left w:val="single" w:sz="8" w:space="0" w:color="696969"/>
              <w:bottom w:val="single" w:sz="8" w:space="0" w:color="696969"/>
              <w:right w:val="single" w:sz="8" w:space="0" w:color="696969"/>
            </w:tcBorders>
          </w:tcPr>
          <w:p w14:paraId="7613758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r>
              <w:rPr>
                <w:rFonts w:eastAsia="Arial" w:cs="Arial"/>
                <w:color w:val="000000"/>
                <w:szCs w:val="22"/>
                <w:lang w:eastAsia="en-US"/>
              </w:rPr>
              <w:t>8</w:t>
            </w:r>
          </w:p>
        </w:tc>
        <w:tc>
          <w:tcPr>
            <w:tcW w:w="0" w:type="auto"/>
            <w:tcBorders>
              <w:top w:val="single" w:sz="8" w:space="0" w:color="696969"/>
              <w:left w:val="single" w:sz="8" w:space="0" w:color="696969"/>
              <w:bottom w:val="single" w:sz="8" w:space="0" w:color="696969"/>
              <w:right w:val="single" w:sz="8" w:space="0" w:color="696969"/>
            </w:tcBorders>
          </w:tcPr>
          <w:p w14:paraId="6391129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52" w:history="1">
              <w:r w:rsidRPr="00340075">
                <w:rPr>
                  <w:rFonts w:eastAsia="Arial" w:cs="Arial"/>
                  <w:color w:val="0000FF"/>
                  <w:szCs w:val="22"/>
                  <w:u w:val="single"/>
                  <w:lang w:eastAsia="en-US"/>
                </w:rPr>
                <w:t>WD</w:t>
              </w:r>
            </w:hyperlink>
            <w:r w:rsidRPr="00340075">
              <w:rPr>
                <w:rFonts w:eastAsia="Arial" w:cs="Arial"/>
                <w:color w:val="000000"/>
                <w:szCs w:val="22"/>
                <w:lang w:eastAsia="en-US"/>
              </w:rPr>
              <w:t>s 9.5.2</w:t>
            </w:r>
            <w:r w:rsidR="00B96EB7">
              <w:rPr>
                <w:rFonts w:eastAsia="Arial" w:cs="Arial"/>
                <w:color w:val="000000"/>
                <w:szCs w:val="22"/>
                <w:lang w:eastAsia="en-US"/>
              </w:rPr>
              <w:t>7</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F81F9A6"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2453" w:history="1">
              <w:hyperlink r:id="rId2454"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48533F41" w14:textId="77777777" w:rsidR="000A747A" w:rsidRPr="00340075" w:rsidRDefault="000A747A" w:rsidP="000A747A">
            <w:pPr>
              <w:widowControl w:val="0"/>
              <w:spacing w:beforeAutospacing="1" w:after="320" w:afterAutospacing="1" w:line="276" w:lineRule="auto"/>
              <w:rPr>
                <w:szCs w:val="22"/>
                <w:lang w:eastAsia="en-US"/>
              </w:rPr>
            </w:pPr>
            <w:hyperlink r:id="rId2455"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CAE744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56"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BB0D06C" w14:textId="77777777" w:rsidR="000A747A" w:rsidRPr="00340075" w:rsidRDefault="000A747A" w:rsidP="000A747A">
            <w:pPr>
              <w:widowControl w:val="0"/>
              <w:spacing w:beforeAutospacing="1" w:after="320" w:afterAutospacing="1" w:line="276" w:lineRule="auto"/>
              <w:rPr>
                <w:szCs w:val="22"/>
                <w:lang w:eastAsia="en-US"/>
              </w:rPr>
            </w:pPr>
            <w:hyperlink r:id="rId2457"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19386AEC"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58" w:history="1">
              <w:r w:rsidRPr="00340075">
                <w:rPr>
                  <w:rFonts w:eastAsia="Arial" w:cs="Arial"/>
                  <w:color w:val="0000FF"/>
                  <w:szCs w:val="22"/>
                  <w:u w:val="single"/>
                  <w:lang w:eastAsia="en-US"/>
                </w:rPr>
                <w:t>DTN</w:t>
              </w:r>
            </w:hyperlink>
          </w:p>
        </w:tc>
      </w:tr>
      <w:tr w:rsidR="000A747A" w:rsidRPr="00340075" w14:paraId="62B0606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705F725"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9.5.2</w:t>
            </w:r>
            <w:r>
              <w:rPr>
                <w:rFonts w:eastAsia="Arial" w:cs="Arial"/>
                <w:color w:val="000000"/>
                <w:szCs w:val="22"/>
                <w:lang w:eastAsia="en-US"/>
              </w:rPr>
              <w:t>9</w:t>
            </w:r>
          </w:p>
        </w:tc>
        <w:tc>
          <w:tcPr>
            <w:tcW w:w="0" w:type="auto"/>
            <w:tcBorders>
              <w:top w:val="single" w:sz="8" w:space="0" w:color="696969"/>
              <w:left w:val="single" w:sz="8" w:space="0" w:color="696969"/>
              <w:bottom w:val="single" w:sz="8" w:space="0" w:color="696969"/>
              <w:right w:val="single" w:sz="8" w:space="0" w:color="696969"/>
            </w:tcBorders>
          </w:tcPr>
          <w:p w14:paraId="2AE7141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w:t>
            </w:r>
            <w:r w:rsidR="00B96EB7">
              <w:rPr>
                <w:rFonts w:eastAsia="Arial" w:cs="Arial"/>
                <w:color w:val="000000"/>
                <w:szCs w:val="22"/>
                <w:lang w:eastAsia="en-US"/>
              </w:rPr>
              <w:t>22.</w:t>
            </w:r>
          </w:p>
        </w:tc>
        <w:tc>
          <w:tcPr>
            <w:tcW w:w="0" w:type="auto"/>
            <w:tcBorders>
              <w:top w:val="single" w:sz="8" w:space="0" w:color="696969"/>
              <w:left w:val="single" w:sz="8" w:space="0" w:color="696969"/>
              <w:bottom w:val="single" w:sz="8" w:space="0" w:color="696969"/>
              <w:right w:val="single" w:sz="8" w:space="0" w:color="696969"/>
            </w:tcBorders>
          </w:tcPr>
          <w:p w14:paraId="7DF9B0E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245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F04A13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460" w:history="1">
              <w:r w:rsidRPr="00AE298D">
                <w:rPr>
                  <w:rFonts w:eastAsia="Arial" w:cs="Arial"/>
                  <w:color w:val="0000FF"/>
                  <w:szCs w:val="22"/>
                  <w:u w:val="single"/>
                  <w:lang w:eastAsia="en-US"/>
                </w:rPr>
                <w:t>MAM</w:t>
              </w:r>
            </w:hyperlink>
          </w:p>
        </w:tc>
        <w:tc>
          <w:tcPr>
            <w:tcW w:w="0" w:type="auto"/>
            <w:tcBorders>
              <w:top w:val="single" w:sz="8" w:space="0" w:color="696969"/>
              <w:left w:val="single" w:sz="8" w:space="0" w:color="696969"/>
              <w:bottom w:val="single" w:sz="8" w:space="0" w:color="696969"/>
              <w:right w:val="single" w:sz="8" w:space="0" w:color="696969"/>
            </w:tcBorders>
          </w:tcPr>
          <w:p w14:paraId="1FAA0C1C" w14:textId="77777777" w:rsidR="000A747A" w:rsidRPr="00340075" w:rsidRDefault="000A747A" w:rsidP="000A747A">
            <w:pPr>
              <w:widowControl w:val="0"/>
              <w:spacing w:beforeAutospacing="1" w:after="320" w:afterAutospacing="1" w:line="276" w:lineRule="auto"/>
              <w:rPr>
                <w:szCs w:val="22"/>
                <w:lang w:eastAsia="en-US"/>
              </w:rPr>
            </w:pPr>
            <w:hyperlink r:id="rId246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99F4026" w14:textId="77777777" w:rsidR="000A747A" w:rsidRPr="00340075" w:rsidRDefault="000A747A" w:rsidP="000A747A">
            <w:pPr>
              <w:widowControl w:val="0"/>
              <w:spacing w:beforeAutospacing="1" w:after="320" w:afterAutospacing="1" w:line="276" w:lineRule="auto"/>
              <w:rPr>
                <w:szCs w:val="22"/>
                <w:lang w:eastAsia="en-US"/>
              </w:rPr>
            </w:pPr>
            <w:hyperlink r:id="rId2462"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4D6CD19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2463" w:history="1">
              <w:r w:rsidRPr="00340075">
                <w:rPr>
                  <w:rFonts w:eastAsia="Arial" w:cs="Arial"/>
                  <w:color w:val="0000FF"/>
                  <w:szCs w:val="22"/>
                  <w:u w:val="single"/>
                  <w:lang w:eastAsia="en-US"/>
                </w:rPr>
                <w:t>DTN</w:t>
              </w:r>
            </w:hyperlink>
          </w:p>
        </w:tc>
      </w:tr>
      <w:tr w:rsidR="000A747A" w:rsidRPr="00340075" w14:paraId="6C148489"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6EEFCA"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30</w:t>
            </w:r>
          </w:p>
        </w:tc>
        <w:tc>
          <w:tcPr>
            <w:tcW w:w="0" w:type="auto"/>
            <w:tcBorders>
              <w:top w:val="single" w:sz="8" w:space="0" w:color="696969"/>
              <w:left w:val="single" w:sz="8" w:space="0" w:color="696969"/>
              <w:bottom w:val="single" w:sz="8" w:space="0" w:color="696969"/>
              <w:right w:val="single" w:sz="8" w:space="0" w:color="696969"/>
            </w:tcBorders>
          </w:tcPr>
          <w:p w14:paraId="71F1DDD7"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6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9.5.2</w:t>
            </w:r>
            <w:r w:rsidR="00B96EB7">
              <w:rPr>
                <w:rFonts w:eastAsia="Arial" w:cs="Arial"/>
                <w:color w:val="000000"/>
                <w:szCs w:val="22"/>
                <w:lang w:eastAsia="en-US"/>
              </w:rPr>
              <w:t>9</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6D8698E"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w:t>
            </w:r>
            <w:r w:rsidRPr="00340075">
              <w:rPr>
                <w:rFonts w:eastAsia="Arial" w:cs="Arial"/>
                <w:color w:val="000000"/>
                <w:szCs w:val="22"/>
                <w:lang w:eastAsia="en-US"/>
              </w:rPr>
              <w:lastRenderedPageBreak/>
              <w:t xml:space="preserve">transfer of </w:t>
            </w:r>
            <w:hyperlink r:id="rId246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564E85" w14:textId="77777777" w:rsidR="000A747A" w:rsidRPr="00340075" w:rsidRDefault="000A747A" w:rsidP="000A747A">
            <w:pPr>
              <w:widowControl w:val="0"/>
              <w:spacing w:beforeAutospacing="1" w:after="320" w:afterAutospacing="1" w:line="276" w:lineRule="auto"/>
              <w:rPr>
                <w:szCs w:val="22"/>
                <w:lang w:eastAsia="en-US"/>
              </w:rPr>
            </w:pPr>
            <w:hyperlink r:id="rId2466" w:history="1">
              <w:r w:rsidRPr="00340075">
                <w:rPr>
                  <w:rFonts w:eastAsia="Arial" w:cs="Arial"/>
                  <w:color w:val="0000FF"/>
                  <w:szCs w:val="22"/>
                  <w:u w:val="single"/>
                  <w:lang w:eastAsia="en-US"/>
                </w:rPr>
                <w:t xml:space="preserve">Gaining </w:t>
              </w:r>
              <w:r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650F074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246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C97FDA7" w14:textId="77777777" w:rsidR="000A747A" w:rsidRPr="00340075" w:rsidRDefault="000A747A" w:rsidP="000A747A">
            <w:pPr>
              <w:widowControl w:val="0"/>
              <w:spacing w:beforeAutospacing="1" w:after="320" w:afterAutospacing="1" w:line="276" w:lineRule="auto"/>
              <w:rPr>
                <w:szCs w:val="22"/>
                <w:lang w:eastAsia="en-US"/>
              </w:rPr>
            </w:pPr>
            <w:hyperlink r:id="rId2468"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DEA99A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w:t>
            </w:r>
            <w:r w:rsidRPr="00340075">
              <w:rPr>
                <w:rFonts w:eastAsia="Arial" w:cs="Arial"/>
                <w:color w:val="000000"/>
                <w:szCs w:val="22"/>
                <w:lang w:eastAsia="en-US"/>
              </w:rPr>
              <w:lastRenderedPageBreak/>
              <w:t xml:space="preserve">IX, </w:t>
            </w:r>
            <w:hyperlink r:id="rId2469" w:history="1">
              <w:r w:rsidRPr="00340075">
                <w:rPr>
                  <w:rFonts w:eastAsia="Arial" w:cs="Arial"/>
                  <w:color w:val="0000FF"/>
                  <w:szCs w:val="22"/>
                  <w:u w:val="single"/>
                  <w:lang w:eastAsia="en-US"/>
                </w:rPr>
                <w:t>DTN</w:t>
              </w:r>
            </w:hyperlink>
          </w:p>
        </w:tc>
      </w:tr>
      <w:tr w:rsidR="000A747A" w:rsidRPr="00340075" w14:paraId="002722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2D6DC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9.5.</w:t>
            </w:r>
            <w:r>
              <w:rPr>
                <w:rFonts w:eastAsia="Arial" w:cs="Arial"/>
                <w:color w:val="000000"/>
                <w:szCs w:val="22"/>
                <w:lang w:eastAsia="en-US"/>
              </w:rPr>
              <w:t>31</w:t>
            </w:r>
          </w:p>
        </w:tc>
        <w:tc>
          <w:tcPr>
            <w:tcW w:w="0" w:type="auto"/>
            <w:tcBorders>
              <w:top w:val="single" w:sz="8" w:space="0" w:color="696969"/>
              <w:left w:val="single" w:sz="8" w:space="0" w:color="696969"/>
              <w:bottom w:val="single" w:sz="8" w:space="0" w:color="696969"/>
              <w:right w:val="single" w:sz="8" w:space="0" w:color="696969"/>
            </w:tcBorders>
          </w:tcPr>
          <w:p w14:paraId="6BDA89B8" w14:textId="77777777" w:rsidR="000A747A" w:rsidRDefault="000A747A" w:rsidP="000A747A">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9.5.2</w:t>
            </w:r>
            <w:r w:rsidR="00B96EB7">
              <w:rPr>
                <w:rFonts w:eastAsia="Arial" w:cs="Arial"/>
                <w:color w:val="000000"/>
                <w:szCs w:val="22"/>
                <w:lang w:eastAsia="en-US"/>
              </w:rPr>
              <w:t>9</w:t>
            </w:r>
            <w:r w:rsidR="002F15EF">
              <w:rPr>
                <w:rFonts w:eastAsia="Arial" w:cs="Arial"/>
                <w:color w:val="000000"/>
                <w:szCs w:val="22"/>
                <w:lang w:eastAsia="en-US"/>
              </w:rPr>
              <w:t>.</w:t>
            </w:r>
          </w:p>
          <w:p w14:paraId="39E24AC9" w14:textId="77777777" w:rsidR="000A747A" w:rsidRPr="00340075" w:rsidRDefault="000A747A" w:rsidP="000A747A">
            <w:pPr>
              <w:widowControl w:val="0"/>
              <w:spacing w:beforeAutospacing="1" w:after="320" w:afterAutospacing="1" w:line="276" w:lineRule="auto"/>
              <w:rPr>
                <w:szCs w:val="22"/>
                <w:lang w:eastAsia="en-US"/>
              </w:rPr>
            </w:pPr>
          </w:p>
        </w:tc>
        <w:tc>
          <w:tcPr>
            <w:tcW w:w="0" w:type="auto"/>
            <w:tcBorders>
              <w:top w:val="single" w:sz="8" w:space="0" w:color="696969"/>
              <w:left w:val="single" w:sz="8" w:space="0" w:color="696969"/>
              <w:bottom w:val="single" w:sz="8" w:space="0" w:color="696969"/>
              <w:right w:val="single" w:sz="8" w:space="0" w:color="696969"/>
            </w:tcBorders>
          </w:tcPr>
          <w:p w14:paraId="395BCD13"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470" w:history="1">
              <w:hyperlink r:id="rId2471"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1D71365" w14:textId="77777777" w:rsidR="000A747A" w:rsidRPr="00340075" w:rsidRDefault="000A747A" w:rsidP="000A747A">
            <w:pPr>
              <w:widowControl w:val="0"/>
              <w:spacing w:beforeAutospacing="1" w:after="320" w:afterAutospacing="1" w:line="276" w:lineRule="auto"/>
              <w:rPr>
                <w:szCs w:val="22"/>
                <w:lang w:eastAsia="en-US"/>
              </w:rPr>
            </w:pPr>
            <w:hyperlink r:id="rId2472"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0FB3BB" w14:textId="77777777" w:rsidR="000A747A" w:rsidRPr="00340075" w:rsidRDefault="000A747A" w:rsidP="000A747A">
            <w:pPr>
              <w:widowControl w:val="0"/>
              <w:spacing w:beforeAutospacing="1" w:after="320" w:afterAutospacing="1" w:line="276" w:lineRule="auto"/>
              <w:rPr>
                <w:szCs w:val="22"/>
                <w:lang w:eastAsia="en-US"/>
              </w:rPr>
            </w:pPr>
            <w:hyperlink r:id="rId2473"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0C6EBC97" w14:textId="77777777" w:rsidR="000A747A" w:rsidRPr="00340075" w:rsidRDefault="000A747A" w:rsidP="000A747A">
            <w:pPr>
              <w:widowControl w:val="0"/>
              <w:spacing w:beforeAutospacing="1" w:after="320" w:afterAutospacing="1" w:line="276" w:lineRule="auto"/>
              <w:rPr>
                <w:szCs w:val="22"/>
                <w:lang w:eastAsia="en-US"/>
              </w:rPr>
            </w:pPr>
            <w:hyperlink r:id="rId2474"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F45B46B"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0A747A" w:rsidRPr="00340075" w14:paraId="1A0D02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7227A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32</w:t>
            </w:r>
          </w:p>
        </w:tc>
        <w:tc>
          <w:tcPr>
            <w:tcW w:w="0" w:type="auto"/>
            <w:tcBorders>
              <w:top w:val="single" w:sz="8" w:space="0" w:color="696969"/>
              <w:left w:val="single" w:sz="8" w:space="0" w:color="696969"/>
              <w:bottom w:val="single" w:sz="8" w:space="0" w:color="696969"/>
              <w:right w:val="single" w:sz="8" w:space="0" w:color="696969"/>
            </w:tcBorders>
          </w:tcPr>
          <w:p w14:paraId="4E6746C9"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7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Pr>
                <w:rFonts w:eastAsia="Arial" w:cs="Arial"/>
                <w:color w:val="000000"/>
                <w:szCs w:val="22"/>
                <w:lang w:eastAsia="en-US"/>
              </w:rPr>
              <w:t>31</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B135DDD"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476" w:history="1">
              <w:hyperlink r:id="rId247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104E71C" w14:textId="77777777" w:rsidR="000A747A" w:rsidRPr="00340075" w:rsidRDefault="000A747A" w:rsidP="000A747A">
            <w:pPr>
              <w:widowControl w:val="0"/>
              <w:spacing w:beforeAutospacing="1" w:after="320" w:afterAutospacing="1" w:line="276" w:lineRule="auto"/>
              <w:rPr>
                <w:szCs w:val="22"/>
                <w:lang w:eastAsia="en-US"/>
              </w:rPr>
            </w:pPr>
            <w:hyperlink r:id="rId2478"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42318E2" w14:textId="77777777" w:rsidR="000A747A" w:rsidRPr="00340075" w:rsidRDefault="000A747A" w:rsidP="000A747A">
            <w:pPr>
              <w:widowControl w:val="0"/>
              <w:spacing w:beforeAutospacing="1" w:after="320" w:afterAutospacing="1" w:line="276" w:lineRule="auto"/>
              <w:rPr>
                <w:szCs w:val="22"/>
                <w:lang w:eastAsia="en-US"/>
              </w:rPr>
            </w:pPr>
            <w:hyperlink r:id="rId247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17E454F" w14:textId="77777777" w:rsidR="000A747A" w:rsidRPr="00340075" w:rsidRDefault="000A747A" w:rsidP="000A747A">
            <w:pPr>
              <w:widowControl w:val="0"/>
              <w:spacing w:beforeAutospacing="1" w:after="320" w:afterAutospacing="1" w:line="276" w:lineRule="auto"/>
              <w:rPr>
                <w:szCs w:val="22"/>
                <w:lang w:eastAsia="en-US"/>
              </w:rPr>
            </w:pPr>
            <w:hyperlink r:id="rId2480"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0435ABD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0A747A" w:rsidRPr="00340075" w14:paraId="3359AA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1E6FF0"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33</w:t>
            </w:r>
          </w:p>
        </w:tc>
        <w:tc>
          <w:tcPr>
            <w:tcW w:w="0" w:type="auto"/>
            <w:tcBorders>
              <w:top w:val="single" w:sz="8" w:space="0" w:color="696969"/>
              <w:left w:val="single" w:sz="8" w:space="0" w:color="696969"/>
              <w:bottom w:val="single" w:sz="8" w:space="0" w:color="696969"/>
              <w:right w:val="single" w:sz="8" w:space="0" w:color="696969"/>
            </w:tcBorders>
          </w:tcPr>
          <w:p w14:paraId="2AB8F87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9.5.</w:t>
            </w:r>
            <w:r>
              <w:rPr>
                <w:rFonts w:eastAsia="Arial" w:cs="Arial"/>
                <w:color w:val="000000"/>
                <w:szCs w:val="22"/>
                <w:lang w:eastAsia="en-US"/>
              </w:rPr>
              <w:t>31</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21DD5C"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2481" w:history="1">
              <w:hyperlink r:id="rId2482"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4F35BD48" w14:textId="77777777" w:rsidR="000A747A" w:rsidRPr="00340075" w:rsidRDefault="000A747A" w:rsidP="000A747A">
            <w:pPr>
              <w:widowControl w:val="0"/>
              <w:spacing w:beforeAutospacing="1" w:after="320" w:afterAutospacing="1" w:line="276" w:lineRule="auto"/>
              <w:rPr>
                <w:szCs w:val="22"/>
                <w:lang w:eastAsia="en-US"/>
              </w:rPr>
            </w:pPr>
            <w:hyperlink r:id="rId2483"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BAB4919" w14:textId="77777777" w:rsidR="000A747A" w:rsidRPr="00340075" w:rsidRDefault="000A747A" w:rsidP="000A747A">
            <w:pPr>
              <w:widowControl w:val="0"/>
              <w:spacing w:beforeAutospacing="1" w:after="320" w:afterAutospacing="1" w:line="276" w:lineRule="auto"/>
              <w:rPr>
                <w:szCs w:val="22"/>
                <w:lang w:eastAsia="en-US"/>
              </w:rPr>
            </w:pPr>
            <w:hyperlink r:id="rId2484"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5202B0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E1FC1C6"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0A747A" w:rsidRPr="00340075" w14:paraId="45E169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DD04B2"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9.5.</w:t>
            </w:r>
            <w:r>
              <w:rPr>
                <w:rFonts w:eastAsia="Arial" w:cs="Arial"/>
                <w:color w:val="000000"/>
                <w:szCs w:val="22"/>
                <w:lang w:eastAsia="en-US"/>
              </w:rPr>
              <w:t>34</w:t>
            </w:r>
          </w:p>
        </w:tc>
        <w:tc>
          <w:tcPr>
            <w:tcW w:w="0" w:type="auto"/>
            <w:tcBorders>
              <w:top w:val="single" w:sz="8" w:space="0" w:color="696969"/>
              <w:left w:val="single" w:sz="8" w:space="0" w:color="696969"/>
              <w:bottom w:val="single" w:sz="8" w:space="0" w:color="696969"/>
              <w:right w:val="single" w:sz="8" w:space="0" w:color="696969"/>
            </w:tcBorders>
          </w:tcPr>
          <w:p w14:paraId="6709E9F1"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48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9.5.</w:t>
            </w:r>
            <w:r>
              <w:rPr>
                <w:rFonts w:eastAsia="Arial" w:cs="Arial"/>
                <w:color w:val="000000"/>
                <w:szCs w:val="22"/>
                <w:lang w:eastAsia="en-US"/>
              </w:rPr>
              <w:t>34</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60B51F"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2486" w:history="1">
              <w:hyperlink r:id="rId2487" w:history="1">
                <w:r w:rsidRPr="00340075">
                  <w:rPr>
                    <w:rFonts w:eastAsia="Arial" w:cs="Arial"/>
                    <w:color w:val="0000FF"/>
                    <w:szCs w:val="22"/>
                    <w:u w:val="single"/>
                    <w:lang w:eastAsia="en-US"/>
                  </w:rPr>
                  <w:t>M</w:t>
                </w:r>
                <w:r>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3110F52" w14:textId="77777777" w:rsidR="000A747A" w:rsidRPr="00340075" w:rsidRDefault="000A747A" w:rsidP="000A747A">
            <w:pPr>
              <w:widowControl w:val="0"/>
              <w:spacing w:beforeAutospacing="1" w:after="320" w:afterAutospacing="1" w:line="276" w:lineRule="auto"/>
              <w:rPr>
                <w:szCs w:val="22"/>
                <w:lang w:eastAsia="en-US"/>
              </w:rPr>
            </w:pPr>
            <w:hyperlink r:id="rId2488"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085AB4F" w14:textId="77777777" w:rsidR="000A747A" w:rsidRPr="00340075" w:rsidRDefault="000A747A" w:rsidP="000A747A">
            <w:pPr>
              <w:widowControl w:val="0"/>
              <w:spacing w:beforeAutospacing="1" w:after="320" w:afterAutospacing="1" w:line="276" w:lineRule="auto"/>
              <w:rPr>
                <w:szCs w:val="22"/>
                <w:lang w:eastAsia="en-US"/>
              </w:rPr>
            </w:pPr>
            <w:hyperlink r:id="rId2489"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309E37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D685068" w14:textId="77777777" w:rsidR="000A747A" w:rsidRPr="00340075" w:rsidRDefault="000A747A" w:rsidP="000A747A">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738B6F3A" w14:textId="77777777" w:rsidR="00163843" w:rsidRDefault="00163843"/>
    <w:p w14:paraId="47370C84" w14:textId="77777777" w:rsidR="00163843" w:rsidRPr="00460F39" w:rsidRDefault="00163843" w:rsidP="00DA5360">
      <w:pPr>
        <w:widowControl w:val="0"/>
        <w:spacing w:beforeLines="240" w:before="576" w:after="100" w:afterAutospacing="1" w:line="276" w:lineRule="auto"/>
        <w:ind w:left="799"/>
        <w:rPr>
          <w:szCs w:val="22"/>
        </w:rPr>
      </w:pPr>
      <w:r w:rsidRPr="00460F39">
        <w:rPr>
          <w:b/>
          <w:color w:val="000000"/>
          <w:szCs w:val="22"/>
        </w:rPr>
        <w:t>Electricity</w:t>
      </w:r>
      <w:r w:rsidRPr="00460F39">
        <w:rPr>
          <w:b/>
          <w:szCs w:val="22"/>
        </w:rPr>
        <w:t xml:space="preserve"> </w:t>
      </w:r>
      <w:hyperlink r:id="rId2490" w:history="1">
        <w:hyperlink r:id="rId2491" w:history="1">
          <w:r w:rsidR="00B7093B" w:rsidRPr="007D280A">
            <w:rPr>
              <w:rFonts w:eastAsia="Arial" w:cs="Arial"/>
              <w:b/>
              <w:color w:val="0000FF"/>
              <w:szCs w:val="22"/>
              <w:u w:val="single"/>
              <w:lang w:eastAsia="en-US"/>
            </w:rPr>
            <w:t>M</w:t>
          </w:r>
          <w:r w:rsidR="00DA3C3B">
            <w:rPr>
              <w:rFonts w:eastAsia="Arial" w:cs="Arial"/>
              <w:b/>
              <w:color w:val="0000FF"/>
              <w:szCs w:val="22"/>
              <w:u w:val="single"/>
              <w:lang w:eastAsia="en-US"/>
            </w:rPr>
            <w:t>OA</w:t>
          </w:r>
        </w:hyperlink>
      </w:hyperlink>
      <w:r w:rsidRPr="00460F39">
        <w:rPr>
          <w:b/>
          <w:szCs w:val="22"/>
        </w:rPr>
        <w:t xml:space="preserve"> </w:t>
      </w:r>
      <w:r w:rsidRPr="00460F39">
        <w:rPr>
          <w:b/>
          <w:color w:val="000000"/>
          <w:szCs w:val="22"/>
        </w:rPr>
        <w:t>(Half Hourly)</w:t>
      </w:r>
    </w:p>
    <w:p w14:paraId="25E7F4F4"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 a </w:t>
      </w:r>
      <w:hyperlink r:id="rId2492"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95"/>
        <w:gridCol w:w="2483"/>
        <w:gridCol w:w="2163"/>
        <w:gridCol w:w="2412"/>
        <w:gridCol w:w="2602"/>
        <w:gridCol w:w="1255"/>
      </w:tblGrid>
      <w:tr w:rsidR="00EB6A0A" w:rsidRPr="00340075" w14:paraId="1F976552"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EACF5AE" w14:textId="77777777" w:rsidR="00163843" w:rsidRPr="00340075" w:rsidRDefault="00163843">
            <w:pPr>
              <w:widowControl w:val="0"/>
              <w:spacing w:beforeAutospacing="1" w:after="320" w:afterAutospacing="1" w:line="276" w:lineRule="auto"/>
              <w:rPr>
                <w:szCs w:val="22"/>
                <w:lang w:eastAsia="en-US"/>
              </w:rPr>
            </w:pPr>
            <w:r>
              <w:t> </w:t>
            </w: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C59E1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1FD0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293E8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5A27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990E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AD670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50D13F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16C6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w:t>
            </w:r>
          </w:p>
        </w:tc>
        <w:tc>
          <w:tcPr>
            <w:tcW w:w="0" w:type="auto"/>
            <w:tcBorders>
              <w:top w:val="single" w:sz="8" w:space="0" w:color="696969"/>
              <w:left w:val="single" w:sz="8" w:space="0" w:color="696969"/>
              <w:bottom w:val="single" w:sz="8" w:space="0" w:color="696969"/>
              <w:right w:val="single" w:sz="8" w:space="0" w:color="696969"/>
            </w:tcBorders>
          </w:tcPr>
          <w:p w14:paraId="1AC5CE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3198C50F"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agent appointment.</w:t>
            </w:r>
          </w:p>
          <w:p w14:paraId="4CCCA438"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Where a</w:t>
            </w:r>
            <w:r>
              <w:t xml:space="preserve"> </w:t>
            </w:r>
            <w:hyperlink r:id="rId2493" w:history="1">
              <w:r>
                <w:rPr>
                  <w:color w:val="0000FF"/>
                  <w:u w:val="single"/>
                </w:rPr>
                <w:t>Switch</w:t>
              </w:r>
            </w:hyperlink>
            <w:r>
              <w:rPr>
                <w:rFonts w:eastAsia="Arial" w:cs="Arial"/>
                <w:color w:val="000000"/>
              </w:rPr>
              <w:t> does not take place, the</w:t>
            </w:r>
            <w:r>
              <w:t xml:space="preserve"> </w:t>
            </w:r>
            <w:hyperlink r:id="rId2494" w:history="1">
              <w:r>
                <w:rPr>
                  <w:color w:val="0000FF"/>
                  <w:u w:val="single"/>
                </w:rPr>
                <w:t>Gaining Supplier</w:t>
              </w:r>
            </w:hyperlink>
            <w:r>
              <w:rPr>
                <w:rFonts w:eastAsia="Arial" w:cs="Arial"/>
                <w:color w:val="000000"/>
              </w:rPr>
              <w:t> shall cancel the</w:t>
            </w:r>
            <w:r>
              <w:t xml:space="preserve"> </w:t>
            </w:r>
            <w:hyperlink r:id="rId2495" w:history="1">
              <w:r w:rsidRPr="00880DC3">
                <w:rPr>
                  <w:color w:val="0000FF"/>
                  <w:u w:val="single"/>
                </w:rPr>
                <w:t>Meter</w:t>
              </w:r>
              <w:r w:rsidR="00442CEA" w:rsidRPr="00880DC3">
                <w:rPr>
                  <w:color w:val="0000FF"/>
                  <w:u w:val="single"/>
                </w:rPr>
                <w:t xml:space="preserve"> </w:t>
              </w:r>
              <w:r w:rsidR="00442CEA" w:rsidRPr="00880DC3">
                <w:rPr>
                  <w:color w:val="0000FF"/>
                  <w:u w:val="single"/>
                </w:rPr>
                <w:lastRenderedPageBreak/>
                <w:t>Operator Agent</w:t>
              </w:r>
            </w:hyperlink>
            <w:r w:rsidR="00442CEA" w:rsidRPr="00880DC3">
              <w:rPr>
                <w:color w:val="0000FF"/>
              </w:rPr>
              <w:t xml:space="preserve"> </w:t>
            </w:r>
            <w:r>
              <w:rPr>
                <w:rFonts w:eastAsia="Arial" w:cs="Arial"/>
                <w:color w:val="000000"/>
              </w:rPr>
              <w:t xml:space="preserve">Appointment by sending a </w:t>
            </w:r>
            <w:hyperlink r:id="rId2496" w:history="1">
              <w:r>
                <w:rPr>
                  <w:rFonts w:eastAsia="Arial" w:cs="Arial"/>
                  <w:color w:val="0000FF"/>
                  <w:u w:val="single"/>
                </w:rPr>
                <w:t>D0151</w:t>
              </w:r>
            </w:hyperlink>
            <w:r>
              <w:rPr>
                <w:rFonts w:eastAsia="Arial" w:cs="Arial"/>
                <w:color w:val="000000"/>
              </w:rPr>
              <w:t xml:space="preserve"> Termination of Appointment or Contract by Supplier. If a</w:t>
            </w:r>
            <w:r>
              <w:t xml:space="preserve"> </w:t>
            </w:r>
            <w:hyperlink r:id="rId2497" w:history="1">
              <w:r w:rsidR="00342C9B" w:rsidRPr="00B15815">
                <w:rPr>
                  <w:color w:val="0000FF"/>
                  <w:szCs w:val="22"/>
                  <w:u w:val="single"/>
                </w:rPr>
                <w:t>Meter Operator Agent</w:t>
              </w:r>
            </w:hyperlink>
            <w:r>
              <w:rPr>
                <w:rFonts w:eastAsia="Arial" w:cs="Arial"/>
                <w:color w:val="000000"/>
              </w:rPr>
              <w:t> acted as the</w:t>
            </w:r>
            <w:r>
              <w:t xml:space="preserve"> </w:t>
            </w:r>
            <w:hyperlink r:id="rId2498" w:history="1">
              <w:r w:rsidR="00DC55E1" w:rsidRPr="00B15815">
                <w:rPr>
                  <w:color w:val="0000FF"/>
                  <w:u w:val="single"/>
                </w:rPr>
                <w:t>Meter Operator Agent</w:t>
              </w:r>
            </w:hyperlink>
            <w:r>
              <w:rPr>
                <w:rFonts w:eastAsia="Arial" w:cs="Arial"/>
                <w:color w:val="000000"/>
              </w:rPr>
              <w:t> for the previous</w:t>
            </w:r>
            <w:r>
              <w:t xml:space="preserve"> </w:t>
            </w:r>
            <w:hyperlink r:id="rId2499" w:history="1">
              <w:r>
                <w:rPr>
                  <w:rFonts w:eastAsia="Arial" w:cs="Arial"/>
                  <w:color w:val="0000FF"/>
                  <w:u w:val="single"/>
                </w:rPr>
                <w:t>Electricity Supplier</w:t>
              </w:r>
            </w:hyperlink>
            <w:r>
              <w:rPr>
                <w:rFonts w:eastAsia="Arial" w:cs="Arial"/>
                <w:color w:val="000000"/>
              </w:rPr>
              <w:t> for the relevant</w:t>
            </w:r>
            <w:r>
              <w:t xml:space="preserve"> </w:t>
            </w:r>
            <w:hyperlink r:id="rId2500" w:history="1">
              <w:r>
                <w:rPr>
                  <w:rFonts w:eastAsia="Arial" w:cs="Arial"/>
                  <w:color w:val="0000FF"/>
                  <w:u w:val="single"/>
                </w:rPr>
                <w:t>Metering Point</w:t>
              </w:r>
            </w:hyperlink>
            <w:r>
              <w:rPr>
                <w:rFonts w:eastAsia="Arial" w:cs="Arial"/>
                <w:color w:val="000000"/>
              </w:rPr>
              <w:t>, the</w:t>
            </w:r>
            <w:r>
              <w:t xml:space="preserve"> </w:t>
            </w:r>
            <w:hyperlink r:id="rId2501" w:history="1">
              <w:r w:rsidR="00DC55E1" w:rsidRPr="00B15815">
                <w:rPr>
                  <w:color w:val="0000FF"/>
                  <w:u w:val="single"/>
                </w:rPr>
                <w:t>Meter Operator Agent</w:t>
              </w:r>
            </w:hyperlink>
            <w:r>
              <w:t xml:space="preserve"> </w:t>
            </w:r>
            <w:r>
              <w:rPr>
                <w:rFonts w:eastAsia="Arial" w:cs="Arial"/>
                <w:color w:val="000000"/>
              </w:rPr>
              <w:t>should treat the notification of cancellation, where ‘Termination Reason’ = ‘LC’, as a reinstatement of its Appointment with the previous</w:t>
            </w:r>
            <w:r>
              <w:t xml:space="preserve"> </w:t>
            </w:r>
            <w:hyperlink r:id="rId2502" w:history="1">
              <w:r>
                <w:rPr>
                  <w:rFonts w:eastAsia="Arial" w:cs="Arial"/>
                  <w:color w:val="0000FF"/>
                  <w:u w:val="single"/>
                </w:rPr>
                <w:t>Electricity Supplier</w:t>
              </w:r>
            </w:hyperlink>
            <w:r>
              <w:rPr>
                <w:rFonts w:eastAsia="Arial" w:cs="Arial"/>
                <w:color w:val="000000"/>
              </w:rPr>
              <w:t>, unless a</w:t>
            </w:r>
            <w:r>
              <w:t xml:space="preserve"> </w:t>
            </w:r>
            <w:hyperlink r:id="rId2503" w:history="1">
              <w:r>
                <w:rPr>
                  <w:rFonts w:eastAsia="Arial" w:cs="Arial"/>
                  <w:color w:val="0000FF"/>
                  <w:u w:val="single"/>
                </w:rPr>
                <w:t>D0151</w:t>
              </w:r>
            </w:hyperlink>
            <w:r>
              <w:rPr>
                <w:rFonts w:eastAsia="Arial" w:cs="Arial"/>
                <w:color w:val="000000"/>
              </w:rPr>
              <w:t> has been received from the previous</w:t>
            </w:r>
            <w:r>
              <w:t xml:space="preserve"> </w:t>
            </w:r>
            <w:hyperlink r:id="rId2504" w:history="1">
              <w:r>
                <w:rPr>
                  <w:rFonts w:eastAsia="Arial" w:cs="Arial"/>
                  <w:color w:val="0000FF"/>
                  <w:u w:val="single"/>
                </w:rPr>
                <w:t>Electricity Supplier</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61C4D507" w14:textId="77777777" w:rsidR="00163843" w:rsidRPr="00FE6E5C" w:rsidRDefault="00163843">
            <w:pPr>
              <w:widowControl w:val="0"/>
              <w:spacing w:beforeAutospacing="1" w:after="320" w:afterAutospacing="1" w:line="276" w:lineRule="auto"/>
              <w:rPr>
                <w:bCs/>
                <w:szCs w:val="22"/>
                <w:lang w:eastAsia="en-US"/>
              </w:rPr>
            </w:pPr>
            <w:hyperlink r:id="rId2505" w:history="1">
              <w:r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72D61D5" w14:textId="77777777" w:rsidR="00163843" w:rsidRDefault="00163843">
            <w:pPr>
              <w:widowControl w:val="0"/>
              <w:spacing w:beforeAutospacing="1" w:after="320" w:afterAutospacing="1" w:line="276" w:lineRule="auto"/>
              <w:rPr>
                <w:rFonts w:eastAsia="Arial" w:cs="Arial"/>
                <w:bCs/>
                <w:color w:val="000000"/>
                <w:szCs w:val="22"/>
                <w:lang w:eastAsia="en-US"/>
              </w:rPr>
            </w:pPr>
            <w:r w:rsidRPr="00FE6E5C">
              <w:rPr>
                <w:rFonts w:eastAsia="Arial" w:cs="Arial"/>
                <w:bCs/>
                <w:color w:val="000000"/>
                <w:szCs w:val="22"/>
                <w:lang w:eastAsia="en-US"/>
              </w:rPr>
              <w:t xml:space="preserve">Gaining </w:t>
            </w:r>
            <w:hyperlink r:id="rId25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030EFEA0" w14:textId="77777777" w:rsidR="008A6564" w:rsidRPr="00FE6E5C" w:rsidRDefault="008A6564">
            <w:pPr>
              <w:widowControl w:val="0"/>
              <w:spacing w:beforeAutospacing="1" w:after="320" w:afterAutospacing="1" w:line="276" w:lineRule="auto"/>
              <w:rPr>
                <w:bCs/>
                <w:szCs w:val="22"/>
                <w:lang w:eastAsia="en-US"/>
              </w:rPr>
            </w:pPr>
            <w:r w:rsidRPr="00912D91">
              <w:rPr>
                <w:rFonts w:eastAsia="Arial" w:cs="Arial"/>
                <w:color w:val="000000"/>
                <w:szCs w:val="22"/>
              </w:rPr>
              <w:t>For Supplier-Serviced Metering Systems, the</w:t>
            </w:r>
            <w:r w:rsidRPr="00912D91">
              <w:rPr>
                <w:szCs w:val="22"/>
              </w:rPr>
              <w:t xml:space="preserve"> </w:t>
            </w:r>
            <w:hyperlink r:id="rId2507" w:history="1">
              <w:r w:rsidRPr="00912D91">
                <w:rPr>
                  <w:rFonts w:eastAsia="Arial" w:cs="Arial"/>
                  <w:color w:val="0000FF"/>
                  <w:szCs w:val="22"/>
                  <w:u w:val="single"/>
                </w:rPr>
                <w:t>Electricity Supplier</w:t>
              </w:r>
            </w:hyperlink>
            <w:r w:rsidRPr="00912D91">
              <w:rPr>
                <w:szCs w:val="22"/>
              </w:rPr>
              <w:t xml:space="preserve"> </w:t>
            </w:r>
            <w:r w:rsidRPr="00912D91">
              <w:rPr>
                <w:rFonts w:eastAsia="Arial" w:cs="Arial"/>
                <w:color w:val="000000"/>
                <w:szCs w:val="22"/>
              </w:rPr>
              <w:t>shall Appoint a NHH</w:t>
            </w:r>
            <w:r w:rsidRPr="00912D91">
              <w:rPr>
                <w:szCs w:val="22"/>
              </w:rPr>
              <w:t xml:space="preserve"> </w:t>
            </w:r>
            <w:hyperlink r:id="rId2508" w:history="1">
              <w:r w:rsidR="00DC55E1" w:rsidRPr="00DC55E1">
                <w:rPr>
                  <w:rFonts w:eastAsia="Arial" w:cs="Arial"/>
                  <w:color w:val="0000FF"/>
                  <w:szCs w:val="22"/>
                  <w:u w:val="single"/>
                  <w:lang w:eastAsia="en-US"/>
                </w:rPr>
                <w:t>MOA</w:t>
              </w:r>
            </w:hyperlink>
            <w:r w:rsidRPr="00880DC3">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714AF638" w14:textId="77777777" w:rsidR="00163843" w:rsidRPr="00340075" w:rsidRDefault="00163843">
            <w:pPr>
              <w:widowControl w:val="0"/>
              <w:spacing w:beforeAutospacing="1" w:after="320" w:afterAutospacing="1" w:line="276" w:lineRule="auto"/>
              <w:rPr>
                <w:szCs w:val="22"/>
                <w:lang w:eastAsia="en-US"/>
              </w:rPr>
            </w:pPr>
            <w:hyperlink r:id="rId2509"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w:t>
            </w:r>
            <w:hyperlink r:id="rId2510" w:history="1">
              <w:r w:rsidRPr="00340075">
                <w:rPr>
                  <w:rFonts w:eastAsia="Arial" w:cs="Arial"/>
                  <w:color w:val="0000FF"/>
                  <w:szCs w:val="22"/>
                  <w:u w:val="single"/>
                  <w:lang w:eastAsia="en-US"/>
                </w:rPr>
                <w:t>Data Collector</w:t>
              </w:r>
            </w:hyperlink>
            <w:r w:rsidRPr="00340075">
              <w:rPr>
                <w:rFonts w:eastAsia="Arial" w:cs="Arial"/>
                <w:color w:val="000000"/>
                <w:szCs w:val="22"/>
                <w:lang w:eastAsia="en-US"/>
              </w:rPr>
              <w:t xml:space="preserve"> Appointment and Terms</w:t>
            </w:r>
          </w:p>
        </w:tc>
        <w:tc>
          <w:tcPr>
            <w:tcW w:w="0" w:type="auto"/>
            <w:tcBorders>
              <w:top w:val="single" w:sz="8" w:space="0" w:color="696969"/>
              <w:left w:val="single" w:sz="8" w:space="0" w:color="696969"/>
              <w:bottom w:val="single" w:sz="8" w:space="0" w:color="696969"/>
              <w:right w:val="single" w:sz="8" w:space="0" w:color="696969"/>
            </w:tcBorders>
          </w:tcPr>
          <w:p w14:paraId="63D4C8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CA2A275"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C3BD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9.6.2</w:t>
            </w:r>
          </w:p>
        </w:tc>
        <w:tc>
          <w:tcPr>
            <w:tcW w:w="0" w:type="auto"/>
            <w:tcBorders>
              <w:top w:val="single" w:sz="8" w:space="0" w:color="696969"/>
              <w:left w:val="single" w:sz="8" w:space="0" w:color="696969"/>
              <w:bottom w:val="single" w:sz="8" w:space="0" w:color="696969"/>
              <w:right w:val="single" w:sz="8" w:space="0" w:color="696969"/>
            </w:tcBorders>
          </w:tcPr>
          <w:p w14:paraId="1D3693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51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 </w:t>
            </w:r>
          </w:p>
        </w:tc>
        <w:tc>
          <w:tcPr>
            <w:tcW w:w="0" w:type="auto"/>
            <w:tcBorders>
              <w:top w:val="single" w:sz="8" w:space="0" w:color="696969"/>
              <w:left w:val="single" w:sz="8" w:space="0" w:color="696969"/>
              <w:bottom w:val="single" w:sz="8" w:space="0" w:color="696969"/>
              <w:right w:val="single" w:sz="8" w:space="0" w:color="696969"/>
            </w:tcBorders>
          </w:tcPr>
          <w:p w14:paraId="51D5A6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0C5951C2"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5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9A23007" w14:textId="77777777" w:rsidR="00163843" w:rsidRPr="00FE6E5C" w:rsidRDefault="00163843">
            <w:pPr>
              <w:widowControl w:val="0"/>
              <w:spacing w:beforeAutospacing="1" w:after="320" w:afterAutospacing="1" w:line="276" w:lineRule="auto"/>
              <w:rPr>
                <w:bCs/>
                <w:szCs w:val="22"/>
                <w:lang w:eastAsia="en-US"/>
              </w:rPr>
            </w:pPr>
            <w:hyperlink r:id="rId2513" w:history="1">
              <w:r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E19715B" w14:textId="77777777" w:rsidR="00163843" w:rsidRPr="00340075" w:rsidRDefault="00163843">
            <w:pPr>
              <w:widowControl w:val="0"/>
              <w:spacing w:beforeAutospacing="1" w:after="320" w:afterAutospacing="1" w:line="276" w:lineRule="auto"/>
              <w:rPr>
                <w:szCs w:val="22"/>
                <w:lang w:eastAsia="en-US"/>
              </w:rPr>
            </w:pPr>
            <w:hyperlink r:id="rId2514"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711E90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57B96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3F44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9.6.3</w:t>
            </w:r>
          </w:p>
        </w:tc>
        <w:tc>
          <w:tcPr>
            <w:tcW w:w="0" w:type="auto"/>
            <w:tcBorders>
              <w:top w:val="single" w:sz="8" w:space="0" w:color="696969"/>
              <w:left w:val="single" w:sz="8" w:space="0" w:color="696969"/>
              <w:bottom w:val="single" w:sz="8" w:space="0" w:color="696969"/>
              <w:right w:val="single" w:sz="8" w:space="0" w:color="696969"/>
            </w:tcBorders>
          </w:tcPr>
          <w:p w14:paraId="0436FF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251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9.6.1.</w:t>
            </w:r>
          </w:p>
        </w:tc>
        <w:tc>
          <w:tcPr>
            <w:tcW w:w="0" w:type="auto"/>
            <w:tcBorders>
              <w:top w:val="single" w:sz="8" w:space="0" w:color="696969"/>
              <w:left w:val="single" w:sz="8" w:space="0" w:color="696969"/>
              <w:bottom w:val="single" w:sz="8" w:space="0" w:color="696969"/>
              <w:right w:val="single" w:sz="8" w:space="0" w:color="696969"/>
            </w:tcBorders>
          </w:tcPr>
          <w:p w14:paraId="4CF165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3E09F9F"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Gaining </w:t>
            </w:r>
            <w:hyperlink r:id="rId25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FE6E5C">
              <w:rPr>
                <w:rFonts w:eastAsia="Arial" w:cs="Arial"/>
                <w:bCs/>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B588522" w14:textId="77777777" w:rsidR="00163843" w:rsidRPr="00FE6E5C" w:rsidRDefault="00163843">
            <w:pPr>
              <w:widowControl w:val="0"/>
              <w:spacing w:beforeAutospacing="1" w:after="320" w:afterAutospacing="1" w:line="276" w:lineRule="auto"/>
              <w:rPr>
                <w:bCs/>
                <w:szCs w:val="22"/>
                <w:lang w:eastAsia="en-US"/>
              </w:rPr>
            </w:pPr>
            <w:hyperlink r:id="rId2517" w:history="1">
              <w:r w:rsidRPr="00FE6E5C">
                <w:rPr>
                  <w:rFonts w:eastAsia="Arial" w:cs="Arial"/>
                  <w:bCs/>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DF8322E" w14:textId="77777777" w:rsidR="00163843" w:rsidRPr="00340075" w:rsidRDefault="00163843">
            <w:pPr>
              <w:widowControl w:val="0"/>
              <w:spacing w:beforeAutospacing="1" w:after="320" w:afterAutospacing="1" w:line="276" w:lineRule="auto"/>
              <w:rPr>
                <w:szCs w:val="22"/>
                <w:lang w:eastAsia="en-US"/>
              </w:rPr>
            </w:pPr>
            <w:hyperlink r:id="rId2518"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45A9FD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8CE708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3CB5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9.6.4</w:t>
            </w:r>
          </w:p>
        </w:tc>
        <w:tc>
          <w:tcPr>
            <w:tcW w:w="0" w:type="auto"/>
            <w:tcBorders>
              <w:top w:val="single" w:sz="8" w:space="0" w:color="696969"/>
              <w:left w:val="single" w:sz="8" w:space="0" w:color="696969"/>
              <w:bottom w:val="single" w:sz="8" w:space="0" w:color="696969"/>
              <w:right w:val="single" w:sz="8" w:space="0" w:color="696969"/>
            </w:tcBorders>
          </w:tcPr>
          <w:p w14:paraId="610CE7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519" w:history="1">
              <w:r w:rsidRPr="00434143">
                <w:rPr>
                  <w:rFonts w:eastAsia="Arial"/>
                  <w:bCs/>
                  <w:color w:val="0000FF"/>
                  <w:u w:val="single"/>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472AD1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50B804F8" w14:textId="77777777" w:rsidR="00163843" w:rsidRPr="00FE6E5C" w:rsidRDefault="00163843">
            <w:pPr>
              <w:widowControl w:val="0"/>
              <w:spacing w:beforeAutospacing="1" w:after="320" w:afterAutospacing="1" w:line="276" w:lineRule="auto"/>
              <w:rPr>
                <w:bCs/>
                <w:szCs w:val="22"/>
                <w:lang w:eastAsia="en-US"/>
              </w:rPr>
            </w:pPr>
            <w:hyperlink r:id="rId2520" w:history="1">
              <w:r w:rsidRPr="00FE6E5C">
                <w:rPr>
                  <w:rFonts w:eastAsia="Arial" w:cs="Arial"/>
                  <w:bCs/>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EA379E2" w14:textId="77777777" w:rsidR="00163843" w:rsidRPr="00FE6E5C" w:rsidRDefault="00163843">
            <w:pPr>
              <w:widowControl w:val="0"/>
              <w:spacing w:beforeAutospacing="1" w:after="320" w:afterAutospacing="1" w:line="276" w:lineRule="auto"/>
              <w:rPr>
                <w:bCs/>
                <w:szCs w:val="22"/>
                <w:lang w:eastAsia="en-US"/>
              </w:rPr>
            </w:pPr>
            <w:r w:rsidRPr="00FE6E5C">
              <w:rPr>
                <w:rFonts w:eastAsia="Arial" w:cs="Arial"/>
                <w:bCs/>
                <w:color w:val="000000"/>
                <w:szCs w:val="22"/>
                <w:lang w:eastAsia="en-US"/>
              </w:rPr>
              <w:t xml:space="preserve">Losing </w:t>
            </w:r>
            <w:hyperlink r:id="rId25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0879A23" w14:textId="77777777" w:rsidR="00163843" w:rsidRPr="00340075" w:rsidRDefault="00163843">
            <w:pPr>
              <w:widowControl w:val="0"/>
              <w:spacing w:beforeAutospacing="1" w:after="320" w:afterAutospacing="1" w:line="276" w:lineRule="auto"/>
              <w:rPr>
                <w:szCs w:val="22"/>
                <w:lang w:eastAsia="en-US"/>
              </w:rPr>
            </w:pPr>
            <w:hyperlink r:id="rId2522"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w:t>
            </w:r>
          </w:p>
        </w:tc>
        <w:tc>
          <w:tcPr>
            <w:tcW w:w="0" w:type="auto"/>
            <w:tcBorders>
              <w:top w:val="single" w:sz="8" w:space="0" w:color="696969"/>
              <w:left w:val="single" w:sz="8" w:space="0" w:color="696969"/>
              <w:bottom w:val="single" w:sz="8" w:space="0" w:color="696969"/>
              <w:right w:val="single" w:sz="8" w:space="0" w:color="696969"/>
            </w:tcBorders>
          </w:tcPr>
          <w:p w14:paraId="0D30EB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AD86D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C041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9.6.5</w:t>
            </w:r>
          </w:p>
        </w:tc>
        <w:tc>
          <w:tcPr>
            <w:tcW w:w="0" w:type="auto"/>
            <w:tcBorders>
              <w:top w:val="single" w:sz="8" w:space="0" w:color="696969"/>
              <w:left w:val="single" w:sz="8" w:space="0" w:color="696969"/>
              <w:bottom w:val="single" w:sz="8" w:space="0" w:color="696969"/>
              <w:right w:val="single" w:sz="8" w:space="0" w:color="696969"/>
            </w:tcBorders>
          </w:tcPr>
          <w:p w14:paraId="749A4C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5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9.6.4. </w:t>
            </w:r>
          </w:p>
        </w:tc>
        <w:tc>
          <w:tcPr>
            <w:tcW w:w="0" w:type="auto"/>
            <w:tcBorders>
              <w:top w:val="single" w:sz="8" w:space="0" w:color="696969"/>
              <w:left w:val="single" w:sz="8" w:space="0" w:color="696969"/>
              <w:bottom w:val="single" w:sz="8" w:space="0" w:color="696969"/>
              <w:right w:val="single" w:sz="8" w:space="0" w:color="696969"/>
            </w:tcBorders>
          </w:tcPr>
          <w:p w14:paraId="5E8272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4D7355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5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2525"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C9410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743FAA1" w14:textId="77777777" w:rsidR="00163843" w:rsidRPr="00340075" w:rsidRDefault="00163843">
            <w:pPr>
              <w:widowControl w:val="0"/>
              <w:spacing w:beforeAutospacing="1" w:after="320" w:afterAutospacing="1" w:line="276" w:lineRule="auto"/>
              <w:rPr>
                <w:szCs w:val="22"/>
                <w:lang w:eastAsia="en-US"/>
              </w:rPr>
            </w:pPr>
            <w:hyperlink r:id="rId2527"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5F2B3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0AD28F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9434BCC"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EBE5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9.6.6</w:t>
            </w:r>
          </w:p>
        </w:tc>
        <w:tc>
          <w:tcPr>
            <w:tcW w:w="0" w:type="auto"/>
            <w:tcBorders>
              <w:top w:val="single" w:sz="8" w:space="0" w:color="696969"/>
              <w:left w:val="single" w:sz="8" w:space="0" w:color="696969"/>
              <w:bottom w:val="single" w:sz="8" w:space="0" w:color="696969"/>
              <w:right w:val="single" w:sz="8" w:space="0" w:color="696969"/>
            </w:tcBorders>
          </w:tcPr>
          <w:p w14:paraId="53C916A9"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1</w:t>
            </w:r>
            <w:hyperlink r:id="rId252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9.6.3.</w:t>
            </w:r>
          </w:p>
          <w:p w14:paraId="6477411C"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Note that if there is also a concurrent change of</w:t>
            </w:r>
            <w:r>
              <w:t xml:space="preserve"> </w:t>
            </w:r>
            <w:hyperlink r:id="rId2529" w:history="1">
              <w:r>
                <w:rPr>
                  <w:rFonts w:eastAsia="Arial" w:cs="Arial"/>
                  <w:color w:val="0000FF"/>
                  <w:u w:val="single"/>
                </w:rPr>
                <w:t>HHDC</w:t>
              </w:r>
            </w:hyperlink>
            <w:r>
              <w:rPr>
                <w:rFonts w:eastAsia="Arial" w:cs="Arial"/>
                <w:color w:val="000000"/>
              </w:rPr>
              <w:t>, the</w:t>
            </w:r>
            <w:r>
              <w:t xml:space="preserve"> </w:t>
            </w:r>
            <w:hyperlink r:id="rId2530" w:history="1">
              <w:r>
                <w:rPr>
                  <w:rFonts w:eastAsia="Arial" w:cs="Arial"/>
                  <w:color w:val="0000FF"/>
                  <w:u w:val="single"/>
                </w:rPr>
                <w:t>Gaining Supplier</w:t>
              </w:r>
            </w:hyperlink>
            <w:r>
              <w:rPr>
                <w:rFonts w:eastAsia="Arial" w:cs="Arial"/>
                <w:color w:val="000000"/>
              </w:rPr>
              <w:t xml:space="preserve"> shall send the </w:t>
            </w:r>
            <w:hyperlink r:id="rId2531" w:history="1">
              <w:r>
                <w:rPr>
                  <w:rFonts w:eastAsia="Arial" w:cs="Arial"/>
                  <w:color w:val="0000FF"/>
                  <w:u w:val="single"/>
                </w:rPr>
                <w:t>D0148</w:t>
              </w:r>
            </w:hyperlink>
            <w:r>
              <w:rPr>
                <w:rFonts w:eastAsia="Arial" w:cs="Arial"/>
                <w:color w:val="000000"/>
              </w:rPr>
              <w:t xml:space="preserve"> once the </w:t>
            </w:r>
            <w:hyperlink r:id="rId2532" w:history="1">
              <w:r>
                <w:rPr>
                  <w:rFonts w:eastAsia="Arial" w:cs="Arial"/>
                  <w:color w:val="0000FF"/>
                  <w:u w:val="single"/>
                </w:rPr>
                <w:t>D0011</w:t>
              </w:r>
            </w:hyperlink>
            <w:r>
              <w:rPr>
                <w:rFonts w:eastAsia="Arial" w:cs="Arial"/>
                <w:color w:val="000000"/>
              </w:rPr>
              <w:t xml:space="preserve"> from both the</w:t>
            </w:r>
            <w:r>
              <w:t xml:space="preserve"> </w:t>
            </w:r>
            <w:hyperlink r:id="rId2533" w:history="1">
              <w:r w:rsidR="00027C3B" w:rsidRPr="00B15815">
                <w:rPr>
                  <w:color w:val="0000FF"/>
                  <w:u w:val="single"/>
                </w:rPr>
                <w:t>Meter Operator Agent</w:t>
              </w:r>
            </w:hyperlink>
            <w:r w:rsidR="00027C3B">
              <w:rPr>
                <w:rFonts w:eastAsia="Arial" w:cs="Arial"/>
                <w:color w:val="000000"/>
              </w:rPr>
              <w:t xml:space="preserve"> </w:t>
            </w:r>
            <w:r>
              <w:rPr>
                <w:rFonts w:eastAsia="Arial" w:cs="Arial"/>
                <w:color w:val="000000"/>
              </w:rPr>
              <w:t>and the</w:t>
            </w:r>
            <w:r>
              <w:t xml:space="preserve"> </w:t>
            </w:r>
            <w:hyperlink r:id="rId2534" w:history="1">
              <w:r>
                <w:rPr>
                  <w:rFonts w:eastAsia="Arial" w:cs="Arial"/>
                  <w:color w:val="0000FF"/>
                  <w:u w:val="single"/>
                </w:rPr>
                <w:t>HHDC</w:t>
              </w:r>
            </w:hyperlink>
            <w:r>
              <w:t xml:space="preserve"> </w:t>
            </w:r>
            <w:r>
              <w:rPr>
                <w:rFonts w:eastAsia="Arial" w:cs="Arial"/>
                <w:color w:val="000000"/>
              </w:rPr>
              <w:t xml:space="preserve">has been </w:t>
            </w:r>
            <w:r>
              <w:rPr>
                <w:rFonts w:eastAsia="Arial" w:cs="Arial"/>
                <w:color w:val="000000"/>
              </w:rPr>
              <w:lastRenderedPageBreak/>
              <w:t>received and within 1</w:t>
            </w:r>
            <w:hyperlink r:id="rId2535" w:history="1">
              <w:r>
                <w:rPr>
                  <w:rFonts w:eastAsia="Arial" w:cs="Arial"/>
                  <w:color w:val="0000FF"/>
                  <w:u w:val="single"/>
                </w:rPr>
                <w:t>WD</w:t>
              </w:r>
            </w:hyperlink>
            <w:r>
              <w:t xml:space="preserve"> </w:t>
            </w:r>
            <w:r>
              <w:rPr>
                <w:rFonts w:eastAsia="Arial" w:cs="Arial"/>
                <w:color w:val="000000"/>
              </w:rPr>
              <w:t xml:space="preserve">of the receipt of the latter </w:t>
            </w:r>
            <w:hyperlink r:id="rId2536" w:history="1">
              <w:r>
                <w:rPr>
                  <w:rFonts w:eastAsia="Arial" w:cs="Arial"/>
                  <w:color w:val="0000FF"/>
                  <w:u w:val="single"/>
                </w:rPr>
                <w:t>D0011</w:t>
              </w:r>
            </w:hyperlink>
            <w:r>
              <w:rPr>
                <w:rFonts w:eastAsia="Arial" w:cs="Arial"/>
                <w:color w:val="000000"/>
              </w:rPr>
              <w:t>. </w:t>
            </w:r>
          </w:p>
        </w:tc>
        <w:tc>
          <w:tcPr>
            <w:tcW w:w="0" w:type="auto"/>
            <w:tcBorders>
              <w:top w:val="single" w:sz="8" w:space="0" w:color="696969"/>
              <w:left w:val="single" w:sz="8" w:space="0" w:color="696969"/>
              <w:bottom w:val="single" w:sz="8" w:space="0" w:color="696969"/>
              <w:right w:val="single" w:sz="8" w:space="0" w:color="696969"/>
            </w:tcBorders>
          </w:tcPr>
          <w:p w14:paraId="4E09C8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of HHDC and current </w:t>
            </w:r>
            <w:hyperlink r:id="rId2537" w:history="1">
              <w:hyperlink r:id="rId25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686593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2539"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2540"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BC76EFB" w14:textId="77777777" w:rsidR="00163843" w:rsidRPr="00340075" w:rsidRDefault="00163843">
            <w:pPr>
              <w:widowControl w:val="0"/>
              <w:spacing w:beforeAutospacing="1" w:after="320" w:afterAutospacing="1" w:line="276" w:lineRule="auto"/>
              <w:rPr>
                <w:szCs w:val="22"/>
                <w:lang w:eastAsia="en-US"/>
              </w:rPr>
            </w:pPr>
            <w:hyperlink r:id="rId254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CF96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6DB5C3C" w14:textId="77777777" w:rsidR="00163843" w:rsidRPr="00340075" w:rsidRDefault="00163843">
            <w:pPr>
              <w:widowControl w:val="0"/>
              <w:spacing w:beforeAutospacing="1" w:after="320" w:afterAutospacing="1" w:line="276" w:lineRule="auto"/>
              <w:rPr>
                <w:szCs w:val="22"/>
                <w:lang w:eastAsia="en-US"/>
              </w:rPr>
            </w:pPr>
            <w:hyperlink r:id="rId2543"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86E2E34" w14:textId="77777777" w:rsidR="00163843" w:rsidRPr="00340075" w:rsidRDefault="00163843">
            <w:pPr>
              <w:widowControl w:val="0"/>
              <w:spacing w:beforeAutospacing="1" w:after="320" w:afterAutospacing="1" w:line="276" w:lineRule="auto"/>
              <w:rPr>
                <w:szCs w:val="22"/>
                <w:lang w:eastAsia="en-US"/>
              </w:rPr>
            </w:pPr>
            <w:hyperlink r:id="rId2544" w:history="1">
              <w:r w:rsidRPr="00340075">
                <w:rPr>
                  <w:rFonts w:eastAsia="Arial" w:cs="Arial"/>
                  <w:color w:val="0000FF"/>
                  <w:szCs w:val="22"/>
                  <w:u w:val="single"/>
                  <w:lang w:eastAsia="en-US"/>
                </w:rPr>
                <w:t>D0148</w:t>
              </w:r>
            </w:hyperlink>
            <w:r w:rsidRPr="00340075">
              <w:rPr>
                <w:rFonts w:eastAsia="Arial" w:cs="Arial"/>
                <w:color w:val="000000"/>
                <w:szCs w:val="22"/>
                <w:lang w:eastAsia="en-US"/>
              </w:rPr>
              <w:t xml:space="preserve"> Notification of Change to Other </w:t>
            </w:r>
            <w:hyperlink r:id="rId2545" w:history="1">
              <w:r w:rsidRPr="00340075">
                <w:rPr>
                  <w:rFonts w:eastAsia="Arial" w:cs="Arial"/>
                  <w:color w:val="0000FF"/>
                  <w:szCs w:val="22"/>
                  <w:u w:val="single"/>
                  <w:lang w:eastAsia="en-US"/>
                </w:rPr>
                <w:t>Parties</w:t>
              </w:r>
            </w:hyperlink>
            <w:r w:rsidRPr="00340075">
              <w:rPr>
                <w:rFonts w:eastAsia="Arial" w:cs="Arial"/>
                <w:color w:val="000000"/>
                <w:szCs w:val="22"/>
                <w:lang w:eastAsia="en-US"/>
              </w:rPr>
              <w:t>. </w:t>
            </w:r>
          </w:p>
          <w:p w14:paraId="35EF7AE0" w14:textId="77777777" w:rsidR="00163843" w:rsidRPr="00340075" w:rsidRDefault="00163843">
            <w:pPr>
              <w:widowControl w:val="0"/>
              <w:spacing w:beforeAutospacing="1" w:after="320" w:afterAutospacing="1" w:line="276" w:lineRule="auto"/>
              <w:rPr>
                <w:szCs w:val="22"/>
                <w:lang w:eastAsia="en-US"/>
              </w:rPr>
            </w:pPr>
            <w:hyperlink r:id="rId2546"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3F49B2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C032A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BF80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9.6.7</w:t>
            </w:r>
          </w:p>
        </w:tc>
        <w:tc>
          <w:tcPr>
            <w:tcW w:w="0" w:type="auto"/>
            <w:tcBorders>
              <w:top w:val="single" w:sz="8" w:space="0" w:color="696969"/>
              <w:left w:val="single" w:sz="8" w:space="0" w:color="696969"/>
              <w:bottom w:val="single" w:sz="8" w:space="0" w:color="696969"/>
              <w:right w:val="single" w:sz="8" w:space="0" w:color="696969"/>
            </w:tcBorders>
          </w:tcPr>
          <w:p w14:paraId="4EA787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 1</w:t>
            </w:r>
            <w:hyperlink r:id="rId254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9.6.6.</w:t>
            </w:r>
          </w:p>
        </w:tc>
        <w:tc>
          <w:tcPr>
            <w:tcW w:w="0" w:type="auto"/>
            <w:tcBorders>
              <w:top w:val="single" w:sz="8" w:space="0" w:color="696969"/>
              <w:left w:val="single" w:sz="8" w:space="0" w:color="696969"/>
              <w:bottom w:val="single" w:sz="8" w:space="0" w:color="696969"/>
              <w:right w:val="single" w:sz="8" w:space="0" w:color="696969"/>
            </w:tcBorders>
          </w:tcPr>
          <w:p w14:paraId="0C0C66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54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D7D6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54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D571B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1D0B34C" w14:textId="77777777" w:rsidR="00163843" w:rsidRPr="00340075" w:rsidRDefault="00163843">
            <w:pPr>
              <w:widowControl w:val="0"/>
              <w:spacing w:beforeAutospacing="1" w:after="320" w:afterAutospacing="1" w:line="276" w:lineRule="auto"/>
              <w:rPr>
                <w:szCs w:val="22"/>
                <w:lang w:eastAsia="en-US"/>
              </w:rPr>
            </w:pPr>
            <w:hyperlink r:id="rId2551"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4E7B51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C80CE6B"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075A6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552"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606E8A5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7BC3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9.6.8</w:t>
            </w:r>
          </w:p>
        </w:tc>
        <w:tc>
          <w:tcPr>
            <w:tcW w:w="0" w:type="auto"/>
            <w:tcBorders>
              <w:top w:val="single" w:sz="8" w:space="0" w:color="696969"/>
              <w:left w:val="single" w:sz="8" w:space="0" w:color="696969"/>
              <w:bottom w:val="single" w:sz="8" w:space="0" w:color="696969"/>
              <w:right w:val="single" w:sz="8" w:space="0" w:color="696969"/>
            </w:tcBorders>
          </w:tcPr>
          <w:p w14:paraId="1B163C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255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9.6.7.</w:t>
            </w:r>
          </w:p>
        </w:tc>
        <w:tc>
          <w:tcPr>
            <w:tcW w:w="0" w:type="auto"/>
            <w:tcBorders>
              <w:top w:val="single" w:sz="8" w:space="0" w:color="696969"/>
              <w:left w:val="single" w:sz="8" w:space="0" w:color="696969"/>
              <w:bottom w:val="single" w:sz="8" w:space="0" w:color="696969"/>
              <w:right w:val="single" w:sz="8" w:space="0" w:color="696969"/>
            </w:tcBorders>
          </w:tcPr>
          <w:p w14:paraId="3F1C93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55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52B55E"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Losing </w:t>
            </w:r>
            <w:hyperlink r:id="rId25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6E04AF43" w14:textId="77777777" w:rsidR="008A6564" w:rsidRPr="00340075" w:rsidRDefault="008A6564">
            <w:pPr>
              <w:widowControl w:val="0"/>
              <w:spacing w:beforeAutospacing="1" w:after="320" w:afterAutospacing="1" w:line="276" w:lineRule="auto"/>
              <w:rPr>
                <w:szCs w:val="22"/>
                <w:lang w:eastAsia="en-US"/>
              </w:rPr>
            </w:pPr>
            <w:r w:rsidRPr="001B4D75">
              <w:rPr>
                <w:rFonts w:eastAsia="Arial" w:cs="Arial"/>
                <w:color w:val="000000"/>
                <w:szCs w:val="22"/>
              </w:rPr>
              <w:t>Where the current</w:t>
            </w:r>
            <w:r w:rsidRPr="001B4D75">
              <w:rPr>
                <w:szCs w:val="22"/>
              </w:rPr>
              <w:t xml:space="preserve"> </w:t>
            </w:r>
            <w:hyperlink r:id="rId2556"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has been instructed to send</w:t>
            </w:r>
            <w:r w:rsidRPr="001B4D75">
              <w:rPr>
                <w:szCs w:val="22"/>
              </w:rPr>
              <w:t xml:space="preserve"> </w:t>
            </w:r>
            <w:hyperlink r:id="rId2557" w:history="1">
              <w:r w:rsidRPr="001B4D75">
                <w:rPr>
                  <w:rFonts w:eastAsia="Arial" w:cs="Arial"/>
                  <w:color w:val="0000FF"/>
                  <w:szCs w:val="22"/>
                  <w:u w:val="single"/>
                </w:rPr>
                <w:t>Meter Technical Details</w:t>
              </w:r>
            </w:hyperlink>
            <w:r w:rsidRPr="001B4D75">
              <w:rPr>
                <w:szCs w:val="22"/>
              </w:rPr>
              <w:t xml:space="preserve"> </w:t>
            </w:r>
            <w:r w:rsidRPr="001B4D75">
              <w:rPr>
                <w:rFonts w:eastAsia="Arial" w:cs="Arial"/>
                <w:color w:val="000000"/>
                <w:szCs w:val="22"/>
              </w:rPr>
              <w:t>to a new</w:t>
            </w:r>
            <w:r w:rsidRPr="001B4D75">
              <w:rPr>
                <w:szCs w:val="22"/>
              </w:rPr>
              <w:t xml:space="preserve"> </w:t>
            </w:r>
            <w:hyperlink r:id="rId2558" w:history="1">
              <w:r w:rsidR="00A55563" w:rsidRPr="00B15815">
                <w:rPr>
                  <w:color w:val="0000FF"/>
                  <w:u w:val="single"/>
                </w:rPr>
                <w:t>Meter Operator Agent</w:t>
              </w:r>
            </w:hyperlink>
            <w:r w:rsidRPr="00880DC3">
              <w:rPr>
                <w:rFonts w:eastAsia="Arial" w:cs="Arial"/>
                <w:color w:val="000000"/>
                <w:szCs w:val="22"/>
              </w:rPr>
              <w:t>,</w:t>
            </w:r>
            <w:r w:rsidRPr="001B4D75">
              <w:rPr>
                <w:szCs w:val="22"/>
              </w:rPr>
              <w:t xml:space="preserve"> </w:t>
            </w:r>
            <w:r w:rsidRPr="001B4D75">
              <w:rPr>
                <w:rFonts w:eastAsia="Arial" w:cs="Arial"/>
                <w:color w:val="000000"/>
                <w:szCs w:val="22"/>
              </w:rPr>
              <w:t>and there is a change</w:t>
            </w:r>
            <w:r w:rsidRPr="001B4D75">
              <w:rPr>
                <w:szCs w:val="22"/>
              </w:rPr>
              <w:t xml:space="preserve"> </w:t>
            </w:r>
            <w:r w:rsidRPr="001B4D75">
              <w:rPr>
                <w:rFonts w:eastAsia="Arial" w:cs="Arial"/>
                <w:color w:val="000000"/>
                <w:szCs w:val="22"/>
              </w:rPr>
              <w:t xml:space="preserve">to </w:t>
            </w:r>
            <w:hyperlink r:id="rId2559" w:history="1">
              <w:r w:rsidRPr="001B4D75">
                <w:rPr>
                  <w:rFonts w:eastAsia="Arial" w:cs="Arial"/>
                  <w:color w:val="0000FF"/>
                  <w:szCs w:val="22"/>
                  <w:u w:val="single"/>
                </w:rPr>
                <w:t>Meter Technical Details</w:t>
              </w:r>
            </w:hyperlink>
            <w:r w:rsidRPr="001B4D75">
              <w:rPr>
                <w:rFonts w:eastAsia="Arial" w:cs="Arial"/>
                <w:color w:val="000000"/>
                <w:szCs w:val="22"/>
              </w:rPr>
              <w:t>, the current</w:t>
            </w:r>
            <w:r w:rsidRPr="001B4D75">
              <w:rPr>
                <w:szCs w:val="22"/>
              </w:rPr>
              <w:t xml:space="preserve"> </w:t>
            </w:r>
            <w:hyperlink r:id="rId2560"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shall send the revised</w:t>
            </w:r>
            <w:r w:rsidRPr="001B4D75">
              <w:rPr>
                <w:szCs w:val="22"/>
              </w:rPr>
              <w:t xml:space="preserve"> </w:t>
            </w:r>
            <w:hyperlink r:id="rId2561" w:history="1">
              <w:r w:rsidRPr="001B4D75">
                <w:rPr>
                  <w:rFonts w:eastAsia="Arial" w:cs="Arial"/>
                  <w:color w:val="0000FF"/>
                  <w:szCs w:val="22"/>
                  <w:u w:val="single"/>
                </w:rPr>
                <w:t>Meter Technical Details</w:t>
              </w:r>
            </w:hyperlink>
            <w:r w:rsidRPr="001B4D75">
              <w:rPr>
                <w:szCs w:val="22"/>
              </w:rPr>
              <w:t xml:space="preserve"> </w:t>
            </w:r>
            <w:r w:rsidRPr="001B4D75">
              <w:rPr>
                <w:rFonts w:eastAsia="Arial" w:cs="Arial"/>
                <w:color w:val="000000"/>
                <w:szCs w:val="22"/>
              </w:rPr>
              <w:t>to the new</w:t>
            </w:r>
            <w:r w:rsidRPr="001B4D75">
              <w:rPr>
                <w:szCs w:val="22"/>
              </w:rPr>
              <w:t xml:space="preserve"> </w:t>
            </w:r>
            <w:hyperlink r:id="rId2562" w:history="1">
              <w:r w:rsidR="00A55563" w:rsidRPr="00B15815">
                <w:rPr>
                  <w:color w:val="0000FF"/>
                  <w:u w:val="single"/>
                </w:rPr>
                <w:t>Meter Operator Agent</w:t>
              </w:r>
            </w:hyperlink>
            <w:r w:rsidRPr="001B4D75">
              <w:rPr>
                <w:szCs w:val="22"/>
              </w:rPr>
              <w:t xml:space="preserve"> </w:t>
            </w:r>
            <w:r w:rsidRPr="001B4D75">
              <w:rPr>
                <w:rFonts w:eastAsia="Arial" w:cs="Arial"/>
                <w:color w:val="000000"/>
                <w:szCs w:val="22"/>
              </w:rPr>
              <w:t>until such a time as the current</w:t>
            </w:r>
            <w:r w:rsidRPr="001B4D75">
              <w:rPr>
                <w:szCs w:val="22"/>
              </w:rPr>
              <w:t xml:space="preserve"> </w:t>
            </w:r>
            <w:hyperlink r:id="rId2563" w:history="1">
              <w:r w:rsidR="00027C3B" w:rsidRPr="00B15815">
                <w:rPr>
                  <w:color w:val="0000FF"/>
                  <w:u w:val="single"/>
                </w:rPr>
                <w:t xml:space="preserve">Meter </w:t>
              </w:r>
              <w:r w:rsidR="00027C3B" w:rsidRPr="00B15815">
                <w:rPr>
                  <w:color w:val="0000FF"/>
                  <w:u w:val="single"/>
                </w:rPr>
                <w:lastRenderedPageBreak/>
                <w:t>Operator Agent</w:t>
              </w:r>
            </w:hyperlink>
            <w:r w:rsidR="00A55563" w:rsidRPr="00880DC3">
              <w:rPr>
                <w:color w:val="0000FF"/>
              </w:rPr>
              <w:t xml:space="preserve"> </w:t>
            </w:r>
            <w:r w:rsidRPr="001B4D75">
              <w:rPr>
                <w:rFonts w:eastAsia="Arial" w:cs="Arial"/>
                <w:color w:val="000000"/>
                <w:szCs w:val="22"/>
              </w:rPr>
              <w:t>is no longer responsible for the</w:t>
            </w:r>
            <w:r w:rsidRPr="001B4D75">
              <w:rPr>
                <w:szCs w:val="22"/>
              </w:rPr>
              <w:t xml:space="preserve"> </w:t>
            </w:r>
            <w:hyperlink r:id="rId2564" w:history="1">
              <w:r w:rsidRPr="001B4D75">
                <w:rPr>
                  <w:rFonts w:eastAsia="Arial" w:cs="Arial"/>
                  <w:color w:val="0000FF"/>
                  <w:szCs w:val="22"/>
                  <w:u w:val="single"/>
                </w:rPr>
                <w:t>Meter Technical Details</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44C48E8E" w14:textId="77777777"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hyperlink r:id="rId25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39DC91C"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If required, and at any time after the effective date of the</w:t>
            </w:r>
            <w:r>
              <w:t xml:space="preserve"> </w:t>
            </w:r>
            <w:hyperlink r:id="rId2566" w:history="1">
              <w:r w:rsidR="00A55563" w:rsidRPr="00B15815">
                <w:rPr>
                  <w:color w:val="0000FF"/>
                  <w:u w:val="single"/>
                </w:rPr>
                <w:t>Meter Operator Agent</w:t>
              </w:r>
            </w:hyperlink>
            <w:r>
              <w:rPr>
                <w:rFonts w:eastAsia="Arial" w:cs="Arial"/>
                <w:color w:val="000000"/>
              </w:rPr>
              <w:t>‘s Appointment (and only for</w:t>
            </w:r>
            <w:r>
              <w:t xml:space="preserve"> </w:t>
            </w:r>
            <w:hyperlink r:id="rId2567" w:history="1">
              <w:r>
                <w:rPr>
                  <w:rFonts w:eastAsia="Arial" w:cs="Arial"/>
                  <w:color w:val="0000FF"/>
                  <w:u w:val="single"/>
                </w:rPr>
                <w:t>Metering Point</w:t>
              </w:r>
            </w:hyperlink>
            <w:r>
              <w:rPr>
                <w:rFonts w:eastAsia="Arial" w:cs="Arial"/>
                <w:color w:val="000000"/>
              </w:rPr>
              <w:t>s first registered after 6 November 2008), the</w:t>
            </w:r>
            <w:r>
              <w:t xml:space="preserve"> </w:t>
            </w:r>
            <w:hyperlink r:id="rId2568" w:history="1">
              <w:r w:rsidR="00A55563" w:rsidRPr="00B15815">
                <w:rPr>
                  <w:color w:val="0000FF"/>
                  <w:u w:val="single"/>
                </w:rPr>
                <w:t>Meter Operator Agent</w:t>
              </w:r>
            </w:hyperlink>
            <w:r>
              <w:rPr>
                <w:rFonts w:eastAsia="Arial" w:cs="Arial"/>
                <w:color w:val="0000FF"/>
                <w:u w:val="single"/>
              </w:rPr>
              <w:t xml:space="preserve"> </w:t>
            </w:r>
            <w:r>
              <w:rPr>
                <w:rFonts w:eastAsia="Arial" w:cs="Arial"/>
                <w:color w:val="000000"/>
              </w:rPr>
              <w:t xml:space="preserve">may request </w:t>
            </w:r>
            <w:hyperlink r:id="rId256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by sending a </w:t>
            </w:r>
            <w:hyperlink r:id="rId2570" w:history="1">
              <w:r>
                <w:rPr>
                  <w:rFonts w:eastAsia="Arial" w:cs="Arial"/>
                  <w:color w:val="0000FF"/>
                  <w:u w:val="single"/>
                </w:rPr>
                <w:t>D0170</w:t>
              </w:r>
            </w:hyperlink>
            <w:r>
              <w:rPr>
                <w:rFonts w:eastAsia="Arial" w:cs="Arial"/>
                <w:color w:val="000000"/>
              </w:rPr>
              <w:t xml:space="preserve"> ‘Request for Metering System Related Details’ if Measurement Transformer Ratios and Class details have not been received or </w:t>
            </w:r>
            <w:r>
              <w:rPr>
                <w:rFonts w:eastAsia="Arial" w:cs="Arial"/>
                <w:color w:val="000000"/>
              </w:rPr>
              <w:lastRenderedPageBreak/>
              <w:t>need to be confirmed. The</w:t>
            </w:r>
            <w:r>
              <w:t xml:space="preserve"> </w:t>
            </w:r>
            <w:hyperlink r:id="rId2571" w:history="1">
              <w:r>
                <w:rPr>
                  <w:rFonts w:eastAsia="Arial" w:cs="Arial"/>
                  <w:color w:val="0000FF"/>
                  <w:u w:val="single"/>
                </w:rPr>
                <w:t>Distribution Network Operator</w:t>
              </w:r>
            </w:hyperlink>
            <w:r>
              <w:rPr>
                <w:rFonts w:eastAsia="Arial" w:cs="Arial"/>
                <w:color w:val="000000"/>
              </w:rPr>
              <w:t> shall respond within 5</w:t>
            </w:r>
            <w:r>
              <w:t xml:space="preserve"> </w:t>
            </w:r>
            <w:hyperlink r:id="rId2572" w:history="1">
              <w:r>
                <w:rPr>
                  <w:rFonts w:eastAsia="Arial" w:cs="Arial"/>
                  <w:color w:val="0000FF"/>
                  <w:u w:val="single"/>
                </w:rPr>
                <w:t>WD</w:t>
              </w:r>
            </w:hyperlink>
            <w:r>
              <w:t xml:space="preserve"> </w:t>
            </w:r>
            <w:r>
              <w:rPr>
                <w:rFonts w:eastAsia="Arial" w:cs="Arial"/>
                <w:color w:val="000000"/>
              </w:rPr>
              <w:t xml:space="preserve">of such requests by sending a </w:t>
            </w:r>
            <w:hyperlink r:id="rId2573" w:history="1">
              <w:r>
                <w:rPr>
                  <w:rFonts w:eastAsia="Arial" w:cs="Arial"/>
                  <w:color w:val="0000FF"/>
                  <w:u w:val="single"/>
                </w:rPr>
                <w:t>D0215</w:t>
              </w:r>
            </w:hyperlink>
            <w:r>
              <w:rPr>
                <w:rFonts w:eastAsia="Arial" w:cs="Arial"/>
                <w:color w:val="000000"/>
              </w:rPr>
              <w:t xml:space="preserve"> ‘Provision of </w:t>
            </w:r>
            <w:hyperlink r:id="rId257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or </w:t>
            </w:r>
            <w:hyperlink r:id="rId2575" w:history="1">
              <w:r>
                <w:rPr>
                  <w:rFonts w:eastAsia="Arial" w:cs="Arial"/>
                  <w:color w:val="0000FF"/>
                  <w:u w:val="single"/>
                </w:rPr>
                <w:t>D0382</w:t>
              </w:r>
            </w:hyperlink>
            <w:r>
              <w:rPr>
                <w:rFonts w:eastAsia="Arial" w:cs="Arial"/>
                <w:color w:val="000000"/>
              </w:rPr>
              <w:t xml:space="preserve"> ‘Rejection Response for Request to</w:t>
            </w:r>
            <w:r>
              <w:t xml:space="preserve"> </w:t>
            </w:r>
            <w:hyperlink r:id="rId2576" w:history="1">
              <w:r>
                <w:rPr>
                  <w:rFonts w:eastAsia="Arial" w:cs="Arial"/>
                  <w:color w:val="0000FF"/>
                  <w:u w:val="single"/>
                </w:rPr>
                <w:t>Distribution Network Operator</w:t>
              </w:r>
            </w:hyperlink>
            <w:r>
              <w:t xml:space="preserve"> </w:t>
            </w:r>
            <w:r>
              <w:rPr>
                <w:rFonts w:eastAsia="Arial" w:cs="Arial"/>
                <w:color w:val="000000"/>
              </w:rPr>
              <w:t xml:space="preserve">for </w:t>
            </w:r>
            <w:hyperlink r:id="rId257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either by electronic means or by another method, as agreed with the</w:t>
            </w:r>
            <w:r>
              <w:t xml:space="preserve"> </w:t>
            </w:r>
            <w:hyperlink r:id="rId2578" w:history="1">
              <w:r w:rsidR="00A55563" w:rsidRPr="00C00200">
                <w:rPr>
                  <w:color w:val="0000FF"/>
                  <w:u w:val="single"/>
                </w:rPr>
                <w:t>Meter Operator Agent</w:t>
              </w:r>
            </w:hyperlink>
            <w:r w:rsidRPr="00880DC3">
              <w:rPr>
                <w:rFonts w:eastAsia="Arial" w:cs="Arial"/>
                <w:color w:val="000000"/>
              </w:rPr>
              <w:t>.</w:t>
            </w:r>
            <w:r>
              <w:t xml:space="preserve"> </w:t>
            </w:r>
            <w:r>
              <w:rPr>
                <w:rFonts w:eastAsia="Arial" w:cs="Arial"/>
                <w:color w:val="000000"/>
              </w:rPr>
              <w:t>The</w:t>
            </w:r>
            <w:r>
              <w:t xml:space="preserve"> </w:t>
            </w:r>
            <w:hyperlink r:id="rId2579" w:history="1">
              <w:r w:rsidR="00A55563" w:rsidRPr="00B15815">
                <w:rPr>
                  <w:color w:val="0000FF"/>
                  <w:u w:val="single"/>
                </w:rPr>
                <w:t>Meter Operator Agent</w:t>
              </w:r>
            </w:hyperlink>
            <w:r>
              <w:t xml:space="preserve"> </w:t>
            </w:r>
            <w:r>
              <w:rPr>
                <w:rFonts w:eastAsia="Arial" w:cs="Arial"/>
                <w:color w:val="000000"/>
              </w:rPr>
              <w:t>shall determine any appropriate course of action within 2</w:t>
            </w:r>
            <w:r>
              <w:t xml:space="preserve"> </w:t>
            </w:r>
            <w:hyperlink r:id="rId2580" w:history="1">
              <w:r>
                <w:rPr>
                  <w:rFonts w:eastAsia="Arial" w:cs="Arial"/>
                  <w:color w:val="0000FF"/>
                  <w:u w:val="single"/>
                </w:rPr>
                <w:t>WD</w:t>
              </w:r>
            </w:hyperlink>
            <w:r>
              <w:t xml:space="preserve"> </w:t>
            </w:r>
            <w:r>
              <w:rPr>
                <w:rFonts w:eastAsia="Arial" w:cs="Arial"/>
                <w:color w:val="000000"/>
              </w:rPr>
              <w:t>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173903C0" w14:textId="77777777" w:rsidR="00163843" w:rsidRDefault="00163843" w:rsidP="001245FB">
            <w:pPr>
              <w:widowControl w:val="0"/>
              <w:spacing w:beforeAutospacing="1" w:after="320" w:afterAutospacing="1" w:line="276" w:lineRule="auto"/>
              <w:rPr>
                <w:rFonts w:eastAsia="Arial" w:cs="Arial"/>
                <w:color w:val="0000FF"/>
                <w:szCs w:val="22"/>
                <w:u w:val="single"/>
                <w:lang w:eastAsia="en-US"/>
              </w:rPr>
            </w:pPr>
            <w:hyperlink r:id="rId2581"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2582" w:history="1">
              <w:r w:rsidRPr="00340075">
                <w:rPr>
                  <w:rFonts w:eastAsia="Arial" w:cs="Arial"/>
                  <w:color w:val="0000FF"/>
                  <w:szCs w:val="22"/>
                  <w:u w:val="single"/>
                  <w:lang w:eastAsia="en-US"/>
                </w:rPr>
                <w:t>Meter Technical Details</w:t>
              </w:r>
            </w:hyperlink>
          </w:p>
          <w:p w14:paraId="0151A8A8" w14:textId="77777777" w:rsidR="008A6564" w:rsidRPr="00434143" w:rsidRDefault="008A6564" w:rsidP="00434143">
            <w:pPr>
              <w:pStyle w:val="Footnote"/>
              <w:widowControl w:val="0"/>
              <w:spacing w:beforeAutospacing="1" w:after="320" w:afterAutospacing="1" w:line="276" w:lineRule="auto"/>
              <w:ind w:left="0"/>
              <w:jc w:val="left"/>
              <w:rPr>
                <w:szCs w:val="22"/>
              </w:rPr>
            </w:pPr>
            <w:r w:rsidRPr="001B4D75">
              <w:rPr>
                <w:rFonts w:eastAsia="Arial" w:cs="Arial"/>
                <w:color w:val="000000"/>
                <w:sz w:val="22"/>
                <w:szCs w:val="22"/>
              </w:rPr>
              <w:t>The</w:t>
            </w:r>
            <w:r w:rsidRPr="001B4D75">
              <w:rPr>
                <w:sz w:val="22"/>
                <w:szCs w:val="22"/>
              </w:rPr>
              <w:t xml:space="preserve"> </w:t>
            </w:r>
            <w:hyperlink r:id="rId2583" w:history="1">
              <w:r w:rsidRPr="001B4D75">
                <w:rPr>
                  <w:rFonts w:eastAsia="Arial" w:cs="Arial"/>
                  <w:color w:val="0000FF"/>
                  <w:sz w:val="22"/>
                  <w:szCs w:val="22"/>
                  <w:u w:val="single"/>
                </w:rPr>
                <w:t>Meter Technical Details</w:t>
              </w:r>
            </w:hyperlink>
            <w:r w:rsidRPr="001B4D75">
              <w:rPr>
                <w:rFonts w:eastAsia="Arial" w:cs="Arial"/>
                <w:color w:val="000000"/>
                <w:sz w:val="22"/>
                <w:szCs w:val="22"/>
              </w:rPr>
              <w:t>,</w:t>
            </w:r>
            <w:r w:rsidRPr="001B4D75">
              <w:rPr>
                <w:sz w:val="22"/>
                <w:szCs w:val="22"/>
              </w:rPr>
              <w:t xml:space="preserve"> </w:t>
            </w:r>
            <w:r w:rsidRPr="001B4D75">
              <w:rPr>
                <w:rFonts w:eastAsia="Arial" w:cs="Arial"/>
                <w:color w:val="000000"/>
                <w:sz w:val="22"/>
                <w:szCs w:val="22"/>
              </w:rPr>
              <w:t xml:space="preserve">in the form of the </w:t>
            </w:r>
            <w:hyperlink r:id="rId2584" w:history="1">
              <w:r w:rsidRPr="001B4D75">
                <w:rPr>
                  <w:rFonts w:eastAsia="Arial" w:cs="Arial"/>
                  <w:color w:val="0000FF"/>
                  <w:sz w:val="22"/>
                  <w:szCs w:val="22"/>
                  <w:u w:val="single"/>
                </w:rPr>
                <w:t>D0268</w:t>
              </w:r>
            </w:hyperlink>
            <w:r w:rsidRPr="001B4D75">
              <w:rPr>
                <w:rFonts w:eastAsia="Arial" w:cs="Arial"/>
                <w:color w:val="000000"/>
                <w:sz w:val="22"/>
                <w:szCs w:val="22"/>
              </w:rPr>
              <w:t xml:space="preserve"> flow, is to be sent under all circumstances, even if no</w:t>
            </w:r>
            <w:r w:rsidRPr="001B4D75">
              <w:rPr>
                <w:sz w:val="22"/>
                <w:szCs w:val="22"/>
              </w:rPr>
              <w:t xml:space="preserve"> </w:t>
            </w:r>
            <w:hyperlink r:id="rId2585" w:history="1">
              <w:r w:rsidRPr="001B4D75">
                <w:rPr>
                  <w:rFonts w:eastAsia="Arial" w:cs="Arial"/>
                  <w:color w:val="0000FF"/>
                  <w:sz w:val="22"/>
                  <w:szCs w:val="22"/>
                  <w:u w:val="single"/>
                </w:rPr>
                <w:t>Metering Asset</w:t>
              </w:r>
            </w:hyperlink>
            <w:r w:rsidRPr="001B4D75">
              <w:rPr>
                <w:sz w:val="22"/>
                <w:szCs w:val="22"/>
              </w:rPr>
              <w:t xml:space="preserve"> </w:t>
            </w:r>
            <w:r w:rsidRPr="001B4D75">
              <w:rPr>
                <w:rFonts w:eastAsia="Arial" w:cs="Arial"/>
                <w:color w:val="000000"/>
                <w:sz w:val="22"/>
                <w:szCs w:val="22"/>
              </w:rPr>
              <w:t xml:space="preserve">is present on </w:t>
            </w:r>
            <w:hyperlink r:id="rId25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unless the</w:t>
            </w:r>
            <w:r w:rsidRPr="001B4D75">
              <w:rPr>
                <w:sz w:val="22"/>
                <w:szCs w:val="22"/>
              </w:rPr>
              <w:t xml:space="preserve"> </w:t>
            </w:r>
            <w:hyperlink r:id="rId2587" w:history="1">
              <w:r w:rsidR="00A55563" w:rsidRPr="00880DC3">
                <w:rPr>
                  <w:color w:val="0000FF"/>
                  <w:sz w:val="22"/>
                  <w:szCs w:val="22"/>
                  <w:u w:val="single"/>
                </w:rPr>
                <w:t>Meter Operator Agent</w:t>
              </w:r>
            </w:hyperlink>
            <w:r w:rsidRPr="00A55563">
              <w:rPr>
                <w:sz w:val="22"/>
                <w:szCs w:val="22"/>
              </w:rPr>
              <w:t xml:space="preserve"> </w:t>
            </w:r>
            <w:r w:rsidRPr="001B4D75">
              <w:rPr>
                <w:rFonts w:eastAsia="Arial" w:cs="Arial"/>
                <w:color w:val="000000"/>
                <w:sz w:val="22"/>
                <w:szCs w:val="22"/>
              </w:rPr>
              <w:t xml:space="preserve">does not have sufficient information to fully populate group 01A of the flow, in which case </w:t>
            </w:r>
            <w:hyperlink r:id="rId2588" w:history="1">
              <w:r w:rsidRPr="001B4D75">
                <w:rPr>
                  <w:rFonts w:eastAsia="Arial" w:cs="Arial"/>
                  <w:color w:val="0000FF"/>
                  <w:sz w:val="22"/>
                  <w:szCs w:val="22"/>
                  <w:u w:val="single"/>
                </w:rPr>
                <w:t>D0268</w:t>
              </w:r>
            </w:hyperlink>
            <w:r w:rsidRPr="001B4D75">
              <w:rPr>
                <w:rFonts w:eastAsia="Arial" w:cs="Arial"/>
                <w:color w:val="000000"/>
                <w:sz w:val="22"/>
                <w:szCs w:val="22"/>
              </w:rPr>
              <w:t xml:space="preserve"> will not be sent. Additionally, the </w:t>
            </w:r>
            <w:hyperlink r:id="rId2589" w:history="1">
              <w:r w:rsidRPr="001B4D75">
                <w:rPr>
                  <w:rFonts w:eastAsia="Arial" w:cs="Arial"/>
                  <w:color w:val="0000FF"/>
                  <w:sz w:val="22"/>
                  <w:szCs w:val="22"/>
                  <w:u w:val="single"/>
                </w:rPr>
                <w:t>D0268</w:t>
              </w:r>
            </w:hyperlink>
            <w:r w:rsidRPr="001B4D75">
              <w:rPr>
                <w:rFonts w:eastAsia="Arial" w:cs="Arial"/>
                <w:color w:val="000000"/>
                <w:sz w:val="22"/>
                <w:szCs w:val="22"/>
              </w:rPr>
              <w:t xml:space="preserve"> flow would not be sent in the context of</w:t>
            </w:r>
            <w:r w:rsidRPr="001B4D75">
              <w:rPr>
                <w:sz w:val="22"/>
                <w:szCs w:val="22"/>
              </w:rPr>
              <w:t xml:space="preserve"> </w:t>
            </w:r>
            <w:hyperlink r:id="rId2590" w:history="1">
              <w:r w:rsidRPr="001B4D75">
                <w:rPr>
                  <w:rFonts w:eastAsia="Arial" w:cs="Arial"/>
                  <w:color w:val="0000FF"/>
                  <w:sz w:val="22"/>
                  <w:szCs w:val="22"/>
                  <w:u w:val="single"/>
                </w:rPr>
                <w:t>Switch</w:t>
              </w:r>
            </w:hyperlink>
            <w:r w:rsidRPr="001B4D75">
              <w:rPr>
                <w:sz w:val="22"/>
                <w:szCs w:val="22"/>
              </w:rPr>
              <w:t xml:space="preserve"> </w:t>
            </w:r>
            <w:r w:rsidRPr="001B4D75">
              <w:rPr>
                <w:rFonts w:eastAsia="Arial" w:cs="Arial"/>
                <w:color w:val="000000"/>
                <w:sz w:val="22"/>
                <w:szCs w:val="22"/>
              </w:rPr>
              <w:t xml:space="preserve">/Change of Agent scenarios on ‘New </w:t>
            </w:r>
            <w:r w:rsidRPr="001B4D75">
              <w:rPr>
                <w:rFonts w:eastAsia="Arial" w:cs="Arial"/>
                <w:color w:val="000000"/>
                <w:sz w:val="22"/>
                <w:szCs w:val="22"/>
              </w:rPr>
              <w:lastRenderedPageBreak/>
              <w:t xml:space="preserve">Connections’ (if no </w:t>
            </w:r>
            <w:hyperlink r:id="rId2591" w:history="1">
              <w:r w:rsidRPr="001B4D75">
                <w:rPr>
                  <w:rFonts w:eastAsia="Arial" w:cs="Arial"/>
                  <w:color w:val="0000FF"/>
                  <w:sz w:val="22"/>
                  <w:szCs w:val="22"/>
                  <w:u w:val="single"/>
                </w:rPr>
                <w:t>D0215</w:t>
              </w:r>
            </w:hyperlink>
            <w:r w:rsidRPr="001B4D75">
              <w:rPr>
                <w:rFonts w:eastAsia="Arial" w:cs="Arial"/>
                <w:color w:val="000000"/>
                <w:sz w:val="22"/>
                <w:szCs w:val="22"/>
              </w:rPr>
              <w:t xml:space="preserve"> ‘Provision of </w:t>
            </w:r>
            <w:hyperlink r:id="rId259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Technical Details’ flows had been received by</w:t>
            </w:r>
            <w:r w:rsidRPr="001B4D75">
              <w:rPr>
                <w:sz w:val="22"/>
                <w:szCs w:val="22"/>
              </w:rPr>
              <w:t xml:space="preserve"> </w:t>
            </w:r>
            <w:hyperlink r:id="rId2593" w:history="1">
              <w:r w:rsidR="00A55563" w:rsidRPr="00880DC3">
                <w:rPr>
                  <w:color w:val="0000FF"/>
                  <w:sz w:val="22"/>
                  <w:szCs w:val="22"/>
                  <w:u w:val="single"/>
                </w:rPr>
                <w:t>Meter Operator Agent</w:t>
              </w:r>
            </w:hyperlink>
            <w:r w:rsidRPr="001B4D75">
              <w:rPr>
                <w:sz w:val="22"/>
                <w:szCs w:val="22"/>
              </w:rPr>
              <w:t xml:space="preserve"> </w:t>
            </w:r>
            <w:r w:rsidRPr="001B4D75">
              <w:rPr>
                <w:rFonts w:eastAsia="Arial" w:cs="Arial"/>
                <w:color w:val="000000"/>
                <w:sz w:val="22"/>
                <w:szCs w:val="22"/>
              </w:rPr>
              <w:t>from Distribution Networks Operators) or ‘Change of Measurement Class from NHH to</w:t>
            </w:r>
            <w:r w:rsidRPr="001B4D75">
              <w:rPr>
                <w:sz w:val="22"/>
                <w:szCs w:val="22"/>
              </w:rPr>
              <w:t xml:space="preserve"> </w:t>
            </w:r>
            <w:hyperlink r:id="rId2594" w:history="1">
              <w:r w:rsidRPr="001B4D75">
                <w:rPr>
                  <w:rFonts w:eastAsia="Arial" w:cs="Arial"/>
                  <w:color w:val="0000FF"/>
                  <w:sz w:val="22"/>
                  <w:szCs w:val="22"/>
                  <w:u w:val="single"/>
                </w:rPr>
                <w:t>HH</w:t>
              </w:r>
            </w:hyperlink>
            <w:r w:rsidRPr="001B4D75">
              <w:rPr>
                <w:rFonts w:eastAsia="Arial" w:cs="Arial"/>
                <w:color w:val="000000"/>
                <w:sz w:val="22"/>
                <w:szCs w:val="22"/>
              </w:rPr>
              <w:t xml:space="preserve">’ scenarios (if there was insufficient information available to fully populate group 01A due to </w:t>
            </w:r>
            <w:hyperlink r:id="rId259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B4D75">
                <w:rPr>
                  <w:rStyle w:val="Hyperlink"/>
                  <w:rFonts w:eastAsia="Arial" w:cs="Arial"/>
                  <w:color w:val="0000FF"/>
                  <w:sz w:val="22"/>
                  <w:szCs w:val="22"/>
                </w:rPr>
                <w:t>site</w:t>
              </w:r>
            </w:hyperlink>
            <w:r w:rsidRPr="001B4D75">
              <w:rPr>
                <w:rFonts w:eastAsia="Arial" w:cs="Arial"/>
                <w:color w:val="000000"/>
                <w:sz w:val="22"/>
                <w:szCs w:val="22"/>
              </w:rPr>
              <w:t xml:space="preserve"> changes).</w:t>
            </w:r>
          </w:p>
          <w:p w14:paraId="34BFE895" w14:textId="77777777" w:rsidR="00163843" w:rsidRPr="00340075" w:rsidRDefault="00163843" w:rsidP="001245F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59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597"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598"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414A74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4EF8EE3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BBDE2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9.6.9</w:t>
            </w:r>
          </w:p>
        </w:tc>
        <w:tc>
          <w:tcPr>
            <w:tcW w:w="0" w:type="auto"/>
            <w:tcBorders>
              <w:top w:val="single" w:sz="8" w:space="0" w:color="696969"/>
              <w:left w:val="single" w:sz="8" w:space="0" w:color="696969"/>
              <w:bottom w:val="single" w:sz="8" w:space="0" w:color="696969"/>
              <w:right w:val="single" w:sz="8" w:space="0" w:color="696969"/>
            </w:tcBorders>
          </w:tcPr>
          <w:p w14:paraId="0EA554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9.6.8.</w:t>
            </w:r>
          </w:p>
        </w:tc>
        <w:tc>
          <w:tcPr>
            <w:tcW w:w="0" w:type="auto"/>
            <w:tcBorders>
              <w:top w:val="single" w:sz="8" w:space="0" w:color="696969"/>
              <w:left w:val="single" w:sz="8" w:space="0" w:color="696969"/>
              <w:bottom w:val="single" w:sz="8" w:space="0" w:color="696969"/>
              <w:right w:val="single" w:sz="8" w:space="0" w:color="696969"/>
            </w:tcBorders>
          </w:tcPr>
          <w:p w14:paraId="77A6D2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55E418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5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A7EBD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0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B398A1B" w14:textId="77777777" w:rsidR="00163843" w:rsidRPr="00340075" w:rsidRDefault="00163843">
            <w:pPr>
              <w:widowControl w:val="0"/>
              <w:spacing w:beforeAutospacing="1" w:after="320" w:afterAutospacing="1" w:line="276" w:lineRule="auto"/>
              <w:rPr>
                <w:szCs w:val="22"/>
                <w:lang w:eastAsia="en-US"/>
              </w:rPr>
            </w:pPr>
            <w:hyperlink r:id="rId2601" w:history="1">
              <w:r w:rsidRPr="00340075">
                <w:rPr>
                  <w:rFonts w:eastAsia="Arial" w:cs="Arial"/>
                  <w:color w:val="0000FF"/>
                  <w:szCs w:val="22"/>
                  <w:u w:val="single"/>
                  <w:lang w:eastAsia="en-US"/>
                </w:rPr>
                <w:t>D0383</w:t>
              </w:r>
            </w:hyperlink>
            <w:r w:rsidRPr="00340075">
              <w:rPr>
                <w:rFonts w:eastAsia="Arial" w:cs="Arial"/>
                <w:color w:val="000000"/>
                <w:szCs w:val="22"/>
                <w:lang w:eastAsia="en-US"/>
              </w:rPr>
              <w:t xml:space="preserve"> Notification of Commissioning information </w:t>
            </w:r>
          </w:p>
          <w:p w14:paraId="49741223" w14:textId="77777777" w:rsidR="00163843" w:rsidRDefault="00163843">
            <w:pPr>
              <w:widowControl w:val="0"/>
              <w:spacing w:beforeAutospacing="1" w:after="320" w:afterAutospacing="1" w:line="276" w:lineRule="auto"/>
              <w:rPr>
                <w:rFonts w:eastAsia="Arial" w:cs="Arial"/>
                <w:szCs w:val="22"/>
                <w:lang w:eastAsia="en-US"/>
              </w:rPr>
            </w:pPr>
            <w:hyperlink r:id="rId2602" w:history="1">
              <w:r w:rsidRPr="00340075">
                <w:rPr>
                  <w:rFonts w:eastAsia="Arial" w:cs="Arial"/>
                  <w:color w:val="0000FF"/>
                  <w:szCs w:val="22"/>
                  <w:u w:val="single"/>
                  <w:lang w:eastAsia="en-US"/>
                </w:rPr>
                <w:t>D0384</w:t>
              </w:r>
            </w:hyperlink>
            <w:r w:rsidRPr="00340075">
              <w:rPr>
                <w:rFonts w:eastAsia="Arial" w:cs="Arial"/>
                <w:color w:val="000000"/>
                <w:szCs w:val="22"/>
                <w:lang w:eastAsia="en-US"/>
              </w:rPr>
              <w:t xml:space="preserve"> Notification of </w:t>
            </w:r>
            <w:r w:rsidRPr="00340075">
              <w:rPr>
                <w:rFonts w:eastAsia="Arial" w:cs="Arial"/>
                <w:color w:val="000000"/>
                <w:szCs w:val="22"/>
                <w:lang w:eastAsia="en-US"/>
              </w:rPr>
              <w:lastRenderedPageBreak/>
              <w:t>Commissioning status</w:t>
            </w:r>
          </w:p>
          <w:p w14:paraId="04E8AAE0" w14:textId="77777777" w:rsidR="008A6564" w:rsidRPr="00340075" w:rsidRDefault="008A6564">
            <w:pPr>
              <w:widowControl w:val="0"/>
              <w:spacing w:beforeAutospacing="1" w:after="320" w:afterAutospacing="1" w:line="276" w:lineRule="auto"/>
              <w:rPr>
                <w:szCs w:val="22"/>
                <w:lang w:eastAsia="en-US"/>
              </w:rPr>
            </w:pPr>
            <w:hyperlink r:id="rId2603" w:history="1">
              <w:r w:rsidRPr="001B4D75">
                <w:rPr>
                  <w:rFonts w:eastAsia="Arial" w:cs="Arial"/>
                  <w:color w:val="0000FF"/>
                  <w:szCs w:val="22"/>
                  <w:u w:val="single"/>
                </w:rPr>
                <w:t>D0384</w:t>
              </w:r>
            </w:hyperlink>
            <w:r w:rsidRPr="001B4D75">
              <w:rPr>
                <w:rFonts w:eastAsia="Arial" w:cs="Arial"/>
                <w:color w:val="000000"/>
                <w:szCs w:val="22"/>
              </w:rPr>
              <w:t xml:space="preserve"> Notification of Commissioning Status is to be sent when a defect or omission exists that has prevented completion of commissioning prior to the change of</w:t>
            </w:r>
            <w:r w:rsidRPr="001B4D75">
              <w:rPr>
                <w:szCs w:val="22"/>
              </w:rPr>
              <w:t xml:space="preserve"> </w:t>
            </w:r>
            <w:hyperlink r:id="rId2604" w:history="1">
              <w:r w:rsidR="00C00200" w:rsidRPr="00B15815">
                <w:rPr>
                  <w:color w:val="0000FF"/>
                  <w:u w:val="single"/>
                </w:rPr>
                <w:t>Meter Operator Agent</w:t>
              </w:r>
            </w:hyperlink>
            <w:r w:rsidRPr="001B4D75">
              <w:rPr>
                <w:rFonts w:eastAsia="Arial" w:cs="Arial"/>
                <w:color w:val="000000"/>
                <w:szCs w:val="22"/>
              </w:rPr>
              <w:t xml:space="preserve">. The Gaining </w:t>
            </w:r>
            <w:hyperlink r:id="rId2605" w:history="1">
              <w:r w:rsidR="00C00200" w:rsidRPr="00B15815">
                <w:rPr>
                  <w:color w:val="0000FF"/>
                  <w:u w:val="single"/>
                </w:rPr>
                <w:t>Meter Operator Agent</w:t>
              </w:r>
            </w:hyperlink>
            <w:r w:rsidRPr="001B4D75">
              <w:rPr>
                <w:rFonts w:eastAsia="Arial" w:cs="Arial"/>
                <w:color w:val="000000"/>
                <w:szCs w:val="22"/>
              </w:rPr>
              <w:t xml:space="preserve"> must resolve the defect or omission as soon as possible following receipt of </w:t>
            </w:r>
            <w:hyperlink r:id="rId2606" w:history="1">
              <w:r w:rsidRPr="001B4D75">
                <w:rPr>
                  <w:rFonts w:eastAsia="Arial" w:cs="Arial"/>
                  <w:color w:val="0000FF"/>
                  <w:szCs w:val="22"/>
                  <w:u w:val="single"/>
                </w:rPr>
                <w:t>D0384</w:t>
              </w:r>
            </w:hyperlink>
            <w:r w:rsidRPr="001B4D75">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6CF004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EEABEE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D81E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9.6.10</w:t>
            </w:r>
          </w:p>
        </w:tc>
        <w:tc>
          <w:tcPr>
            <w:tcW w:w="0" w:type="auto"/>
            <w:tcBorders>
              <w:top w:val="single" w:sz="8" w:space="0" w:color="696969"/>
              <w:left w:val="single" w:sz="8" w:space="0" w:color="696969"/>
              <w:bottom w:val="single" w:sz="8" w:space="0" w:color="696969"/>
              <w:right w:val="single" w:sz="8" w:space="0" w:color="696969"/>
            </w:tcBorders>
          </w:tcPr>
          <w:p w14:paraId="042588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60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9.6.8.</w:t>
            </w:r>
          </w:p>
        </w:tc>
        <w:tc>
          <w:tcPr>
            <w:tcW w:w="0" w:type="auto"/>
            <w:tcBorders>
              <w:top w:val="single" w:sz="8" w:space="0" w:color="696969"/>
              <w:left w:val="single" w:sz="8" w:space="0" w:color="696969"/>
              <w:bottom w:val="single" w:sz="8" w:space="0" w:color="696969"/>
              <w:right w:val="single" w:sz="8" w:space="0" w:color="696969"/>
            </w:tcBorders>
          </w:tcPr>
          <w:p w14:paraId="2EF5B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0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6399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BFB4F85" w14:textId="77777777" w:rsidR="00163843" w:rsidRPr="00340075" w:rsidRDefault="00163843">
            <w:pPr>
              <w:widowControl w:val="0"/>
              <w:spacing w:beforeAutospacing="1" w:after="320" w:afterAutospacing="1" w:line="276" w:lineRule="auto"/>
              <w:rPr>
                <w:szCs w:val="22"/>
                <w:lang w:eastAsia="en-US"/>
              </w:rPr>
            </w:pPr>
            <w:hyperlink r:id="rId2610" w:history="1">
              <w:r w:rsidRPr="00340075">
                <w:rPr>
                  <w:rFonts w:eastAsia="Arial" w:cs="Arial"/>
                  <w:color w:val="0000FF"/>
                  <w:szCs w:val="22"/>
                  <w:u w:val="single"/>
                  <w:lang w:eastAsia="en-US"/>
                </w:rPr>
                <w:t>Gaining Supplier</w:t>
              </w:r>
            </w:hyperlink>
          </w:p>
          <w:p w14:paraId="1326734B" w14:textId="77777777" w:rsidR="00163843" w:rsidRPr="00340075" w:rsidRDefault="00163843">
            <w:pPr>
              <w:widowControl w:val="0"/>
              <w:spacing w:beforeAutospacing="1" w:after="320" w:afterAutospacing="1" w:line="276" w:lineRule="auto"/>
              <w:rPr>
                <w:szCs w:val="22"/>
                <w:lang w:eastAsia="en-US"/>
              </w:rPr>
            </w:pPr>
            <w:hyperlink r:id="rId2611" w:history="1">
              <w:r w:rsidRPr="00340075">
                <w:rPr>
                  <w:rFonts w:eastAsia="Arial" w:cs="Arial"/>
                  <w:color w:val="0000FF"/>
                  <w:szCs w:val="22"/>
                  <w:u w:val="single"/>
                  <w:lang w:eastAsia="en-US"/>
                </w:rPr>
                <w:t>HHDC</w:t>
              </w:r>
            </w:hyperlink>
          </w:p>
          <w:p w14:paraId="4521ACC8" w14:textId="77777777" w:rsidR="00163843" w:rsidRPr="00340075" w:rsidRDefault="00163843">
            <w:pPr>
              <w:widowControl w:val="0"/>
              <w:spacing w:beforeAutospacing="1" w:after="320" w:afterAutospacing="1" w:line="276" w:lineRule="auto"/>
              <w:rPr>
                <w:szCs w:val="22"/>
                <w:lang w:eastAsia="en-US"/>
              </w:rPr>
            </w:pPr>
            <w:hyperlink r:id="rId2612"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EE58C3"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hyperlink r:id="rId2613"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2614" w:history="1">
              <w:r w:rsidRPr="00340075">
                <w:rPr>
                  <w:rFonts w:eastAsia="Arial" w:cs="Arial"/>
                  <w:color w:val="0000FF"/>
                  <w:szCs w:val="22"/>
                  <w:u w:val="single"/>
                  <w:lang w:eastAsia="en-US"/>
                </w:rPr>
                <w:t>Meter Technical Details</w:t>
              </w:r>
            </w:hyperlink>
          </w:p>
          <w:p w14:paraId="4DCFFE17" w14:textId="77777777" w:rsidR="008A6564" w:rsidRPr="008A6564" w:rsidRDefault="008A6564">
            <w:pPr>
              <w:widowControl w:val="0"/>
              <w:spacing w:beforeAutospacing="1" w:after="320" w:afterAutospacing="1" w:line="276" w:lineRule="auto"/>
              <w:rPr>
                <w:szCs w:val="22"/>
                <w:lang w:eastAsia="en-US"/>
              </w:rPr>
            </w:pPr>
            <w:r w:rsidRPr="00912D91">
              <w:rPr>
                <w:rFonts w:eastAsia="Arial" w:cs="Arial"/>
                <w:color w:val="000000"/>
                <w:szCs w:val="22"/>
              </w:rPr>
              <w:t>The</w:t>
            </w:r>
            <w:r w:rsidRPr="00912D91">
              <w:rPr>
                <w:szCs w:val="22"/>
              </w:rPr>
              <w:t xml:space="preserve"> </w:t>
            </w:r>
            <w:hyperlink r:id="rId2615" w:history="1">
              <w:r w:rsidRPr="00912D91">
                <w:rPr>
                  <w:rFonts w:eastAsia="Arial" w:cs="Arial"/>
                  <w:color w:val="0000FF"/>
                  <w:szCs w:val="22"/>
                  <w:u w:val="single"/>
                </w:rPr>
                <w:t>Meter Technical Details</w:t>
              </w:r>
            </w:hyperlink>
            <w:r w:rsidRPr="00912D91">
              <w:rPr>
                <w:rFonts w:eastAsia="Arial" w:cs="Arial"/>
                <w:color w:val="000000"/>
                <w:szCs w:val="22"/>
              </w:rPr>
              <w:t>,</w:t>
            </w:r>
            <w:r w:rsidRPr="00912D91">
              <w:rPr>
                <w:szCs w:val="22"/>
              </w:rPr>
              <w:t xml:space="preserve"> </w:t>
            </w:r>
            <w:r w:rsidRPr="00912D91">
              <w:rPr>
                <w:rFonts w:eastAsia="Arial" w:cs="Arial"/>
                <w:color w:val="000000"/>
                <w:szCs w:val="22"/>
              </w:rPr>
              <w:t xml:space="preserve">in the form of the </w:t>
            </w:r>
            <w:hyperlink r:id="rId2616" w:history="1">
              <w:r w:rsidRPr="00912D91">
                <w:rPr>
                  <w:rFonts w:eastAsia="Arial" w:cs="Arial"/>
                  <w:color w:val="0000FF"/>
                  <w:szCs w:val="22"/>
                  <w:u w:val="single"/>
                </w:rPr>
                <w:t>D0268</w:t>
              </w:r>
            </w:hyperlink>
            <w:r w:rsidRPr="00912D91">
              <w:rPr>
                <w:rFonts w:eastAsia="Arial" w:cs="Arial"/>
                <w:color w:val="000000"/>
                <w:szCs w:val="22"/>
              </w:rPr>
              <w:t xml:space="preserve"> flow, is to be sent under all circumstances, even if no</w:t>
            </w:r>
            <w:r w:rsidRPr="00912D91">
              <w:rPr>
                <w:szCs w:val="22"/>
              </w:rPr>
              <w:t xml:space="preserve"> </w:t>
            </w:r>
            <w:hyperlink r:id="rId2617" w:history="1">
              <w:r w:rsidRPr="00912D91">
                <w:rPr>
                  <w:rFonts w:eastAsia="Arial" w:cs="Arial"/>
                  <w:color w:val="0000FF"/>
                  <w:szCs w:val="22"/>
                  <w:u w:val="single"/>
                </w:rPr>
                <w:t>Metering Asset</w:t>
              </w:r>
            </w:hyperlink>
            <w:r w:rsidRPr="00912D91">
              <w:rPr>
                <w:szCs w:val="22"/>
              </w:rPr>
              <w:t xml:space="preserve"> </w:t>
            </w:r>
            <w:r w:rsidRPr="00912D91">
              <w:rPr>
                <w:rFonts w:eastAsia="Arial" w:cs="Arial"/>
                <w:color w:val="000000"/>
                <w:szCs w:val="22"/>
              </w:rPr>
              <w:t xml:space="preserve">is present on </w:t>
            </w:r>
            <w:hyperlink r:id="rId261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unless the</w:t>
            </w:r>
            <w:r w:rsidRPr="00912D91">
              <w:rPr>
                <w:szCs w:val="22"/>
              </w:rPr>
              <w:t xml:space="preserve"> </w:t>
            </w:r>
            <w:hyperlink r:id="rId2619"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 xml:space="preserve">does not have </w:t>
            </w:r>
            <w:r w:rsidRPr="00912D91">
              <w:rPr>
                <w:rFonts w:eastAsia="Arial" w:cs="Arial"/>
                <w:color w:val="000000"/>
                <w:szCs w:val="22"/>
              </w:rPr>
              <w:lastRenderedPageBreak/>
              <w:t xml:space="preserve">sufficient information to fully populate group 01A of the flow, in which case </w:t>
            </w:r>
            <w:hyperlink r:id="rId2620" w:history="1">
              <w:r w:rsidRPr="00912D91">
                <w:rPr>
                  <w:rFonts w:eastAsia="Arial" w:cs="Arial"/>
                  <w:color w:val="0000FF"/>
                  <w:szCs w:val="22"/>
                  <w:u w:val="single"/>
                </w:rPr>
                <w:t>D0268</w:t>
              </w:r>
            </w:hyperlink>
            <w:r w:rsidRPr="00912D91">
              <w:rPr>
                <w:rFonts w:eastAsia="Arial" w:cs="Arial"/>
                <w:color w:val="000000"/>
                <w:szCs w:val="22"/>
              </w:rPr>
              <w:t xml:space="preserve"> will not be sent. Additionally, the </w:t>
            </w:r>
            <w:hyperlink r:id="rId2621" w:history="1">
              <w:r w:rsidRPr="00912D91">
                <w:rPr>
                  <w:rFonts w:eastAsia="Arial" w:cs="Arial"/>
                  <w:color w:val="0000FF"/>
                  <w:szCs w:val="22"/>
                  <w:u w:val="single"/>
                </w:rPr>
                <w:t>D0268</w:t>
              </w:r>
            </w:hyperlink>
            <w:r w:rsidRPr="00912D91">
              <w:rPr>
                <w:rFonts w:eastAsia="Arial" w:cs="Arial"/>
                <w:color w:val="000000"/>
                <w:szCs w:val="22"/>
              </w:rPr>
              <w:t xml:space="preserve"> flow would not be sent in the context of</w:t>
            </w:r>
            <w:r w:rsidRPr="00912D91">
              <w:rPr>
                <w:szCs w:val="22"/>
              </w:rPr>
              <w:t xml:space="preserve"> </w:t>
            </w:r>
            <w:hyperlink r:id="rId2622" w:history="1">
              <w:r w:rsidRPr="00912D91">
                <w:rPr>
                  <w:rFonts w:eastAsia="Arial" w:cs="Arial"/>
                  <w:color w:val="0000FF"/>
                  <w:szCs w:val="22"/>
                  <w:u w:val="single"/>
                </w:rPr>
                <w:t>Switch</w:t>
              </w:r>
            </w:hyperlink>
            <w:r w:rsidRPr="00912D91">
              <w:rPr>
                <w:szCs w:val="22"/>
              </w:rPr>
              <w:t xml:space="preserve"> </w:t>
            </w:r>
            <w:r w:rsidRPr="00912D91">
              <w:rPr>
                <w:rFonts w:eastAsia="Arial" w:cs="Arial"/>
                <w:color w:val="000000"/>
                <w:szCs w:val="22"/>
              </w:rPr>
              <w:t xml:space="preserve">/Change of Agent scenarios on ‘New Connections’ (if no </w:t>
            </w:r>
            <w:hyperlink r:id="rId2623" w:history="1">
              <w:r w:rsidRPr="00912D91">
                <w:rPr>
                  <w:rFonts w:eastAsia="Arial" w:cs="Arial"/>
                  <w:color w:val="0000FF"/>
                  <w:szCs w:val="22"/>
                  <w:u w:val="single"/>
                </w:rPr>
                <w:t>D0215</w:t>
              </w:r>
            </w:hyperlink>
            <w:r w:rsidRPr="00912D91">
              <w:rPr>
                <w:rFonts w:eastAsia="Arial" w:cs="Arial"/>
                <w:color w:val="000000"/>
                <w:szCs w:val="22"/>
              </w:rPr>
              <w:t xml:space="preserve"> ‘Provision of </w:t>
            </w:r>
            <w:hyperlink r:id="rId262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xml:space="preserve"> Technical Details’ flows had been received by</w:t>
            </w:r>
            <w:r w:rsidRPr="00912D91">
              <w:rPr>
                <w:szCs w:val="22"/>
              </w:rPr>
              <w:t xml:space="preserve"> </w:t>
            </w:r>
            <w:hyperlink r:id="rId2625"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from Distribution Networks Operators) or ‘Change of Measurement Class from NHH to</w:t>
            </w:r>
            <w:r w:rsidRPr="00912D91">
              <w:rPr>
                <w:szCs w:val="22"/>
              </w:rPr>
              <w:t xml:space="preserve"> </w:t>
            </w:r>
            <w:hyperlink r:id="rId2626" w:history="1">
              <w:r w:rsidRPr="00912D91">
                <w:rPr>
                  <w:rFonts w:eastAsia="Arial" w:cs="Arial"/>
                  <w:color w:val="0000FF"/>
                  <w:szCs w:val="22"/>
                  <w:u w:val="single"/>
                </w:rPr>
                <w:t>HH</w:t>
              </w:r>
            </w:hyperlink>
            <w:r w:rsidRPr="00912D91">
              <w:rPr>
                <w:rFonts w:eastAsia="Arial" w:cs="Arial"/>
                <w:color w:val="000000"/>
                <w:szCs w:val="22"/>
              </w:rPr>
              <w:t xml:space="preserve">’ scenarios (if there was insufficient information available to fully populate group 01A due to </w:t>
            </w:r>
            <w:hyperlink r:id="rId262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912D91">
                <w:rPr>
                  <w:rStyle w:val="Hyperlink"/>
                  <w:rFonts w:eastAsia="Arial" w:cs="Arial"/>
                  <w:color w:val="0000FF"/>
                  <w:szCs w:val="22"/>
                </w:rPr>
                <w:t>site</w:t>
              </w:r>
            </w:hyperlink>
            <w:r w:rsidRPr="00912D91">
              <w:rPr>
                <w:rFonts w:eastAsia="Arial" w:cs="Arial"/>
                <w:color w:val="000000"/>
                <w:szCs w:val="22"/>
              </w:rPr>
              <w:t xml:space="preserve"> changes).</w:t>
            </w:r>
          </w:p>
          <w:p w14:paraId="3F539C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62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2629"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2630"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w:t>
            </w:r>
            <w:r w:rsidRPr="00340075">
              <w:rPr>
                <w:rFonts w:eastAsia="Arial" w:cs="Arial"/>
                <w:color w:val="000000"/>
                <w:szCs w:val="22"/>
                <w:lang w:eastAsia="en-US"/>
              </w:rPr>
              <w:lastRenderedPageBreak/>
              <w:t>Appendix 2).</w:t>
            </w:r>
          </w:p>
        </w:tc>
        <w:tc>
          <w:tcPr>
            <w:tcW w:w="0" w:type="auto"/>
            <w:tcBorders>
              <w:top w:val="single" w:sz="8" w:space="0" w:color="696969"/>
              <w:left w:val="single" w:sz="8" w:space="0" w:color="696969"/>
              <w:bottom w:val="single" w:sz="8" w:space="0" w:color="696969"/>
              <w:right w:val="single" w:sz="8" w:space="0" w:color="696969"/>
            </w:tcBorders>
          </w:tcPr>
          <w:p w14:paraId="05ABE7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0F0D91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ABB2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9.6.11</w:t>
            </w:r>
          </w:p>
        </w:tc>
        <w:tc>
          <w:tcPr>
            <w:tcW w:w="0" w:type="auto"/>
            <w:tcBorders>
              <w:top w:val="single" w:sz="8" w:space="0" w:color="696969"/>
              <w:left w:val="single" w:sz="8" w:space="0" w:color="696969"/>
              <w:bottom w:val="single" w:sz="8" w:space="0" w:color="696969"/>
              <w:right w:val="single" w:sz="8" w:space="0" w:color="696969"/>
            </w:tcBorders>
          </w:tcPr>
          <w:p w14:paraId="1BF5B7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9.6.10.</w:t>
            </w:r>
          </w:p>
        </w:tc>
        <w:tc>
          <w:tcPr>
            <w:tcW w:w="0" w:type="auto"/>
            <w:tcBorders>
              <w:top w:val="single" w:sz="8" w:space="0" w:color="696969"/>
              <w:left w:val="single" w:sz="8" w:space="0" w:color="696969"/>
              <w:bottom w:val="single" w:sz="8" w:space="0" w:color="696969"/>
              <w:right w:val="single" w:sz="8" w:space="0" w:color="696969"/>
            </w:tcBorders>
          </w:tcPr>
          <w:p w14:paraId="3C9959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620904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EF8519A" w14:textId="77777777" w:rsidR="00163843" w:rsidRPr="00340075" w:rsidRDefault="00163843">
            <w:pPr>
              <w:widowControl w:val="0"/>
              <w:spacing w:beforeAutospacing="1" w:after="320" w:afterAutospacing="1" w:line="276" w:lineRule="auto"/>
              <w:rPr>
                <w:szCs w:val="22"/>
                <w:lang w:eastAsia="en-US"/>
              </w:rPr>
            </w:pPr>
            <w:hyperlink r:id="rId2632"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75F4C2C" w14:textId="77777777" w:rsidR="00163843" w:rsidRPr="00340075" w:rsidRDefault="00163843">
            <w:pPr>
              <w:widowControl w:val="0"/>
              <w:spacing w:beforeAutospacing="1" w:after="320" w:afterAutospacing="1" w:line="276" w:lineRule="auto"/>
              <w:rPr>
                <w:szCs w:val="22"/>
                <w:lang w:eastAsia="en-US"/>
              </w:rPr>
            </w:pPr>
            <w:hyperlink r:id="rId2633" w:history="1">
              <w:r w:rsidRPr="00340075">
                <w:rPr>
                  <w:rFonts w:eastAsia="Arial" w:cs="Arial"/>
                  <w:color w:val="0000FF"/>
                  <w:szCs w:val="22"/>
                  <w:u w:val="single"/>
                  <w:lang w:eastAsia="en-US"/>
                </w:rPr>
                <w:t>D0384</w:t>
              </w:r>
            </w:hyperlink>
            <w:r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4DFA1B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6C85D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80F1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9.6.12</w:t>
            </w:r>
          </w:p>
        </w:tc>
        <w:tc>
          <w:tcPr>
            <w:tcW w:w="0" w:type="auto"/>
            <w:tcBorders>
              <w:top w:val="single" w:sz="8" w:space="0" w:color="696969"/>
              <w:left w:val="single" w:sz="8" w:space="0" w:color="696969"/>
              <w:bottom w:val="single" w:sz="8" w:space="0" w:color="696969"/>
              <w:right w:val="single" w:sz="8" w:space="0" w:color="696969"/>
            </w:tcBorders>
          </w:tcPr>
          <w:p w14:paraId="6BD03E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2F07A6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263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263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384D7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A58CEC3" w14:textId="77777777" w:rsidR="00163843" w:rsidRPr="00340075" w:rsidRDefault="00163843">
            <w:pPr>
              <w:widowControl w:val="0"/>
              <w:spacing w:beforeAutospacing="1" w:after="320" w:afterAutospacing="1" w:line="276" w:lineRule="auto"/>
              <w:rPr>
                <w:szCs w:val="22"/>
                <w:lang w:eastAsia="en-US"/>
              </w:rPr>
            </w:pPr>
            <w:hyperlink r:id="rId2637"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C00D4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20.4.</w:t>
            </w:r>
          </w:p>
        </w:tc>
        <w:tc>
          <w:tcPr>
            <w:tcW w:w="0" w:type="auto"/>
            <w:tcBorders>
              <w:top w:val="single" w:sz="8" w:space="0" w:color="696969"/>
              <w:left w:val="single" w:sz="8" w:space="0" w:color="696969"/>
              <w:bottom w:val="single" w:sz="8" w:space="0" w:color="696969"/>
              <w:right w:val="single" w:sz="8" w:space="0" w:color="696969"/>
            </w:tcBorders>
          </w:tcPr>
          <w:p w14:paraId="36D790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F49C3A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FB5DF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638" w:history="1">
              <w:r w:rsidRPr="00340075">
                <w:rPr>
                  <w:rFonts w:eastAsia="Arial" w:cs="Arial"/>
                  <w:color w:val="0000FF"/>
                  <w:szCs w:val="22"/>
                  <w:u w:val="single"/>
                  <w:lang w:eastAsia="en-US"/>
                </w:rPr>
                <w:t>Supplier Serviced Metering Asset</w:t>
              </w:r>
            </w:hyperlink>
          </w:p>
        </w:tc>
      </w:tr>
      <w:tr w:rsidR="00163843" w:rsidRPr="00340075" w14:paraId="61BEF5F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E389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9.6.13</w:t>
            </w:r>
          </w:p>
        </w:tc>
        <w:tc>
          <w:tcPr>
            <w:tcW w:w="0" w:type="auto"/>
            <w:tcBorders>
              <w:top w:val="single" w:sz="8" w:space="0" w:color="696969"/>
              <w:left w:val="single" w:sz="8" w:space="0" w:color="696969"/>
              <w:bottom w:val="single" w:sz="8" w:space="0" w:color="696969"/>
              <w:right w:val="single" w:sz="8" w:space="0" w:color="696969"/>
            </w:tcBorders>
          </w:tcPr>
          <w:p w14:paraId="032776E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6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within 1 </w:t>
            </w:r>
            <w:hyperlink r:id="rId264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w:t>
            </w:r>
            <w:hyperlink r:id="rId2641"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 xml:space="preserve"> as applicable.</w:t>
            </w:r>
          </w:p>
        </w:tc>
        <w:tc>
          <w:tcPr>
            <w:tcW w:w="0" w:type="auto"/>
            <w:tcBorders>
              <w:top w:val="single" w:sz="8" w:space="0" w:color="696969"/>
              <w:left w:val="single" w:sz="8" w:space="0" w:color="696969"/>
              <w:bottom w:val="single" w:sz="8" w:space="0" w:color="696969"/>
              <w:right w:val="single" w:sz="8" w:space="0" w:color="696969"/>
            </w:tcBorders>
          </w:tcPr>
          <w:p w14:paraId="1C09E0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42"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41FFF5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264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13707E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w:t>
            </w:r>
            <w:r w:rsidRPr="00340075">
              <w:rPr>
                <w:rFonts w:eastAsia="Arial" w:cs="Arial"/>
                <w:color w:val="000000"/>
                <w:szCs w:val="22"/>
                <w:lang w:eastAsia="en-US"/>
              </w:rPr>
              <w:lastRenderedPageBreak/>
              <w:t xml:space="preserve">Configuration (as defined in MDD), or the </w:t>
            </w:r>
            <w:hyperlink r:id="rId264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264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5DAD18D1" w14:textId="77777777" w:rsidR="00163843" w:rsidRPr="00340075" w:rsidRDefault="00163843">
            <w:pPr>
              <w:widowControl w:val="0"/>
              <w:spacing w:beforeAutospacing="1" w:after="320" w:afterAutospacing="1" w:line="276" w:lineRule="auto"/>
              <w:rPr>
                <w:szCs w:val="22"/>
                <w:lang w:eastAsia="en-US"/>
              </w:rPr>
            </w:pPr>
            <w:hyperlink r:id="rId264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49DF2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A59CF4E" w14:textId="77777777" w:rsidR="00163843" w:rsidRPr="00340075" w:rsidRDefault="00163843">
            <w:pPr>
              <w:widowControl w:val="0"/>
              <w:spacing w:beforeAutospacing="1" w:after="320" w:afterAutospacing="1" w:line="276" w:lineRule="auto"/>
              <w:rPr>
                <w:szCs w:val="22"/>
                <w:lang w:eastAsia="en-US"/>
              </w:rPr>
            </w:pPr>
            <w:hyperlink r:id="rId2648" w:history="1">
              <w:r w:rsidRPr="00340075">
                <w:rPr>
                  <w:rFonts w:eastAsia="Arial" w:cs="Arial"/>
                  <w:color w:val="0000FF"/>
                  <w:szCs w:val="22"/>
                  <w:u w:val="single"/>
                  <w:lang w:eastAsia="en-US"/>
                </w:rPr>
                <w:t>D0367</w:t>
              </w:r>
            </w:hyperlink>
            <w:r w:rsidRPr="00340075">
              <w:rPr>
                <w:rFonts w:eastAsia="Arial" w:cs="Arial"/>
                <w:color w:val="000000"/>
                <w:szCs w:val="22"/>
                <w:lang w:eastAsia="en-US"/>
              </w:rPr>
              <w:t xml:space="preserve"> Smart Meter Configuration Details </w:t>
            </w:r>
          </w:p>
          <w:p w14:paraId="7272AC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264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650" w:history="1">
              <w:hyperlink r:id="rId26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46354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5FB7A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5EF29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9.6.14</w:t>
            </w:r>
          </w:p>
        </w:tc>
        <w:tc>
          <w:tcPr>
            <w:tcW w:w="0" w:type="auto"/>
            <w:tcBorders>
              <w:top w:val="single" w:sz="8" w:space="0" w:color="696969"/>
              <w:left w:val="single" w:sz="8" w:space="0" w:color="696969"/>
              <w:bottom w:val="single" w:sz="8" w:space="0" w:color="696969"/>
              <w:right w:val="single" w:sz="8" w:space="0" w:color="696969"/>
            </w:tcBorders>
          </w:tcPr>
          <w:p w14:paraId="7314F7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65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9.6.7.</w:t>
            </w:r>
          </w:p>
        </w:tc>
        <w:tc>
          <w:tcPr>
            <w:tcW w:w="0" w:type="auto"/>
            <w:tcBorders>
              <w:top w:val="single" w:sz="8" w:space="0" w:color="696969"/>
              <w:left w:val="single" w:sz="8" w:space="0" w:color="696969"/>
              <w:bottom w:val="single" w:sz="8" w:space="0" w:color="696969"/>
              <w:right w:val="single" w:sz="8" w:space="0" w:color="696969"/>
            </w:tcBorders>
          </w:tcPr>
          <w:p w14:paraId="06685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5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DF7EF5"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26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B167D49" w14:textId="77777777" w:rsidR="008A6564" w:rsidRPr="00340075" w:rsidRDefault="008A6564">
            <w:pPr>
              <w:widowControl w:val="0"/>
              <w:spacing w:beforeAutospacing="1" w:after="320" w:afterAutospacing="1" w:line="276" w:lineRule="auto"/>
              <w:rPr>
                <w:szCs w:val="22"/>
                <w:lang w:eastAsia="en-US"/>
              </w:rPr>
            </w:pPr>
            <w:r w:rsidRPr="00912D91">
              <w:rPr>
                <w:rFonts w:eastAsia="Arial" w:cs="Arial"/>
                <w:color w:val="000000"/>
                <w:szCs w:val="22"/>
              </w:rPr>
              <w:t>Where the current</w:t>
            </w:r>
            <w:r w:rsidRPr="00912D91">
              <w:rPr>
                <w:szCs w:val="22"/>
              </w:rPr>
              <w:t xml:space="preserve"> </w:t>
            </w:r>
            <w:hyperlink r:id="rId2655"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has been instructed to send</w:t>
            </w:r>
            <w:r w:rsidRPr="00912D91">
              <w:rPr>
                <w:szCs w:val="22"/>
              </w:rPr>
              <w:t xml:space="preserve"> </w:t>
            </w:r>
            <w:hyperlink r:id="rId2656" w:history="1">
              <w:r w:rsidRPr="00912D91">
                <w:rPr>
                  <w:rFonts w:eastAsia="Arial" w:cs="Arial"/>
                  <w:color w:val="0000FF"/>
                  <w:szCs w:val="22"/>
                  <w:u w:val="single"/>
                </w:rPr>
                <w:t>Meter Technical Details</w:t>
              </w:r>
            </w:hyperlink>
            <w:r w:rsidRPr="00912D91">
              <w:rPr>
                <w:szCs w:val="22"/>
              </w:rPr>
              <w:t xml:space="preserve"> </w:t>
            </w:r>
            <w:r w:rsidRPr="00912D91">
              <w:rPr>
                <w:rFonts w:eastAsia="Arial" w:cs="Arial"/>
                <w:color w:val="000000"/>
                <w:szCs w:val="22"/>
              </w:rPr>
              <w:t>to a new</w:t>
            </w:r>
            <w:r w:rsidRPr="00912D91">
              <w:rPr>
                <w:szCs w:val="22"/>
              </w:rPr>
              <w:t xml:space="preserve"> </w:t>
            </w:r>
            <w:hyperlink r:id="rId2657" w:history="1">
              <w:r w:rsidR="00C00200" w:rsidRPr="00B15815">
                <w:rPr>
                  <w:color w:val="0000FF"/>
                  <w:u w:val="single"/>
                </w:rPr>
                <w:t>Meter Operator Agent</w:t>
              </w:r>
            </w:hyperlink>
            <w:r w:rsidRPr="00880DC3">
              <w:rPr>
                <w:rFonts w:eastAsia="Arial" w:cs="Arial"/>
                <w:color w:val="000000"/>
                <w:szCs w:val="22"/>
              </w:rPr>
              <w:t>,</w:t>
            </w:r>
            <w:r w:rsidRPr="00912D91">
              <w:rPr>
                <w:szCs w:val="22"/>
              </w:rPr>
              <w:t xml:space="preserve"> </w:t>
            </w:r>
            <w:r w:rsidRPr="00912D91">
              <w:rPr>
                <w:rFonts w:eastAsia="Arial" w:cs="Arial"/>
                <w:color w:val="000000"/>
                <w:szCs w:val="22"/>
              </w:rPr>
              <w:t>and there is a change</w:t>
            </w:r>
            <w:r w:rsidRPr="00912D91">
              <w:rPr>
                <w:szCs w:val="22"/>
              </w:rPr>
              <w:t xml:space="preserve"> </w:t>
            </w:r>
            <w:r w:rsidRPr="00912D91">
              <w:rPr>
                <w:rFonts w:eastAsia="Arial" w:cs="Arial"/>
                <w:color w:val="000000"/>
                <w:szCs w:val="22"/>
              </w:rPr>
              <w:t xml:space="preserve">to </w:t>
            </w:r>
            <w:hyperlink r:id="rId2658" w:history="1">
              <w:r w:rsidRPr="00912D91">
                <w:rPr>
                  <w:rFonts w:eastAsia="Arial" w:cs="Arial"/>
                  <w:color w:val="0000FF"/>
                  <w:szCs w:val="22"/>
                  <w:u w:val="single"/>
                </w:rPr>
                <w:t>Meter Technical Details</w:t>
              </w:r>
            </w:hyperlink>
            <w:r w:rsidRPr="00912D91">
              <w:rPr>
                <w:rFonts w:eastAsia="Arial" w:cs="Arial"/>
                <w:color w:val="000000"/>
                <w:szCs w:val="22"/>
              </w:rPr>
              <w:t>, the current</w:t>
            </w:r>
            <w:r w:rsidRPr="00912D91">
              <w:rPr>
                <w:szCs w:val="22"/>
              </w:rPr>
              <w:t xml:space="preserve"> </w:t>
            </w:r>
            <w:hyperlink r:id="rId2659"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shall send the revised</w:t>
            </w:r>
            <w:r w:rsidRPr="00912D91">
              <w:rPr>
                <w:szCs w:val="22"/>
              </w:rPr>
              <w:t xml:space="preserve"> </w:t>
            </w:r>
            <w:hyperlink r:id="rId2660" w:history="1">
              <w:r w:rsidRPr="00912D91">
                <w:rPr>
                  <w:rFonts w:eastAsia="Arial" w:cs="Arial"/>
                  <w:color w:val="0000FF"/>
                  <w:szCs w:val="22"/>
                  <w:u w:val="single"/>
                </w:rPr>
                <w:t>Meter Technical Details</w:t>
              </w:r>
            </w:hyperlink>
            <w:r w:rsidRPr="00912D91">
              <w:rPr>
                <w:szCs w:val="22"/>
              </w:rPr>
              <w:t xml:space="preserve"> </w:t>
            </w:r>
            <w:r w:rsidRPr="00912D91">
              <w:rPr>
                <w:rFonts w:eastAsia="Arial" w:cs="Arial"/>
                <w:color w:val="000000"/>
                <w:szCs w:val="22"/>
              </w:rPr>
              <w:t>to the new</w:t>
            </w:r>
            <w:r w:rsidRPr="00912D91">
              <w:rPr>
                <w:szCs w:val="22"/>
              </w:rPr>
              <w:t xml:space="preserve"> </w:t>
            </w:r>
            <w:hyperlink r:id="rId2661" w:history="1">
              <w:r w:rsidR="00C00200" w:rsidRPr="00B15815">
                <w:rPr>
                  <w:color w:val="0000FF"/>
                  <w:u w:val="single"/>
                </w:rPr>
                <w:t>Meter Operator Agent</w:t>
              </w:r>
            </w:hyperlink>
            <w:r w:rsidRPr="00912D91">
              <w:rPr>
                <w:szCs w:val="22"/>
              </w:rPr>
              <w:t xml:space="preserve"> </w:t>
            </w:r>
            <w:r w:rsidRPr="00912D91">
              <w:rPr>
                <w:rFonts w:eastAsia="Arial" w:cs="Arial"/>
                <w:color w:val="000000"/>
                <w:szCs w:val="22"/>
              </w:rPr>
              <w:t>until such a time as the current</w:t>
            </w:r>
            <w:r w:rsidRPr="00912D91">
              <w:rPr>
                <w:szCs w:val="22"/>
              </w:rPr>
              <w:t xml:space="preserve"> </w:t>
            </w:r>
            <w:hyperlink r:id="rId2662" w:history="1">
              <w:r w:rsidR="00C00200" w:rsidRPr="00B15815">
                <w:rPr>
                  <w:color w:val="0000FF"/>
                  <w:u w:val="single"/>
                </w:rPr>
                <w:t xml:space="preserve">Meter </w:t>
              </w:r>
              <w:r w:rsidR="00C00200" w:rsidRPr="00B15815">
                <w:rPr>
                  <w:color w:val="0000FF"/>
                  <w:u w:val="single"/>
                </w:rPr>
                <w:lastRenderedPageBreak/>
                <w:t>Operator Agent</w:t>
              </w:r>
            </w:hyperlink>
            <w:r w:rsidRPr="00912D91">
              <w:rPr>
                <w:szCs w:val="22"/>
              </w:rPr>
              <w:t xml:space="preserve"> </w:t>
            </w:r>
            <w:r w:rsidRPr="00912D91">
              <w:rPr>
                <w:rFonts w:eastAsia="Arial" w:cs="Arial"/>
                <w:color w:val="000000"/>
                <w:szCs w:val="22"/>
              </w:rPr>
              <w:t>is no longer responsible for the</w:t>
            </w:r>
            <w:r w:rsidRPr="00912D91">
              <w:rPr>
                <w:szCs w:val="22"/>
              </w:rPr>
              <w:t xml:space="preserve"> </w:t>
            </w:r>
            <w:hyperlink r:id="rId2663" w:history="1">
              <w:r w:rsidRPr="00912D91">
                <w:rPr>
                  <w:rFonts w:eastAsia="Arial" w:cs="Arial"/>
                  <w:color w:val="0000FF"/>
                  <w:szCs w:val="22"/>
                  <w:u w:val="single"/>
                </w:rPr>
                <w:t>Meter Technical Details</w:t>
              </w:r>
            </w:hyperlink>
            <w:r w:rsidRPr="00912D9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48D10BCC" w14:textId="77777777"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r w:rsidR="00B7093B" w:rsidRPr="00340075">
              <w:rPr>
                <w:rFonts w:eastAsia="Arial" w:cs="Arial"/>
                <w:color w:val="0000FF"/>
                <w:szCs w:val="22"/>
                <w:u w:val="single"/>
                <w:lang w:eastAsia="en-US"/>
              </w:rPr>
              <w:t>M</w:t>
            </w:r>
            <w:r w:rsidR="008A6564">
              <w:rPr>
                <w:rFonts w:eastAsia="Arial" w:cs="Arial"/>
                <w:color w:val="0000FF"/>
                <w:szCs w:val="22"/>
                <w:u w:val="single"/>
                <w:lang w:eastAsia="en-US"/>
              </w:rPr>
              <w:t>EM</w:t>
            </w:r>
          </w:p>
          <w:p w14:paraId="16BE6661"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If required, and at any time after the effective date of the</w:t>
            </w:r>
            <w:r>
              <w:t xml:space="preserve"> </w:t>
            </w:r>
            <w:hyperlink r:id="rId2664" w:history="1">
              <w:r w:rsidR="00C00200" w:rsidRPr="00B15815">
                <w:rPr>
                  <w:color w:val="0000FF"/>
                  <w:u w:val="single"/>
                </w:rPr>
                <w:t>Meter Operator Agent</w:t>
              </w:r>
            </w:hyperlink>
            <w:r w:rsidRPr="00880DC3">
              <w:rPr>
                <w:rFonts w:eastAsia="Arial" w:cs="Arial"/>
                <w:color w:val="000000"/>
              </w:rPr>
              <w:t>‘</w:t>
            </w:r>
            <w:r>
              <w:rPr>
                <w:rFonts w:eastAsia="Arial" w:cs="Arial"/>
                <w:color w:val="000000"/>
              </w:rPr>
              <w:t>s Appointment (and only for</w:t>
            </w:r>
            <w:r>
              <w:t xml:space="preserve"> </w:t>
            </w:r>
            <w:hyperlink r:id="rId2665" w:history="1">
              <w:r>
                <w:rPr>
                  <w:rFonts w:eastAsia="Arial" w:cs="Arial"/>
                  <w:color w:val="0000FF"/>
                  <w:u w:val="single"/>
                </w:rPr>
                <w:t>Metering Point</w:t>
              </w:r>
            </w:hyperlink>
            <w:r>
              <w:rPr>
                <w:rFonts w:eastAsia="Arial" w:cs="Arial"/>
                <w:color w:val="000000"/>
              </w:rPr>
              <w:t>s first registered after 6 November 2008), the</w:t>
            </w:r>
            <w:r>
              <w:t xml:space="preserve"> </w:t>
            </w:r>
            <w:hyperlink r:id="rId2666" w:history="1">
              <w:r w:rsidR="00C00200" w:rsidRPr="00B15815">
                <w:rPr>
                  <w:color w:val="0000FF"/>
                  <w:u w:val="single"/>
                </w:rPr>
                <w:t>Meter Operator Agent</w:t>
              </w:r>
            </w:hyperlink>
            <w:r>
              <w:rPr>
                <w:rFonts w:eastAsia="Arial" w:cs="Arial"/>
                <w:color w:val="0000FF"/>
                <w:u w:val="single"/>
              </w:rPr>
              <w:t xml:space="preserve"> </w:t>
            </w:r>
            <w:r>
              <w:rPr>
                <w:rFonts w:eastAsia="Arial" w:cs="Arial"/>
                <w:color w:val="000000"/>
              </w:rPr>
              <w:t xml:space="preserve">may request </w:t>
            </w:r>
            <w:hyperlink r:id="rId266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by sending a </w:t>
            </w:r>
            <w:hyperlink r:id="rId2668" w:history="1">
              <w:r>
                <w:rPr>
                  <w:rFonts w:eastAsia="Arial" w:cs="Arial"/>
                  <w:color w:val="0000FF"/>
                  <w:u w:val="single"/>
                </w:rPr>
                <w:t>D0170</w:t>
              </w:r>
            </w:hyperlink>
            <w:r>
              <w:rPr>
                <w:rFonts w:eastAsia="Arial" w:cs="Arial"/>
                <w:color w:val="000000"/>
              </w:rPr>
              <w:t xml:space="preserve"> ‘Request for Metering System Related Details’ if Measurement Transformer Ratios and Class details have not been received or </w:t>
            </w:r>
            <w:r>
              <w:rPr>
                <w:rFonts w:eastAsia="Arial" w:cs="Arial"/>
                <w:color w:val="000000"/>
              </w:rPr>
              <w:lastRenderedPageBreak/>
              <w:t>need to be confirmed. The</w:t>
            </w:r>
            <w:r>
              <w:t xml:space="preserve"> </w:t>
            </w:r>
            <w:hyperlink r:id="rId2669" w:history="1">
              <w:r>
                <w:rPr>
                  <w:rFonts w:eastAsia="Arial" w:cs="Arial"/>
                  <w:color w:val="0000FF"/>
                  <w:u w:val="single"/>
                </w:rPr>
                <w:t>Distribution Network Operator</w:t>
              </w:r>
            </w:hyperlink>
            <w:r>
              <w:rPr>
                <w:rFonts w:eastAsia="Arial" w:cs="Arial"/>
                <w:color w:val="000000"/>
              </w:rPr>
              <w:t> shall respond within 5</w:t>
            </w:r>
            <w:r>
              <w:t xml:space="preserve"> </w:t>
            </w:r>
            <w:hyperlink r:id="rId2670" w:history="1">
              <w:r>
                <w:rPr>
                  <w:rFonts w:eastAsia="Arial" w:cs="Arial"/>
                  <w:color w:val="0000FF"/>
                  <w:u w:val="single"/>
                </w:rPr>
                <w:t>WD</w:t>
              </w:r>
            </w:hyperlink>
            <w:r>
              <w:t xml:space="preserve"> </w:t>
            </w:r>
            <w:r>
              <w:rPr>
                <w:rFonts w:eastAsia="Arial" w:cs="Arial"/>
                <w:color w:val="000000"/>
              </w:rPr>
              <w:t xml:space="preserve">of such requests by sending a </w:t>
            </w:r>
            <w:hyperlink r:id="rId2671" w:history="1">
              <w:r>
                <w:rPr>
                  <w:rFonts w:eastAsia="Arial" w:cs="Arial"/>
                  <w:color w:val="0000FF"/>
                  <w:u w:val="single"/>
                </w:rPr>
                <w:t>D0215</w:t>
              </w:r>
            </w:hyperlink>
            <w:r>
              <w:rPr>
                <w:rFonts w:eastAsia="Arial" w:cs="Arial"/>
                <w:color w:val="000000"/>
              </w:rPr>
              <w:t xml:space="preserve"> ‘Provision of </w:t>
            </w:r>
            <w:hyperlink r:id="rId267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or </w:t>
            </w:r>
            <w:hyperlink r:id="rId2673" w:history="1">
              <w:r>
                <w:rPr>
                  <w:rFonts w:eastAsia="Arial" w:cs="Arial"/>
                  <w:color w:val="0000FF"/>
                  <w:u w:val="single"/>
                </w:rPr>
                <w:t>D0382</w:t>
              </w:r>
            </w:hyperlink>
            <w:r>
              <w:rPr>
                <w:rFonts w:eastAsia="Arial" w:cs="Arial"/>
                <w:color w:val="000000"/>
              </w:rPr>
              <w:t xml:space="preserve"> ‘Rejection Response for Request to</w:t>
            </w:r>
            <w:r>
              <w:t xml:space="preserve"> </w:t>
            </w:r>
            <w:hyperlink r:id="rId2674" w:history="1">
              <w:r>
                <w:rPr>
                  <w:rFonts w:eastAsia="Arial" w:cs="Arial"/>
                  <w:color w:val="0000FF"/>
                  <w:u w:val="single"/>
                </w:rPr>
                <w:t>Distribution Network Operator</w:t>
              </w:r>
            </w:hyperlink>
            <w:r>
              <w:t xml:space="preserve"> </w:t>
            </w:r>
            <w:r>
              <w:rPr>
                <w:rFonts w:eastAsia="Arial" w:cs="Arial"/>
                <w:color w:val="000000"/>
              </w:rPr>
              <w:t xml:space="preserve">for </w:t>
            </w:r>
            <w:hyperlink r:id="rId267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rPr>
                <w:t>Site</w:t>
              </w:r>
            </w:hyperlink>
            <w:r>
              <w:rPr>
                <w:rFonts w:eastAsia="Arial" w:cs="Arial"/>
                <w:color w:val="000000"/>
              </w:rPr>
              <w:t xml:space="preserve"> Technical Details’ either by electronic means or by another method, as agreed with the</w:t>
            </w:r>
            <w:r>
              <w:t xml:space="preserve"> </w:t>
            </w:r>
            <w:hyperlink r:id="rId2676" w:history="1">
              <w:r w:rsidR="00C00200" w:rsidRPr="00B15815">
                <w:rPr>
                  <w:color w:val="0000FF"/>
                  <w:u w:val="single"/>
                </w:rPr>
                <w:t>Meter Operator Agent</w:t>
              </w:r>
            </w:hyperlink>
            <w:r w:rsidRPr="00880DC3">
              <w:rPr>
                <w:rFonts w:eastAsia="Arial" w:cs="Arial"/>
                <w:color w:val="000000"/>
              </w:rPr>
              <w:t>.</w:t>
            </w:r>
            <w:r w:rsidRPr="00880DC3">
              <w:t xml:space="preserve"> </w:t>
            </w:r>
            <w:r w:rsidRPr="00880DC3">
              <w:rPr>
                <w:rFonts w:eastAsia="Arial" w:cs="Arial"/>
                <w:color w:val="000000"/>
              </w:rPr>
              <w:t>The</w:t>
            </w:r>
            <w:r w:rsidRPr="00880DC3">
              <w:t xml:space="preserve"> </w:t>
            </w:r>
            <w:hyperlink r:id="rId2677" w:history="1">
              <w:r w:rsidR="001862D0" w:rsidRPr="00B15815">
                <w:rPr>
                  <w:color w:val="0000FF"/>
                  <w:u w:val="single"/>
                </w:rPr>
                <w:t>Meter Operator Agent</w:t>
              </w:r>
            </w:hyperlink>
            <w:r>
              <w:t xml:space="preserve"> </w:t>
            </w:r>
            <w:r>
              <w:rPr>
                <w:rFonts w:eastAsia="Arial" w:cs="Arial"/>
                <w:color w:val="000000"/>
              </w:rPr>
              <w:t>shall determine any appropriate course of action within 2</w:t>
            </w:r>
            <w:r>
              <w:t xml:space="preserve"> </w:t>
            </w:r>
            <w:hyperlink r:id="rId2678" w:history="1">
              <w:r>
                <w:rPr>
                  <w:rFonts w:eastAsia="Arial" w:cs="Arial"/>
                  <w:color w:val="0000FF"/>
                  <w:u w:val="single"/>
                </w:rPr>
                <w:t>WD</w:t>
              </w:r>
            </w:hyperlink>
            <w:r>
              <w:t xml:space="preserve"> </w:t>
            </w:r>
            <w:r>
              <w:rPr>
                <w:rFonts w:eastAsia="Arial" w:cs="Arial"/>
                <w:color w:val="000000"/>
              </w:rPr>
              <w:t>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216A65D7" w14:textId="77777777" w:rsidR="00163843" w:rsidRPr="00340075" w:rsidRDefault="00163843">
            <w:pPr>
              <w:widowControl w:val="0"/>
              <w:spacing w:beforeAutospacing="1" w:after="320" w:afterAutospacing="1" w:line="276" w:lineRule="auto"/>
              <w:rPr>
                <w:szCs w:val="22"/>
                <w:lang w:eastAsia="en-US"/>
              </w:rPr>
            </w:pPr>
            <w:hyperlink r:id="rId2679"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09D1B157" w14:textId="77777777" w:rsidR="00163843" w:rsidRPr="00340075" w:rsidRDefault="00163843">
            <w:pPr>
              <w:widowControl w:val="0"/>
              <w:spacing w:beforeAutospacing="1" w:after="320" w:afterAutospacing="1" w:line="276" w:lineRule="auto"/>
              <w:rPr>
                <w:szCs w:val="22"/>
                <w:lang w:eastAsia="en-US"/>
              </w:rPr>
            </w:pPr>
            <w:hyperlink r:id="rId2680"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Non-Half-hourly</w:t>
            </w:r>
            <w:r w:rsidR="001C7B4C">
              <w:rPr>
                <w:rFonts w:eastAsia="Arial" w:cs="Arial"/>
                <w:color w:val="000000"/>
                <w:szCs w:val="22"/>
                <w:lang w:eastAsia="en-US"/>
              </w:rPr>
              <w:t xml:space="preserve"> </w:t>
            </w:r>
            <w:hyperlink r:id="rId268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p w14:paraId="4C8D0D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5A5E12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1E68F6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9E20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9.6.15</w:t>
            </w:r>
          </w:p>
        </w:tc>
        <w:tc>
          <w:tcPr>
            <w:tcW w:w="0" w:type="auto"/>
            <w:tcBorders>
              <w:top w:val="single" w:sz="8" w:space="0" w:color="696969"/>
              <w:left w:val="single" w:sz="8" w:space="0" w:color="696969"/>
              <w:bottom w:val="single" w:sz="8" w:space="0" w:color="696969"/>
              <w:right w:val="single" w:sz="8" w:space="0" w:color="696969"/>
            </w:tcBorders>
          </w:tcPr>
          <w:p w14:paraId="7C53BC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68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9.6.14.</w:t>
            </w:r>
          </w:p>
        </w:tc>
        <w:tc>
          <w:tcPr>
            <w:tcW w:w="0" w:type="auto"/>
            <w:tcBorders>
              <w:top w:val="single" w:sz="8" w:space="0" w:color="696969"/>
              <w:left w:val="single" w:sz="8" w:space="0" w:color="696969"/>
              <w:bottom w:val="single" w:sz="8" w:space="0" w:color="696969"/>
              <w:right w:val="single" w:sz="8" w:space="0" w:color="696969"/>
            </w:tcBorders>
          </w:tcPr>
          <w:p w14:paraId="33614D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68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ECFC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68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C96E5E4" w14:textId="77777777" w:rsidR="00163843" w:rsidRPr="00340075" w:rsidRDefault="00163843">
            <w:pPr>
              <w:widowControl w:val="0"/>
              <w:spacing w:beforeAutospacing="1" w:after="320" w:afterAutospacing="1" w:line="276" w:lineRule="auto"/>
              <w:rPr>
                <w:szCs w:val="22"/>
                <w:lang w:eastAsia="en-US"/>
              </w:rPr>
            </w:pPr>
            <w:hyperlink r:id="rId2685" w:history="1">
              <w:r w:rsidRPr="00340075">
                <w:rPr>
                  <w:rFonts w:eastAsia="Arial" w:cs="Arial"/>
                  <w:color w:val="0000FF"/>
                  <w:szCs w:val="22"/>
                  <w:u w:val="single"/>
                  <w:lang w:eastAsia="en-US"/>
                </w:rPr>
                <w:t>Gaining Supplier</w:t>
              </w:r>
            </w:hyperlink>
          </w:p>
          <w:p w14:paraId="03FE3B37" w14:textId="77777777" w:rsidR="00163843" w:rsidRPr="00340075" w:rsidRDefault="00163843">
            <w:pPr>
              <w:widowControl w:val="0"/>
              <w:spacing w:beforeAutospacing="1" w:after="320" w:afterAutospacing="1" w:line="276" w:lineRule="auto"/>
              <w:rPr>
                <w:szCs w:val="22"/>
                <w:lang w:eastAsia="en-US"/>
              </w:rPr>
            </w:pPr>
            <w:hyperlink r:id="rId2686"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B326939" w14:textId="77777777" w:rsidR="00163843" w:rsidRPr="00340075" w:rsidRDefault="00163843">
            <w:pPr>
              <w:widowControl w:val="0"/>
              <w:spacing w:beforeAutospacing="1" w:after="320" w:afterAutospacing="1" w:line="276" w:lineRule="auto"/>
              <w:rPr>
                <w:szCs w:val="22"/>
                <w:lang w:eastAsia="en-US"/>
              </w:rPr>
            </w:pPr>
            <w:hyperlink r:id="rId2687"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67FB8B0B" w14:textId="77777777" w:rsidR="00163843" w:rsidRPr="00340075" w:rsidRDefault="00163843">
            <w:pPr>
              <w:widowControl w:val="0"/>
              <w:spacing w:beforeAutospacing="1" w:after="320" w:afterAutospacing="1" w:line="276" w:lineRule="auto"/>
              <w:rPr>
                <w:szCs w:val="22"/>
                <w:lang w:eastAsia="en-US"/>
              </w:rPr>
            </w:pPr>
            <w:hyperlink r:id="rId2688"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2689"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p w14:paraId="38120E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27D42D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bl>
    <w:p w14:paraId="5517C160" w14:textId="77777777" w:rsidR="00163843" w:rsidRDefault="00163843"/>
    <w:p w14:paraId="0B6255BF" w14:textId="77777777" w:rsidR="00163843" w:rsidRPr="00460F39" w:rsidRDefault="00163843" w:rsidP="0094588E">
      <w:pPr>
        <w:widowControl w:val="0"/>
        <w:spacing w:beforeLines="240" w:before="576" w:afterLines="240" w:after="576" w:line="276" w:lineRule="auto"/>
        <w:ind w:left="799"/>
        <w:rPr>
          <w:szCs w:val="22"/>
        </w:rPr>
      </w:pPr>
      <w:r w:rsidRPr="00460F39">
        <w:rPr>
          <w:b/>
          <w:color w:val="000000"/>
          <w:szCs w:val="22"/>
        </w:rPr>
        <w:t>Electricity</w:t>
      </w:r>
      <w:r w:rsidRPr="00460F39">
        <w:rPr>
          <w:b/>
          <w:szCs w:val="22"/>
        </w:rPr>
        <w:t xml:space="preserve"> </w:t>
      </w:r>
      <w:hyperlink r:id="rId2690" w:history="1">
        <w:hyperlink r:id="rId2691" w:history="1">
          <w:r w:rsidR="00B7093B" w:rsidRPr="00662916">
            <w:rPr>
              <w:rFonts w:eastAsia="Arial" w:cs="Arial"/>
              <w:b/>
              <w:bCs/>
              <w:color w:val="0000FF"/>
              <w:szCs w:val="22"/>
              <w:u w:val="single"/>
              <w:lang w:eastAsia="en-US"/>
            </w:rPr>
            <w:t>M</w:t>
          </w:r>
          <w:r w:rsidR="00DA3C3B" w:rsidRPr="00662916">
            <w:rPr>
              <w:rFonts w:eastAsia="Arial" w:cs="Arial"/>
              <w:b/>
              <w:bCs/>
              <w:color w:val="0000FF"/>
              <w:szCs w:val="22"/>
              <w:u w:val="single"/>
              <w:lang w:eastAsia="en-US"/>
            </w:rPr>
            <w:t>OA</w:t>
          </w:r>
        </w:hyperlink>
      </w:hyperlink>
      <w:r w:rsidRPr="00460F39">
        <w:rPr>
          <w:b/>
          <w:szCs w:val="22"/>
        </w:rPr>
        <w:t xml:space="preserve"> </w:t>
      </w:r>
      <w:r w:rsidRPr="00460F39">
        <w:rPr>
          <w:b/>
          <w:color w:val="000000"/>
          <w:szCs w:val="22"/>
        </w:rPr>
        <w:t>(Non Half Hourly)</w:t>
      </w:r>
    </w:p>
    <w:p w14:paraId="56803A01" w14:textId="77777777" w:rsidR="00D45FB8" w:rsidRDefault="00163843" w:rsidP="00434143">
      <w:pPr>
        <w:pStyle w:val="ScheduleSectionL2"/>
        <w:widowControl w:val="0"/>
        <w:numPr>
          <w:ilvl w:val="1"/>
          <w:numId w:val="33"/>
        </w:numPr>
        <w:spacing w:beforeLines="240" w:before="576" w:afterLines="240" w:after="576"/>
        <w:ind w:left="924" w:hanging="567"/>
      </w:pPr>
      <w:r>
        <w:t xml:space="preserve">Where a </w:t>
      </w:r>
      <w:hyperlink r:id="rId2692"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012"/>
        <w:gridCol w:w="2728"/>
        <w:gridCol w:w="2332"/>
        <w:gridCol w:w="2213"/>
        <w:gridCol w:w="2584"/>
        <w:gridCol w:w="1241"/>
      </w:tblGrid>
      <w:tr w:rsidR="00163843" w:rsidRPr="00340075" w14:paraId="190475D6"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03E2C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C3859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8CB97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5818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619B2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2F235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FB05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608A28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295E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w:t>
            </w:r>
          </w:p>
        </w:tc>
        <w:tc>
          <w:tcPr>
            <w:tcW w:w="0" w:type="auto"/>
            <w:tcBorders>
              <w:top w:val="single" w:sz="8" w:space="0" w:color="696969"/>
              <w:left w:val="single" w:sz="8" w:space="0" w:color="696969"/>
              <w:bottom w:val="single" w:sz="8" w:space="0" w:color="696969"/>
              <w:right w:val="single" w:sz="8" w:space="0" w:color="696969"/>
            </w:tcBorders>
          </w:tcPr>
          <w:p w14:paraId="5D1DD9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5D40754E"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agent appointment</w:t>
            </w:r>
          </w:p>
          <w:p w14:paraId="0CE12C99"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The notification from</w:t>
            </w:r>
            <w:r>
              <w:t xml:space="preserve"> </w:t>
            </w:r>
            <w:hyperlink r:id="rId2693" w:history="1">
              <w:r>
                <w:rPr>
                  <w:color w:val="0000FF"/>
                  <w:u w:val="single"/>
                </w:rPr>
                <w:t>Gaining Supplier</w:t>
              </w:r>
            </w:hyperlink>
            <w:r>
              <w:rPr>
                <w:rFonts w:eastAsia="Arial" w:cs="Arial"/>
                <w:color w:val="000000"/>
              </w:rPr>
              <w:t> to</w:t>
            </w:r>
            <w:r>
              <w:t xml:space="preserve"> </w:t>
            </w:r>
            <w:hyperlink r:id="rId2694" w:history="1">
              <w:r>
                <w:rPr>
                  <w:color w:val="0000FF"/>
                  <w:u w:val="single"/>
                </w:rPr>
                <w:t>Gaining Shipper</w:t>
              </w:r>
            </w:hyperlink>
            <w:r>
              <w:rPr>
                <w:rFonts w:eastAsia="Arial" w:cs="Arial"/>
                <w:color w:val="000000"/>
              </w:rPr>
              <w:t> must be provided to enable the</w:t>
            </w:r>
            <w:r>
              <w:t xml:space="preserve"> </w:t>
            </w:r>
            <w:hyperlink r:id="rId2695" w:history="1">
              <w:r>
                <w:rPr>
                  <w:color w:val="0000FF"/>
                  <w:u w:val="single"/>
                </w:rPr>
                <w:t>Gaining Shipper</w:t>
              </w:r>
            </w:hyperlink>
            <w:r>
              <w:rPr>
                <w:rFonts w:eastAsia="Arial" w:cs="Arial"/>
                <w:color w:val="000000"/>
              </w:rPr>
              <w:t> notification to the</w:t>
            </w:r>
            <w:r>
              <w:rPr>
                <w:rFonts w:eastAsia="Arial" w:cs="Arial"/>
              </w:rPr>
              <w:t xml:space="preserve"> </w:t>
            </w:r>
            <w:hyperlink r:id="rId2696" w:history="1">
              <w:r w:rsidRPr="00434143">
                <w:rPr>
                  <w:color w:val="0000FF"/>
                  <w:u w:val="single"/>
                </w:rPr>
                <w:t>CDSP</w:t>
              </w:r>
            </w:hyperlink>
            <w:r>
              <w:rPr>
                <w:rFonts w:eastAsia="Arial" w:cs="Arial"/>
                <w:color w:val="000000"/>
              </w:rPr>
              <w:t> within 2</w:t>
            </w:r>
            <w:r>
              <w:t xml:space="preserve"> </w:t>
            </w:r>
            <w:hyperlink r:id="rId2697" w:history="1">
              <w:r>
                <w:rPr>
                  <w:color w:val="0000FF"/>
                  <w:u w:val="single"/>
                </w:rPr>
                <w:t>WD</w:t>
              </w:r>
            </w:hyperlink>
            <w:r>
              <w:rPr>
                <w:rFonts w:eastAsia="Arial" w:cs="Arial"/>
                <w:color w:val="000000"/>
              </w:rPr>
              <w:t xml:space="preserve">s of the </w:t>
            </w:r>
            <w:hyperlink r:id="rId2698" w:history="1">
              <w:hyperlink r:id="rId2699" w:history="1">
                <w:r w:rsidRPr="00340075">
                  <w:rPr>
                    <w:rFonts w:eastAsia="Arial" w:cs="Arial"/>
                    <w:color w:val="0000FF"/>
                    <w:szCs w:val="22"/>
                    <w:u w:val="single"/>
                    <w:lang w:eastAsia="en-US"/>
                  </w:rPr>
                  <w:t>MEM</w:t>
                </w:r>
              </w:hyperlink>
            </w:hyperlink>
            <w:r>
              <w:rPr>
                <w:rFonts w:eastAsia="Arial" w:cs="Arial"/>
                <w:color w:val="000000"/>
              </w:rPr>
              <w:t> Effective Date.</w:t>
            </w:r>
          </w:p>
          <w:p w14:paraId="357895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270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Gaining </w:t>
            </w:r>
            <w:hyperlink r:id="rId270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if the </w:t>
            </w:r>
            <w:hyperlink r:id="rId270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has a DCC-Enrolled Smart Metering </w:t>
            </w:r>
            <w:r w:rsidRPr="00340075">
              <w:rPr>
                <w:rFonts w:eastAsia="Arial" w:cs="Arial"/>
                <w:color w:val="000000"/>
                <w:szCs w:val="22"/>
                <w:lang w:eastAsia="en-US"/>
              </w:rPr>
              <w:lastRenderedPageBreak/>
              <w:t>System.</w:t>
            </w:r>
          </w:p>
        </w:tc>
        <w:tc>
          <w:tcPr>
            <w:tcW w:w="0" w:type="auto"/>
            <w:tcBorders>
              <w:top w:val="single" w:sz="8" w:space="0" w:color="696969"/>
              <w:left w:val="single" w:sz="8" w:space="0" w:color="696969"/>
              <w:bottom w:val="single" w:sz="8" w:space="0" w:color="696969"/>
              <w:right w:val="single" w:sz="8" w:space="0" w:color="696969"/>
            </w:tcBorders>
          </w:tcPr>
          <w:p w14:paraId="6E060770" w14:textId="77777777" w:rsidR="00163843" w:rsidRPr="00340075" w:rsidRDefault="00163843">
            <w:pPr>
              <w:widowControl w:val="0"/>
              <w:spacing w:beforeAutospacing="1" w:after="320" w:afterAutospacing="1" w:line="276" w:lineRule="auto"/>
              <w:rPr>
                <w:szCs w:val="22"/>
                <w:lang w:eastAsia="en-US"/>
              </w:rPr>
            </w:pPr>
            <w:hyperlink r:id="rId2703"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85855E9"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270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6FE4C028" w14:textId="77777777" w:rsidR="008A6564" w:rsidRPr="00340075" w:rsidRDefault="008A6564">
            <w:pPr>
              <w:widowControl w:val="0"/>
              <w:spacing w:beforeAutospacing="1" w:after="320" w:afterAutospacing="1" w:line="276" w:lineRule="auto"/>
              <w:rPr>
                <w:szCs w:val="22"/>
                <w:lang w:eastAsia="en-US"/>
              </w:rPr>
            </w:pPr>
            <w:r>
              <w:rPr>
                <w:rFonts w:eastAsia="Arial" w:cs="Arial"/>
                <w:color w:val="000000"/>
              </w:rPr>
              <w:t>This may be a standing arrangement between the</w:t>
            </w:r>
            <w:r>
              <w:t xml:space="preserve"> </w:t>
            </w:r>
            <w:hyperlink r:id="rId2705" w:history="1">
              <w:r>
                <w:rPr>
                  <w:rFonts w:eastAsia="Arial" w:cs="Arial"/>
                  <w:color w:val="0000FF"/>
                  <w:u w:val="single"/>
                </w:rPr>
                <w:t>Electricity Supplier</w:t>
              </w:r>
            </w:hyperlink>
            <w:r>
              <w:t xml:space="preserve"> </w:t>
            </w:r>
            <w:r>
              <w:rPr>
                <w:rFonts w:eastAsia="Arial" w:cs="Arial"/>
                <w:color w:val="000000"/>
              </w:rPr>
              <w:t>and</w:t>
            </w:r>
            <w:r>
              <w:t xml:space="preserve"> </w:t>
            </w:r>
            <w:hyperlink r:id="rId2706" w:history="1">
              <w:r>
                <w:rPr>
                  <w:rFonts w:eastAsia="Arial" w:cs="Arial"/>
                  <w:color w:val="0000FF"/>
                  <w:u w:val="single"/>
                </w:rPr>
                <w:t>Distribution Network Operator</w:t>
              </w:r>
            </w:hyperlink>
            <w:r>
              <w:rPr>
                <w:rFonts w:eastAsia="Arial" w:cs="Arial"/>
                <w:color w:val="000000"/>
              </w:rPr>
              <w:t> and in practise, steps 8.9.1 and 8.9.2 may not occur.</w:t>
            </w:r>
          </w:p>
        </w:tc>
        <w:tc>
          <w:tcPr>
            <w:tcW w:w="0" w:type="auto"/>
            <w:tcBorders>
              <w:top w:val="single" w:sz="8" w:space="0" w:color="696969"/>
              <w:left w:val="single" w:sz="8" w:space="0" w:color="696969"/>
              <w:bottom w:val="single" w:sz="8" w:space="0" w:color="696969"/>
              <w:right w:val="single" w:sz="8" w:space="0" w:color="696969"/>
            </w:tcBorders>
          </w:tcPr>
          <w:p w14:paraId="35ACA9C1" w14:textId="77777777" w:rsidR="00163843" w:rsidRPr="00340075" w:rsidRDefault="00163843">
            <w:pPr>
              <w:widowControl w:val="0"/>
              <w:spacing w:beforeAutospacing="1" w:after="320" w:afterAutospacing="1" w:line="276" w:lineRule="auto"/>
              <w:rPr>
                <w:szCs w:val="22"/>
                <w:lang w:eastAsia="en-US"/>
              </w:rPr>
            </w:pPr>
            <w:hyperlink r:id="rId2707"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3BF928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34300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5286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9.7.2</w:t>
            </w:r>
          </w:p>
        </w:tc>
        <w:tc>
          <w:tcPr>
            <w:tcW w:w="0" w:type="auto"/>
            <w:tcBorders>
              <w:top w:val="single" w:sz="8" w:space="0" w:color="696969"/>
              <w:left w:val="single" w:sz="8" w:space="0" w:color="696969"/>
              <w:bottom w:val="single" w:sz="8" w:space="0" w:color="696969"/>
              <w:right w:val="single" w:sz="8" w:space="0" w:color="696969"/>
            </w:tcBorders>
          </w:tcPr>
          <w:p w14:paraId="0BFA6B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270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 </w:t>
            </w:r>
          </w:p>
        </w:tc>
        <w:tc>
          <w:tcPr>
            <w:tcW w:w="0" w:type="auto"/>
            <w:tcBorders>
              <w:top w:val="single" w:sz="8" w:space="0" w:color="696969"/>
              <w:left w:val="single" w:sz="8" w:space="0" w:color="696969"/>
              <w:bottom w:val="single" w:sz="8" w:space="0" w:color="696969"/>
              <w:right w:val="single" w:sz="8" w:space="0" w:color="696969"/>
            </w:tcBorders>
          </w:tcPr>
          <w:p w14:paraId="20EA42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p w14:paraId="560A80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9.7.1 if required.</w:t>
            </w:r>
          </w:p>
        </w:tc>
        <w:tc>
          <w:tcPr>
            <w:tcW w:w="0" w:type="auto"/>
            <w:tcBorders>
              <w:top w:val="single" w:sz="8" w:space="0" w:color="696969"/>
              <w:left w:val="single" w:sz="8" w:space="0" w:color="696969"/>
              <w:bottom w:val="single" w:sz="8" w:space="0" w:color="696969"/>
              <w:right w:val="single" w:sz="8" w:space="0" w:color="696969"/>
            </w:tcBorders>
          </w:tcPr>
          <w:p w14:paraId="6BE774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96DAE31" w14:textId="77777777" w:rsidR="00163843" w:rsidRPr="00340075" w:rsidRDefault="00163843">
            <w:pPr>
              <w:widowControl w:val="0"/>
              <w:spacing w:beforeAutospacing="1" w:after="320" w:afterAutospacing="1" w:line="276" w:lineRule="auto"/>
              <w:rPr>
                <w:szCs w:val="22"/>
                <w:lang w:eastAsia="en-US"/>
              </w:rPr>
            </w:pPr>
            <w:hyperlink r:id="rId2710"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FC05727" w14:textId="77777777" w:rsidR="00163843" w:rsidRPr="00340075" w:rsidRDefault="00163843">
            <w:pPr>
              <w:widowControl w:val="0"/>
              <w:spacing w:beforeAutospacing="1" w:after="320" w:afterAutospacing="1" w:line="276" w:lineRule="auto"/>
              <w:rPr>
                <w:szCs w:val="22"/>
                <w:lang w:eastAsia="en-US"/>
              </w:rPr>
            </w:pPr>
            <w:hyperlink r:id="rId2711"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40DC6C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958C3DB"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8434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9.7.3</w:t>
            </w:r>
          </w:p>
        </w:tc>
        <w:tc>
          <w:tcPr>
            <w:tcW w:w="0" w:type="auto"/>
            <w:tcBorders>
              <w:top w:val="single" w:sz="8" w:space="0" w:color="696969"/>
              <w:left w:val="single" w:sz="8" w:space="0" w:color="696969"/>
              <w:bottom w:val="single" w:sz="8" w:space="0" w:color="696969"/>
              <w:right w:val="single" w:sz="8" w:space="0" w:color="696969"/>
            </w:tcBorders>
          </w:tcPr>
          <w:p w14:paraId="16EFA6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2 </w:t>
            </w:r>
            <w:hyperlink r:id="rId27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w:t>
            </w:r>
          </w:p>
        </w:tc>
        <w:tc>
          <w:tcPr>
            <w:tcW w:w="0" w:type="auto"/>
            <w:tcBorders>
              <w:top w:val="single" w:sz="8" w:space="0" w:color="696969"/>
              <w:left w:val="single" w:sz="8" w:space="0" w:color="696969"/>
              <w:bottom w:val="single" w:sz="8" w:space="0" w:color="696969"/>
              <w:right w:val="single" w:sz="8" w:space="0" w:color="696969"/>
            </w:tcBorders>
          </w:tcPr>
          <w:p w14:paraId="02C778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3972F4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083498" w14:textId="77777777" w:rsidR="00163843" w:rsidRPr="00340075" w:rsidRDefault="00163843">
            <w:pPr>
              <w:widowControl w:val="0"/>
              <w:spacing w:beforeAutospacing="1" w:after="320" w:afterAutospacing="1" w:line="276" w:lineRule="auto"/>
              <w:rPr>
                <w:szCs w:val="22"/>
                <w:lang w:eastAsia="en-US"/>
              </w:rPr>
            </w:pPr>
            <w:hyperlink r:id="rId2714"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7D66E5A" w14:textId="77777777" w:rsidR="00163843" w:rsidRPr="00340075" w:rsidRDefault="00163843">
            <w:pPr>
              <w:widowControl w:val="0"/>
              <w:spacing w:beforeAutospacing="1" w:after="320" w:afterAutospacing="1" w:line="276" w:lineRule="auto"/>
              <w:rPr>
                <w:szCs w:val="22"/>
                <w:lang w:eastAsia="en-US"/>
              </w:rPr>
            </w:pPr>
            <w:hyperlink r:id="rId2715" w:history="1">
              <w:r w:rsidRPr="00340075">
                <w:rPr>
                  <w:rFonts w:eastAsia="Arial" w:cs="Arial"/>
                  <w:color w:val="0000FF"/>
                  <w:szCs w:val="22"/>
                  <w:u w:val="single"/>
                  <w:lang w:eastAsia="en-US"/>
                </w:rPr>
                <w:t>D0011</w:t>
              </w:r>
            </w:hyperlink>
            <w:r w:rsidR="00DA3C3B">
              <w:rPr>
                <w:rFonts w:eastAsia="Arial" w:cs="Arial"/>
                <w:color w:val="0000FF"/>
                <w:szCs w:val="22"/>
                <w:u w:val="single"/>
                <w:lang w:eastAsia="en-US"/>
              </w:rPr>
              <w:t xml:space="preserve"> </w:t>
            </w:r>
            <w:r w:rsidRPr="00340075">
              <w:rPr>
                <w:rFonts w:eastAsia="Arial" w:cs="Arial"/>
                <w:color w:val="000000"/>
                <w:szCs w:val="22"/>
                <w:lang w:eastAsia="en-US"/>
              </w:rPr>
              <w:t>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85469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21C2C3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5E7F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9.7.4</w:t>
            </w:r>
          </w:p>
        </w:tc>
        <w:tc>
          <w:tcPr>
            <w:tcW w:w="0" w:type="auto"/>
            <w:tcBorders>
              <w:top w:val="single" w:sz="8" w:space="0" w:color="696969"/>
              <w:left w:val="single" w:sz="8" w:space="0" w:color="696969"/>
              <w:bottom w:val="single" w:sz="8" w:space="0" w:color="696969"/>
              <w:right w:val="single" w:sz="8" w:space="0" w:color="696969"/>
            </w:tcBorders>
          </w:tcPr>
          <w:p w14:paraId="6D4A59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716"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5867B1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1D0AEF8F" w14:textId="77777777" w:rsidR="00163843" w:rsidRPr="00340075" w:rsidRDefault="00163843">
            <w:pPr>
              <w:widowControl w:val="0"/>
              <w:spacing w:beforeAutospacing="1" w:after="320" w:afterAutospacing="1" w:line="276" w:lineRule="auto"/>
              <w:rPr>
                <w:szCs w:val="22"/>
                <w:lang w:eastAsia="en-US"/>
              </w:rPr>
            </w:pPr>
            <w:hyperlink r:id="rId2717"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79507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1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B3D8B11" w14:textId="77777777" w:rsidR="00163843" w:rsidRPr="00340075" w:rsidRDefault="00163843">
            <w:pPr>
              <w:widowControl w:val="0"/>
              <w:spacing w:beforeAutospacing="1" w:after="320" w:afterAutospacing="1" w:line="276" w:lineRule="auto"/>
              <w:rPr>
                <w:szCs w:val="22"/>
                <w:lang w:eastAsia="en-US"/>
              </w:rPr>
            </w:pPr>
            <w:hyperlink r:id="rId2719" w:history="1">
              <w:r w:rsidRPr="00340075">
                <w:rPr>
                  <w:rFonts w:eastAsia="Arial" w:cs="Arial"/>
                  <w:color w:val="0000FF"/>
                  <w:szCs w:val="22"/>
                  <w:u w:val="single"/>
                  <w:lang w:eastAsia="en-US"/>
                </w:rPr>
                <w:t>D0151</w:t>
              </w:r>
            </w:hyperlink>
            <w:r w:rsidR="00E87E83" w:rsidRPr="00434143">
              <w:rPr>
                <w:rFonts w:eastAsia="Arial" w:cs="Arial"/>
                <w:color w:val="0000FF"/>
                <w:szCs w:val="22"/>
                <w:lang w:eastAsia="en-US"/>
              </w:rPr>
              <w:t xml:space="preserve"> </w:t>
            </w:r>
            <w:r w:rsidRPr="00340075">
              <w:rPr>
                <w:rFonts w:eastAsia="Arial" w:cs="Arial"/>
                <w:color w:val="000000"/>
                <w:szCs w:val="22"/>
                <w:lang w:eastAsia="en-US"/>
              </w:rPr>
              <w:t>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430CEE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7089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D931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9.7.5</w:t>
            </w:r>
          </w:p>
        </w:tc>
        <w:tc>
          <w:tcPr>
            <w:tcW w:w="0" w:type="auto"/>
            <w:tcBorders>
              <w:top w:val="single" w:sz="8" w:space="0" w:color="696969"/>
              <w:left w:val="single" w:sz="8" w:space="0" w:color="696969"/>
              <w:bottom w:val="single" w:sz="8" w:space="0" w:color="696969"/>
              <w:right w:val="single" w:sz="8" w:space="0" w:color="696969"/>
            </w:tcBorders>
          </w:tcPr>
          <w:p w14:paraId="404F5D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7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9.7.4. </w:t>
            </w:r>
          </w:p>
        </w:tc>
        <w:tc>
          <w:tcPr>
            <w:tcW w:w="0" w:type="auto"/>
            <w:tcBorders>
              <w:top w:val="single" w:sz="8" w:space="0" w:color="696969"/>
              <w:left w:val="single" w:sz="8" w:space="0" w:color="696969"/>
              <w:bottom w:val="single" w:sz="8" w:space="0" w:color="696969"/>
              <w:right w:val="single" w:sz="8" w:space="0" w:color="696969"/>
            </w:tcBorders>
          </w:tcPr>
          <w:p w14:paraId="3FC75D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5E57EF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2721"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2722"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7B62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2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E7F987B" w14:textId="77777777" w:rsidR="00163843" w:rsidRPr="00340075" w:rsidRDefault="00163843">
            <w:pPr>
              <w:widowControl w:val="0"/>
              <w:spacing w:beforeAutospacing="1" w:after="320" w:afterAutospacing="1" w:line="276" w:lineRule="auto"/>
              <w:rPr>
                <w:szCs w:val="22"/>
                <w:lang w:eastAsia="en-US"/>
              </w:rPr>
            </w:pPr>
            <w:hyperlink r:id="rId2724"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0096C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149209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559E60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5377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9.7.6</w:t>
            </w:r>
          </w:p>
        </w:tc>
        <w:tc>
          <w:tcPr>
            <w:tcW w:w="0" w:type="auto"/>
            <w:tcBorders>
              <w:top w:val="single" w:sz="8" w:space="0" w:color="696969"/>
              <w:left w:val="single" w:sz="8" w:space="0" w:color="696969"/>
              <w:bottom w:val="single" w:sz="8" w:space="0" w:color="696969"/>
              <w:right w:val="single" w:sz="8" w:space="0" w:color="696969"/>
            </w:tcBorders>
          </w:tcPr>
          <w:p w14:paraId="3E2AAF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272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9.7.4.</w:t>
            </w:r>
          </w:p>
        </w:tc>
        <w:tc>
          <w:tcPr>
            <w:tcW w:w="0" w:type="auto"/>
            <w:tcBorders>
              <w:top w:val="single" w:sz="8" w:space="0" w:color="696969"/>
              <w:left w:val="single" w:sz="8" w:space="0" w:color="696969"/>
              <w:bottom w:val="single" w:sz="8" w:space="0" w:color="696969"/>
              <w:right w:val="single" w:sz="8" w:space="0" w:color="696969"/>
            </w:tcBorders>
          </w:tcPr>
          <w:p w14:paraId="06904E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69124B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DF80B01" w14:textId="77777777" w:rsidR="00163843" w:rsidRPr="00340075" w:rsidRDefault="00163843">
            <w:pPr>
              <w:widowControl w:val="0"/>
              <w:spacing w:beforeAutospacing="1" w:after="320" w:afterAutospacing="1" w:line="276" w:lineRule="auto"/>
              <w:rPr>
                <w:szCs w:val="22"/>
                <w:lang w:eastAsia="en-US"/>
              </w:rPr>
            </w:pPr>
            <w:hyperlink r:id="rId2727"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FCB16E2" w14:textId="77777777" w:rsidR="00163843" w:rsidRPr="00340075" w:rsidRDefault="00163843">
            <w:pPr>
              <w:widowControl w:val="0"/>
              <w:spacing w:beforeAutospacing="1" w:after="320" w:afterAutospacing="1" w:line="276" w:lineRule="auto"/>
              <w:rPr>
                <w:szCs w:val="22"/>
                <w:lang w:eastAsia="en-US"/>
              </w:rPr>
            </w:pPr>
            <w:hyperlink r:id="rId2728"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 Supplier and </w:t>
            </w:r>
            <w:hyperlink r:id="rId272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installed/removed by the </w:t>
            </w:r>
            <w:r w:rsidRPr="00340075">
              <w:rPr>
                <w:rFonts w:eastAsia="Arial" w:cs="Arial"/>
                <w:color w:val="000000"/>
                <w:szCs w:val="22"/>
                <w:lang w:eastAsia="en-US"/>
              </w:rPr>
              <w:lastRenderedPageBreak/>
              <w:t xml:space="preserve">MOP to the </w:t>
            </w:r>
            <w:hyperlink r:id="rId2730"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D3996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02C86D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4DA41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9.7.7</w:t>
            </w:r>
          </w:p>
        </w:tc>
        <w:tc>
          <w:tcPr>
            <w:tcW w:w="0" w:type="auto"/>
            <w:tcBorders>
              <w:top w:val="single" w:sz="8" w:space="0" w:color="696969"/>
              <w:left w:val="single" w:sz="8" w:space="0" w:color="696969"/>
              <w:bottom w:val="single" w:sz="8" w:space="0" w:color="696969"/>
              <w:right w:val="single" w:sz="8" w:space="0" w:color="696969"/>
            </w:tcBorders>
          </w:tcPr>
          <w:p w14:paraId="6412BCF4"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w:t>
            </w:r>
            <w:hyperlink r:id="rId2731" w:history="1">
              <w:hyperlink r:id="rId2732"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xml:space="preserve"> and within 1 </w:t>
            </w:r>
            <w:hyperlink r:id="rId273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9.7.3.</w:t>
            </w:r>
          </w:p>
          <w:p w14:paraId="3DE7D5F3" w14:textId="77777777" w:rsidR="008A6564" w:rsidRPr="00340075" w:rsidRDefault="008A6564">
            <w:pPr>
              <w:widowControl w:val="0"/>
              <w:spacing w:beforeAutospacing="1" w:after="320" w:afterAutospacing="1" w:line="276" w:lineRule="auto"/>
              <w:rPr>
                <w:szCs w:val="22"/>
                <w:lang w:eastAsia="en-US"/>
              </w:rPr>
            </w:pPr>
            <w:r w:rsidRPr="00430616">
              <w:rPr>
                <w:szCs w:val="22"/>
                <w:lang w:eastAsia="en-US"/>
              </w:rPr>
              <w:t xml:space="preserve">Note that if there is also a concurrent change of </w:t>
            </w:r>
            <w:hyperlink r:id="rId2734" w:history="1">
              <w:r w:rsidRPr="00434143">
                <w:rPr>
                  <w:rFonts w:eastAsia="Arial" w:cs="Arial"/>
                  <w:color w:val="0000FF"/>
                  <w:u w:val="single"/>
                </w:rPr>
                <w:t>NHHDC</w:t>
              </w:r>
            </w:hyperlink>
            <w:r w:rsidRPr="00430616">
              <w:rPr>
                <w:szCs w:val="22"/>
                <w:lang w:eastAsia="en-US"/>
              </w:rPr>
              <w:t xml:space="preserve"> and / or NHHDA, and the </w:t>
            </w:r>
            <w:hyperlink r:id="rId2735" w:history="1">
              <w:r w:rsidRPr="00434143">
                <w:rPr>
                  <w:rFonts w:eastAsia="Arial" w:cs="Arial"/>
                  <w:color w:val="0000FF"/>
                  <w:u w:val="single"/>
                </w:rPr>
                <w:t>Gaining Supplier</w:t>
              </w:r>
            </w:hyperlink>
            <w:r w:rsidRPr="00430616">
              <w:rPr>
                <w:szCs w:val="22"/>
                <w:lang w:eastAsia="en-US"/>
              </w:rPr>
              <w:t xml:space="preserve"> waits for all </w:t>
            </w:r>
            <w:hyperlink r:id="rId2736" w:history="1">
              <w:r w:rsidRPr="00434143">
                <w:rPr>
                  <w:rFonts w:eastAsia="Arial" w:cs="Arial"/>
                  <w:color w:val="0000FF"/>
                  <w:u w:val="single"/>
                </w:rPr>
                <w:t>D0011</w:t>
              </w:r>
            </w:hyperlink>
            <w:r w:rsidRPr="00430616">
              <w:rPr>
                <w:szCs w:val="22"/>
                <w:lang w:eastAsia="en-US"/>
              </w:rPr>
              <w:t xml:space="preserve"> flows before sending a </w:t>
            </w:r>
            <w:hyperlink r:id="rId2737" w:history="1">
              <w:r w:rsidRPr="00434143">
                <w:rPr>
                  <w:rFonts w:eastAsia="Arial" w:cs="Arial"/>
                  <w:color w:val="0000FF"/>
                  <w:u w:val="single"/>
                </w:rPr>
                <w:t>D0148</w:t>
              </w:r>
            </w:hyperlink>
            <w:r w:rsidRPr="00430616">
              <w:rPr>
                <w:szCs w:val="22"/>
                <w:lang w:eastAsia="en-US"/>
              </w:rPr>
              <w:t xml:space="preserve">, the </w:t>
            </w:r>
            <w:hyperlink r:id="rId2738" w:history="1">
              <w:r w:rsidRPr="00434143">
                <w:rPr>
                  <w:rFonts w:eastAsia="Arial" w:cs="Arial"/>
                  <w:color w:val="0000FF"/>
                  <w:u w:val="single"/>
                </w:rPr>
                <w:t>Gaining Supplier</w:t>
              </w:r>
            </w:hyperlink>
            <w:r w:rsidRPr="00430616">
              <w:rPr>
                <w:szCs w:val="22"/>
                <w:lang w:eastAsia="en-US"/>
              </w:rPr>
              <w:t xml:space="preserve"> shall send the </w:t>
            </w:r>
            <w:hyperlink r:id="rId2739" w:history="1">
              <w:r w:rsidRPr="00434143">
                <w:rPr>
                  <w:rFonts w:eastAsia="Arial" w:cs="Arial"/>
                  <w:color w:val="0000FF"/>
                  <w:u w:val="single"/>
                </w:rPr>
                <w:t>D0148</w:t>
              </w:r>
            </w:hyperlink>
            <w:r w:rsidRPr="00430616">
              <w:rPr>
                <w:szCs w:val="22"/>
                <w:lang w:eastAsia="en-US"/>
              </w:rPr>
              <w:t xml:space="preserve"> within 1 </w:t>
            </w:r>
            <w:hyperlink r:id="rId2740" w:history="1">
              <w:r w:rsidRPr="00434143">
                <w:rPr>
                  <w:rFonts w:eastAsia="Arial" w:cs="Arial"/>
                  <w:color w:val="0000FF"/>
                  <w:u w:val="single"/>
                </w:rPr>
                <w:t>WD</w:t>
              </w:r>
            </w:hyperlink>
            <w:r w:rsidRPr="00430616">
              <w:rPr>
                <w:szCs w:val="22"/>
                <w:lang w:eastAsia="en-US"/>
              </w:rPr>
              <w:t xml:space="preserve"> of receipt of all applicable </w:t>
            </w:r>
            <w:hyperlink r:id="rId2741" w:history="1">
              <w:r w:rsidRPr="00434143">
                <w:rPr>
                  <w:rFonts w:eastAsia="Arial" w:cs="Arial"/>
                  <w:color w:val="0000FF"/>
                  <w:u w:val="single"/>
                </w:rPr>
                <w:t>D0011</w:t>
              </w:r>
            </w:hyperlink>
            <w:r w:rsidRPr="00430616">
              <w:rPr>
                <w:szCs w:val="22"/>
                <w:lang w:eastAsia="en-US"/>
              </w:rPr>
              <w:t xml:space="preserve"> flows.</w:t>
            </w:r>
          </w:p>
        </w:tc>
        <w:tc>
          <w:tcPr>
            <w:tcW w:w="0" w:type="auto"/>
            <w:tcBorders>
              <w:top w:val="single" w:sz="8" w:space="0" w:color="696969"/>
              <w:left w:val="single" w:sz="8" w:space="0" w:color="696969"/>
              <w:bottom w:val="single" w:sz="8" w:space="0" w:color="696969"/>
              <w:right w:val="single" w:sz="8" w:space="0" w:color="696969"/>
            </w:tcBorders>
          </w:tcPr>
          <w:p w14:paraId="0207A8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NHHDC and current </w:t>
            </w:r>
            <w:hyperlink r:id="rId2742" w:history="1">
              <w:hyperlink r:id="rId27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7AC65C8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6D8792B" w14:textId="77777777" w:rsidR="00163843" w:rsidRPr="00340075" w:rsidRDefault="00163843">
            <w:pPr>
              <w:widowControl w:val="0"/>
              <w:spacing w:beforeAutospacing="1" w:after="320" w:afterAutospacing="1" w:line="276" w:lineRule="auto"/>
              <w:rPr>
                <w:szCs w:val="22"/>
                <w:lang w:eastAsia="en-US"/>
              </w:rPr>
            </w:pPr>
            <w:hyperlink r:id="rId2744"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9AD34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4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64B755BF" w14:textId="77777777" w:rsidR="00163843" w:rsidRPr="00340075" w:rsidRDefault="00163843">
            <w:pPr>
              <w:widowControl w:val="0"/>
              <w:spacing w:beforeAutospacing="1" w:after="320" w:afterAutospacing="1" w:line="276" w:lineRule="auto"/>
              <w:rPr>
                <w:szCs w:val="22"/>
                <w:lang w:eastAsia="en-US"/>
              </w:rPr>
            </w:pPr>
            <w:hyperlink r:id="rId2746"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8617174" w14:textId="77777777" w:rsidR="00163843" w:rsidRPr="00340075" w:rsidRDefault="00163843">
            <w:pPr>
              <w:widowControl w:val="0"/>
              <w:spacing w:beforeAutospacing="1" w:after="320" w:afterAutospacing="1" w:line="276" w:lineRule="auto"/>
              <w:rPr>
                <w:szCs w:val="22"/>
                <w:lang w:eastAsia="en-US"/>
              </w:rPr>
            </w:pPr>
            <w:hyperlink r:id="rId2747" w:history="1">
              <w:r w:rsidRPr="00340075">
                <w:rPr>
                  <w:rFonts w:eastAsia="Arial" w:cs="Arial"/>
                  <w:color w:val="0000FF"/>
                  <w:szCs w:val="22"/>
                  <w:u w:val="single"/>
                  <w:lang w:eastAsia="en-US"/>
                </w:rPr>
                <w:t>D0148</w:t>
              </w:r>
            </w:hyperlink>
            <w:r w:rsidR="00DA3C3B" w:rsidRPr="00434143">
              <w:rPr>
                <w:rFonts w:eastAsia="Arial" w:cs="Arial"/>
                <w:color w:val="0000FF"/>
                <w:szCs w:val="22"/>
                <w:lang w:eastAsia="en-US"/>
              </w:rPr>
              <w:t xml:space="preserve"> </w:t>
            </w:r>
            <w:r w:rsidRPr="00340075">
              <w:rPr>
                <w:rFonts w:eastAsia="Arial" w:cs="Arial"/>
                <w:color w:val="000000"/>
                <w:szCs w:val="22"/>
                <w:lang w:eastAsia="en-US"/>
              </w:rPr>
              <w:t>Notification of Change to Other Parties. </w:t>
            </w:r>
          </w:p>
          <w:p w14:paraId="7D4A4CA6" w14:textId="77777777" w:rsidR="00163843" w:rsidRPr="00340075" w:rsidRDefault="00163843">
            <w:pPr>
              <w:widowControl w:val="0"/>
              <w:spacing w:beforeAutospacing="1" w:after="320" w:afterAutospacing="1" w:line="276" w:lineRule="auto"/>
              <w:rPr>
                <w:szCs w:val="22"/>
                <w:lang w:eastAsia="en-US"/>
              </w:rPr>
            </w:pPr>
            <w:hyperlink r:id="rId2748" w:history="1">
              <w:r w:rsidRPr="00340075">
                <w:rPr>
                  <w:rFonts w:eastAsia="Arial" w:cs="Arial"/>
                  <w:color w:val="0000FF"/>
                  <w:szCs w:val="22"/>
                  <w:u w:val="single"/>
                  <w:lang w:eastAsia="en-US"/>
                </w:rPr>
                <w:t>D0302</w:t>
              </w:r>
            </w:hyperlink>
            <w:r w:rsidR="00842677" w:rsidRPr="00434143">
              <w:rPr>
                <w:rFonts w:eastAsia="Arial" w:cs="Arial"/>
                <w:color w:val="0000FF"/>
                <w:szCs w:val="22"/>
                <w:lang w:eastAsia="en-US"/>
              </w:rPr>
              <w:t xml:space="preserve"> </w:t>
            </w:r>
            <w:r w:rsidRPr="00340075">
              <w:rPr>
                <w:rFonts w:eastAsia="Arial" w:cs="Arial"/>
                <w:color w:val="000000"/>
                <w:szCs w:val="22"/>
                <w:lang w:eastAsia="en-US"/>
              </w:rPr>
              <w:t>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266B70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3CA62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23FA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9.7.8</w:t>
            </w:r>
          </w:p>
        </w:tc>
        <w:tc>
          <w:tcPr>
            <w:tcW w:w="0" w:type="auto"/>
            <w:tcBorders>
              <w:top w:val="single" w:sz="8" w:space="0" w:color="696969"/>
              <w:left w:val="single" w:sz="8" w:space="0" w:color="696969"/>
              <w:bottom w:val="single" w:sz="8" w:space="0" w:color="696969"/>
              <w:right w:val="single" w:sz="8" w:space="0" w:color="696969"/>
            </w:tcBorders>
          </w:tcPr>
          <w:p w14:paraId="254683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74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9.7.7.</w:t>
            </w:r>
          </w:p>
        </w:tc>
        <w:tc>
          <w:tcPr>
            <w:tcW w:w="0" w:type="auto"/>
            <w:tcBorders>
              <w:top w:val="single" w:sz="8" w:space="0" w:color="696969"/>
              <w:left w:val="single" w:sz="8" w:space="0" w:color="696969"/>
              <w:bottom w:val="single" w:sz="8" w:space="0" w:color="696969"/>
              <w:right w:val="single" w:sz="8" w:space="0" w:color="696969"/>
            </w:tcBorders>
          </w:tcPr>
          <w:p w14:paraId="1D330F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75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AD32F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7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22E4F7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75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4FA5CC7" w14:textId="77777777" w:rsidR="00163843" w:rsidRPr="00340075" w:rsidRDefault="00163843">
            <w:pPr>
              <w:widowControl w:val="0"/>
              <w:spacing w:beforeAutospacing="1" w:after="320" w:afterAutospacing="1" w:line="276" w:lineRule="auto"/>
              <w:rPr>
                <w:szCs w:val="22"/>
                <w:lang w:eastAsia="en-US"/>
              </w:rPr>
            </w:pPr>
            <w:hyperlink r:id="rId2753"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53C615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BEE9AE0"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BF5D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9.7.9</w:t>
            </w:r>
          </w:p>
        </w:tc>
        <w:tc>
          <w:tcPr>
            <w:tcW w:w="0" w:type="auto"/>
            <w:tcBorders>
              <w:top w:val="single" w:sz="8" w:space="0" w:color="696969"/>
              <w:left w:val="single" w:sz="8" w:space="0" w:color="696969"/>
              <w:bottom w:val="single" w:sz="8" w:space="0" w:color="696969"/>
              <w:right w:val="single" w:sz="8" w:space="0" w:color="696969"/>
            </w:tcBorders>
          </w:tcPr>
          <w:p w14:paraId="4E623D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275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9.7.8.</w:t>
            </w:r>
          </w:p>
        </w:tc>
        <w:tc>
          <w:tcPr>
            <w:tcW w:w="0" w:type="auto"/>
            <w:tcBorders>
              <w:top w:val="single" w:sz="8" w:space="0" w:color="696969"/>
              <w:left w:val="single" w:sz="8" w:space="0" w:color="696969"/>
              <w:bottom w:val="single" w:sz="8" w:space="0" w:color="696969"/>
              <w:right w:val="single" w:sz="8" w:space="0" w:color="696969"/>
            </w:tcBorders>
          </w:tcPr>
          <w:p w14:paraId="29EBA485"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Send </w:t>
            </w:r>
            <w:hyperlink r:id="rId275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5013515D" w14:textId="77777777" w:rsidR="00F2201C" w:rsidRDefault="00F2201C" w:rsidP="00F2201C">
            <w:pPr>
              <w:widowControl w:val="0"/>
              <w:spacing w:beforeAutospacing="1" w:after="320" w:afterAutospacing="1" w:line="276" w:lineRule="auto"/>
              <w:rPr>
                <w:szCs w:val="22"/>
                <w:lang w:eastAsia="en-US"/>
              </w:rPr>
            </w:pPr>
            <w:r w:rsidRPr="00AC1DF7">
              <w:rPr>
                <w:szCs w:val="22"/>
                <w:lang w:eastAsia="en-US"/>
              </w:rPr>
              <w:lastRenderedPageBreak/>
              <w:t xml:space="preserve">The current NHH </w:t>
            </w:r>
            <w:hyperlink r:id="rId2756" w:history="1">
              <w:r w:rsidR="00420143" w:rsidRPr="00340075">
                <w:rPr>
                  <w:rFonts w:eastAsia="Arial" w:cs="Arial"/>
                  <w:color w:val="0000FF"/>
                  <w:szCs w:val="22"/>
                  <w:u w:val="single"/>
                  <w:lang w:eastAsia="en-US"/>
                </w:rPr>
                <w:t>M</w:t>
              </w:r>
              <w:r w:rsidR="00420143">
                <w:rPr>
                  <w:rFonts w:eastAsia="Arial" w:cs="Arial"/>
                  <w:color w:val="0000FF"/>
                  <w:szCs w:val="22"/>
                  <w:u w:val="single"/>
                  <w:lang w:eastAsia="en-US"/>
                </w:rPr>
                <w:t>OA</w:t>
              </w:r>
            </w:hyperlink>
            <w:r w:rsidRPr="00AC1DF7">
              <w:rPr>
                <w:szCs w:val="22"/>
                <w:lang w:eastAsia="en-US"/>
              </w:rPr>
              <w:t xml:space="preserve"> will send the </w:t>
            </w:r>
            <w:hyperlink r:id="rId2757" w:history="1">
              <w:r w:rsidRPr="00434143">
                <w:rPr>
                  <w:rFonts w:eastAsia="Arial" w:cs="Arial"/>
                  <w:color w:val="0000FF"/>
                  <w:u w:val="single"/>
                </w:rPr>
                <w:t>Meter Technical Details</w:t>
              </w:r>
            </w:hyperlink>
            <w:r w:rsidRPr="00AC1DF7">
              <w:rPr>
                <w:szCs w:val="22"/>
                <w:lang w:eastAsia="en-US"/>
              </w:rPr>
              <w:t xml:space="preserve"> on receipt of a </w:t>
            </w:r>
            <w:hyperlink r:id="rId2758" w:history="1">
              <w:r w:rsidRPr="00434143">
                <w:rPr>
                  <w:rFonts w:eastAsia="Arial" w:cs="Arial"/>
                  <w:color w:val="0000FF"/>
                  <w:u w:val="single"/>
                </w:rPr>
                <w:t>D0170</w:t>
              </w:r>
            </w:hyperlink>
            <w:r w:rsidRPr="00AC1DF7">
              <w:rPr>
                <w:szCs w:val="22"/>
                <w:lang w:eastAsia="en-US"/>
              </w:rPr>
              <w:t xml:space="preserve"> data flow, irrespective of whether a </w:t>
            </w:r>
            <w:hyperlink r:id="rId2759" w:history="1">
              <w:r w:rsidRPr="00434143">
                <w:rPr>
                  <w:rFonts w:eastAsia="Arial" w:cs="Arial"/>
                  <w:color w:val="0000FF"/>
                  <w:u w:val="single"/>
                </w:rPr>
                <w:t>D0151</w:t>
              </w:r>
            </w:hyperlink>
            <w:r w:rsidRPr="00AC1DF7">
              <w:rPr>
                <w:szCs w:val="22"/>
                <w:lang w:eastAsia="en-US"/>
              </w:rPr>
              <w:t xml:space="preserve"> ‘Termination of Appointment or Contract by Supplier’ </w:t>
            </w:r>
            <w:hyperlink r:id="rId2760" w:history="1">
              <w:r w:rsidRPr="00434143">
                <w:rPr>
                  <w:rFonts w:eastAsia="Arial" w:cs="Arial"/>
                  <w:color w:val="0000FF"/>
                  <w:u w:val="single"/>
                </w:rPr>
                <w:t>Market Message</w:t>
              </w:r>
            </w:hyperlink>
            <w:r w:rsidRPr="00AC1DF7">
              <w:rPr>
                <w:szCs w:val="22"/>
                <w:lang w:eastAsia="en-US"/>
              </w:rPr>
              <w:t xml:space="preserve"> has been received from the </w:t>
            </w:r>
            <w:hyperlink r:id="rId2761" w:history="1">
              <w:r w:rsidRPr="00434143">
                <w:rPr>
                  <w:rFonts w:eastAsia="Arial" w:cs="Arial"/>
                  <w:color w:val="0000FF"/>
                  <w:u w:val="single"/>
                </w:rPr>
                <w:t>Electricity Supplier</w:t>
              </w:r>
            </w:hyperlink>
            <w:r w:rsidRPr="00AC1DF7">
              <w:rPr>
                <w:szCs w:val="22"/>
                <w:lang w:eastAsia="en-US"/>
              </w:rPr>
              <w:t xml:space="preserve">. Where no </w:t>
            </w:r>
            <w:hyperlink r:id="rId2762" w:history="1">
              <w:r w:rsidRPr="00434143">
                <w:rPr>
                  <w:rFonts w:eastAsia="Arial" w:cs="Arial"/>
                  <w:color w:val="0000FF"/>
                  <w:u w:val="single"/>
                </w:rPr>
                <w:t>D0151</w:t>
              </w:r>
            </w:hyperlink>
            <w:r w:rsidRPr="00AC1DF7">
              <w:rPr>
                <w:szCs w:val="22"/>
                <w:lang w:eastAsia="en-US"/>
              </w:rPr>
              <w:t xml:space="preserve"> data flow has been received, the de-appointment date can be derived from the ‘Date Action Required By’ (J0028) Data Item on the </w:t>
            </w:r>
            <w:hyperlink r:id="rId2763" w:history="1">
              <w:r w:rsidRPr="00434143">
                <w:rPr>
                  <w:rFonts w:eastAsia="Arial" w:cs="Arial"/>
                  <w:color w:val="0000FF"/>
                  <w:u w:val="single"/>
                </w:rPr>
                <w:t>D0170</w:t>
              </w:r>
            </w:hyperlink>
            <w:r w:rsidRPr="00AC1DF7">
              <w:rPr>
                <w:szCs w:val="22"/>
                <w:lang w:eastAsia="en-US"/>
              </w:rPr>
              <w:t xml:space="preserve"> data flow.</w:t>
            </w:r>
          </w:p>
          <w:p w14:paraId="10254ED4" w14:textId="77777777" w:rsidR="00F2201C" w:rsidRPr="00340075" w:rsidRDefault="00F2201C" w:rsidP="00F2201C">
            <w:pPr>
              <w:widowControl w:val="0"/>
              <w:spacing w:beforeAutospacing="1" w:after="320" w:afterAutospacing="1" w:line="276" w:lineRule="auto"/>
              <w:rPr>
                <w:szCs w:val="22"/>
                <w:lang w:eastAsia="en-US"/>
              </w:rPr>
            </w:pPr>
            <w:r w:rsidRPr="00AC1DF7">
              <w:rPr>
                <w:szCs w:val="22"/>
                <w:lang w:eastAsia="en-US"/>
              </w:rPr>
              <w:t xml:space="preserve">The outgoing </w:t>
            </w:r>
            <w:hyperlink r:id="rId2764" w:history="1">
              <w:r w:rsidR="00EE4642" w:rsidRPr="00B15815">
                <w:rPr>
                  <w:color w:val="0000FF"/>
                  <w:u w:val="single"/>
                </w:rPr>
                <w:t>Meter Operator Agent</w:t>
              </w:r>
            </w:hyperlink>
            <w:r w:rsidRPr="00AC1DF7">
              <w:rPr>
                <w:szCs w:val="22"/>
                <w:lang w:eastAsia="en-US"/>
              </w:rPr>
              <w:t xml:space="preserve"> remains responsible for sending revised </w:t>
            </w:r>
            <w:hyperlink r:id="rId2765" w:history="1">
              <w:r w:rsidRPr="00434143">
                <w:rPr>
                  <w:rFonts w:eastAsia="Arial" w:cs="Arial"/>
                  <w:color w:val="0000FF"/>
                  <w:u w:val="single"/>
                </w:rPr>
                <w:t>MTD</w:t>
              </w:r>
            </w:hyperlink>
            <w:r w:rsidRPr="00AC1DF7">
              <w:rPr>
                <w:szCs w:val="22"/>
                <w:lang w:eastAsia="en-US"/>
              </w:rPr>
              <w:t>s where they relate to site activity carried out after their de-appointment date.</w:t>
            </w:r>
          </w:p>
        </w:tc>
        <w:tc>
          <w:tcPr>
            <w:tcW w:w="0" w:type="auto"/>
            <w:tcBorders>
              <w:top w:val="single" w:sz="8" w:space="0" w:color="696969"/>
              <w:left w:val="single" w:sz="8" w:space="0" w:color="696969"/>
              <w:bottom w:val="single" w:sz="8" w:space="0" w:color="696969"/>
              <w:right w:val="single" w:sz="8" w:space="0" w:color="696969"/>
            </w:tcBorders>
          </w:tcPr>
          <w:p w14:paraId="024DE007"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Losing </w:t>
            </w:r>
            <w:hyperlink r:id="rId27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00982B30" w14:textId="77777777" w:rsidR="00F2201C" w:rsidRPr="00340075" w:rsidRDefault="00F2201C">
            <w:pPr>
              <w:widowControl w:val="0"/>
              <w:spacing w:beforeAutospacing="1" w:after="320" w:afterAutospacing="1" w:line="276" w:lineRule="auto"/>
              <w:rPr>
                <w:szCs w:val="22"/>
                <w:lang w:eastAsia="en-US"/>
              </w:rPr>
            </w:pPr>
            <w:r>
              <w:rPr>
                <w:szCs w:val="22"/>
                <w:lang w:eastAsia="en-US"/>
              </w:rPr>
              <w:t>T</w:t>
            </w:r>
            <w:r w:rsidRPr="008A468E">
              <w:rPr>
                <w:szCs w:val="22"/>
                <w:lang w:eastAsia="en-US"/>
              </w:rPr>
              <w:t xml:space="preserve">he </w:t>
            </w:r>
            <w:hyperlink r:id="rId2767" w:history="1">
              <w:r w:rsidRPr="00434143">
                <w:rPr>
                  <w:rFonts w:eastAsia="Arial" w:cs="Arial"/>
                  <w:color w:val="0000FF"/>
                  <w:u w:val="single"/>
                </w:rPr>
                <w:t xml:space="preserve">Meter Technical </w:t>
              </w:r>
              <w:r w:rsidRPr="00434143">
                <w:rPr>
                  <w:rFonts w:eastAsia="Arial" w:cs="Arial"/>
                  <w:color w:val="0000FF"/>
                  <w:u w:val="single"/>
                </w:rPr>
                <w:lastRenderedPageBreak/>
                <w:t>Details</w:t>
              </w:r>
            </w:hyperlink>
            <w:r w:rsidRPr="008A468E">
              <w:rPr>
                <w:szCs w:val="22"/>
                <w:lang w:eastAsia="en-US"/>
              </w:rPr>
              <w:t xml:space="preserve">, in the form of the </w:t>
            </w:r>
            <w:hyperlink r:id="rId2768" w:history="1">
              <w:r w:rsidRPr="00434143">
                <w:rPr>
                  <w:rFonts w:eastAsia="Arial" w:cs="Arial"/>
                  <w:color w:val="0000FF"/>
                  <w:u w:val="single"/>
                </w:rPr>
                <w:t>D0268</w:t>
              </w:r>
            </w:hyperlink>
            <w:r w:rsidRPr="008A468E">
              <w:rPr>
                <w:szCs w:val="22"/>
                <w:lang w:eastAsia="en-US"/>
              </w:rPr>
              <w:t xml:space="preserve"> flow, is to be sent under all circumstances, even if no </w:t>
            </w:r>
            <w:r w:rsidRPr="00434143">
              <w:rPr>
                <w:rFonts w:eastAsia="Arial" w:cs="Arial"/>
                <w:color w:val="0000FF"/>
                <w:u w:val="single"/>
              </w:rPr>
              <w:t>Metering Asset</w:t>
            </w:r>
            <w:r w:rsidRPr="008A468E">
              <w:rPr>
                <w:szCs w:val="22"/>
                <w:lang w:eastAsia="en-US"/>
              </w:rPr>
              <w:t xml:space="preserve"> is present on site, unless the </w:t>
            </w:r>
            <w:hyperlink r:id="rId2769" w:history="1">
              <w:r w:rsidR="00866B70" w:rsidRPr="00B15815">
                <w:rPr>
                  <w:color w:val="0000FF"/>
                  <w:u w:val="single"/>
                </w:rPr>
                <w:t>Meter Operator Agent</w:t>
              </w:r>
            </w:hyperlink>
            <w:r w:rsidRPr="008A468E">
              <w:rPr>
                <w:szCs w:val="22"/>
                <w:lang w:eastAsia="en-US"/>
              </w:rPr>
              <w:t xml:space="preserve"> does not have sufficient information to fully populate group 01A of the flow, in which case </w:t>
            </w:r>
            <w:hyperlink r:id="rId2770" w:history="1">
              <w:r w:rsidRPr="00434143">
                <w:rPr>
                  <w:rFonts w:eastAsia="Arial" w:cs="Arial"/>
                  <w:color w:val="0000FF"/>
                  <w:u w:val="single"/>
                </w:rPr>
                <w:t>D0268</w:t>
              </w:r>
            </w:hyperlink>
            <w:r w:rsidRPr="008A468E">
              <w:rPr>
                <w:szCs w:val="22"/>
                <w:lang w:eastAsia="en-US"/>
              </w:rPr>
              <w:t xml:space="preserve"> will not be sent. Additionally, the </w:t>
            </w:r>
            <w:hyperlink r:id="rId2771" w:history="1">
              <w:r w:rsidRPr="00434143">
                <w:rPr>
                  <w:rFonts w:eastAsia="Arial" w:cs="Arial"/>
                  <w:color w:val="0000FF"/>
                  <w:u w:val="single"/>
                </w:rPr>
                <w:t>D0268</w:t>
              </w:r>
            </w:hyperlink>
            <w:r w:rsidRPr="008A468E">
              <w:rPr>
                <w:szCs w:val="22"/>
                <w:lang w:eastAsia="en-US"/>
              </w:rPr>
              <w:t xml:space="preserve"> flow would not be sent in the context of Switch /Change of Agent scenarios on ‘New Connections’ (if no </w:t>
            </w:r>
            <w:hyperlink r:id="rId2772" w:history="1">
              <w:r w:rsidRPr="00434143">
                <w:rPr>
                  <w:rFonts w:eastAsia="Arial" w:cs="Arial"/>
                  <w:color w:val="0000FF"/>
                  <w:u w:val="single"/>
                </w:rPr>
                <w:t>D0215</w:t>
              </w:r>
            </w:hyperlink>
            <w:r w:rsidRPr="008A468E">
              <w:rPr>
                <w:szCs w:val="22"/>
                <w:lang w:eastAsia="en-US"/>
              </w:rPr>
              <w:t xml:space="preserve"> ‘Provision of </w:t>
            </w:r>
            <w:hyperlink r:id="rId277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flows had been received by </w:t>
            </w:r>
            <w:hyperlink r:id="rId2774" w:history="1">
              <w:r w:rsidR="00866B70" w:rsidRPr="00B15815">
                <w:rPr>
                  <w:color w:val="0000FF"/>
                  <w:u w:val="single"/>
                </w:rPr>
                <w:t>Meter Operator Agent</w:t>
              </w:r>
            </w:hyperlink>
            <w:r w:rsidRPr="008A468E">
              <w:rPr>
                <w:szCs w:val="22"/>
                <w:lang w:eastAsia="en-US"/>
              </w:rPr>
              <w:t xml:space="preserve"> from Distribution Networks Operators) or ‘Change of Measurement Class </w:t>
            </w:r>
            <w:r w:rsidRPr="008A468E">
              <w:rPr>
                <w:szCs w:val="22"/>
                <w:lang w:eastAsia="en-US"/>
              </w:rPr>
              <w:lastRenderedPageBreak/>
              <w:t xml:space="preserve">from NHH to </w:t>
            </w:r>
            <w:hyperlink r:id="rId2775" w:history="1">
              <w:r w:rsidRPr="00434143">
                <w:rPr>
                  <w:rFonts w:eastAsia="Arial" w:cs="Arial"/>
                  <w:color w:val="0000FF"/>
                  <w:u w:val="single"/>
                </w:rPr>
                <w:t>HH</w:t>
              </w:r>
            </w:hyperlink>
            <w:r w:rsidRPr="008A468E">
              <w:rPr>
                <w:szCs w:val="22"/>
                <w:lang w:eastAsia="en-US"/>
              </w:rPr>
              <w:t>’ scenarios (if there was insufficient information available to fully populate group 01A due to site changes).</w:t>
            </w:r>
          </w:p>
        </w:tc>
        <w:tc>
          <w:tcPr>
            <w:tcW w:w="0" w:type="auto"/>
            <w:tcBorders>
              <w:top w:val="single" w:sz="8" w:space="0" w:color="696969"/>
              <w:left w:val="single" w:sz="8" w:space="0" w:color="696969"/>
              <w:bottom w:val="single" w:sz="8" w:space="0" w:color="696969"/>
              <w:right w:val="single" w:sz="8" w:space="0" w:color="696969"/>
            </w:tcBorders>
          </w:tcPr>
          <w:p w14:paraId="68BD7E38"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340075">
              <w:rPr>
                <w:rFonts w:eastAsia="Arial" w:cs="Arial"/>
                <w:color w:val="000000"/>
                <w:szCs w:val="22"/>
                <w:lang w:eastAsia="en-US"/>
              </w:rPr>
              <w:lastRenderedPageBreak/>
              <w:t xml:space="preserve">Gaining </w:t>
            </w:r>
            <w:hyperlink r:id="rId27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48A01A81" w14:textId="77777777" w:rsidR="00F2201C" w:rsidRPr="00F2201C" w:rsidRDefault="00F2201C">
            <w:pPr>
              <w:widowControl w:val="0"/>
              <w:spacing w:beforeAutospacing="1" w:after="320" w:afterAutospacing="1" w:line="276" w:lineRule="auto"/>
              <w:rPr>
                <w:szCs w:val="22"/>
                <w:lang w:eastAsia="en-US"/>
              </w:rPr>
            </w:pPr>
            <w:r w:rsidRPr="008A468E">
              <w:rPr>
                <w:szCs w:val="22"/>
                <w:lang w:eastAsia="en-US"/>
              </w:rPr>
              <w:t xml:space="preserve">If required, and at </w:t>
            </w:r>
            <w:r w:rsidRPr="008A468E">
              <w:rPr>
                <w:szCs w:val="22"/>
                <w:lang w:eastAsia="en-US"/>
              </w:rPr>
              <w:lastRenderedPageBreak/>
              <w:t xml:space="preserve">any time after the effective date of the </w:t>
            </w:r>
            <w:hyperlink r:id="rId2777" w:history="1">
              <w:r w:rsidR="00AD5711" w:rsidRPr="00AD5711">
                <w:rPr>
                  <w:color w:val="0000FF"/>
                  <w:u w:val="single"/>
                </w:rPr>
                <w:t>Meter Operator Agent</w:t>
              </w:r>
            </w:hyperlink>
            <w:r w:rsidRPr="00880DC3">
              <w:rPr>
                <w:szCs w:val="22"/>
                <w:lang w:eastAsia="en-US"/>
              </w:rPr>
              <w:t>‘</w:t>
            </w:r>
            <w:r w:rsidRPr="00AD5711">
              <w:rPr>
                <w:szCs w:val="22"/>
                <w:lang w:eastAsia="en-US"/>
              </w:rPr>
              <w:t>s</w:t>
            </w:r>
            <w:r w:rsidRPr="008A468E">
              <w:rPr>
                <w:szCs w:val="22"/>
                <w:lang w:eastAsia="en-US"/>
              </w:rPr>
              <w:t xml:space="preserve"> Appointment (and only for </w:t>
            </w:r>
            <w:hyperlink r:id="rId2778"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2779" w:history="1">
              <w:r w:rsidR="00AD5711" w:rsidRPr="00B15815">
                <w:rPr>
                  <w:color w:val="0000FF"/>
                  <w:u w:val="single"/>
                </w:rPr>
                <w:t>Meter Operator Agent</w:t>
              </w:r>
            </w:hyperlink>
            <w:r w:rsidRPr="008A468E">
              <w:rPr>
                <w:szCs w:val="22"/>
                <w:lang w:eastAsia="en-US"/>
              </w:rPr>
              <w:t xml:space="preserve"> may request </w:t>
            </w:r>
            <w:hyperlink r:id="rId278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by sending a </w:t>
            </w:r>
            <w:hyperlink r:id="rId2781"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The </w:t>
            </w:r>
            <w:hyperlink r:id="rId2782"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2783" w:history="1">
              <w:r w:rsidRPr="00434143">
                <w:rPr>
                  <w:rFonts w:eastAsia="Arial" w:cs="Arial"/>
                  <w:color w:val="0000FF"/>
                  <w:u w:val="single"/>
                </w:rPr>
                <w:t>WD</w:t>
              </w:r>
            </w:hyperlink>
            <w:r w:rsidRPr="008A468E">
              <w:rPr>
                <w:szCs w:val="22"/>
                <w:lang w:eastAsia="en-US"/>
              </w:rPr>
              <w:t xml:space="preserve"> of such requests by sending a </w:t>
            </w:r>
            <w:hyperlink r:id="rId2784" w:history="1">
              <w:r w:rsidRPr="00434143">
                <w:rPr>
                  <w:rFonts w:eastAsia="Arial" w:cs="Arial"/>
                  <w:color w:val="0000FF"/>
                  <w:u w:val="single"/>
                </w:rPr>
                <w:t>D0215</w:t>
              </w:r>
            </w:hyperlink>
            <w:r w:rsidRPr="008A468E">
              <w:rPr>
                <w:szCs w:val="22"/>
                <w:lang w:eastAsia="en-US"/>
              </w:rPr>
              <w:t xml:space="preserve"> ‘Provision of </w:t>
            </w:r>
            <w:hyperlink r:id="rId278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2786" w:history="1">
              <w:r w:rsidRPr="00434143">
                <w:rPr>
                  <w:rFonts w:eastAsia="Arial" w:cs="Arial"/>
                  <w:color w:val="0000FF"/>
                  <w:u w:val="single"/>
                </w:rPr>
                <w:t>D0382</w:t>
              </w:r>
            </w:hyperlink>
            <w:r w:rsidRPr="008A468E">
              <w:rPr>
                <w:szCs w:val="22"/>
                <w:lang w:eastAsia="en-US"/>
              </w:rPr>
              <w:t xml:space="preserve"> ‘Rejection </w:t>
            </w:r>
            <w:r w:rsidRPr="008A468E">
              <w:rPr>
                <w:szCs w:val="22"/>
                <w:lang w:eastAsia="en-US"/>
              </w:rPr>
              <w:lastRenderedPageBreak/>
              <w:t xml:space="preserve">Response for Request to </w:t>
            </w:r>
            <w:hyperlink r:id="rId2787" w:history="1">
              <w:r w:rsidRPr="00434143">
                <w:rPr>
                  <w:rFonts w:eastAsia="Arial" w:cs="Arial"/>
                  <w:color w:val="0000FF"/>
                  <w:u w:val="single"/>
                </w:rPr>
                <w:t>Distribution Network Operator</w:t>
              </w:r>
            </w:hyperlink>
            <w:r w:rsidRPr="008A468E">
              <w:rPr>
                <w:szCs w:val="22"/>
                <w:lang w:eastAsia="en-US"/>
              </w:rPr>
              <w:t xml:space="preserve"> for </w:t>
            </w:r>
            <w:hyperlink r:id="rId278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another method, as agreed with the </w:t>
            </w:r>
            <w:hyperlink r:id="rId2789" w:history="1">
              <w:r w:rsidR="00AD5711" w:rsidRPr="00841B48">
                <w:rPr>
                  <w:color w:val="0000FF"/>
                  <w:u w:val="single"/>
                </w:rPr>
                <w:t>Meter Operator Agent</w:t>
              </w:r>
            </w:hyperlink>
            <w:r w:rsidRPr="00880DC3">
              <w:rPr>
                <w:szCs w:val="22"/>
                <w:lang w:eastAsia="en-US"/>
              </w:rPr>
              <w:t>.</w:t>
            </w:r>
            <w:r w:rsidRPr="008A468E">
              <w:rPr>
                <w:szCs w:val="22"/>
                <w:lang w:eastAsia="en-US"/>
              </w:rPr>
              <w:t xml:space="preserve"> The </w:t>
            </w:r>
            <w:hyperlink r:id="rId2790" w:history="1">
              <w:r w:rsidR="00AD5711" w:rsidRPr="00B15815">
                <w:rPr>
                  <w:color w:val="0000FF"/>
                  <w:u w:val="single"/>
                </w:rPr>
                <w:t>Meter Operator Agent</w:t>
              </w:r>
            </w:hyperlink>
            <w:r w:rsidRPr="008A468E">
              <w:rPr>
                <w:szCs w:val="22"/>
                <w:lang w:eastAsia="en-US"/>
              </w:rPr>
              <w:t xml:space="preserve"> shall determine any appropriate course of action within 2 </w:t>
            </w:r>
            <w:hyperlink r:id="rId2791"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4125B0BD" w14:textId="77777777" w:rsidR="00163843" w:rsidRPr="00340075" w:rsidRDefault="00163843">
            <w:pPr>
              <w:widowControl w:val="0"/>
              <w:spacing w:beforeAutospacing="1" w:after="320" w:afterAutospacing="1" w:line="276" w:lineRule="auto"/>
              <w:rPr>
                <w:szCs w:val="22"/>
                <w:lang w:eastAsia="en-US"/>
              </w:rPr>
            </w:pPr>
            <w:hyperlink r:id="rId2792" w:history="1">
              <w:r w:rsidRPr="00340075">
                <w:rPr>
                  <w:rFonts w:eastAsia="Arial" w:cs="Arial"/>
                  <w:color w:val="0000FF"/>
                  <w:szCs w:val="22"/>
                  <w:u w:val="single"/>
                  <w:lang w:eastAsia="en-US"/>
                </w:rPr>
                <w:t>D0149</w:t>
              </w:r>
            </w:hyperlink>
            <w:r w:rsidR="00842677" w:rsidRPr="00434143">
              <w:rPr>
                <w:rFonts w:eastAsia="Arial" w:cs="Arial"/>
                <w:color w:val="0000FF"/>
                <w:szCs w:val="22"/>
                <w:lang w:eastAsia="en-US"/>
              </w:rPr>
              <w:t xml:space="preserve"> </w:t>
            </w:r>
            <w:r w:rsidRPr="00340075">
              <w:rPr>
                <w:rFonts w:eastAsia="Arial" w:cs="Arial"/>
                <w:color w:val="000000"/>
                <w:szCs w:val="22"/>
                <w:lang w:eastAsia="en-US"/>
              </w:rPr>
              <w:t>Notification of Mapping Details. </w:t>
            </w:r>
          </w:p>
          <w:p w14:paraId="5DFA0F63" w14:textId="77777777" w:rsidR="00163843" w:rsidRPr="00434143" w:rsidRDefault="00163843">
            <w:pPr>
              <w:widowControl w:val="0"/>
              <w:spacing w:beforeAutospacing="1" w:after="320" w:afterAutospacing="1" w:line="276" w:lineRule="auto"/>
              <w:rPr>
                <w:rFonts w:eastAsia="Arial" w:cs="Arial"/>
                <w:color w:val="0000FF"/>
                <w:u w:val="single"/>
              </w:rPr>
            </w:pPr>
            <w:hyperlink r:id="rId2793"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2794" w:history="1">
              <w:r w:rsidRPr="00434143">
                <w:rPr>
                  <w:rFonts w:eastAsia="Arial"/>
                  <w:color w:val="0000FF"/>
                  <w:u w:val="single"/>
                </w:rPr>
                <w:t>Meter Technical Details</w:t>
              </w:r>
            </w:hyperlink>
          </w:p>
          <w:p w14:paraId="5D2D22CD" w14:textId="77777777" w:rsidR="00F2201C" w:rsidRPr="00F2201C" w:rsidRDefault="00F2201C">
            <w:pPr>
              <w:widowControl w:val="0"/>
              <w:spacing w:beforeAutospacing="1" w:after="320" w:afterAutospacing="1" w:line="276" w:lineRule="auto"/>
              <w:rPr>
                <w:szCs w:val="22"/>
                <w:lang w:eastAsia="en-US"/>
              </w:rPr>
            </w:pPr>
            <w:r w:rsidRPr="006C213E">
              <w:rPr>
                <w:szCs w:val="22"/>
                <w:lang w:eastAsia="en-US"/>
              </w:rPr>
              <w:t xml:space="preserve">The </w:t>
            </w:r>
            <w:hyperlink r:id="rId2795" w:history="1">
              <w:r w:rsidR="00AD5711" w:rsidRPr="00B15815">
                <w:rPr>
                  <w:color w:val="0000FF"/>
                  <w:u w:val="single"/>
                </w:rPr>
                <w:t>Meter Operator Agent</w:t>
              </w:r>
            </w:hyperlink>
            <w:r w:rsidRPr="006C213E">
              <w:rPr>
                <w:szCs w:val="22"/>
                <w:lang w:eastAsia="en-US"/>
              </w:rPr>
              <w:t xml:space="preserve"> will send the </w:t>
            </w:r>
            <w:hyperlink r:id="rId2796" w:history="1">
              <w:r w:rsidRPr="00434143">
                <w:rPr>
                  <w:rFonts w:eastAsia="Arial" w:cs="Arial"/>
                  <w:color w:val="0000FF"/>
                  <w:u w:val="single"/>
                </w:rPr>
                <w:t>D0150</w:t>
              </w:r>
            </w:hyperlink>
            <w:r w:rsidRPr="006C213E">
              <w:rPr>
                <w:szCs w:val="22"/>
                <w:lang w:eastAsia="en-US"/>
              </w:rPr>
              <w:t xml:space="preserve"> Non Half-hourly </w:t>
            </w:r>
            <w:hyperlink r:id="rId2797" w:history="1">
              <w:r w:rsidRPr="00434143">
                <w:rPr>
                  <w:rFonts w:eastAsia="Arial" w:cs="Arial"/>
                  <w:color w:val="0000FF"/>
                  <w:u w:val="single"/>
                </w:rPr>
                <w:t>Meter Technical Details</w:t>
              </w:r>
            </w:hyperlink>
            <w:r w:rsidRPr="006C213E">
              <w:rPr>
                <w:szCs w:val="22"/>
                <w:lang w:eastAsia="en-US"/>
              </w:rPr>
              <w:t xml:space="preserve"> to the relevant parties in all cases, even when no meter is present.</w:t>
            </w:r>
          </w:p>
          <w:p w14:paraId="279D0A82" w14:textId="77777777" w:rsidR="00163843" w:rsidRDefault="00163843">
            <w:pPr>
              <w:widowControl w:val="0"/>
              <w:spacing w:beforeAutospacing="1" w:after="320" w:afterAutospacing="1" w:line="276" w:lineRule="auto"/>
              <w:rPr>
                <w:rFonts w:eastAsia="Arial" w:cs="Arial"/>
                <w:color w:val="000000"/>
                <w:szCs w:val="22"/>
                <w:lang w:eastAsia="en-US"/>
              </w:rPr>
            </w:pPr>
            <w:hyperlink r:id="rId2798"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2799" w:history="1">
              <w:r w:rsidRPr="00434143">
                <w:rPr>
                  <w:rFonts w:eastAsia="Arial"/>
                  <w:color w:val="0000FF"/>
                  <w:u w:val="single"/>
                </w:rPr>
                <w:t>Meter Technical Details</w:t>
              </w:r>
            </w:hyperlink>
          </w:p>
          <w:p w14:paraId="4EA8F69E" w14:textId="77777777" w:rsidR="00F2201C" w:rsidRPr="00340075" w:rsidRDefault="00F2201C">
            <w:pPr>
              <w:widowControl w:val="0"/>
              <w:spacing w:beforeAutospacing="1" w:after="320" w:afterAutospacing="1" w:line="276" w:lineRule="auto"/>
              <w:rPr>
                <w:szCs w:val="22"/>
                <w:lang w:eastAsia="en-US"/>
              </w:rPr>
            </w:pPr>
            <w:r>
              <w:rPr>
                <w:rFonts w:eastAsia="Arial" w:cs="Arial"/>
                <w:color w:val="000000"/>
              </w:rPr>
              <w:t>The</w:t>
            </w:r>
            <w:r>
              <w:t xml:space="preserve"> </w:t>
            </w:r>
            <w:hyperlink r:id="rId2800"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must send a </w:t>
            </w:r>
            <w:hyperlink r:id="rId2801" w:history="1">
              <w:r>
                <w:rPr>
                  <w:rFonts w:eastAsia="Arial" w:cs="Arial"/>
                  <w:color w:val="0000FF"/>
                  <w:u w:val="single"/>
                </w:rPr>
                <w:t>D0313</w:t>
              </w:r>
            </w:hyperlink>
            <w:r>
              <w:rPr>
                <w:rFonts w:eastAsia="Arial" w:cs="Arial"/>
                <w:color w:val="000000"/>
              </w:rPr>
              <w:t xml:space="preserve"> in all cases where the</w:t>
            </w:r>
            <w:r>
              <w:t xml:space="preserve"> </w:t>
            </w:r>
            <w:hyperlink r:id="rId2802"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sends a </w:t>
            </w:r>
            <w:hyperlink r:id="rId2803" w:history="1">
              <w:r>
                <w:rPr>
                  <w:rFonts w:eastAsia="Arial" w:cs="Arial"/>
                  <w:color w:val="0000FF"/>
                  <w:u w:val="single"/>
                </w:rPr>
                <w:t>D0150</w:t>
              </w:r>
            </w:hyperlink>
            <w:r>
              <w:rPr>
                <w:rFonts w:eastAsia="Arial" w:cs="Arial"/>
                <w:color w:val="000000"/>
              </w:rPr>
              <w:t xml:space="preserve"> and where the meter type is either NCAMR, RCAMR or RCAMY, except where there are no meters at the</w:t>
            </w:r>
            <w:r>
              <w:t xml:space="preserve"> </w:t>
            </w:r>
            <w:hyperlink r:id="rId2804" w:history="1">
              <w:r>
                <w:rPr>
                  <w:color w:val="0000FF"/>
                  <w:u w:val="single"/>
                </w:rPr>
                <w:t>Metering Point</w:t>
              </w:r>
            </w:hyperlink>
            <w:r>
              <w:rPr>
                <w:rFonts w:eastAsia="Arial" w:cs="Arial"/>
                <w:color w:val="0000FF"/>
                <w:u w:val="single"/>
              </w:rPr>
              <w:t xml:space="preserve"> </w:t>
            </w:r>
            <w:r>
              <w:rPr>
                <w:rFonts w:eastAsia="Arial" w:cs="Arial"/>
                <w:color w:val="000000"/>
              </w:rPr>
              <w:t xml:space="preserve">and/or all meters have been removed, in which case only the </w:t>
            </w:r>
            <w:hyperlink r:id="rId2805" w:history="1">
              <w:r>
                <w:rPr>
                  <w:rFonts w:eastAsia="Arial" w:cs="Arial"/>
                  <w:color w:val="0000FF"/>
                  <w:u w:val="single"/>
                </w:rPr>
                <w:t>D0150</w:t>
              </w:r>
            </w:hyperlink>
            <w:r>
              <w:rPr>
                <w:rFonts w:eastAsia="Arial" w:cs="Arial"/>
                <w:color w:val="000000"/>
              </w:rPr>
              <w:t xml:space="preserve"> is sent. The</w:t>
            </w:r>
            <w:r>
              <w:t xml:space="preserve"> </w:t>
            </w:r>
            <w:hyperlink r:id="rId2806" w:history="1">
              <w:r w:rsidR="001D48E9" w:rsidRPr="00340075">
                <w:rPr>
                  <w:rFonts w:eastAsia="Arial" w:cs="Arial"/>
                  <w:color w:val="0000FF"/>
                  <w:szCs w:val="22"/>
                  <w:u w:val="single"/>
                  <w:lang w:eastAsia="en-US"/>
                </w:rPr>
                <w:t>M</w:t>
              </w:r>
              <w:r w:rsidR="001D48E9">
                <w:rPr>
                  <w:rFonts w:eastAsia="Arial" w:cs="Arial"/>
                  <w:color w:val="0000FF"/>
                  <w:szCs w:val="22"/>
                  <w:u w:val="single"/>
                  <w:lang w:eastAsia="en-US"/>
                </w:rPr>
                <w:t>OA</w:t>
              </w:r>
            </w:hyperlink>
            <w:r w:rsidRPr="001D48E9">
              <w:rPr>
                <w:rFonts w:eastAsia="Arial" w:cs="Arial"/>
                <w:color w:val="0000FF"/>
              </w:rPr>
              <w:t xml:space="preserve"> </w:t>
            </w:r>
            <w:r>
              <w:rPr>
                <w:rFonts w:eastAsia="Arial" w:cs="Arial"/>
                <w:color w:val="000000"/>
              </w:rPr>
              <w:t xml:space="preserve">must send a </w:t>
            </w:r>
            <w:hyperlink r:id="rId2807" w:history="1">
              <w:r>
                <w:rPr>
                  <w:rFonts w:eastAsia="Arial" w:cs="Arial"/>
                  <w:color w:val="0000FF"/>
                  <w:u w:val="single"/>
                </w:rPr>
                <w:t>D0149</w:t>
              </w:r>
            </w:hyperlink>
            <w:r>
              <w:rPr>
                <w:rFonts w:eastAsia="Arial" w:cs="Arial"/>
                <w:color w:val="000000"/>
              </w:rPr>
              <w:t xml:space="preserve"> / </w:t>
            </w:r>
            <w:hyperlink r:id="rId2808" w:history="1">
              <w:r>
                <w:rPr>
                  <w:rFonts w:eastAsia="Arial" w:cs="Arial"/>
                  <w:color w:val="0000FF"/>
                  <w:u w:val="single"/>
                </w:rPr>
                <w:t>D0150</w:t>
              </w:r>
            </w:hyperlink>
            <w:r>
              <w:rPr>
                <w:rFonts w:eastAsia="Arial" w:cs="Arial"/>
                <w:color w:val="000000"/>
              </w:rPr>
              <w:t xml:space="preserve"> in all cases where the</w:t>
            </w:r>
            <w:r>
              <w:t xml:space="preserve"> </w:t>
            </w:r>
            <w:hyperlink r:id="rId2809" w:history="1">
              <w:r w:rsidR="00AD5711" w:rsidRPr="00340075">
                <w:rPr>
                  <w:rFonts w:eastAsia="Arial" w:cs="Arial"/>
                  <w:color w:val="0000FF"/>
                  <w:szCs w:val="22"/>
                  <w:u w:val="single"/>
                  <w:lang w:eastAsia="en-US"/>
                </w:rPr>
                <w:t>M</w:t>
              </w:r>
              <w:r w:rsidR="00AD5711">
                <w:rPr>
                  <w:rFonts w:eastAsia="Arial" w:cs="Arial"/>
                  <w:color w:val="0000FF"/>
                  <w:szCs w:val="22"/>
                  <w:u w:val="single"/>
                  <w:lang w:eastAsia="en-US"/>
                </w:rPr>
                <w:t>OA</w:t>
              </w:r>
            </w:hyperlink>
            <w:r w:rsidRPr="00880DC3">
              <w:rPr>
                <w:rFonts w:eastAsia="Arial" w:cs="Arial"/>
                <w:color w:val="0000FF"/>
              </w:rPr>
              <w:t xml:space="preserve"> </w:t>
            </w:r>
            <w:r>
              <w:rPr>
                <w:rFonts w:eastAsia="Arial" w:cs="Arial"/>
                <w:color w:val="000000"/>
              </w:rPr>
              <w:t xml:space="preserve">sends a </w:t>
            </w:r>
            <w:hyperlink r:id="rId2810" w:history="1">
              <w:r>
                <w:rPr>
                  <w:rFonts w:eastAsia="Arial" w:cs="Arial"/>
                  <w:color w:val="0000FF"/>
                  <w:u w:val="single"/>
                </w:rPr>
                <w:t>D0313</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4309D9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w:t>
            </w:r>
            <w:r w:rsidRPr="00340075">
              <w:rPr>
                <w:rFonts w:eastAsia="Arial" w:cs="Arial"/>
                <w:color w:val="000000"/>
                <w:szCs w:val="22"/>
                <w:lang w:eastAsia="en-US"/>
              </w:rPr>
              <w:lastRenderedPageBreak/>
              <w:t>as agreed</w:t>
            </w:r>
          </w:p>
        </w:tc>
      </w:tr>
      <w:tr w:rsidR="00163843" w:rsidRPr="00340075" w14:paraId="2E88CE8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BB875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For </w:t>
            </w:r>
            <w:hyperlink r:id="rId281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no</w:t>
            </w:r>
            <w:r w:rsidR="00A20130">
              <w:rPr>
                <w:rFonts w:eastAsia="Arial" w:cs="Arial"/>
                <w:color w:val="000000"/>
                <w:szCs w:val="22"/>
                <w:lang w:eastAsia="en-US"/>
              </w:rPr>
              <w:t>t</w:t>
            </w:r>
            <w:r w:rsidRPr="00340075">
              <w:rPr>
                <w:rFonts w:eastAsia="Arial" w:cs="Arial"/>
                <w:color w:val="000000"/>
                <w:szCs w:val="22"/>
                <w:lang w:eastAsia="en-US"/>
              </w:rPr>
              <w:t xml:space="preserve"> comprise a DCC-Enrolled Smart Metering System</w:t>
            </w:r>
          </w:p>
        </w:tc>
      </w:tr>
      <w:tr w:rsidR="00163843" w:rsidRPr="00340075" w14:paraId="129429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51675A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9.7.10</w:t>
            </w:r>
          </w:p>
        </w:tc>
        <w:tc>
          <w:tcPr>
            <w:tcW w:w="0" w:type="auto"/>
            <w:tcBorders>
              <w:top w:val="single" w:sz="8" w:space="0" w:color="696969"/>
              <w:left w:val="single" w:sz="8" w:space="0" w:color="696969"/>
              <w:bottom w:val="single" w:sz="8" w:space="0" w:color="696969"/>
              <w:right w:val="single" w:sz="8" w:space="0" w:color="696969"/>
            </w:tcBorders>
          </w:tcPr>
          <w:p w14:paraId="04F64B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8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9.7.9</w:t>
            </w:r>
          </w:p>
        </w:tc>
        <w:tc>
          <w:tcPr>
            <w:tcW w:w="0" w:type="auto"/>
            <w:tcBorders>
              <w:top w:val="single" w:sz="8" w:space="0" w:color="696969"/>
              <w:left w:val="single" w:sz="8" w:space="0" w:color="696969"/>
              <w:bottom w:val="single" w:sz="8" w:space="0" w:color="696969"/>
              <w:right w:val="single" w:sz="8" w:space="0" w:color="696969"/>
            </w:tcBorders>
          </w:tcPr>
          <w:p w14:paraId="77C543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13"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65C1CA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1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671CB03" w14:textId="77777777" w:rsidR="00163843" w:rsidRPr="00340075" w:rsidRDefault="00163843">
            <w:pPr>
              <w:widowControl w:val="0"/>
              <w:spacing w:beforeAutospacing="1" w:after="320" w:afterAutospacing="1" w:line="276" w:lineRule="auto"/>
              <w:rPr>
                <w:szCs w:val="22"/>
                <w:lang w:eastAsia="en-US"/>
              </w:rPr>
            </w:pPr>
            <w:hyperlink r:id="rId2815"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 </w:t>
            </w:r>
          </w:p>
          <w:p w14:paraId="66860DF3" w14:textId="77777777" w:rsidR="00163843" w:rsidRPr="00340075" w:rsidRDefault="00163843">
            <w:pPr>
              <w:widowControl w:val="0"/>
              <w:spacing w:beforeAutospacing="1" w:after="320" w:afterAutospacing="1" w:line="276" w:lineRule="auto"/>
              <w:rPr>
                <w:szCs w:val="22"/>
                <w:lang w:eastAsia="en-US"/>
              </w:rPr>
            </w:pPr>
            <w:hyperlink r:id="rId2816"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 </w:t>
            </w:r>
          </w:p>
          <w:p w14:paraId="3FD217A4" w14:textId="77777777" w:rsidR="00163843" w:rsidRPr="00340075" w:rsidRDefault="00163843">
            <w:pPr>
              <w:widowControl w:val="0"/>
              <w:spacing w:beforeAutospacing="1" w:after="320" w:afterAutospacing="1" w:line="276" w:lineRule="auto"/>
              <w:rPr>
                <w:szCs w:val="22"/>
                <w:lang w:eastAsia="en-US"/>
              </w:rPr>
            </w:pPr>
            <w:hyperlink r:id="rId281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9E1CBC9" w14:textId="77777777" w:rsidR="00163843" w:rsidRPr="00340075" w:rsidRDefault="00163843">
            <w:pPr>
              <w:widowControl w:val="0"/>
              <w:spacing w:beforeAutospacing="1" w:after="320" w:afterAutospacing="1" w:line="276" w:lineRule="auto"/>
              <w:rPr>
                <w:szCs w:val="22"/>
                <w:lang w:eastAsia="en-US"/>
              </w:rPr>
            </w:pPr>
            <w:hyperlink r:id="rId2818"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6653DCB9"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hyperlink r:id="rId2819"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2820" w:history="1">
              <w:r w:rsidRPr="00434143">
                <w:rPr>
                  <w:rFonts w:eastAsia="Arial"/>
                  <w:color w:val="0000FF"/>
                  <w:u w:val="single"/>
                </w:rPr>
                <w:t>Meter Technical Details</w:t>
              </w:r>
            </w:hyperlink>
          </w:p>
          <w:p w14:paraId="3A47850A" w14:textId="77777777" w:rsidR="00F2201C" w:rsidRPr="00F2201C" w:rsidRDefault="00F2201C">
            <w:pPr>
              <w:widowControl w:val="0"/>
              <w:spacing w:beforeAutospacing="1" w:after="320" w:afterAutospacing="1" w:line="276" w:lineRule="auto"/>
              <w:rPr>
                <w:szCs w:val="22"/>
                <w:lang w:eastAsia="en-US"/>
              </w:rPr>
            </w:pPr>
            <w:r w:rsidRPr="008A35B2">
              <w:rPr>
                <w:szCs w:val="22"/>
                <w:lang w:eastAsia="en-US"/>
              </w:rPr>
              <w:t xml:space="preserve">The </w:t>
            </w:r>
            <w:hyperlink r:id="rId2821" w:history="1">
              <w:r w:rsidR="00841B48" w:rsidRPr="00841B48">
                <w:rPr>
                  <w:color w:val="0000FF"/>
                  <w:u w:val="single"/>
                </w:rPr>
                <w:t>Meter Operator Agent</w:t>
              </w:r>
            </w:hyperlink>
            <w:r w:rsidRPr="008A35B2">
              <w:rPr>
                <w:szCs w:val="22"/>
                <w:lang w:eastAsia="en-US"/>
              </w:rPr>
              <w:t xml:space="preserve"> will send the </w:t>
            </w:r>
            <w:hyperlink r:id="rId2822" w:history="1">
              <w:r w:rsidRPr="00434143">
                <w:rPr>
                  <w:rFonts w:eastAsia="Arial"/>
                  <w:color w:val="0000FF"/>
                  <w:u w:val="single"/>
                </w:rPr>
                <w:t>D0150</w:t>
              </w:r>
            </w:hyperlink>
            <w:r w:rsidRPr="008A35B2">
              <w:rPr>
                <w:szCs w:val="22"/>
                <w:lang w:eastAsia="en-US"/>
              </w:rPr>
              <w:t xml:space="preserve"> Non Half-hourly </w:t>
            </w:r>
            <w:hyperlink r:id="rId2823" w:history="1">
              <w:r w:rsidRPr="00434143">
                <w:rPr>
                  <w:rFonts w:eastAsia="Arial"/>
                  <w:color w:val="0000FF"/>
                  <w:u w:val="single"/>
                </w:rPr>
                <w:t>Meter Technical Details</w:t>
              </w:r>
            </w:hyperlink>
            <w:r w:rsidRPr="008A35B2">
              <w:rPr>
                <w:szCs w:val="22"/>
                <w:lang w:eastAsia="en-US"/>
              </w:rPr>
              <w:t xml:space="preserve"> to the relevant parties in </w:t>
            </w:r>
            <w:r w:rsidRPr="008A35B2">
              <w:rPr>
                <w:szCs w:val="22"/>
                <w:lang w:eastAsia="en-US"/>
              </w:rPr>
              <w:lastRenderedPageBreak/>
              <w:t>all cases, even when no meter is present.</w:t>
            </w:r>
          </w:p>
          <w:p w14:paraId="64C7B6AF" w14:textId="77777777" w:rsidR="00163843" w:rsidRDefault="00163843">
            <w:pPr>
              <w:widowControl w:val="0"/>
              <w:spacing w:beforeAutospacing="1" w:after="320" w:afterAutospacing="1" w:line="276" w:lineRule="auto"/>
              <w:rPr>
                <w:rFonts w:eastAsia="Arial" w:cs="Arial"/>
                <w:color w:val="000000"/>
                <w:szCs w:val="22"/>
                <w:lang w:eastAsia="en-US"/>
              </w:rPr>
            </w:pPr>
            <w:hyperlink r:id="rId2824"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2825" w:history="1">
              <w:r w:rsidRPr="00434143">
                <w:rPr>
                  <w:rFonts w:eastAsia="Arial"/>
                  <w:color w:val="0000FF"/>
                  <w:u w:val="single"/>
                </w:rPr>
                <w:t>Meter Technical Details</w:t>
              </w:r>
            </w:hyperlink>
          </w:p>
          <w:p w14:paraId="5CB8408C" w14:textId="77777777" w:rsidR="00F2201C" w:rsidRPr="00340075" w:rsidRDefault="00F2201C">
            <w:pPr>
              <w:widowControl w:val="0"/>
              <w:spacing w:beforeAutospacing="1" w:after="320" w:afterAutospacing="1" w:line="276" w:lineRule="auto"/>
              <w:rPr>
                <w:szCs w:val="22"/>
                <w:lang w:eastAsia="en-US"/>
              </w:rPr>
            </w:pPr>
            <w:r w:rsidRPr="00882D30">
              <w:rPr>
                <w:szCs w:val="22"/>
                <w:lang w:eastAsia="en-US"/>
              </w:rPr>
              <w:t xml:space="preserve">The </w:t>
            </w:r>
            <w:hyperlink r:id="rId2826"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must send a </w:t>
            </w:r>
            <w:hyperlink r:id="rId2827" w:history="1">
              <w:r w:rsidRPr="00434143">
                <w:rPr>
                  <w:rFonts w:eastAsia="Arial"/>
                  <w:color w:val="0000FF"/>
                  <w:u w:val="single"/>
                </w:rPr>
                <w:t>D0313</w:t>
              </w:r>
            </w:hyperlink>
            <w:r w:rsidRPr="00882D30">
              <w:rPr>
                <w:szCs w:val="22"/>
                <w:lang w:eastAsia="en-US"/>
              </w:rPr>
              <w:t xml:space="preserve"> in all cases where the </w:t>
            </w:r>
            <w:hyperlink r:id="rId2828"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sends a </w:t>
            </w:r>
            <w:hyperlink r:id="rId2829" w:history="1">
              <w:r w:rsidRPr="00434143">
                <w:rPr>
                  <w:rFonts w:eastAsia="Arial"/>
                  <w:color w:val="0000FF"/>
                  <w:u w:val="single"/>
                </w:rPr>
                <w:t>D0150</w:t>
              </w:r>
            </w:hyperlink>
            <w:r w:rsidRPr="00882D30">
              <w:rPr>
                <w:szCs w:val="22"/>
                <w:lang w:eastAsia="en-US"/>
              </w:rPr>
              <w:t xml:space="preserve"> and where the meter type is either NCAMR, RCAMR or RCAMY, except where there are no meters at the </w:t>
            </w:r>
            <w:hyperlink r:id="rId2830" w:history="1">
              <w:r w:rsidRPr="00434143">
                <w:rPr>
                  <w:rFonts w:eastAsia="Arial"/>
                  <w:color w:val="0000FF"/>
                  <w:u w:val="single"/>
                </w:rPr>
                <w:t>Metering Point</w:t>
              </w:r>
            </w:hyperlink>
            <w:r w:rsidRPr="00882D30">
              <w:rPr>
                <w:szCs w:val="22"/>
                <w:lang w:eastAsia="en-US"/>
              </w:rPr>
              <w:t xml:space="preserve"> and/or all meters have been removed, in which case only the </w:t>
            </w:r>
            <w:hyperlink r:id="rId2831" w:history="1">
              <w:r w:rsidRPr="00434143">
                <w:rPr>
                  <w:rFonts w:eastAsia="Arial"/>
                  <w:color w:val="0000FF"/>
                  <w:u w:val="single"/>
                </w:rPr>
                <w:t>D0150</w:t>
              </w:r>
            </w:hyperlink>
            <w:r w:rsidRPr="00882D30">
              <w:rPr>
                <w:szCs w:val="22"/>
                <w:lang w:eastAsia="en-US"/>
              </w:rPr>
              <w:t xml:space="preserve"> is sent. The </w:t>
            </w:r>
            <w:hyperlink r:id="rId2832"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must send a </w:t>
            </w:r>
            <w:hyperlink r:id="rId2833" w:history="1">
              <w:r w:rsidRPr="00434143">
                <w:rPr>
                  <w:rFonts w:eastAsia="Arial"/>
                  <w:color w:val="0000FF"/>
                  <w:u w:val="single"/>
                </w:rPr>
                <w:t>D0149</w:t>
              </w:r>
            </w:hyperlink>
            <w:r w:rsidRPr="00882D30">
              <w:rPr>
                <w:szCs w:val="22"/>
                <w:lang w:eastAsia="en-US"/>
              </w:rPr>
              <w:t xml:space="preserve"> / </w:t>
            </w:r>
            <w:hyperlink r:id="rId2834" w:history="1">
              <w:r w:rsidRPr="00434143">
                <w:rPr>
                  <w:rFonts w:eastAsia="Arial"/>
                  <w:color w:val="0000FF"/>
                  <w:u w:val="single"/>
                </w:rPr>
                <w:t>D0150</w:t>
              </w:r>
            </w:hyperlink>
            <w:r w:rsidRPr="00882D30">
              <w:rPr>
                <w:szCs w:val="22"/>
                <w:lang w:eastAsia="en-US"/>
              </w:rPr>
              <w:t xml:space="preserve"> in all cases where the </w:t>
            </w:r>
            <w:hyperlink r:id="rId2835" w:history="1">
              <w:r w:rsidR="00841B48" w:rsidRPr="00340075">
                <w:rPr>
                  <w:rFonts w:eastAsia="Arial" w:cs="Arial"/>
                  <w:color w:val="0000FF"/>
                  <w:szCs w:val="22"/>
                  <w:u w:val="single"/>
                  <w:lang w:eastAsia="en-US"/>
                </w:rPr>
                <w:t>M</w:t>
              </w:r>
              <w:r w:rsidR="00841B48">
                <w:rPr>
                  <w:rFonts w:eastAsia="Arial" w:cs="Arial"/>
                  <w:color w:val="0000FF"/>
                  <w:szCs w:val="22"/>
                  <w:u w:val="single"/>
                  <w:lang w:eastAsia="en-US"/>
                </w:rPr>
                <w:t>OA</w:t>
              </w:r>
            </w:hyperlink>
            <w:r w:rsidRPr="00882D30">
              <w:rPr>
                <w:szCs w:val="22"/>
                <w:lang w:eastAsia="en-US"/>
              </w:rPr>
              <w:t xml:space="preserve"> sends a </w:t>
            </w:r>
            <w:hyperlink r:id="rId2836" w:history="1">
              <w:r w:rsidRPr="00434143">
                <w:rPr>
                  <w:rFonts w:eastAsia="Arial"/>
                  <w:color w:val="0000FF"/>
                  <w:u w:val="single"/>
                </w:rPr>
                <w:t>D0313</w:t>
              </w:r>
            </w:hyperlink>
            <w:r w:rsidRPr="00882D3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39127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7BC03CC5"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8F64B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283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 which do comprise a DCC-Enrolled Smart Metering System</w:t>
            </w:r>
          </w:p>
        </w:tc>
      </w:tr>
      <w:tr w:rsidR="00163843" w:rsidRPr="00340075" w14:paraId="581EF0A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E857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9.7.11</w:t>
            </w:r>
          </w:p>
        </w:tc>
        <w:tc>
          <w:tcPr>
            <w:tcW w:w="0" w:type="auto"/>
            <w:tcBorders>
              <w:top w:val="single" w:sz="8" w:space="0" w:color="696969"/>
              <w:left w:val="single" w:sz="8" w:space="0" w:color="696969"/>
              <w:bottom w:val="single" w:sz="8" w:space="0" w:color="696969"/>
              <w:right w:val="single" w:sz="8" w:space="0" w:color="696969"/>
            </w:tcBorders>
          </w:tcPr>
          <w:p w14:paraId="24679A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midnight UTC on the Supplier Effective From Date.</w:t>
            </w:r>
          </w:p>
        </w:tc>
        <w:tc>
          <w:tcPr>
            <w:tcW w:w="0" w:type="auto"/>
            <w:tcBorders>
              <w:top w:val="single" w:sz="8" w:space="0" w:color="696969"/>
              <w:left w:val="single" w:sz="8" w:space="0" w:color="696969"/>
              <w:bottom w:val="single" w:sz="8" w:space="0" w:color="696969"/>
              <w:right w:val="single" w:sz="8" w:space="0" w:color="696969"/>
            </w:tcBorders>
          </w:tcPr>
          <w:p w14:paraId="35AA6392"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Configure meter.</w:t>
            </w:r>
          </w:p>
          <w:p w14:paraId="64BA9B3F" w14:textId="77777777" w:rsidR="00F2201C" w:rsidRPr="00340075" w:rsidRDefault="00F2201C">
            <w:pPr>
              <w:widowControl w:val="0"/>
              <w:spacing w:beforeAutospacing="1" w:after="320" w:afterAutospacing="1" w:line="276" w:lineRule="auto"/>
              <w:rPr>
                <w:szCs w:val="22"/>
                <w:lang w:eastAsia="en-US"/>
              </w:rPr>
            </w:pPr>
            <w:r w:rsidRPr="00EF7401">
              <w:rPr>
                <w:szCs w:val="22"/>
                <w:lang w:eastAsia="en-US"/>
              </w:rPr>
              <w:t xml:space="preserve">If the new </w:t>
            </w:r>
            <w:hyperlink r:id="rId2838" w:history="1">
              <w:r w:rsidRPr="00434143">
                <w:rPr>
                  <w:rFonts w:eastAsia="Arial" w:cs="Arial"/>
                  <w:color w:val="0000FF"/>
                  <w:u w:val="single"/>
                </w:rPr>
                <w:t>Electricity Supplier</w:t>
              </w:r>
            </w:hyperlink>
            <w:r w:rsidRPr="00EF7401">
              <w:rPr>
                <w:szCs w:val="22"/>
                <w:lang w:eastAsia="en-US"/>
              </w:rPr>
              <w:t xml:space="preserve"> is unable to configure the meter until after the Supplier </w:t>
            </w:r>
            <w:r w:rsidRPr="00EF7401">
              <w:rPr>
                <w:szCs w:val="22"/>
                <w:lang w:eastAsia="en-US"/>
              </w:rPr>
              <w:lastRenderedPageBreak/>
              <w:t>Effective from Date but is able to do so by Supplier Effective from Date +5</w:t>
            </w:r>
            <w:hyperlink r:id="rId2839" w:history="1">
              <w:r w:rsidRPr="00434143">
                <w:rPr>
                  <w:rFonts w:eastAsia="Arial" w:cs="Arial"/>
                  <w:color w:val="0000FF"/>
                  <w:u w:val="single"/>
                </w:rPr>
                <w:t>WD</w:t>
              </w:r>
            </w:hyperlink>
            <w:r w:rsidRPr="00EF7401">
              <w:rPr>
                <w:szCs w:val="22"/>
                <w:lang w:eastAsia="en-US"/>
              </w:rPr>
              <w:t xml:space="preserve">, for example due to a communications failure, the new </w:t>
            </w:r>
            <w:hyperlink r:id="rId2840" w:history="1">
              <w:r w:rsidRPr="00434143">
                <w:rPr>
                  <w:rFonts w:eastAsia="Arial" w:cs="Arial"/>
                  <w:color w:val="0000FF"/>
                  <w:u w:val="single"/>
                </w:rPr>
                <w:t>Electricity Supplier</w:t>
              </w:r>
            </w:hyperlink>
            <w:r w:rsidRPr="00EF7401">
              <w:rPr>
                <w:szCs w:val="22"/>
                <w:lang w:eastAsia="en-US"/>
              </w:rPr>
              <w:t xml:space="preserve"> will re-date any SSC change (and associated) readings to the Supplier Effective from Date. If the new </w:t>
            </w:r>
            <w:hyperlink r:id="rId2841" w:history="1">
              <w:r w:rsidRPr="00434143">
                <w:rPr>
                  <w:rFonts w:eastAsia="Arial" w:cs="Arial"/>
                  <w:color w:val="0000FF"/>
                  <w:u w:val="single"/>
                </w:rPr>
                <w:t>Electricity Supplier</w:t>
              </w:r>
            </w:hyperlink>
            <w:r w:rsidRPr="00EF7401">
              <w:rPr>
                <w:szCs w:val="22"/>
                <w:lang w:eastAsia="en-US"/>
              </w:rPr>
              <w:t xml:space="preserve"> is unable to configure the meter until after Supplier Effective from Date +5</w:t>
            </w:r>
            <w:hyperlink r:id="rId2842" w:history="1">
              <w:r w:rsidRPr="00434143">
                <w:rPr>
                  <w:rFonts w:eastAsia="Arial" w:cs="Arial"/>
                  <w:color w:val="0000FF"/>
                  <w:u w:val="single"/>
                </w:rPr>
                <w:t>WD</w:t>
              </w:r>
            </w:hyperlink>
            <w:r w:rsidRPr="00EF7401">
              <w:rPr>
                <w:szCs w:val="22"/>
                <w:lang w:eastAsia="en-US"/>
              </w:rPr>
              <w:t xml:space="preserve"> the new </w:t>
            </w:r>
            <w:hyperlink r:id="rId2843" w:history="1">
              <w:r w:rsidRPr="00434143">
                <w:rPr>
                  <w:rFonts w:eastAsia="Arial" w:cs="Arial"/>
                  <w:color w:val="0000FF"/>
                  <w:u w:val="single"/>
                </w:rPr>
                <w:t>Electricity Supplier</w:t>
              </w:r>
            </w:hyperlink>
            <w:r w:rsidRPr="00EF7401">
              <w:rPr>
                <w:szCs w:val="22"/>
                <w:lang w:eastAsia="en-US"/>
              </w:rPr>
              <w:t xml:space="preserve"> will use the change of SSC process in </w:t>
            </w:r>
            <w:hyperlink r:id="rId2844" w:history="1">
              <w:r w:rsidRPr="00434143">
                <w:rPr>
                  <w:rFonts w:eastAsia="Arial" w:cs="Arial"/>
                  <w:color w:val="0000FF"/>
                  <w:u w:val="single"/>
                </w:rPr>
                <w:t>BSCP</w:t>
              </w:r>
            </w:hyperlink>
            <w:r w:rsidRPr="00EF7401">
              <w:rPr>
                <w:szCs w:val="22"/>
                <w:lang w:eastAsia="en-US"/>
              </w:rPr>
              <w:t xml:space="preserve">504 and will adopt the </w:t>
            </w:r>
            <w:hyperlink r:id="rId2845" w:history="1">
              <w:r w:rsidRPr="00434143">
                <w:rPr>
                  <w:rFonts w:eastAsia="Arial" w:cs="Arial"/>
                  <w:color w:val="0000FF"/>
                  <w:u w:val="single"/>
                </w:rPr>
                <w:t>Losing Supplier</w:t>
              </w:r>
            </w:hyperlink>
            <w:r w:rsidRPr="00EF7401">
              <w:rPr>
                <w:szCs w:val="22"/>
                <w:lang w:eastAsia="en-US"/>
              </w:rPr>
              <w:t>’s SSC for the intervening period.</w:t>
            </w:r>
          </w:p>
        </w:tc>
        <w:tc>
          <w:tcPr>
            <w:tcW w:w="0" w:type="auto"/>
            <w:tcBorders>
              <w:top w:val="single" w:sz="8" w:space="0" w:color="696969"/>
              <w:left w:val="single" w:sz="8" w:space="0" w:color="696969"/>
              <w:bottom w:val="single" w:sz="8" w:space="0" w:color="696969"/>
              <w:right w:val="single" w:sz="8" w:space="0" w:color="696969"/>
            </w:tcBorders>
          </w:tcPr>
          <w:p w14:paraId="65E2BD77" w14:textId="77777777" w:rsidR="00163843" w:rsidRPr="00340075" w:rsidRDefault="00163843">
            <w:pPr>
              <w:widowControl w:val="0"/>
              <w:spacing w:beforeAutospacing="1" w:after="320" w:afterAutospacing="1" w:line="276" w:lineRule="auto"/>
              <w:rPr>
                <w:szCs w:val="22"/>
                <w:lang w:eastAsia="en-US"/>
              </w:rPr>
            </w:pPr>
            <w:hyperlink r:id="rId284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68B688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36DF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D32FC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9834F7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0268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9.7.12</w:t>
            </w:r>
          </w:p>
        </w:tc>
        <w:tc>
          <w:tcPr>
            <w:tcW w:w="0" w:type="auto"/>
            <w:tcBorders>
              <w:top w:val="single" w:sz="8" w:space="0" w:color="696969"/>
              <w:left w:val="single" w:sz="8" w:space="0" w:color="696969"/>
              <w:bottom w:val="single" w:sz="8" w:space="0" w:color="696969"/>
              <w:right w:val="single" w:sz="8" w:space="0" w:color="696969"/>
            </w:tcBorders>
          </w:tcPr>
          <w:p w14:paraId="15707E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284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9.7.11.</w:t>
            </w:r>
          </w:p>
        </w:tc>
        <w:tc>
          <w:tcPr>
            <w:tcW w:w="0" w:type="auto"/>
            <w:tcBorders>
              <w:top w:val="single" w:sz="8" w:space="0" w:color="696969"/>
              <w:left w:val="single" w:sz="8" w:space="0" w:color="696969"/>
              <w:bottom w:val="single" w:sz="8" w:space="0" w:color="696969"/>
              <w:right w:val="single" w:sz="8" w:space="0" w:color="696969"/>
            </w:tcBorders>
          </w:tcPr>
          <w:p w14:paraId="17BF1E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48"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tc>
        <w:tc>
          <w:tcPr>
            <w:tcW w:w="0" w:type="auto"/>
            <w:tcBorders>
              <w:top w:val="single" w:sz="8" w:space="0" w:color="696969"/>
              <w:left w:val="single" w:sz="8" w:space="0" w:color="696969"/>
              <w:bottom w:val="single" w:sz="8" w:space="0" w:color="696969"/>
              <w:right w:val="single" w:sz="8" w:space="0" w:color="696969"/>
            </w:tcBorders>
          </w:tcPr>
          <w:p w14:paraId="19F1B78A" w14:textId="77777777" w:rsidR="00163843" w:rsidRPr="00340075" w:rsidRDefault="00163843">
            <w:pPr>
              <w:widowControl w:val="0"/>
              <w:spacing w:beforeAutospacing="1" w:after="320" w:afterAutospacing="1" w:line="276" w:lineRule="auto"/>
              <w:rPr>
                <w:szCs w:val="22"/>
                <w:lang w:eastAsia="en-US"/>
              </w:rPr>
            </w:pPr>
            <w:hyperlink r:id="rId284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91AED8A" w14:textId="77777777" w:rsidR="00163843" w:rsidRPr="00340075" w:rsidRDefault="00B7093B">
            <w:pPr>
              <w:widowControl w:val="0"/>
              <w:spacing w:beforeAutospacing="1" w:after="320" w:afterAutospacing="1" w:line="276" w:lineRule="auto"/>
              <w:rPr>
                <w:szCs w:val="22"/>
                <w:lang w:eastAsia="en-US"/>
              </w:rPr>
            </w:pPr>
            <w:hyperlink r:id="rId2850" w:history="1">
              <w:hyperlink r:id="rId285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917C11E" w14:textId="77777777" w:rsidR="00163843" w:rsidRPr="00340075" w:rsidRDefault="00163843">
            <w:pPr>
              <w:widowControl w:val="0"/>
              <w:spacing w:beforeAutospacing="1" w:after="320" w:afterAutospacing="1" w:line="276" w:lineRule="auto"/>
              <w:rPr>
                <w:szCs w:val="22"/>
                <w:lang w:eastAsia="en-US"/>
              </w:rPr>
            </w:pPr>
            <w:hyperlink r:id="rId2852" w:history="1">
              <w:r w:rsidRPr="00340075">
                <w:rPr>
                  <w:rFonts w:eastAsia="Arial" w:cs="Arial"/>
                  <w:color w:val="0000FF"/>
                  <w:szCs w:val="22"/>
                  <w:u w:val="single"/>
                  <w:lang w:eastAsia="en-US"/>
                </w:rPr>
                <w:t>D0367</w:t>
              </w:r>
            </w:hyperlink>
            <w:r w:rsidRPr="00340075">
              <w:rPr>
                <w:rFonts w:eastAsia="Arial" w:cs="Arial"/>
                <w:color w:val="000000"/>
                <w:szCs w:val="22"/>
                <w:lang w:eastAsia="en-US"/>
              </w:rPr>
              <w:t xml:space="preserve"> Smart Meter Configuration Details </w:t>
            </w:r>
          </w:p>
          <w:p w14:paraId="2F586A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285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2854" w:history="1">
              <w:hyperlink r:id="rId2855"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0038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446345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8BD2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9.7.13</w:t>
            </w:r>
          </w:p>
        </w:tc>
        <w:tc>
          <w:tcPr>
            <w:tcW w:w="0" w:type="auto"/>
            <w:tcBorders>
              <w:top w:val="single" w:sz="8" w:space="0" w:color="696969"/>
              <w:left w:val="single" w:sz="8" w:space="0" w:color="696969"/>
              <w:bottom w:val="single" w:sz="8" w:space="0" w:color="696969"/>
              <w:right w:val="single" w:sz="8" w:space="0" w:color="696969"/>
            </w:tcBorders>
          </w:tcPr>
          <w:p w14:paraId="5811D6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2856" w:history="1">
              <w:r w:rsidRPr="00340075">
                <w:rPr>
                  <w:rFonts w:eastAsia="Arial" w:cs="Arial"/>
                  <w:color w:val="0000FF"/>
                  <w:szCs w:val="22"/>
                  <w:u w:val="single"/>
                  <w:lang w:eastAsia="en-US"/>
                </w:rPr>
                <w:t xml:space="preserve">Gaining </w:t>
              </w:r>
              <w:r w:rsidRPr="00340075">
                <w:rPr>
                  <w:rFonts w:eastAsia="Arial" w:cs="Arial"/>
                  <w:color w:val="0000FF"/>
                  <w:szCs w:val="22"/>
                  <w:u w:val="single"/>
                  <w:lang w:eastAsia="en-US"/>
                </w:rPr>
                <w:lastRenderedPageBreak/>
                <w:t>Supplier</w:t>
              </w:r>
            </w:hyperlink>
            <w:r w:rsidRPr="00340075">
              <w:rPr>
                <w:rFonts w:eastAsia="Arial" w:cs="Arial"/>
                <w:color w:val="000000"/>
                <w:szCs w:val="22"/>
                <w:lang w:eastAsia="en-US"/>
              </w:rPr>
              <w:t xml:space="preserve"> has been unable to communicate with the </w:t>
            </w:r>
            <w:hyperlink r:id="rId2857"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by Supplier Effective from Date +5</w:t>
            </w:r>
            <w:hyperlink r:id="rId2858" w:history="1">
              <w:r w:rsidRPr="00340075">
                <w:rPr>
                  <w:rFonts w:eastAsia="Arial" w:cs="Arial"/>
                  <w:color w:val="0000FF"/>
                  <w:szCs w:val="22"/>
                  <w:u w:val="single"/>
                  <w:lang w:eastAsia="en-US"/>
                </w:rPr>
                <w:t>WD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F557C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that the </w:t>
            </w:r>
            <w:r w:rsidRPr="00340075">
              <w:rPr>
                <w:rFonts w:eastAsia="Arial" w:cs="Arial"/>
                <w:color w:val="000000"/>
                <w:szCs w:val="22"/>
                <w:lang w:eastAsia="en-US"/>
              </w:rPr>
              <w:lastRenderedPageBreak/>
              <w:t>process for non DCC Enrolled Smart Metering System should be followed.</w:t>
            </w:r>
          </w:p>
        </w:tc>
        <w:tc>
          <w:tcPr>
            <w:tcW w:w="0" w:type="auto"/>
            <w:tcBorders>
              <w:top w:val="single" w:sz="8" w:space="0" w:color="696969"/>
              <w:left w:val="single" w:sz="8" w:space="0" w:color="696969"/>
              <w:bottom w:val="single" w:sz="8" w:space="0" w:color="696969"/>
              <w:right w:val="single" w:sz="8" w:space="0" w:color="696969"/>
            </w:tcBorders>
          </w:tcPr>
          <w:p w14:paraId="4D9E510C" w14:textId="77777777" w:rsidR="00163843" w:rsidRPr="00340075" w:rsidRDefault="00163843">
            <w:pPr>
              <w:widowControl w:val="0"/>
              <w:spacing w:beforeAutospacing="1" w:after="320" w:afterAutospacing="1" w:line="276" w:lineRule="auto"/>
              <w:rPr>
                <w:szCs w:val="22"/>
                <w:lang w:eastAsia="en-US"/>
              </w:rPr>
            </w:pPr>
            <w:hyperlink r:id="rId285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D9807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6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C6AB11D" w14:textId="77777777" w:rsidR="00163843" w:rsidRPr="00340075" w:rsidRDefault="00163843">
            <w:pPr>
              <w:widowControl w:val="0"/>
              <w:spacing w:beforeAutospacing="1" w:after="320" w:afterAutospacing="1" w:line="276" w:lineRule="auto"/>
              <w:rPr>
                <w:szCs w:val="22"/>
                <w:lang w:eastAsia="en-US"/>
              </w:rPr>
            </w:pPr>
            <w:hyperlink r:id="rId2861"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w:t>
            </w:r>
            <w:r w:rsidRPr="00340075">
              <w:rPr>
                <w:rFonts w:eastAsia="Arial" w:cs="Arial"/>
                <w:color w:val="000000"/>
                <w:szCs w:val="22"/>
                <w:lang w:eastAsia="en-US"/>
              </w:rPr>
              <w:lastRenderedPageBreak/>
              <w:t>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041993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w:t>
            </w:r>
            <w:r w:rsidRPr="00340075">
              <w:rPr>
                <w:rFonts w:eastAsia="Arial" w:cs="Arial"/>
                <w:color w:val="000000"/>
                <w:szCs w:val="22"/>
                <w:lang w:eastAsia="en-US"/>
              </w:rPr>
              <w:lastRenderedPageBreak/>
              <w:t>or other method, as agreed</w:t>
            </w:r>
          </w:p>
        </w:tc>
      </w:tr>
      <w:tr w:rsidR="00163843" w:rsidRPr="00340075" w14:paraId="337D610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53F1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9.7.14</w:t>
            </w:r>
          </w:p>
        </w:tc>
        <w:tc>
          <w:tcPr>
            <w:tcW w:w="0" w:type="auto"/>
            <w:tcBorders>
              <w:top w:val="single" w:sz="8" w:space="0" w:color="696969"/>
              <w:left w:val="single" w:sz="8" w:space="0" w:color="696969"/>
              <w:bottom w:val="single" w:sz="8" w:space="0" w:color="696969"/>
              <w:right w:val="single" w:sz="8" w:space="0" w:color="696969"/>
            </w:tcBorders>
          </w:tcPr>
          <w:p w14:paraId="5364EF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9.7.13 does not apply, within 1 </w:t>
            </w:r>
            <w:hyperlink r:id="rId28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later of 9.7.9 and 9.7.12.</w:t>
            </w:r>
          </w:p>
        </w:tc>
        <w:tc>
          <w:tcPr>
            <w:tcW w:w="0" w:type="auto"/>
            <w:tcBorders>
              <w:top w:val="single" w:sz="8" w:space="0" w:color="696969"/>
              <w:left w:val="single" w:sz="8" w:space="0" w:color="696969"/>
              <w:bottom w:val="single" w:sz="8" w:space="0" w:color="696969"/>
              <w:right w:val="single" w:sz="8" w:space="0" w:color="696969"/>
            </w:tcBorders>
          </w:tcPr>
          <w:p w14:paraId="6249C0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8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26877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CBAA2A2" w14:textId="77777777" w:rsidR="00163843" w:rsidRPr="00340075" w:rsidRDefault="00163843" w:rsidP="0094588E">
            <w:pPr>
              <w:widowControl w:val="0"/>
              <w:spacing w:beforeAutospacing="1" w:after="0" w:line="276" w:lineRule="auto"/>
              <w:rPr>
                <w:szCs w:val="22"/>
                <w:lang w:eastAsia="en-US"/>
              </w:rPr>
            </w:pPr>
            <w:hyperlink r:id="rId2865"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 </w:t>
            </w:r>
          </w:p>
          <w:p w14:paraId="5EFDFB5D" w14:textId="77777777" w:rsidR="00163843" w:rsidRPr="00340075" w:rsidRDefault="00163843">
            <w:pPr>
              <w:widowControl w:val="0"/>
              <w:spacing w:beforeAutospacing="1" w:after="320" w:afterAutospacing="1" w:line="276" w:lineRule="auto"/>
              <w:rPr>
                <w:szCs w:val="22"/>
                <w:lang w:eastAsia="en-US"/>
              </w:rPr>
            </w:pPr>
            <w:hyperlink r:id="rId2866"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 </w:t>
            </w:r>
          </w:p>
          <w:p w14:paraId="50A108CF" w14:textId="77777777" w:rsidR="00163843" w:rsidRPr="00340075" w:rsidRDefault="00163843">
            <w:pPr>
              <w:widowControl w:val="0"/>
              <w:spacing w:beforeAutospacing="1" w:after="320" w:afterAutospacing="1" w:line="276" w:lineRule="auto"/>
              <w:rPr>
                <w:szCs w:val="22"/>
                <w:lang w:eastAsia="en-US"/>
              </w:rPr>
            </w:pPr>
            <w:hyperlink r:id="rId286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CDBC7DD" w14:textId="77777777" w:rsidR="00163843" w:rsidRPr="00340075" w:rsidRDefault="00163843">
            <w:pPr>
              <w:widowControl w:val="0"/>
              <w:spacing w:beforeAutospacing="1" w:after="320" w:afterAutospacing="1" w:line="276" w:lineRule="auto"/>
              <w:rPr>
                <w:szCs w:val="22"/>
                <w:lang w:eastAsia="en-US"/>
              </w:rPr>
            </w:pPr>
            <w:hyperlink r:id="rId2868"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268F3AE2" w14:textId="77777777" w:rsidR="00163843" w:rsidRPr="00340075" w:rsidRDefault="00163843">
            <w:pPr>
              <w:widowControl w:val="0"/>
              <w:spacing w:beforeAutospacing="1" w:after="320" w:afterAutospacing="1" w:line="276" w:lineRule="auto"/>
              <w:rPr>
                <w:szCs w:val="22"/>
                <w:lang w:eastAsia="en-US"/>
              </w:rPr>
            </w:pPr>
            <w:hyperlink r:id="rId2869" w:history="1">
              <w:r w:rsidRPr="00340075">
                <w:rPr>
                  <w:rFonts w:eastAsia="Arial" w:cs="Arial"/>
                  <w:color w:val="0000FF"/>
                  <w:szCs w:val="22"/>
                  <w:u w:val="single"/>
                  <w:lang w:eastAsia="en-US"/>
                </w:rPr>
                <w:t>D0150</w:t>
              </w:r>
            </w:hyperlink>
            <w:r w:rsidR="00460F39">
              <w:rPr>
                <w:rFonts w:eastAsia="Arial" w:cs="Arial"/>
                <w:color w:val="0000FF"/>
                <w:szCs w:val="22"/>
                <w:u w:val="single"/>
              </w:rPr>
              <w:t xml:space="preserve"> </w:t>
            </w:r>
            <w:r w:rsidRPr="00340075">
              <w:rPr>
                <w:rFonts w:eastAsia="Arial" w:cs="Arial"/>
                <w:color w:val="000000"/>
                <w:szCs w:val="22"/>
                <w:lang w:eastAsia="en-US"/>
              </w:rPr>
              <w:t xml:space="preserve">Non Half-hourly </w:t>
            </w:r>
            <w:hyperlink r:id="rId2870" w:history="1">
              <w:r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FD2C2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C0014EB" w14:textId="77777777" w:rsidR="00163843" w:rsidRDefault="00163843"/>
    <w:p w14:paraId="5A2F713B" w14:textId="77777777" w:rsidR="00163843" w:rsidRDefault="00163843">
      <w:pPr>
        <w:pStyle w:val="ScheduleSectionL3"/>
        <w:widowControl w:val="0"/>
        <w:spacing w:beforeAutospacing="1" w:after="320" w:afterAutospacing="1"/>
      </w:pPr>
      <w:r>
        <w:rPr>
          <w:b/>
          <w:color w:val="000000"/>
        </w:rPr>
        <w:t>Electricity</w:t>
      </w:r>
      <w:r>
        <w:rPr>
          <w:b/>
        </w:rPr>
        <w:t xml:space="preserve"> </w:t>
      </w:r>
      <w:hyperlink r:id="rId2871" w:history="1">
        <w:hyperlink r:id="rId2872" w:history="1">
          <w:r w:rsidR="00B7093B" w:rsidRPr="00662916">
            <w:rPr>
              <w:rFonts w:eastAsia="Arial" w:cs="Arial"/>
              <w:b/>
              <w:bCs/>
              <w:color w:val="0000FF"/>
              <w:u w:val="single"/>
              <w:lang w:eastAsia="en-US"/>
            </w:rPr>
            <w:t>MEM</w:t>
          </w:r>
        </w:hyperlink>
      </w:hyperlink>
      <w:r w:rsidR="00DA3C3B" w:rsidRPr="00662916">
        <w:rPr>
          <w:rFonts w:eastAsia="Arial" w:cs="Arial"/>
          <w:b/>
          <w:bCs/>
          <w:color w:val="0000FF"/>
          <w:u w:val="single"/>
          <w:lang w:eastAsia="en-US"/>
        </w:rPr>
        <w:t xml:space="preserve"> MOA</w:t>
      </w:r>
      <w:r>
        <w:rPr>
          <w:b/>
        </w:rPr>
        <w:t xml:space="preserve"> </w:t>
      </w:r>
      <w:r>
        <w:rPr>
          <w:b/>
          <w:color w:val="000000"/>
        </w:rPr>
        <w:t>(No Meter)</w:t>
      </w:r>
    </w:p>
    <w:p w14:paraId="6917D9FE" w14:textId="77777777" w:rsidR="00163843" w:rsidRDefault="00163843" w:rsidP="00434143">
      <w:pPr>
        <w:pStyle w:val="ScheduleSectionL2"/>
        <w:widowControl w:val="0"/>
        <w:numPr>
          <w:ilvl w:val="1"/>
          <w:numId w:val="33"/>
        </w:numPr>
        <w:spacing w:beforeLines="240" w:before="576" w:afterLines="240" w:after="576"/>
        <w:ind w:left="924" w:hanging="567"/>
      </w:pPr>
      <w:r>
        <w:t xml:space="preserve">Where a </w:t>
      </w:r>
      <w:hyperlink r:id="rId2873" w:history="1">
        <w:r>
          <w:rPr>
            <w:color w:val="0000FF"/>
            <w:u w:val="single"/>
          </w:rPr>
          <w:t>Switch</w:t>
        </w:r>
      </w:hyperlink>
      <w:r>
        <w:t xml:space="preserve"> is initiated on a </w:t>
      </w:r>
      <w:hyperlink r:id="rId2874" w:history="1">
        <w:r>
          <w:rPr>
            <w:color w:val="0000FF"/>
            <w:u w:val="single"/>
          </w:rPr>
          <w:t>Half Hourly Metering Point</w:t>
        </w:r>
      </w:hyperlink>
      <w:r>
        <w:t xml:space="preserve">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703"/>
        <w:gridCol w:w="2152"/>
        <w:gridCol w:w="1082"/>
        <w:gridCol w:w="2181"/>
        <w:gridCol w:w="2616"/>
        <w:gridCol w:w="1375"/>
      </w:tblGrid>
      <w:tr w:rsidR="00A52399" w:rsidRPr="00340075" w14:paraId="651E9FA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312E5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6F1AB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0488D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A7C16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7337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0193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24250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A52399" w:rsidRPr="00340075" w14:paraId="6365A6C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DF54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w:t>
            </w:r>
          </w:p>
        </w:tc>
        <w:tc>
          <w:tcPr>
            <w:tcW w:w="0" w:type="auto"/>
            <w:tcBorders>
              <w:top w:val="single" w:sz="8" w:space="0" w:color="696969"/>
              <w:left w:val="single" w:sz="8" w:space="0" w:color="696969"/>
              <w:bottom w:val="single" w:sz="8" w:space="0" w:color="696969"/>
              <w:right w:val="single" w:sz="8" w:space="0" w:color="696969"/>
            </w:tcBorders>
          </w:tcPr>
          <w:p w14:paraId="2CC36B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2875"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0C2C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4E21B808" w14:textId="77777777" w:rsidR="00163843" w:rsidRPr="00340075" w:rsidRDefault="00163843">
            <w:pPr>
              <w:widowControl w:val="0"/>
              <w:spacing w:beforeAutospacing="1" w:after="320" w:afterAutospacing="1" w:line="276" w:lineRule="auto"/>
              <w:rPr>
                <w:szCs w:val="22"/>
                <w:lang w:eastAsia="en-US"/>
              </w:rPr>
            </w:pPr>
            <w:hyperlink r:id="rId287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E9DE9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2877" w:history="1">
              <w:hyperlink r:id="rId28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szCs w:val="22"/>
                <w:lang w:eastAsia="en-US"/>
              </w:rPr>
              <w:t> </w:t>
            </w:r>
            <w:r w:rsidRPr="00340075">
              <w:rPr>
                <w:rFonts w:eastAsia="Arial" w:cs="Arial"/>
                <w:color w:val="000000"/>
                <w:szCs w:val="22"/>
                <w:lang w:eastAsia="en-US"/>
              </w:rPr>
              <w:t xml:space="preserve">(For Supplier-Serviced Metering Systems, the </w:t>
            </w:r>
            <w:hyperlink r:id="rId287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shall Appoint a NHH </w:t>
            </w:r>
            <w:hyperlink r:id="rId2880" w:history="1">
              <w:hyperlink r:id="rId2881"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B011DB1" w14:textId="77777777" w:rsidR="00163843" w:rsidRPr="00340075" w:rsidRDefault="00163843">
            <w:pPr>
              <w:widowControl w:val="0"/>
              <w:spacing w:beforeAutospacing="1" w:after="320" w:afterAutospacing="1" w:line="276" w:lineRule="auto"/>
              <w:rPr>
                <w:szCs w:val="22"/>
                <w:lang w:eastAsia="en-US"/>
              </w:rPr>
            </w:pPr>
            <w:hyperlink r:id="rId2882"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44DCBD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8E2BF3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BB45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9.8.2</w:t>
            </w:r>
          </w:p>
        </w:tc>
        <w:tc>
          <w:tcPr>
            <w:tcW w:w="0" w:type="auto"/>
            <w:tcBorders>
              <w:top w:val="single" w:sz="8" w:space="0" w:color="696969"/>
              <w:left w:val="single" w:sz="8" w:space="0" w:color="696969"/>
              <w:bottom w:val="single" w:sz="8" w:space="0" w:color="696969"/>
              <w:right w:val="single" w:sz="8" w:space="0" w:color="696969"/>
            </w:tcBorders>
          </w:tcPr>
          <w:p w14:paraId="246833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 </w:t>
            </w:r>
            <w:hyperlink r:id="rId288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 </w:t>
            </w:r>
          </w:p>
        </w:tc>
        <w:tc>
          <w:tcPr>
            <w:tcW w:w="0" w:type="auto"/>
            <w:tcBorders>
              <w:top w:val="single" w:sz="8" w:space="0" w:color="696969"/>
              <w:left w:val="single" w:sz="8" w:space="0" w:color="696969"/>
              <w:bottom w:val="single" w:sz="8" w:space="0" w:color="696969"/>
              <w:right w:val="single" w:sz="8" w:space="0" w:color="696969"/>
            </w:tcBorders>
          </w:tcPr>
          <w:p w14:paraId="4C942F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6BDEA5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84" w:history="1">
              <w:hyperlink r:id="rId288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783B32D" w14:textId="77777777" w:rsidR="00163843" w:rsidRPr="00340075" w:rsidRDefault="00163843">
            <w:pPr>
              <w:widowControl w:val="0"/>
              <w:spacing w:beforeAutospacing="1" w:after="320" w:afterAutospacing="1" w:line="276" w:lineRule="auto"/>
              <w:rPr>
                <w:szCs w:val="22"/>
                <w:lang w:eastAsia="en-US"/>
              </w:rPr>
            </w:pPr>
            <w:hyperlink r:id="rId288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27DA208" w14:textId="77777777" w:rsidR="00163843" w:rsidRPr="00340075" w:rsidRDefault="00163843">
            <w:pPr>
              <w:widowControl w:val="0"/>
              <w:spacing w:beforeAutospacing="1" w:after="320" w:afterAutospacing="1" w:line="276" w:lineRule="auto"/>
              <w:rPr>
                <w:szCs w:val="22"/>
                <w:lang w:eastAsia="en-US"/>
              </w:rPr>
            </w:pPr>
            <w:hyperlink r:id="rId2887"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w:t>
            </w:r>
          </w:p>
          <w:p w14:paraId="58BE01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9.8.1 if required)</w:t>
            </w:r>
          </w:p>
        </w:tc>
        <w:tc>
          <w:tcPr>
            <w:tcW w:w="0" w:type="auto"/>
            <w:tcBorders>
              <w:top w:val="single" w:sz="8" w:space="0" w:color="696969"/>
              <w:left w:val="single" w:sz="8" w:space="0" w:color="696969"/>
              <w:bottom w:val="single" w:sz="8" w:space="0" w:color="696969"/>
              <w:right w:val="single" w:sz="8" w:space="0" w:color="696969"/>
            </w:tcBorders>
          </w:tcPr>
          <w:p w14:paraId="0C40B1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0B0A61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CF8C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9.8.3</w:t>
            </w:r>
          </w:p>
        </w:tc>
        <w:tc>
          <w:tcPr>
            <w:tcW w:w="0" w:type="auto"/>
            <w:tcBorders>
              <w:top w:val="single" w:sz="8" w:space="0" w:color="696969"/>
              <w:left w:val="single" w:sz="8" w:space="0" w:color="696969"/>
              <w:bottom w:val="single" w:sz="8" w:space="0" w:color="696969"/>
              <w:right w:val="single" w:sz="8" w:space="0" w:color="696969"/>
            </w:tcBorders>
          </w:tcPr>
          <w:p w14:paraId="3E5D82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 </w:t>
            </w:r>
            <w:hyperlink r:id="rId288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w:t>
            </w:r>
          </w:p>
        </w:tc>
        <w:tc>
          <w:tcPr>
            <w:tcW w:w="0" w:type="auto"/>
            <w:tcBorders>
              <w:top w:val="single" w:sz="8" w:space="0" w:color="696969"/>
              <w:left w:val="single" w:sz="8" w:space="0" w:color="696969"/>
              <w:bottom w:val="single" w:sz="8" w:space="0" w:color="696969"/>
              <w:right w:val="single" w:sz="8" w:space="0" w:color="696969"/>
            </w:tcBorders>
          </w:tcPr>
          <w:p w14:paraId="247319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acceptance of appointment.</w:t>
            </w:r>
          </w:p>
        </w:tc>
        <w:tc>
          <w:tcPr>
            <w:tcW w:w="0" w:type="auto"/>
            <w:tcBorders>
              <w:top w:val="single" w:sz="8" w:space="0" w:color="696969"/>
              <w:left w:val="single" w:sz="8" w:space="0" w:color="696969"/>
              <w:bottom w:val="single" w:sz="8" w:space="0" w:color="696969"/>
              <w:right w:val="single" w:sz="8" w:space="0" w:color="696969"/>
            </w:tcBorders>
          </w:tcPr>
          <w:p w14:paraId="6EB1B7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889" w:history="1">
              <w:hyperlink r:id="rId289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2D67DEE" w14:textId="77777777" w:rsidR="00163843" w:rsidRPr="00340075" w:rsidRDefault="00163843">
            <w:pPr>
              <w:widowControl w:val="0"/>
              <w:spacing w:beforeAutospacing="1" w:after="320" w:afterAutospacing="1" w:line="276" w:lineRule="auto"/>
              <w:rPr>
                <w:szCs w:val="22"/>
                <w:lang w:eastAsia="en-US"/>
              </w:rPr>
            </w:pPr>
            <w:hyperlink r:id="rId289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9A9E940" w14:textId="77777777" w:rsidR="00163843" w:rsidRPr="00340075" w:rsidRDefault="00163843">
            <w:pPr>
              <w:widowControl w:val="0"/>
              <w:spacing w:beforeAutospacing="1" w:after="320" w:afterAutospacing="1" w:line="276" w:lineRule="auto"/>
              <w:rPr>
                <w:szCs w:val="22"/>
                <w:lang w:eastAsia="en-US"/>
              </w:rPr>
            </w:pPr>
            <w:hyperlink r:id="rId2892"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36663B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B78F0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411B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9.8.4</w:t>
            </w:r>
          </w:p>
        </w:tc>
        <w:tc>
          <w:tcPr>
            <w:tcW w:w="0" w:type="auto"/>
            <w:tcBorders>
              <w:top w:val="single" w:sz="8" w:space="0" w:color="696969"/>
              <w:left w:val="single" w:sz="8" w:space="0" w:color="696969"/>
              <w:bottom w:val="single" w:sz="8" w:space="0" w:color="696969"/>
              <w:right w:val="single" w:sz="8" w:space="0" w:color="696969"/>
            </w:tcBorders>
          </w:tcPr>
          <w:p w14:paraId="64BB97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8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2894" w:history="1">
              <w:r w:rsidR="00B71BA0">
                <w:rPr>
                  <w:rFonts w:eastAsia="Arial" w:cs="Arial"/>
                  <w:color w:val="0000FF"/>
                  <w:szCs w:val="22"/>
                  <w:u w:val="single"/>
                  <w:lang w:eastAsia="en-US"/>
                </w:rPr>
                <w:t>ERDA</w:t>
              </w:r>
            </w:hyperlink>
            <w:r w:rsidRPr="00340075">
              <w:rPr>
                <w:rFonts w:eastAsia="Arial" w:cs="Arial"/>
                <w:color w:val="000000"/>
                <w:szCs w:val="22"/>
                <w:lang w:eastAsia="en-US"/>
              </w:rPr>
              <w:t xml:space="preserve"> or by last date of </w:t>
            </w:r>
            <w:hyperlink r:id="rId289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0BB514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3CDA3C6D" w14:textId="77777777" w:rsidR="00163843" w:rsidRPr="00340075" w:rsidRDefault="00163843">
            <w:pPr>
              <w:widowControl w:val="0"/>
              <w:spacing w:beforeAutospacing="1" w:after="320" w:afterAutospacing="1" w:line="276" w:lineRule="auto"/>
              <w:rPr>
                <w:szCs w:val="22"/>
                <w:lang w:eastAsia="en-US"/>
              </w:rPr>
            </w:pPr>
            <w:hyperlink r:id="rId2896"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B4CED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897" w:history="1">
              <w:hyperlink r:id="rId289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14E80C4" w14:textId="77777777" w:rsidR="00163843" w:rsidRPr="00340075" w:rsidRDefault="00163843">
            <w:pPr>
              <w:widowControl w:val="0"/>
              <w:spacing w:beforeAutospacing="1" w:after="320" w:afterAutospacing="1" w:line="276" w:lineRule="auto"/>
              <w:rPr>
                <w:szCs w:val="22"/>
                <w:lang w:eastAsia="en-US"/>
              </w:rPr>
            </w:pPr>
            <w:hyperlink r:id="rId2899"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6BAEC9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5D1BD313"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9F5F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9.8.5</w:t>
            </w:r>
          </w:p>
        </w:tc>
        <w:tc>
          <w:tcPr>
            <w:tcW w:w="0" w:type="auto"/>
            <w:tcBorders>
              <w:top w:val="single" w:sz="8" w:space="0" w:color="696969"/>
              <w:left w:val="single" w:sz="8" w:space="0" w:color="696969"/>
              <w:bottom w:val="single" w:sz="8" w:space="0" w:color="696969"/>
              <w:right w:val="single" w:sz="8" w:space="0" w:color="696969"/>
            </w:tcBorders>
          </w:tcPr>
          <w:p w14:paraId="521C8D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29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9.8.4. </w:t>
            </w:r>
          </w:p>
        </w:tc>
        <w:tc>
          <w:tcPr>
            <w:tcW w:w="0" w:type="auto"/>
            <w:tcBorders>
              <w:top w:val="single" w:sz="8" w:space="0" w:color="696969"/>
              <w:left w:val="single" w:sz="8" w:space="0" w:color="696969"/>
              <w:bottom w:val="single" w:sz="8" w:space="0" w:color="696969"/>
              <w:right w:val="single" w:sz="8" w:space="0" w:color="696969"/>
            </w:tcBorders>
          </w:tcPr>
          <w:p w14:paraId="2C6D24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720F6A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901" w:history="1">
              <w:hyperlink r:id="rId29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47DC3D3" w14:textId="77777777" w:rsidR="00163843" w:rsidRPr="00340075" w:rsidRDefault="00163843">
            <w:pPr>
              <w:widowControl w:val="0"/>
              <w:spacing w:beforeAutospacing="1" w:after="320" w:afterAutospacing="1" w:line="276" w:lineRule="auto"/>
              <w:rPr>
                <w:szCs w:val="22"/>
                <w:lang w:eastAsia="en-US"/>
              </w:rPr>
            </w:pPr>
            <w:hyperlink r:id="rId2903"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7CE4B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2904" w:history="1">
              <w:hyperlink r:id="rId2905"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402B6D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0D0A864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7D6D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9.8.6</w:t>
            </w:r>
          </w:p>
        </w:tc>
        <w:tc>
          <w:tcPr>
            <w:tcW w:w="0" w:type="auto"/>
            <w:tcBorders>
              <w:top w:val="single" w:sz="8" w:space="0" w:color="696969"/>
              <w:left w:val="single" w:sz="8" w:space="0" w:color="696969"/>
              <w:bottom w:val="single" w:sz="8" w:space="0" w:color="696969"/>
              <w:right w:val="single" w:sz="8" w:space="0" w:color="696969"/>
            </w:tcBorders>
          </w:tcPr>
          <w:p w14:paraId="59DC9D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290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9.8.3 (if there is also a concurrent Change of </w:t>
            </w:r>
            <w:hyperlink r:id="rId2907"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once the </w:t>
            </w:r>
            <w:hyperlink r:id="rId2908"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from both the </w:t>
            </w:r>
            <w:hyperlink r:id="rId2909" w:history="1">
              <w:hyperlink r:id="rId29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and the </w:t>
            </w:r>
            <w:hyperlink r:id="rId2911"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has been received and within 5 </w:t>
            </w:r>
            <w:hyperlink r:id="rId29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w:t>
            </w:r>
            <w:hyperlink r:id="rId2913" w:history="1">
              <w:r w:rsidRPr="00434143">
                <w:rPr>
                  <w:rFonts w:eastAsia="Arial"/>
                  <w:color w:val="0000FF"/>
                  <w:u w:val="single"/>
                </w:rPr>
                <w:t>D0011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F9A124B" w14:textId="77777777" w:rsidR="00460F39" w:rsidRDefault="00163843" w:rsidP="00460F39">
            <w:pPr>
              <w:widowControl w:val="0"/>
              <w:spacing w:beforeAutospacing="1" w:after="0" w:line="276" w:lineRule="auto"/>
              <w:rPr>
                <w:rFonts w:eastAsia="Arial" w:cs="Arial"/>
                <w:color w:val="000000"/>
                <w:szCs w:val="22"/>
                <w:lang w:eastAsia="en-US"/>
              </w:rPr>
            </w:pPr>
            <w:r w:rsidRPr="00340075">
              <w:rPr>
                <w:rFonts w:eastAsia="Arial" w:cs="Arial"/>
                <w:color w:val="000000"/>
                <w:szCs w:val="22"/>
                <w:lang w:eastAsia="en-US"/>
              </w:rPr>
              <w:t xml:space="preserve">Send notification of </w:t>
            </w:r>
            <w:hyperlink r:id="rId2914"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and current </w:t>
            </w:r>
            <w:hyperlink r:id="rId2915" w:history="1">
              <w:hyperlink r:id="rId29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p w14:paraId="54BCD1A3"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br/>
            </w:r>
            <w:r w:rsidRPr="00340075">
              <w:rPr>
                <w:rFonts w:eastAsia="Arial" w:cs="Arial"/>
                <w:color w:val="000000"/>
                <w:szCs w:val="22"/>
                <w:lang w:eastAsia="en-US"/>
              </w:rPr>
              <w:t xml:space="preserve">The </w:t>
            </w:r>
            <w:hyperlink r:id="rId2917"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w:t>
            </w:r>
            <w:hyperlink r:id="rId2918"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is optional for Supplier-</w:t>
            </w:r>
            <w:r w:rsidRPr="00340075">
              <w:rPr>
                <w:rFonts w:eastAsia="Arial" w:cs="Arial"/>
                <w:color w:val="000000"/>
                <w:szCs w:val="22"/>
                <w:lang w:eastAsia="en-US"/>
              </w:rPr>
              <w:lastRenderedPageBreak/>
              <w:t>serviced Metering Systems.</w:t>
            </w:r>
            <w:r w:rsidRPr="00340075">
              <w:rPr>
                <w:szCs w:val="22"/>
                <w:lang w:eastAsia="en-US"/>
              </w:rPr>
              <w:br/>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AC346EF" w14:textId="77777777" w:rsidR="00163843" w:rsidRPr="00340075" w:rsidRDefault="00163843">
            <w:pPr>
              <w:widowControl w:val="0"/>
              <w:spacing w:beforeAutospacing="1" w:after="320" w:afterAutospacing="1" w:line="276" w:lineRule="auto"/>
              <w:rPr>
                <w:szCs w:val="22"/>
                <w:lang w:eastAsia="en-US"/>
              </w:rPr>
            </w:pPr>
            <w:hyperlink r:id="rId291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0852E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20" w:history="1">
              <w:hyperlink r:id="rId29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7048FE4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3B5122F9" w14:textId="77777777" w:rsidR="00163843" w:rsidRPr="00340075" w:rsidRDefault="00163843">
            <w:pPr>
              <w:widowControl w:val="0"/>
              <w:spacing w:beforeAutospacing="1" w:after="320" w:afterAutospacing="1" w:line="276" w:lineRule="auto"/>
              <w:rPr>
                <w:szCs w:val="22"/>
                <w:lang w:eastAsia="en-US"/>
              </w:rPr>
            </w:pPr>
            <w:hyperlink r:id="rId2922"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B7711E" w14:textId="77777777" w:rsidR="00163843" w:rsidRPr="00340075" w:rsidRDefault="00163843">
            <w:pPr>
              <w:widowControl w:val="0"/>
              <w:spacing w:beforeAutospacing="1" w:after="320" w:afterAutospacing="1" w:line="276" w:lineRule="auto"/>
              <w:rPr>
                <w:szCs w:val="22"/>
                <w:lang w:eastAsia="en-US"/>
              </w:rPr>
            </w:pPr>
            <w:hyperlink r:id="rId2923" w:history="1">
              <w:r w:rsidRPr="00340075">
                <w:rPr>
                  <w:rFonts w:eastAsia="Arial" w:cs="Arial"/>
                  <w:color w:val="0000FF"/>
                  <w:szCs w:val="22"/>
                  <w:u w:val="single"/>
                  <w:lang w:eastAsia="en-US"/>
                </w:rPr>
                <w:t>D0148</w:t>
              </w:r>
            </w:hyperlink>
            <w:r w:rsidRPr="00340075">
              <w:rPr>
                <w:rFonts w:eastAsia="Arial" w:cs="Arial"/>
                <w:color w:val="000000"/>
                <w:szCs w:val="22"/>
                <w:lang w:eastAsia="en-US"/>
              </w:rPr>
              <w:t> Notification of Change to Other Parties.</w:t>
            </w:r>
          </w:p>
          <w:p w14:paraId="427B4A64" w14:textId="77777777" w:rsidR="00163843" w:rsidRPr="00340075" w:rsidRDefault="00163843">
            <w:pPr>
              <w:widowControl w:val="0"/>
              <w:spacing w:beforeAutospacing="1" w:after="320" w:afterAutospacing="1" w:line="276" w:lineRule="auto"/>
              <w:rPr>
                <w:szCs w:val="22"/>
                <w:lang w:eastAsia="en-US"/>
              </w:rPr>
            </w:pPr>
            <w:hyperlink r:id="rId2924" w:history="1">
              <w:r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Pr="00340075">
              <w:rPr>
                <w:rFonts w:eastAsia="Arial" w:cs="Arial"/>
                <w:color w:val="000000"/>
                <w:szCs w:val="22"/>
                <w:lang w:eastAsia="en-US"/>
              </w:rPr>
              <w:t>Notification of Customer Details.</w:t>
            </w:r>
            <w:r w:rsidRPr="00340075">
              <w:rPr>
                <w:szCs w:val="22"/>
                <w:lang w:eastAsia="en-US"/>
              </w:rPr>
              <w:br/>
            </w:r>
            <w:r w:rsidR="009A49DB">
              <w:rPr>
                <w:szCs w:val="22"/>
                <w:lang w:eastAsia="en-US"/>
              </w:rPr>
              <w:t xml:space="preserve"> </w:t>
            </w:r>
          </w:p>
          <w:p w14:paraId="0EE1A4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71FD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6FD6C93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7CE57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9.8.7</w:t>
            </w:r>
          </w:p>
        </w:tc>
        <w:tc>
          <w:tcPr>
            <w:tcW w:w="0" w:type="auto"/>
            <w:tcBorders>
              <w:top w:val="single" w:sz="8" w:space="0" w:color="696969"/>
              <w:left w:val="single" w:sz="8" w:space="0" w:color="696969"/>
              <w:bottom w:val="single" w:sz="8" w:space="0" w:color="696969"/>
              <w:right w:val="single" w:sz="8" w:space="0" w:color="696969"/>
            </w:tcBorders>
          </w:tcPr>
          <w:p w14:paraId="71F897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2925" w:history="1">
              <w:r w:rsidRPr="00340075">
                <w:rPr>
                  <w:rFonts w:eastAsia="Arial" w:cs="Arial"/>
                  <w:color w:val="0000FF"/>
                  <w:szCs w:val="22"/>
                  <w:u w:val="single"/>
                  <w:lang w:eastAsia="en-US"/>
                </w:rPr>
                <w:t>WD</w:t>
              </w:r>
            </w:hyperlink>
            <w:r w:rsidRPr="00340075">
              <w:rPr>
                <w:rFonts w:eastAsia="Arial" w:cs="Arial"/>
                <w:color w:val="000000"/>
                <w:szCs w:val="22"/>
                <w:lang w:eastAsia="en-US"/>
              </w:rPr>
              <w:t> of 9.8.6</w:t>
            </w:r>
          </w:p>
        </w:tc>
        <w:tc>
          <w:tcPr>
            <w:tcW w:w="0" w:type="auto"/>
            <w:tcBorders>
              <w:top w:val="single" w:sz="8" w:space="0" w:color="696969"/>
              <w:left w:val="single" w:sz="8" w:space="0" w:color="696969"/>
              <w:bottom w:val="single" w:sz="8" w:space="0" w:color="696969"/>
              <w:right w:val="single" w:sz="8" w:space="0" w:color="696969"/>
            </w:tcBorders>
          </w:tcPr>
          <w:p w14:paraId="68DDCB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2926" w:history="1">
              <w:r w:rsidRPr="00340075">
                <w:rPr>
                  <w:rFonts w:eastAsia="Arial" w:cs="Arial"/>
                  <w:color w:val="0000FF"/>
                  <w:szCs w:val="22"/>
                  <w:u w:val="single"/>
                  <w:lang w:eastAsia="en-US"/>
                </w:rPr>
                <w:t>MTD</w:t>
              </w:r>
            </w:hyperlink>
          </w:p>
          <w:p w14:paraId="1FD53A2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23E0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27" w:history="1">
              <w:hyperlink r:id="rId292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5AFB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2929" w:history="1">
              <w:hyperlink r:id="rId293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760EF0" w14:textId="77777777" w:rsidR="00163843" w:rsidRPr="00340075" w:rsidRDefault="00163843">
            <w:pPr>
              <w:widowControl w:val="0"/>
              <w:spacing w:beforeAutospacing="1" w:after="320" w:afterAutospacing="1" w:line="276" w:lineRule="auto"/>
              <w:rPr>
                <w:szCs w:val="22"/>
                <w:lang w:eastAsia="en-US"/>
              </w:rPr>
            </w:pPr>
            <w:hyperlink r:id="rId2931"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2227E7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C3736CF"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DF21C5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xml:space="preserve">For </w:t>
            </w:r>
            <w:hyperlink r:id="rId2932" w:history="1">
              <w:r w:rsidRPr="00340075">
                <w:rPr>
                  <w:color w:val="0000FF"/>
                  <w:szCs w:val="22"/>
                  <w:u w:val="single"/>
                  <w:lang w:eastAsia="en-US"/>
                </w:rPr>
                <w:t>HHDC</w:t>
              </w:r>
            </w:hyperlink>
            <w:r w:rsidRPr="00340075">
              <w:rPr>
                <w:szCs w:val="22"/>
                <w:lang w:eastAsia="en-US"/>
              </w:rPr>
              <w:t>-serviced Metering Systems</w:t>
            </w:r>
          </w:p>
        </w:tc>
      </w:tr>
      <w:tr w:rsidR="00A52399" w:rsidRPr="00340075" w14:paraId="6C2F32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3E9C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9.8.8</w:t>
            </w:r>
          </w:p>
        </w:tc>
        <w:tc>
          <w:tcPr>
            <w:tcW w:w="0" w:type="auto"/>
            <w:tcBorders>
              <w:top w:val="single" w:sz="8" w:space="0" w:color="696969"/>
              <w:left w:val="single" w:sz="8" w:space="0" w:color="696969"/>
              <w:bottom w:val="single" w:sz="8" w:space="0" w:color="696969"/>
              <w:right w:val="single" w:sz="8" w:space="0" w:color="696969"/>
            </w:tcBorders>
          </w:tcPr>
          <w:p w14:paraId="05FE64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293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9.8.7 and every time where there is a change to the </w:t>
            </w:r>
            <w:hyperlink r:id="rId2934"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2935" w:history="1">
              <w:hyperlink r:id="rId2936" w:history="1">
                <w:r w:rsidR="00B7093B" w:rsidRPr="00340075">
                  <w:rPr>
                    <w:rFonts w:eastAsia="Arial" w:cs="Arial"/>
                    <w:color w:val="0000FF"/>
                    <w:szCs w:val="22"/>
                    <w:u w:val="single"/>
                    <w:lang w:eastAsia="en-US"/>
                  </w:rPr>
                  <w:t>M</w:t>
                </w:r>
              </w:hyperlink>
            </w:hyperlink>
            <w:r w:rsidR="00A52399">
              <w:rPr>
                <w:rFonts w:eastAsia="Arial" w:cs="Arial"/>
                <w:color w:val="0000FF"/>
                <w:szCs w:val="22"/>
                <w:u w:val="single"/>
                <w:lang w:eastAsia="en-US"/>
              </w:rPr>
              <w:t>OA</w:t>
            </w:r>
            <w:r w:rsidRPr="00340075">
              <w:rPr>
                <w:rFonts w:eastAsia="Arial" w:cs="Arial"/>
                <w:color w:val="000000"/>
                <w:szCs w:val="22"/>
                <w:lang w:eastAsia="en-US"/>
              </w:rPr>
              <w:t xml:space="preserve"> is responsible for the </w:t>
            </w:r>
            <w:hyperlink r:id="rId2937"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(unless there is insufficient information to populate group 01A of the </w:t>
            </w:r>
            <w:hyperlink r:id="rId2938" w:history="1">
              <w:r w:rsidRPr="00434143">
                <w:rPr>
                  <w:rFonts w:eastAsia="Arial"/>
                  <w:color w:val="0000FF"/>
                  <w:u w:val="single"/>
                </w:rPr>
                <w:t>D0268</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5D98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39"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20A221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940" w:history="1">
              <w:hyperlink r:id="rId29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E63A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42" w:history="1">
              <w:hyperlink r:id="rId29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9680B3F" w14:textId="77777777" w:rsidR="00163843" w:rsidRPr="00340075" w:rsidRDefault="00163843">
            <w:pPr>
              <w:widowControl w:val="0"/>
              <w:spacing w:beforeAutospacing="1" w:after="320" w:afterAutospacing="1" w:line="276" w:lineRule="auto"/>
              <w:rPr>
                <w:szCs w:val="22"/>
                <w:lang w:eastAsia="en-US"/>
              </w:rPr>
            </w:pPr>
            <w:hyperlink r:id="rId2944"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2945" w:history="1">
              <w:r w:rsidRPr="00434143">
                <w:rPr>
                  <w:rFonts w:eastAsia="Arial"/>
                  <w:color w:val="0000FF"/>
                  <w:u w:val="single"/>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845E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274408C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A429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9.8.9</w:t>
            </w:r>
          </w:p>
        </w:tc>
        <w:tc>
          <w:tcPr>
            <w:tcW w:w="0" w:type="auto"/>
            <w:tcBorders>
              <w:top w:val="single" w:sz="8" w:space="0" w:color="696969"/>
              <w:left w:val="single" w:sz="8" w:space="0" w:color="696969"/>
              <w:bottom w:val="single" w:sz="8" w:space="0" w:color="696969"/>
              <w:right w:val="single" w:sz="8" w:space="0" w:color="696969"/>
            </w:tcBorders>
          </w:tcPr>
          <w:p w14:paraId="59D564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94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9.8.8.</w:t>
            </w:r>
          </w:p>
        </w:tc>
        <w:tc>
          <w:tcPr>
            <w:tcW w:w="0" w:type="auto"/>
            <w:tcBorders>
              <w:top w:val="single" w:sz="8" w:space="0" w:color="696969"/>
              <w:left w:val="single" w:sz="8" w:space="0" w:color="696969"/>
              <w:bottom w:val="single" w:sz="8" w:space="0" w:color="696969"/>
              <w:right w:val="single" w:sz="8" w:space="0" w:color="696969"/>
            </w:tcBorders>
          </w:tcPr>
          <w:p w14:paraId="6A890D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47"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26D7B9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48" w:history="1">
              <w:hyperlink r:id="rId294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E4C6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50" w:history="1">
              <w:r w:rsidRPr="00340075">
                <w:rPr>
                  <w:rFonts w:eastAsia="Arial" w:cs="Arial"/>
                  <w:color w:val="0000FF"/>
                  <w:szCs w:val="22"/>
                  <w:u w:val="single"/>
                  <w:lang w:eastAsia="en-US"/>
                </w:rPr>
                <w:t>Supplier</w:t>
              </w:r>
            </w:hyperlink>
          </w:p>
          <w:p w14:paraId="2FA01536" w14:textId="77777777" w:rsidR="00163843" w:rsidRPr="00340075" w:rsidRDefault="00163843">
            <w:pPr>
              <w:widowControl w:val="0"/>
              <w:spacing w:beforeAutospacing="1" w:after="320" w:afterAutospacing="1" w:line="276" w:lineRule="auto"/>
              <w:rPr>
                <w:szCs w:val="22"/>
                <w:lang w:eastAsia="en-US"/>
              </w:rPr>
            </w:pPr>
            <w:hyperlink r:id="rId2951" w:history="1">
              <w:r w:rsidRPr="00340075">
                <w:rPr>
                  <w:rFonts w:eastAsia="Arial" w:cs="Arial"/>
                  <w:color w:val="0000FF"/>
                  <w:szCs w:val="22"/>
                  <w:u w:val="single"/>
                  <w:lang w:eastAsia="en-US"/>
                </w:rPr>
                <w:t>HHDC</w:t>
              </w:r>
            </w:hyperlink>
          </w:p>
          <w:p w14:paraId="2B5A83FF" w14:textId="77777777" w:rsidR="00163843" w:rsidRPr="00340075" w:rsidRDefault="00163843">
            <w:pPr>
              <w:widowControl w:val="0"/>
              <w:spacing w:beforeAutospacing="1" w:after="320" w:afterAutospacing="1" w:line="276" w:lineRule="auto"/>
              <w:rPr>
                <w:szCs w:val="22"/>
                <w:lang w:eastAsia="en-US"/>
              </w:rPr>
            </w:pPr>
            <w:hyperlink r:id="rId2952"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A869D23" w14:textId="77777777" w:rsidR="00163843" w:rsidRPr="00340075" w:rsidRDefault="00163843">
            <w:pPr>
              <w:widowControl w:val="0"/>
              <w:spacing w:beforeAutospacing="1" w:after="320" w:afterAutospacing="1" w:line="276" w:lineRule="auto"/>
              <w:rPr>
                <w:szCs w:val="22"/>
                <w:lang w:eastAsia="en-US"/>
              </w:rPr>
            </w:pPr>
            <w:hyperlink r:id="rId2953"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2954" w:history="1">
              <w:r w:rsidRPr="00434143">
                <w:rPr>
                  <w:rFonts w:eastAsia="Arial"/>
                  <w:color w:val="0000FF"/>
                  <w:u w:val="single"/>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94716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F31066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81095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Supplier-serviced Metering Systems</w:t>
            </w:r>
          </w:p>
        </w:tc>
      </w:tr>
      <w:tr w:rsidR="00A52399" w:rsidRPr="00340075" w14:paraId="202ED7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6CE87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9.8.10</w:t>
            </w:r>
          </w:p>
        </w:tc>
        <w:tc>
          <w:tcPr>
            <w:tcW w:w="0" w:type="auto"/>
            <w:tcBorders>
              <w:top w:val="single" w:sz="8" w:space="0" w:color="696969"/>
              <w:left w:val="single" w:sz="8" w:space="0" w:color="696969"/>
              <w:bottom w:val="single" w:sz="8" w:space="0" w:color="696969"/>
              <w:right w:val="single" w:sz="8" w:space="0" w:color="696969"/>
            </w:tcBorders>
          </w:tcPr>
          <w:p w14:paraId="3C41CD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95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9.8.7</w:t>
            </w:r>
          </w:p>
        </w:tc>
        <w:tc>
          <w:tcPr>
            <w:tcW w:w="0" w:type="auto"/>
            <w:tcBorders>
              <w:top w:val="single" w:sz="8" w:space="0" w:color="696969"/>
              <w:left w:val="single" w:sz="8" w:space="0" w:color="696969"/>
              <w:bottom w:val="single" w:sz="8" w:space="0" w:color="696969"/>
              <w:right w:val="single" w:sz="8" w:space="0" w:color="696969"/>
            </w:tcBorders>
          </w:tcPr>
          <w:p w14:paraId="437DC2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56"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4AAB78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2957" w:history="1">
              <w:hyperlink r:id="rId2958"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F3129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59" w:history="1">
              <w:hyperlink r:id="rId296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FF11F0" w14:textId="77777777" w:rsidR="00163843" w:rsidRPr="00340075" w:rsidRDefault="00163843">
            <w:pPr>
              <w:widowControl w:val="0"/>
              <w:spacing w:beforeAutospacing="1" w:after="320" w:afterAutospacing="1" w:line="276" w:lineRule="auto"/>
              <w:rPr>
                <w:szCs w:val="22"/>
                <w:lang w:eastAsia="en-US"/>
              </w:rPr>
            </w:pPr>
            <w:hyperlink r:id="rId2961"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2962" w:history="1">
              <w:r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35FE0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5DB1DB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0B5E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9.8.11</w:t>
            </w:r>
          </w:p>
        </w:tc>
        <w:tc>
          <w:tcPr>
            <w:tcW w:w="0" w:type="auto"/>
            <w:tcBorders>
              <w:top w:val="single" w:sz="8" w:space="0" w:color="696969"/>
              <w:left w:val="single" w:sz="8" w:space="0" w:color="696969"/>
              <w:bottom w:val="single" w:sz="8" w:space="0" w:color="696969"/>
              <w:right w:val="single" w:sz="8" w:space="0" w:color="696969"/>
            </w:tcBorders>
          </w:tcPr>
          <w:p w14:paraId="0F3B99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296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9.8.10</w:t>
            </w:r>
          </w:p>
        </w:tc>
        <w:tc>
          <w:tcPr>
            <w:tcW w:w="0" w:type="auto"/>
            <w:tcBorders>
              <w:top w:val="single" w:sz="8" w:space="0" w:color="696969"/>
              <w:left w:val="single" w:sz="8" w:space="0" w:color="696969"/>
              <w:bottom w:val="single" w:sz="8" w:space="0" w:color="696969"/>
              <w:right w:val="single" w:sz="8" w:space="0" w:color="696969"/>
            </w:tcBorders>
          </w:tcPr>
          <w:p w14:paraId="7C7A5D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64"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7D59C6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2965" w:history="1">
              <w:hyperlink r:id="rId2966"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82249E9" w14:textId="77777777" w:rsidR="00163843" w:rsidRPr="00340075" w:rsidRDefault="00163843">
            <w:pPr>
              <w:widowControl w:val="0"/>
              <w:spacing w:beforeAutospacing="1" w:after="320" w:afterAutospacing="1" w:line="276" w:lineRule="auto"/>
              <w:rPr>
                <w:szCs w:val="22"/>
                <w:lang w:eastAsia="en-US"/>
              </w:rPr>
            </w:pPr>
            <w:hyperlink r:id="rId2967"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w:t>
            </w:r>
          </w:p>
          <w:p w14:paraId="567A6F3F" w14:textId="77777777" w:rsidR="00163843" w:rsidRPr="00340075" w:rsidRDefault="00163843">
            <w:pPr>
              <w:widowControl w:val="0"/>
              <w:spacing w:beforeAutospacing="1" w:after="320" w:afterAutospacing="1" w:line="276" w:lineRule="auto"/>
              <w:rPr>
                <w:szCs w:val="22"/>
                <w:lang w:eastAsia="en-US"/>
              </w:rPr>
            </w:pPr>
            <w:hyperlink r:id="rId2968" w:history="1">
              <w:r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20AAA9D" w14:textId="77777777" w:rsidR="00163843" w:rsidRPr="00340075" w:rsidRDefault="00163843">
            <w:pPr>
              <w:widowControl w:val="0"/>
              <w:spacing w:beforeAutospacing="1" w:after="320" w:afterAutospacing="1" w:line="276" w:lineRule="auto"/>
              <w:rPr>
                <w:szCs w:val="22"/>
                <w:lang w:eastAsia="en-US"/>
              </w:rPr>
            </w:pPr>
            <w:hyperlink r:id="rId2969"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2970" w:history="1">
              <w:r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5E402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8C59D04"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0B2F831D" w14:textId="77777777" w:rsidR="00163843" w:rsidRPr="00340075" w:rsidRDefault="00163843">
            <w:pPr>
              <w:widowControl w:val="0"/>
              <w:spacing w:beforeAutospacing="1" w:after="320" w:afterAutospacing="1" w:line="276" w:lineRule="auto"/>
              <w:rPr>
                <w:szCs w:val="22"/>
                <w:lang w:eastAsia="en-US"/>
              </w:rPr>
            </w:pPr>
            <w:hyperlink r:id="rId297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r>
      <w:tr w:rsidR="00A52399" w:rsidRPr="00340075" w14:paraId="676038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2586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9.8.12</w:t>
            </w:r>
          </w:p>
        </w:tc>
        <w:tc>
          <w:tcPr>
            <w:tcW w:w="0" w:type="auto"/>
            <w:tcBorders>
              <w:top w:val="single" w:sz="8" w:space="0" w:color="696969"/>
              <w:left w:val="single" w:sz="8" w:space="0" w:color="696969"/>
              <w:bottom w:val="single" w:sz="8" w:space="0" w:color="696969"/>
              <w:right w:val="single" w:sz="8" w:space="0" w:color="696969"/>
            </w:tcBorders>
          </w:tcPr>
          <w:p w14:paraId="0A96A9FB"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If required, and at any time after the effective date of the </w:t>
            </w:r>
            <w:hyperlink r:id="rId2972" w:history="1">
              <w:hyperlink r:id="rId297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’s appointment (for </w:t>
            </w:r>
            <w:hyperlink r:id="rId2974"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p>
          <w:p w14:paraId="5103B270" w14:textId="77777777" w:rsidR="00F2201C" w:rsidRPr="00434143" w:rsidRDefault="00F2201C">
            <w:pPr>
              <w:widowControl w:val="0"/>
              <w:spacing w:beforeAutospacing="1" w:after="320" w:afterAutospacing="1" w:line="276" w:lineRule="auto"/>
              <w:rPr>
                <w:szCs w:val="22"/>
                <w:lang w:eastAsia="en-US"/>
              </w:rPr>
            </w:pPr>
            <w:r>
              <w:rPr>
                <w:szCs w:val="22"/>
                <w:lang w:eastAsia="en-US"/>
              </w:rPr>
              <w:t>I</w:t>
            </w:r>
            <w:r w:rsidRPr="008A468E">
              <w:rPr>
                <w:szCs w:val="22"/>
                <w:lang w:eastAsia="en-US"/>
              </w:rPr>
              <w:t xml:space="preserve">f required, and at any time after the effective date of the </w:t>
            </w:r>
            <w:hyperlink r:id="rId2975" w:history="1">
              <w:r w:rsidR="006E295D" w:rsidRPr="00841B48">
                <w:rPr>
                  <w:color w:val="0000FF"/>
                  <w:u w:val="single"/>
                </w:rPr>
                <w:t>Meter Operator Agent</w:t>
              </w:r>
            </w:hyperlink>
            <w:r w:rsidRPr="008A468E">
              <w:rPr>
                <w:szCs w:val="22"/>
                <w:lang w:eastAsia="en-US"/>
              </w:rPr>
              <w:t xml:space="preserve">‘s Appointment (and only for </w:t>
            </w:r>
            <w:hyperlink r:id="rId2976"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2977" w:history="1">
              <w:r w:rsidR="006E295D" w:rsidRPr="00841B48">
                <w:rPr>
                  <w:color w:val="0000FF"/>
                  <w:u w:val="single"/>
                </w:rPr>
                <w:t>Meter Operator Agent</w:t>
              </w:r>
            </w:hyperlink>
            <w:r w:rsidRPr="008A468E">
              <w:rPr>
                <w:szCs w:val="22"/>
                <w:lang w:eastAsia="en-US"/>
              </w:rPr>
              <w:t xml:space="preserve"> may</w:t>
            </w:r>
            <w:r>
              <w:rPr>
                <w:szCs w:val="22"/>
                <w:lang w:eastAsia="en-US"/>
              </w:rPr>
              <w:t xml:space="preserve"> </w:t>
            </w:r>
            <w:r w:rsidRPr="008A468E">
              <w:rPr>
                <w:szCs w:val="22"/>
                <w:lang w:eastAsia="en-US"/>
              </w:rPr>
              <w:t xml:space="preserve">request </w:t>
            </w:r>
            <w:hyperlink r:id="rId297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by sending a </w:t>
            </w:r>
            <w:hyperlink r:id="rId2979"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The </w:t>
            </w:r>
            <w:hyperlink r:id="rId2980"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2981" w:history="1">
              <w:r w:rsidRPr="00434143">
                <w:rPr>
                  <w:rFonts w:eastAsia="Arial" w:cs="Arial"/>
                  <w:color w:val="0000FF"/>
                  <w:u w:val="single"/>
                </w:rPr>
                <w:t>WD</w:t>
              </w:r>
            </w:hyperlink>
            <w:r w:rsidRPr="008A468E">
              <w:rPr>
                <w:szCs w:val="22"/>
                <w:lang w:eastAsia="en-US"/>
              </w:rPr>
              <w:t xml:space="preserve"> of such requests by sending a </w:t>
            </w:r>
            <w:hyperlink r:id="rId2982" w:history="1">
              <w:r w:rsidRPr="00434143">
                <w:rPr>
                  <w:rFonts w:eastAsia="Arial" w:cs="Arial"/>
                  <w:color w:val="0000FF"/>
                  <w:u w:val="single"/>
                </w:rPr>
                <w:t>D0215</w:t>
              </w:r>
            </w:hyperlink>
            <w:r w:rsidRPr="008A468E">
              <w:rPr>
                <w:szCs w:val="22"/>
                <w:lang w:eastAsia="en-US"/>
              </w:rPr>
              <w:t xml:space="preserve"> ‘Provision of </w:t>
            </w:r>
            <w:hyperlink r:id="rId298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2984" w:history="1">
              <w:r w:rsidRPr="00434143">
                <w:rPr>
                  <w:rFonts w:eastAsia="Arial" w:cs="Arial"/>
                  <w:color w:val="0000FF"/>
                  <w:u w:val="single"/>
                </w:rPr>
                <w:t>D0382</w:t>
              </w:r>
            </w:hyperlink>
            <w:r w:rsidRPr="008A468E">
              <w:rPr>
                <w:szCs w:val="22"/>
                <w:lang w:eastAsia="en-US"/>
              </w:rPr>
              <w:t xml:space="preserve"> ‘Rejection Response for Request to </w:t>
            </w:r>
            <w:hyperlink r:id="rId2985" w:history="1">
              <w:r w:rsidRPr="00434143">
                <w:rPr>
                  <w:rFonts w:eastAsia="Arial" w:cs="Arial"/>
                  <w:color w:val="0000FF"/>
                  <w:u w:val="single"/>
                </w:rPr>
                <w:t>Distribution Network Operator</w:t>
              </w:r>
            </w:hyperlink>
            <w:r w:rsidRPr="008A468E">
              <w:rPr>
                <w:szCs w:val="22"/>
                <w:lang w:eastAsia="en-US"/>
              </w:rPr>
              <w:t xml:space="preserve"> for </w:t>
            </w:r>
            <w:hyperlink r:id="rId29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another method, as</w:t>
            </w:r>
            <w:r>
              <w:rPr>
                <w:szCs w:val="22"/>
                <w:lang w:eastAsia="en-US"/>
              </w:rPr>
              <w:t xml:space="preserve"> </w:t>
            </w:r>
            <w:r w:rsidRPr="008A468E">
              <w:rPr>
                <w:szCs w:val="22"/>
                <w:lang w:eastAsia="en-US"/>
              </w:rPr>
              <w:t xml:space="preserve">agreed with the </w:t>
            </w:r>
            <w:hyperlink r:id="rId2987" w:history="1">
              <w:r w:rsidR="006E295D" w:rsidRPr="00841B48">
                <w:rPr>
                  <w:color w:val="0000FF"/>
                  <w:u w:val="single"/>
                </w:rPr>
                <w:t>Meter Operator Agent</w:t>
              </w:r>
            </w:hyperlink>
            <w:r w:rsidRPr="00880DC3">
              <w:rPr>
                <w:szCs w:val="22"/>
                <w:lang w:eastAsia="en-US"/>
              </w:rPr>
              <w:t xml:space="preserve">. The </w:t>
            </w:r>
            <w:hyperlink r:id="rId2988" w:history="1">
              <w:r w:rsidR="006E295D" w:rsidRPr="00841B48">
                <w:rPr>
                  <w:color w:val="0000FF"/>
                  <w:u w:val="single"/>
                </w:rPr>
                <w:t>Meter Operator Agent</w:t>
              </w:r>
            </w:hyperlink>
            <w:r w:rsidRPr="008A468E">
              <w:rPr>
                <w:szCs w:val="22"/>
                <w:lang w:eastAsia="en-US"/>
              </w:rPr>
              <w:t xml:space="preserve"> shall determine any </w:t>
            </w:r>
            <w:r w:rsidRPr="008A468E">
              <w:rPr>
                <w:szCs w:val="22"/>
                <w:lang w:eastAsia="en-US"/>
              </w:rPr>
              <w:lastRenderedPageBreak/>
              <w:t xml:space="preserve">appropriate course of action within 2 </w:t>
            </w:r>
            <w:hyperlink r:id="rId2989"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15E14B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Request </w:t>
            </w:r>
            <w:hyperlink r:id="rId299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F2251D">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7F1F2A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2991" w:history="1">
              <w:hyperlink r:id="rId299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9A5572E" w14:textId="77777777" w:rsidR="00163843" w:rsidRPr="00340075" w:rsidRDefault="00163843">
            <w:pPr>
              <w:widowControl w:val="0"/>
              <w:spacing w:beforeAutospacing="1" w:after="320" w:afterAutospacing="1" w:line="276" w:lineRule="auto"/>
              <w:rPr>
                <w:szCs w:val="22"/>
                <w:lang w:eastAsia="en-US"/>
              </w:rPr>
            </w:pPr>
            <w:hyperlink r:id="rId2993" w:history="1">
              <w:r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70E6FE2" w14:textId="77777777" w:rsidR="00163843" w:rsidRPr="00340075" w:rsidRDefault="00163843">
            <w:pPr>
              <w:widowControl w:val="0"/>
              <w:spacing w:beforeAutospacing="1" w:after="320" w:afterAutospacing="1" w:line="276" w:lineRule="auto"/>
              <w:rPr>
                <w:szCs w:val="22"/>
                <w:lang w:eastAsia="en-US"/>
              </w:rPr>
            </w:pPr>
            <w:hyperlink r:id="rId2994"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4FE6E1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416ABB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777F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9.8.13</w:t>
            </w:r>
          </w:p>
        </w:tc>
        <w:tc>
          <w:tcPr>
            <w:tcW w:w="0" w:type="auto"/>
            <w:tcBorders>
              <w:top w:val="single" w:sz="8" w:space="0" w:color="696969"/>
              <w:left w:val="single" w:sz="8" w:space="0" w:color="696969"/>
              <w:bottom w:val="single" w:sz="8" w:space="0" w:color="696969"/>
              <w:right w:val="single" w:sz="8" w:space="0" w:color="696969"/>
            </w:tcBorders>
          </w:tcPr>
          <w:p w14:paraId="106DD9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29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61484A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299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85373B">
                <w:rPr>
                  <w:rStyle w:val="Hyperlink"/>
                  <w:rFonts w:eastAsia="Arial" w:cs="Arial"/>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2D67E4EA" w14:textId="77777777" w:rsidR="00163843" w:rsidRPr="00340075" w:rsidRDefault="00163843">
            <w:pPr>
              <w:widowControl w:val="0"/>
              <w:spacing w:beforeAutospacing="1" w:after="320" w:afterAutospacing="1" w:line="276" w:lineRule="auto"/>
              <w:rPr>
                <w:szCs w:val="22"/>
                <w:lang w:eastAsia="en-US"/>
              </w:rPr>
            </w:pPr>
            <w:hyperlink r:id="rId299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5C5BD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2998" w:history="1">
              <w:hyperlink r:id="rId2999"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E14DE0F" w14:textId="77777777" w:rsidR="00163843" w:rsidRPr="00340075" w:rsidRDefault="00163843">
            <w:pPr>
              <w:widowControl w:val="0"/>
              <w:spacing w:beforeAutospacing="1" w:after="320" w:afterAutospacing="1" w:line="276" w:lineRule="auto"/>
              <w:rPr>
                <w:szCs w:val="22"/>
                <w:lang w:eastAsia="en-US"/>
              </w:rPr>
            </w:pPr>
            <w:hyperlink r:id="rId3000" w:history="1">
              <w:r w:rsidRPr="00340075">
                <w:rPr>
                  <w:rFonts w:eastAsia="Arial" w:cs="Arial"/>
                  <w:color w:val="0000FF"/>
                  <w:szCs w:val="22"/>
                  <w:u w:val="single"/>
                  <w:lang w:eastAsia="en-US"/>
                </w:rPr>
                <w:t>D0215</w:t>
              </w:r>
            </w:hyperlink>
            <w:r w:rsidRPr="00340075">
              <w:rPr>
                <w:rFonts w:eastAsia="Arial" w:cs="Arial"/>
                <w:color w:val="000000"/>
                <w:szCs w:val="22"/>
                <w:lang w:eastAsia="en-US"/>
              </w:rPr>
              <w:t xml:space="preserve"> Provision of </w:t>
            </w:r>
            <w:hyperlink r:id="rId300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001C7B4C" w:rsidRPr="00F2251D">
                <w:rPr>
                  <w:rFonts w:eastAsia="Arial"/>
                  <w:color w:val="0000FF"/>
                  <w:u w:val="single"/>
                </w:rPr>
                <w:t>Site</w:t>
              </w:r>
            </w:hyperlink>
            <w:r w:rsidR="001C7B4C" w:rsidRPr="00340075">
              <w:rPr>
                <w:rFonts w:eastAsia="Arial" w:cs="Arial"/>
                <w:color w:val="000000"/>
                <w:szCs w:val="22"/>
                <w:lang w:eastAsia="en-US"/>
              </w:rPr>
              <w:t xml:space="preserve"> </w:t>
            </w:r>
            <w:r w:rsidRPr="00340075">
              <w:rPr>
                <w:rFonts w:eastAsia="Arial" w:cs="Arial"/>
                <w:color w:val="000000"/>
                <w:szCs w:val="22"/>
                <w:lang w:eastAsia="en-US"/>
              </w:rPr>
              <w:t>Technical Details</w:t>
            </w:r>
          </w:p>
        </w:tc>
        <w:tc>
          <w:tcPr>
            <w:tcW w:w="0" w:type="auto"/>
            <w:tcBorders>
              <w:top w:val="single" w:sz="8" w:space="0" w:color="696969"/>
              <w:left w:val="single" w:sz="8" w:space="0" w:color="696969"/>
              <w:bottom w:val="single" w:sz="8" w:space="0" w:color="696969"/>
              <w:right w:val="single" w:sz="8" w:space="0" w:color="696969"/>
            </w:tcBorders>
          </w:tcPr>
          <w:p w14:paraId="5197A3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A52399" w:rsidRPr="00340075" w14:paraId="783D9C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A454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9.8.14</w:t>
            </w:r>
          </w:p>
        </w:tc>
        <w:tc>
          <w:tcPr>
            <w:tcW w:w="0" w:type="auto"/>
            <w:tcBorders>
              <w:top w:val="single" w:sz="8" w:space="0" w:color="696969"/>
              <w:left w:val="single" w:sz="8" w:space="0" w:color="696969"/>
              <w:bottom w:val="single" w:sz="8" w:space="0" w:color="696969"/>
              <w:right w:val="single" w:sz="8" w:space="0" w:color="696969"/>
            </w:tcBorders>
          </w:tcPr>
          <w:p w14:paraId="5947DD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300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9.8.12</w:t>
            </w:r>
          </w:p>
        </w:tc>
        <w:tc>
          <w:tcPr>
            <w:tcW w:w="0" w:type="auto"/>
            <w:tcBorders>
              <w:top w:val="single" w:sz="8" w:space="0" w:color="696969"/>
              <w:left w:val="single" w:sz="8" w:space="0" w:color="696969"/>
              <w:bottom w:val="single" w:sz="8" w:space="0" w:color="696969"/>
              <w:right w:val="single" w:sz="8" w:space="0" w:color="696969"/>
            </w:tcBorders>
          </w:tcPr>
          <w:p w14:paraId="34F6F9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01D1B122" w14:textId="77777777" w:rsidR="00163843" w:rsidRPr="00340075" w:rsidRDefault="00163843">
            <w:pPr>
              <w:widowControl w:val="0"/>
              <w:spacing w:beforeAutospacing="1" w:after="320" w:afterAutospacing="1" w:line="276" w:lineRule="auto"/>
              <w:rPr>
                <w:szCs w:val="22"/>
                <w:lang w:eastAsia="en-US"/>
              </w:rPr>
            </w:pPr>
            <w:hyperlink r:id="rId3003"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4851D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04" w:history="1">
              <w:hyperlink r:id="rId30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C2C6EE" w14:textId="77777777" w:rsidR="00163843" w:rsidRPr="00340075" w:rsidRDefault="00163843">
            <w:pPr>
              <w:widowControl w:val="0"/>
              <w:spacing w:beforeAutospacing="1" w:after="320" w:afterAutospacing="1" w:line="276" w:lineRule="auto"/>
              <w:rPr>
                <w:szCs w:val="22"/>
                <w:lang w:eastAsia="en-US"/>
              </w:rPr>
            </w:pPr>
            <w:hyperlink r:id="rId3006" w:history="1">
              <w:r w:rsidRPr="00340075">
                <w:rPr>
                  <w:rFonts w:eastAsia="Arial" w:cs="Arial"/>
                  <w:color w:val="0000FF"/>
                  <w:szCs w:val="22"/>
                  <w:u w:val="single"/>
                  <w:lang w:eastAsia="en-US"/>
                </w:rPr>
                <w:t>D0382</w:t>
              </w:r>
            </w:hyperlink>
            <w:r w:rsidRPr="00340075">
              <w:rPr>
                <w:rFonts w:eastAsia="Arial" w:cs="Arial"/>
                <w:color w:val="000000"/>
                <w:szCs w:val="22"/>
                <w:lang w:eastAsia="en-US"/>
              </w:rPr>
              <w:t xml:space="preserve"> Rejection Response for Request to LDSO for </w:t>
            </w:r>
            <w:hyperlink r:id="rId300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85677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E9E5659" w14:textId="77777777" w:rsidR="00163843" w:rsidRDefault="00163843"/>
    <w:p w14:paraId="4B637E0E" w14:textId="77777777" w:rsidR="00D45FB8" w:rsidRDefault="00163843" w:rsidP="00434143">
      <w:pPr>
        <w:pStyle w:val="ScheduleSectionL2"/>
        <w:widowControl w:val="0"/>
        <w:numPr>
          <w:ilvl w:val="1"/>
          <w:numId w:val="33"/>
        </w:numPr>
        <w:spacing w:beforeLines="240" w:before="576" w:afterLines="240" w:after="576"/>
        <w:ind w:left="924" w:hanging="567"/>
      </w:pPr>
      <w:r>
        <w:t xml:space="preserve">Where a </w:t>
      </w:r>
      <w:hyperlink r:id="rId3008" w:history="1">
        <w:r>
          <w:rPr>
            <w:color w:val="0000FF"/>
            <w:u w:val="single"/>
          </w:rPr>
          <w:t>Switch</w:t>
        </w:r>
      </w:hyperlink>
      <w:r>
        <w:t xml:space="preserve"> is initiated on a Non-</w:t>
      </w:r>
      <w:hyperlink r:id="rId3009" w:history="1">
        <w:r>
          <w:rPr>
            <w:color w:val="0000FF"/>
            <w:u w:val="single"/>
          </w:rPr>
          <w:t>Half Hourly Metering Point</w:t>
        </w:r>
      </w:hyperlink>
      <w:r>
        <w:t xml:space="preserve"> the process below will be followed: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787"/>
        <w:gridCol w:w="2706"/>
        <w:gridCol w:w="1081"/>
        <w:gridCol w:w="1558"/>
        <w:gridCol w:w="2606"/>
        <w:gridCol w:w="1371"/>
      </w:tblGrid>
      <w:tr w:rsidR="00163843" w:rsidRPr="00340075" w14:paraId="55D22828"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2E7C4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0631A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4ED97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9D39F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68983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47DEE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E27BED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4306B1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5B7A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w:t>
            </w:r>
          </w:p>
        </w:tc>
        <w:tc>
          <w:tcPr>
            <w:tcW w:w="0" w:type="auto"/>
            <w:tcBorders>
              <w:top w:val="single" w:sz="8" w:space="0" w:color="696969"/>
              <w:left w:val="single" w:sz="8" w:space="0" w:color="696969"/>
              <w:bottom w:val="single" w:sz="8" w:space="0" w:color="696969"/>
              <w:right w:val="single" w:sz="8" w:space="0" w:color="696969"/>
            </w:tcBorders>
          </w:tcPr>
          <w:p w14:paraId="2280C0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010" w:history="1">
              <w:r w:rsidRPr="00340075">
                <w:rPr>
                  <w:rFonts w:eastAsia="Arial" w:cs="Arial"/>
                  <w:color w:val="0000FF"/>
                  <w:szCs w:val="22"/>
                  <w:u w:val="single"/>
                  <w:lang w:eastAsia="en-US"/>
                </w:rPr>
                <w:t>Supply Effective From Date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06BF4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appointment.</w:t>
            </w:r>
          </w:p>
        </w:tc>
        <w:tc>
          <w:tcPr>
            <w:tcW w:w="0" w:type="auto"/>
            <w:tcBorders>
              <w:top w:val="single" w:sz="8" w:space="0" w:color="696969"/>
              <w:left w:val="single" w:sz="8" w:space="0" w:color="696969"/>
              <w:bottom w:val="single" w:sz="8" w:space="0" w:color="696969"/>
              <w:right w:val="single" w:sz="8" w:space="0" w:color="696969"/>
            </w:tcBorders>
          </w:tcPr>
          <w:p w14:paraId="08815C93" w14:textId="77777777" w:rsidR="00163843" w:rsidRPr="00340075" w:rsidRDefault="00163843">
            <w:pPr>
              <w:widowControl w:val="0"/>
              <w:spacing w:beforeAutospacing="1" w:after="320" w:afterAutospacing="1" w:line="276" w:lineRule="auto"/>
              <w:rPr>
                <w:szCs w:val="22"/>
                <w:lang w:eastAsia="en-US"/>
              </w:rPr>
            </w:pPr>
            <w:hyperlink r:id="rId301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5C92AE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w:t>
            </w:r>
            <w:r w:rsidRPr="00340075">
              <w:rPr>
                <w:szCs w:val="22"/>
                <w:lang w:eastAsia="en-US"/>
              </w:rPr>
              <w:t xml:space="preserve"> </w:t>
            </w:r>
            <w:hyperlink r:id="rId3012" w:history="1">
              <w:hyperlink r:id="rId30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180906C" w14:textId="77777777" w:rsidR="00163843" w:rsidRPr="00340075" w:rsidRDefault="00163843">
            <w:pPr>
              <w:widowControl w:val="0"/>
              <w:spacing w:beforeAutospacing="1" w:after="320" w:afterAutospacing="1" w:line="276" w:lineRule="auto"/>
              <w:rPr>
                <w:szCs w:val="22"/>
                <w:lang w:eastAsia="en-US"/>
              </w:rPr>
            </w:pPr>
            <w:hyperlink r:id="rId3014"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6C3186A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64D21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2C1E1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9.9.2</w:t>
            </w:r>
          </w:p>
        </w:tc>
        <w:tc>
          <w:tcPr>
            <w:tcW w:w="0" w:type="auto"/>
            <w:tcBorders>
              <w:top w:val="single" w:sz="8" w:space="0" w:color="696969"/>
              <w:left w:val="single" w:sz="8" w:space="0" w:color="696969"/>
              <w:bottom w:val="single" w:sz="8" w:space="0" w:color="696969"/>
              <w:right w:val="single" w:sz="8" w:space="0" w:color="696969"/>
            </w:tcBorders>
          </w:tcPr>
          <w:p w14:paraId="12EB96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 </w:t>
            </w:r>
            <w:hyperlink r:id="rId301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 </w:t>
            </w:r>
          </w:p>
        </w:tc>
        <w:tc>
          <w:tcPr>
            <w:tcW w:w="0" w:type="auto"/>
            <w:tcBorders>
              <w:top w:val="single" w:sz="8" w:space="0" w:color="696969"/>
              <w:left w:val="single" w:sz="8" w:space="0" w:color="696969"/>
              <w:bottom w:val="single" w:sz="8" w:space="0" w:color="696969"/>
              <w:right w:val="single" w:sz="8" w:space="0" w:color="696969"/>
            </w:tcBorders>
          </w:tcPr>
          <w:p w14:paraId="72E6E6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appointment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1F312E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16" w:history="1">
              <w:hyperlink r:id="rId301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CBF7738" w14:textId="77777777" w:rsidR="00163843" w:rsidRPr="00340075" w:rsidRDefault="00163843">
            <w:pPr>
              <w:widowControl w:val="0"/>
              <w:spacing w:beforeAutospacing="1" w:after="320" w:afterAutospacing="1" w:line="276" w:lineRule="auto"/>
              <w:rPr>
                <w:szCs w:val="22"/>
                <w:lang w:eastAsia="en-US"/>
              </w:rPr>
            </w:pPr>
            <w:hyperlink r:id="rId3018"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84D6D6C" w14:textId="77777777" w:rsidR="00163843" w:rsidRPr="00340075" w:rsidRDefault="00163843">
            <w:pPr>
              <w:widowControl w:val="0"/>
              <w:spacing w:beforeAutospacing="1" w:after="320" w:afterAutospacing="1" w:line="276" w:lineRule="auto"/>
              <w:rPr>
                <w:szCs w:val="22"/>
                <w:lang w:eastAsia="en-US"/>
              </w:rPr>
            </w:pPr>
            <w:hyperlink r:id="rId3019"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w:t>
            </w:r>
          </w:p>
          <w:p w14:paraId="6D6B86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9.9.1 if required)</w:t>
            </w:r>
          </w:p>
        </w:tc>
        <w:tc>
          <w:tcPr>
            <w:tcW w:w="0" w:type="auto"/>
            <w:tcBorders>
              <w:top w:val="single" w:sz="8" w:space="0" w:color="696969"/>
              <w:left w:val="single" w:sz="8" w:space="0" w:color="696969"/>
              <w:bottom w:val="single" w:sz="8" w:space="0" w:color="696969"/>
              <w:right w:val="single" w:sz="8" w:space="0" w:color="696969"/>
            </w:tcBorders>
          </w:tcPr>
          <w:p w14:paraId="510274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736D5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1212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9.9.3</w:t>
            </w:r>
          </w:p>
        </w:tc>
        <w:tc>
          <w:tcPr>
            <w:tcW w:w="0" w:type="auto"/>
            <w:tcBorders>
              <w:top w:val="single" w:sz="8" w:space="0" w:color="696969"/>
              <w:left w:val="single" w:sz="8" w:space="0" w:color="696969"/>
              <w:bottom w:val="single" w:sz="8" w:space="0" w:color="696969"/>
              <w:right w:val="single" w:sz="8" w:space="0" w:color="696969"/>
            </w:tcBorders>
          </w:tcPr>
          <w:p w14:paraId="284EA1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 </w:t>
            </w:r>
            <w:hyperlink r:id="rId30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w:t>
            </w:r>
          </w:p>
        </w:tc>
        <w:tc>
          <w:tcPr>
            <w:tcW w:w="0" w:type="auto"/>
            <w:tcBorders>
              <w:top w:val="single" w:sz="8" w:space="0" w:color="696969"/>
              <w:left w:val="single" w:sz="8" w:space="0" w:color="696969"/>
              <w:bottom w:val="single" w:sz="8" w:space="0" w:color="696969"/>
              <w:right w:val="single" w:sz="8" w:space="0" w:color="696969"/>
            </w:tcBorders>
          </w:tcPr>
          <w:p w14:paraId="6B8B35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acceptance of </w:t>
            </w:r>
            <w:r w:rsidRPr="00340075">
              <w:rPr>
                <w:rFonts w:eastAsia="Arial" w:cs="Arial"/>
                <w:color w:val="000000"/>
                <w:szCs w:val="22"/>
                <w:lang w:eastAsia="en-US"/>
              </w:rPr>
              <w:lastRenderedPageBreak/>
              <w:t>appointment.</w:t>
            </w:r>
          </w:p>
        </w:tc>
        <w:tc>
          <w:tcPr>
            <w:tcW w:w="0" w:type="auto"/>
            <w:tcBorders>
              <w:top w:val="single" w:sz="8" w:space="0" w:color="696969"/>
              <w:left w:val="single" w:sz="8" w:space="0" w:color="696969"/>
              <w:bottom w:val="single" w:sz="8" w:space="0" w:color="696969"/>
              <w:right w:val="single" w:sz="8" w:space="0" w:color="696969"/>
            </w:tcBorders>
          </w:tcPr>
          <w:p w14:paraId="569392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0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661B4CC" w14:textId="77777777" w:rsidR="00163843" w:rsidRPr="00340075" w:rsidRDefault="00163843">
            <w:pPr>
              <w:widowControl w:val="0"/>
              <w:spacing w:beforeAutospacing="1" w:after="320" w:afterAutospacing="1" w:line="276" w:lineRule="auto"/>
              <w:rPr>
                <w:szCs w:val="22"/>
                <w:lang w:eastAsia="en-US"/>
              </w:rPr>
            </w:pPr>
            <w:hyperlink r:id="rId3022"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D61E1DC" w14:textId="77777777" w:rsidR="00163843" w:rsidRPr="00340075" w:rsidRDefault="00163843">
            <w:pPr>
              <w:widowControl w:val="0"/>
              <w:spacing w:beforeAutospacing="1" w:after="320" w:afterAutospacing="1" w:line="276" w:lineRule="auto"/>
              <w:rPr>
                <w:szCs w:val="22"/>
                <w:lang w:eastAsia="en-US"/>
              </w:rPr>
            </w:pPr>
            <w:hyperlink r:id="rId3023"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4F2270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w:t>
            </w:r>
            <w:r w:rsidRPr="00340075">
              <w:rPr>
                <w:rFonts w:eastAsia="Arial" w:cs="Arial"/>
                <w:color w:val="000000"/>
                <w:szCs w:val="22"/>
                <w:lang w:eastAsia="en-US"/>
              </w:rPr>
              <w:lastRenderedPageBreak/>
              <w:t>method, as agreed</w:t>
            </w:r>
          </w:p>
        </w:tc>
      </w:tr>
      <w:tr w:rsidR="00163843" w:rsidRPr="00340075" w14:paraId="4B29B0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A0D7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9.9.4</w:t>
            </w:r>
          </w:p>
        </w:tc>
        <w:tc>
          <w:tcPr>
            <w:tcW w:w="0" w:type="auto"/>
            <w:tcBorders>
              <w:top w:val="single" w:sz="8" w:space="0" w:color="696969"/>
              <w:left w:val="single" w:sz="8" w:space="0" w:color="696969"/>
              <w:bottom w:val="single" w:sz="8" w:space="0" w:color="696969"/>
              <w:right w:val="single" w:sz="8" w:space="0" w:color="696969"/>
            </w:tcBorders>
          </w:tcPr>
          <w:p w14:paraId="6E7B8A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 </w:t>
            </w:r>
            <w:hyperlink r:id="rId30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notification from </w:t>
            </w:r>
            <w:hyperlink r:id="rId3025" w:history="1">
              <w:r w:rsidR="00B71BA0">
                <w:rPr>
                  <w:rFonts w:eastAsia="Arial" w:cs="Arial"/>
                  <w:color w:val="0000FF"/>
                  <w:szCs w:val="22"/>
                  <w:u w:val="single"/>
                  <w:lang w:eastAsia="en-US"/>
                </w:rPr>
                <w:t>ERDA</w:t>
              </w:r>
            </w:hyperlink>
            <w:r w:rsidRPr="00340075">
              <w:rPr>
                <w:rFonts w:eastAsia="Arial" w:cs="Arial"/>
                <w:color w:val="000000"/>
                <w:szCs w:val="22"/>
                <w:lang w:eastAsia="en-US"/>
              </w:rPr>
              <w:t xml:space="preserve"> or by last date of </w:t>
            </w:r>
            <w:hyperlink r:id="rId302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1486F2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termination of appointment. </w:t>
            </w:r>
          </w:p>
        </w:tc>
        <w:tc>
          <w:tcPr>
            <w:tcW w:w="0" w:type="auto"/>
            <w:tcBorders>
              <w:top w:val="single" w:sz="8" w:space="0" w:color="696969"/>
              <w:left w:val="single" w:sz="8" w:space="0" w:color="696969"/>
              <w:bottom w:val="single" w:sz="8" w:space="0" w:color="696969"/>
              <w:right w:val="single" w:sz="8" w:space="0" w:color="696969"/>
            </w:tcBorders>
          </w:tcPr>
          <w:p w14:paraId="18071B99" w14:textId="77777777" w:rsidR="00163843" w:rsidRPr="00340075" w:rsidRDefault="00163843">
            <w:pPr>
              <w:widowControl w:val="0"/>
              <w:spacing w:beforeAutospacing="1" w:after="320" w:afterAutospacing="1" w:line="276" w:lineRule="auto"/>
              <w:rPr>
                <w:szCs w:val="22"/>
                <w:lang w:eastAsia="en-US"/>
              </w:rPr>
            </w:pPr>
            <w:hyperlink r:id="rId3027"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3BA7A7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028" w:history="1">
              <w:hyperlink r:id="rId3029"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3F94F26" w14:textId="77777777" w:rsidR="00163843" w:rsidRPr="00340075" w:rsidRDefault="00163843">
            <w:pPr>
              <w:widowControl w:val="0"/>
              <w:spacing w:beforeAutospacing="1" w:after="320" w:afterAutospacing="1" w:line="276" w:lineRule="auto"/>
              <w:rPr>
                <w:szCs w:val="22"/>
                <w:lang w:eastAsia="en-US"/>
              </w:rPr>
            </w:pPr>
            <w:hyperlink r:id="rId3030"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0E5E1A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97BF97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54C4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9.9.5</w:t>
            </w:r>
          </w:p>
        </w:tc>
        <w:tc>
          <w:tcPr>
            <w:tcW w:w="0" w:type="auto"/>
            <w:tcBorders>
              <w:top w:val="single" w:sz="8" w:space="0" w:color="696969"/>
              <w:left w:val="single" w:sz="8" w:space="0" w:color="696969"/>
              <w:bottom w:val="single" w:sz="8" w:space="0" w:color="696969"/>
              <w:right w:val="single" w:sz="8" w:space="0" w:color="696969"/>
            </w:tcBorders>
          </w:tcPr>
          <w:p w14:paraId="63F90A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 </w:t>
            </w:r>
            <w:hyperlink r:id="rId303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9.9.4. </w:t>
            </w:r>
          </w:p>
        </w:tc>
        <w:tc>
          <w:tcPr>
            <w:tcW w:w="0" w:type="auto"/>
            <w:tcBorders>
              <w:top w:val="single" w:sz="8" w:space="0" w:color="696969"/>
              <w:left w:val="single" w:sz="8" w:space="0" w:color="696969"/>
              <w:bottom w:val="single" w:sz="8" w:space="0" w:color="696969"/>
              <w:right w:val="single" w:sz="8" w:space="0" w:color="696969"/>
            </w:tcBorders>
          </w:tcPr>
          <w:p w14:paraId="64237F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of de-appointment</w:t>
            </w:r>
          </w:p>
        </w:tc>
        <w:tc>
          <w:tcPr>
            <w:tcW w:w="0" w:type="auto"/>
            <w:tcBorders>
              <w:top w:val="single" w:sz="8" w:space="0" w:color="696969"/>
              <w:left w:val="single" w:sz="8" w:space="0" w:color="696969"/>
              <w:bottom w:val="single" w:sz="8" w:space="0" w:color="696969"/>
              <w:right w:val="single" w:sz="8" w:space="0" w:color="696969"/>
            </w:tcBorders>
          </w:tcPr>
          <w:p w14:paraId="40D2E3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032" w:history="1">
              <w:hyperlink r:id="rId30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57FABC1" w14:textId="77777777" w:rsidR="00163843" w:rsidRPr="00340075" w:rsidRDefault="00163843">
            <w:pPr>
              <w:widowControl w:val="0"/>
              <w:spacing w:beforeAutospacing="1" w:after="320" w:afterAutospacing="1" w:line="276" w:lineRule="auto"/>
              <w:rPr>
                <w:szCs w:val="22"/>
                <w:lang w:eastAsia="en-US"/>
              </w:rPr>
            </w:pPr>
            <w:hyperlink r:id="rId3034"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DECFA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current </w:t>
            </w:r>
            <w:hyperlink r:id="rId3035" w:history="1">
              <w:hyperlink r:id="rId3036"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has a contract with the customer</w:t>
            </w:r>
          </w:p>
        </w:tc>
        <w:tc>
          <w:tcPr>
            <w:tcW w:w="0" w:type="auto"/>
            <w:tcBorders>
              <w:top w:val="single" w:sz="8" w:space="0" w:color="696969"/>
              <w:left w:val="single" w:sz="8" w:space="0" w:color="696969"/>
              <w:bottom w:val="single" w:sz="8" w:space="0" w:color="696969"/>
              <w:right w:val="single" w:sz="8" w:space="0" w:color="696969"/>
            </w:tcBorders>
          </w:tcPr>
          <w:p w14:paraId="4742D1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7CC65DC"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1F17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9.9.6</w:t>
            </w:r>
          </w:p>
        </w:tc>
        <w:tc>
          <w:tcPr>
            <w:tcW w:w="0" w:type="auto"/>
            <w:tcBorders>
              <w:top w:val="single" w:sz="8" w:space="0" w:color="696969"/>
              <w:left w:val="single" w:sz="8" w:space="0" w:color="696969"/>
              <w:bottom w:val="single" w:sz="8" w:space="0" w:color="696969"/>
              <w:right w:val="single" w:sz="8" w:space="0" w:color="696969"/>
            </w:tcBorders>
          </w:tcPr>
          <w:p w14:paraId="47D2F4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appointment of </w:t>
            </w:r>
            <w:hyperlink r:id="rId3037" w:history="1">
              <w:hyperlink r:id="rId30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and within 1 </w:t>
            </w:r>
            <w:hyperlink r:id="rId303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9.9.3 (if there is also a concurrent Change of </w:t>
            </w:r>
            <w:hyperlink r:id="rId3040"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and/or NHHDA, once the D0011 from both the </w:t>
            </w:r>
            <w:hyperlink r:id="rId3041" w:history="1">
              <w:hyperlink r:id="rId30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and the </w:t>
            </w:r>
            <w:hyperlink r:id="rId3043" w:history="1">
              <w:r w:rsidRPr="00340075">
                <w:rPr>
                  <w:rFonts w:eastAsia="Arial" w:cs="Arial"/>
                  <w:color w:val="0000FF"/>
                  <w:szCs w:val="22"/>
                  <w:u w:val="single"/>
                  <w:lang w:eastAsia="en-US"/>
                </w:rPr>
                <w:t>NHHDC</w:t>
              </w:r>
            </w:hyperlink>
            <w:r w:rsidRPr="00340075">
              <w:rPr>
                <w:rFonts w:eastAsia="Arial" w:cs="Arial"/>
                <w:color w:val="000000"/>
                <w:szCs w:val="22"/>
                <w:lang w:eastAsia="en-US"/>
              </w:rPr>
              <w:t> has been received and within 1 </w:t>
            </w:r>
            <w:hyperlink r:id="rId304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receipt of the latter </w:t>
            </w:r>
            <w:hyperlink r:id="rId3045" w:history="1">
              <w:r w:rsidRPr="00340075">
                <w:rPr>
                  <w:rFonts w:eastAsia="Arial" w:cs="Arial"/>
                  <w:color w:val="0000FF"/>
                  <w:szCs w:val="22"/>
                  <w:u w:val="single"/>
                  <w:lang w:eastAsia="en-US"/>
                </w:rPr>
                <w:t>D0011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EDA5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046"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and current </w:t>
            </w:r>
            <w:hyperlink r:id="rId3047" w:history="1">
              <w:hyperlink r:id="rId304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r w:rsidRPr="00340075">
              <w:rPr>
                <w:szCs w:val="22"/>
                <w:lang w:eastAsia="en-US"/>
              </w:rPr>
              <w:br/>
              <w:t xml:space="preserve"> </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019289" w14:textId="77777777" w:rsidR="00163843" w:rsidRPr="00340075" w:rsidRDefault="00163843">
            <w:pPr>
              <w:widowControl w:val="0"/>
              <w:spacing w:beforeAutospacing="1" w:after="320" w:afterAutospacing="1" w:line="276" w:lineRule="auto"/>
              <w:rPr>
                <w:szCs w:val="22"/>
                <w:lang w:eastAsia="en-US"/>
              </w:rPr>
            </w:pPr>
            <w:hyperlink r:id="rId304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15F7D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3050" w:history="1">
              <w:hyperlink r:id="rId30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076D88CC"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10259BFB" w14:textId="77777777" w:rsidR="00163843" w:rsidRPr="00340075" w:rsidRDefault="00163843">
            <w:pPr>
              <w:widowControl w:val="0"/>
              <w:spacing w:beforeAutospacing="1" w:after="320" w:afterAutospacing="1" w:line="276" w:lineRule="auto"/>
              <w:rPr>
                <w:szCs w:val="22"/>
                <w:lang w:eastAsia="en-US"/>
              </w:rPr>
            </w:pPr>
            <w:hyperlink r:id="rId3052"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DDDA38F" w14:textId="77777777" w:rsidR="00163843" w:rsidRPr="00340075" w:rsidRDefault="00163843">
            <w:pPr>
              <w:widowControl w:val="0"/>
              <w:spacing w:beforeAutospacing="1" w:after="320" w:afterAutospacing="1" w:line="276" w:lineRule="auto"/>
              <w:rPr>
                <w:szCs w:val="22"/>
                <w:lang w:eastAsia="en-US"/>
              </w:rPr>
            </w:pPr>
            <w:hyperlink r:id="rId3053" w:history="1">
              <w:r w:rsidRPr="00340075">
                <w:rPr>
                  <w:rFonts w:eastAsia="Arial" w:cs="Arial"/>
                  <w:color w:val="0000FF"/>
                  <w:szCs w:val="22"/>
                  <w:u w:val="single"/>
                  <w:lang w:eastAsia="en-US"/>
                </w:rPr>
                <w:t>D0148</w:t>
              </w:r>
            </w:hyperlink>
            <w:r w:rsidRPr="00340075">
              <w:rPr>
                <w:rFonts w:eastAsia="Arial" w:cs="Arial"/>
                <w:color w:val="000000"/>
                <w:szCs w:val="22"/>
                <w:lang w:eastAsia="en-US"/>
              </w:rPr>
              <w:t> Notification of Change to Other Parties.</w:t>
            </w:r>
          </w:p>
          <w:p w14:paraId="0AD86158" w14:textId="77777777" w:rsidR="00163843" w:rsidRPr="00340075" w:rsidRDefault="00163843">
            <w:pPr>
              <w:widowControl w:val="0"/>
              <w:spacing w:beforeAutospacing="1" w:after="320" w:afterAutospacing="1" w:line="276" w:lineRule="auto"/>
              <w:rPr>
                <w:szCs w:val="22"/>
                <w:lang w:eastAsia="en-US"/>
              </w:rPr>
            </w:pPr>
            <w:hyperlink r:id="rId3054" w:history="1">
              <w:r w:rsidRPr="00340075">
                <w:rPr>
                  <w:rFonts w:eastAsia="Arial" w:cs="Arial"/>
                  <w:color w:val="0000FF"/>
                  <w:szCs w:val="22"/>
                  <w:u w:val="single"/>
                  <w:lang w:eastAsia="en-US"/>
                </w:rPr>
                <w:t>D0302</w:t>
              </w:r>
            </w:hyperlink>
            <w:r w:rsidR="009A49DB">
              <w:rPr>
                <w:rFonts w:eastAsia="Arial" w:cs="Arial"/>
                <w:color w:val="000000"/>
                <w:szCs w:val="22"/>
                <w:lang w:eastAsia="en-US"/>
              </w:rPr>
              <w:t xml:space="preserve"> </w:t>
            </w:r>
            <w:r w:rsidRPr="00340075">
              <w:rPr>
                <w:rFonts w:eastAsia="Arial" w:cs="Arial"/>
                <w:color w:val="000000"/>
                <w:szCs w:val="22"/>
                <w:lang w:eastAsia="en-US"/>
              </w:rPr>
              <w:t>Notification of Customer Details.</w:t>
            </w:r>
            <w:r w:rsidRPr="00340075">
              <w:rPr>
                <w:szCs w:val="22"/>
                <w:lang w:eastAsia="en-US"/>
              </w:rPr>
              <w:br/>
            </w:r>
            <w:r w:rsidR="009A49DB">
              <w:rPr>
                <w:szCs w:val="22"/>
                <w:lang w:eastAsia="en-US"/>
              </w:rPr>
              <w:t xml:space="preserve"> </w:t>
            </w:r>
          </w:p>
          <w:p w14:paraId="2A1B2F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08AC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B3AEF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6C77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9.9.7</w:t>
            </w:r>
          </w:p>
        </w:tc>
        <w:tc>
          <w:tcPr>
            <w:tcW w:w="0" w:type="auto"/>
            <w:tcBorders>
              <w:top w:val="single" w:sz="8" w:space="0" w:color="696969"/>
              <w:left w:val="single" w:sz="8" w:space="0" w:color="696969"/>
              <w:bottom w:val="single" w:sz="8" w:space="0" w:color="696969"/>
              <w:right w:val="single" w:sz="8" w:space="0" w:color="696969"/>
            </w:tcBorders>
          </w:tcPr>
          <w:p w14:paraId="3737D7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3055" w:history="1">
              <w:r w:rsidRPr="00340075">
                <w:rPr>
                  <w:rFonts w:eastAsia="Arial" w:cs="Arial"/>
                  <w:color w:val="0000FF"/>
                  <w:szCs w:val="22"/>
                  <w:u w:val="single"/>
                  <w:lang w:eastAsia="en-US"/>
                </w:rPr>
                <w:t>WD</w:t>
              </w:r>
            </w:hyperlink>
            <w:r w:rsidRPr="00340075">
              <w:rPr>
                <w:rFonts w:eastAsia="Arial" w:cs="Arial"/>
                <w:color w:val="000000"/>
                <w:szCs w:val="22"/>
                <w:lang w:eastAsia="en-US"/>
              </w:rPr>
              <w:t> of 9.9.6</w:t>
            </w:r>
          </w:p>
        </w:tc>
        <w:tc>
          <w:tcPr>
            <w:tcW w:w="0" w:type="auto"/>
            <w:tcBorders>
              <w:top w:val="single" w:sz="8" w:space="0" w:color="696969"/>
              <w:left w:val="single" w:sz="8" w:space="0" w:color="696969"/>
              <w:bottom w:val="single" w:sz="8" w:space="0" w:color="696969"/>
              <w:right w:val="single" w:sz="8" w:space="0" w:color="696969"/>
            </w:tcBorders>
          </w:tcPr>
          <w:p w14:paraId="7458F7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056" w:history="1">
              <w:r w:rsidRPr="00340075">
                <w:rPr>
                  <w:rFonts w:eastAsia="Arial" w:cs="Arial"/>
                  <w:color w:val="0000FF"/>
                  <w:szCs w:val="22"/>
                  <w:u w:val="single"/>
                  <w:lang w:eastAsia="en-US"/>
                </w:rPr>
                <w:t>MTD</w:t>
              </w:r>
            </w:hyperlink>
          </w:p>
          <w:p w14:paraId="140EC367"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6B02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Gaining </w:t>
            </w:r>
            <w:hyperlink r:id="rId3057" w:history="1">
              <w:hyperlink r:id="rId305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4389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Losing </w:t>
            </w:r>
            <w:hyperlink r:id="rId3059" w:history="1">
              <w:hyperlink r:id="rId306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4AFA266E" w14:textId="77777777" w:rsidR="00163843" w:rsidRPr="00340075" w:rsidRDefault="00163843">
            <w:pPr>
              <w:widowControl w:val="0"/>
              <w:spacing w:beforeAutospacing="1" w:after="320" w:afterAutospacing="1" w:line="276" w:lineRule="auto"/>
              <w:rPr>
                <w:szCs w:val="22"/>
                <w:lang w:eastAsia="en-US"/>
              </w:rPr>
            </w:pPr>
            <w:hyperlink r:id="rId3061"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79A11B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0CB139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C4CBF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9.9.8</w:t>
            </w:r>
          </w:p>
        </w:tc>
        <w:tc>
          <w:tcPr>
            <w:tcW w:w="0" w:type="auto"/>
            <w:tcBorders>
              <w:top w:val="single" w:sz="8" w:space="0" w:color="696969"/>
              <w:left w:val="single" w:sz="8" w:space="0" w:color="696969"/>
              <w:bottom w:val="single" w:sz="8" w:space="0" w:color="696969"/>
              <w:right w:val="single" w:sz="8" w:space="0" w:color="696969"/>
            </w:tcBorders>
          </w:tcPr>
          <w:p w14:paraId="575F70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 </w:t>
            </w:r>
            <w:hyperlink r:id="rId30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9.9.7 and every time where there is a change to the </w:t>
            </w:r>
            <w:hyperlink r:id="rId3063" w:history="1">
              <w:r w:rsidRPr="00340075">
                <w:rPr>
                  <w:rFonts w:eastAsia="Arial" w:cs="Arial"/>
                  <w:color w:val="0000FF"/>
                  <w:szCs w:val="22"/>
                  <w:u w:val="single"/>
                  <w:lang w:eastAsia="en-US"/>
                </w:rPr>
                <w:t>MTD</w:t>
              </w:r>
            </w:hyperlink>
            <w:r w:rsidRPr="00340075">
              <w:rPr>
                <w:rFonts w:eastAsia="Arial" w:cs="Arial"/>
                <w:color w:val="000000"/>
                <w:szCs w:val="22"/>
                <w:lang w:eastAsia="en-US"/>
              </w:rPr>
              <w:t xml:space="preserve"> while that </w:t>
            </w:r>
            <w:hyperlink r:id="rId3064" w:history="1">
              <w:hyperlink r:id="rId30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is responsible for the </w:t>
            </w:r>
            <w:hyperlink r:id="rId3066"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037669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67" w:history="1">
              <w:r w:rsidRPr="00340075">
                <w:rPr>
                  <w:rFonts w:eastAsia="Arial" w:cs="Arial"/>
                  <w:color w:val="0000FF"/>
                  <w:szCs w:val="22"/>
                  <w:u w:val="single"/>
                  <w:lang w:eastAsia="en-US"/>
                </w:rPr>
                <w:t>MTD</w:t>
              </w:r>
            </w:hyperlink>
          </w:p>
          <w:p w14:paraId="70BEBE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no D0151 has been received, the </w:t>
            </w:r>
            <w:hyperlink r:id="rId3068" w:history="1">
              <w:hyperlink r:id="rId30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t>
            </w:r>
            <w:r w:rsidRPr="00340075">
              <w:rPr>
                <w:rFonts w:eastAsia="Arial" w:cs="Arial"/>
                <w:color w:val="000000"/>
                <w:szCs w:val="22"/>
                <w:lang w:eastAsia="en-US"/>
              </w:rPr>
              <w:lastRenderedPageBreak/>
              <w:t xml:space="preserve">will still send the </w:t>
            </w:r>
            <w:hyperlink r:id="rId3070"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and the de-appointment date can be derived from the ‘Date Action Required By’ (J0028) data item on the </w:t>
            </w:r>
            <w:hyperlink r:id="rId3071" w:history="1">
              <w:r w:rsidRPr="00340075">
                <w:rPr>
                  <w:rFonts w:eastAsia="Arial" w:cs="Arial"/>
                  <w:color w:val="0000FF"/>
                  <w:szCs w:val="22"/>
                  <w:u w:val="single"/>
                  <w:lang w:eastAsia="en-US"/>
                </w:rPr>
                <w:t>D0170</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A871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Losing </w:t>
            </w:r>
            <w:hyperlink r:id="rId3072" w:history="1">
              <w:hyperlink r:id="rId307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925FC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74" w:history="1">
              <w:hyperlink r:id="rId307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16182C0" w14:textId="77777777" w:rsidR="00163843" w:rsidRPr="00340075" w:rsidRDefault="00163843">
            <w:pPr>
              <w:widowControl w:val="0"/>
              <w:spacing w:beforeAutospacing="1" w:after="320" w:afterAutospacing="1" w:line="276" w:lineRule="auto"/>
              <w:rPr>
                <w:szCs w:val="22"/>
                <w:lang w:eastAsia="en-US"/>
              </w:rPr>
            </w:pPr>
            <w:hyperlink r:id="rId3076"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077" w:history="1">
              <w:r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14E1AD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99E5E8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BAB3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9.9.9</w:t>
            </w:r>
          </w:p>
        </w:tc>
        <w:tc>
          <w:tcPr>
            <w:tcW w:w="0" w:type="auto"/>
            <w:tcBorders>
              <w:top w:val="single" w:sz="8" w:space="0" w:color="696969"/>
              <w:left w:val="single" w:sz="8" w:space="0" w:color="696969"/>
              <w:bottom w:val="single" w:sz="8" w:space="0" w:color="696969"/>
              <w:right w:val="single" w:sz="8" w:space="0" w:color="696969"/>
            </w:tcBorders>
          </w:tcPr>
          <w:p w14:paraId="0A7A78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 </w:t>
            </w:r>
            <w:hyperlink r:id="rId30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9.9.8.</w:t>
            </w:r>
          </w:p>
        </w:tc>
        <w:tc>
          <w:tcPr>
            <w:tcW w:w="0" w:type="auto"/>
            <w:tcBorders>
              <w:top w:val="single" w:sz="8" w:space="0" w:color="696969"/>
              <w:left w:val="single" w:sz="8" w:space="0" w:color="696969"/>
              <w:bottom w:val="single" w:sz="8" w:space="0" w:color="696969"/>
              <w:right w:val="single" w:sz="8" w:space="0" w:color="696969"/>
            </w:tcBorders>
          </w:tcPr>
          <w:p w14:paraId="176C85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079" w:history="1">
              <w:r w:rsidRPr="00340075">
                <w:rPr>
                  <w:rFonts w:eastAsia="Arial" w:cs="Arial"/>
                  <w:color w:val="0000FF"/>
                  <w:szCs w:val="22"/>
                  <w:u w:val="single"/>
                  <w:lang w:eastAsia="en-US"/>
                </w:rPr>
                <w:t>MTD</w:t>
              </w:r>
            </w:hyperlink>
          </w:p>
        </w:tc>
        <w:tc>
          <w:tcPr>
            <w:tcW w:w="0" w:type="auto"/>
            <w:tcBorders>
              <w:top w:val="single" w:sz="8" w:space="0" w:color="696969"/>
              <w:left w:val="single" w:sz="8" w:space="0" w:color="696969"/>
              <w:bottom w:val="single" w:sz="8" w:space="0" w:color="696969"/>
              <w:right w:val="single" w:sz="8" w:space="0" w:color="696969"/>
            </w:tcBorders>
          </w:tcPr>
          <w:p w14:paraId="394123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80" w:history="1">
              <w:hyperlink r:id="rId308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309F5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082" w:history="1">
              <w:r w:rsidRPr="00340075">
                <w:rPr>
                  <w:rFonts w:eastAsia="Arial" w:cs="Arial"/>
                  <w:color w:val="0000FF"/>
                  <w:szCs w:val="22"/>
                  <w:u w:val="single"/>
                  <w:lang w:eastAsia="en-US"/>
                </w:rPr>
                <w:t>Supplier</w:t>
              </w:r>
            </w:hyperlink>
          </w:p>
          <w:p w14:paraId="0012B741"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690CD6A8" w14:textId="77777777" w:rsidR="00163843" w:rsidRPr="00340075" w:rsidRDefault="00163843">
            <w:pPr>
              <w:widowControl w:val="0"/>
              <w:spacing w:beforeAutospacing="1" w:after="320" w:afterAutospacing="1" w:line="276" w:lineRule="auto"/>
              <w:rPr>
                <w:szCs w:val="22"/>
                <w:lang w:eastAsia="en-US"/>
              </w:rPr>
            </w:pPr>
            <w:hyperlink r:id="rId3083"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C93E504" w14:textId="77777777" w:rsidR="00163843" w:rsidRPr="00340075" w:rsidRDefault="00163843">
            <w:pPr>
              <w:widowControl w:val="0"/>
              <w:spacing w:beforeAutospacing="1" w:after="320" w:afterAutospacing="1" w:line="276" w:lineRule="auto"/>
              <w:rPr>
                <w:szCs w:val="22"/>
                <w:lang w:eastAsia="en-US"/>
              </w:rPr>
            </w:pPr>
            <w:hyperlink r:id="rId3084"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085" w:history="1">
              <w:r w:rsidRPr="00556829">
                <w:rPr>
                  <w:rStyle w:val="Hyperlink"/>
                  <w:rFonts w:eastAsia="Arial" w:cs="Arial"/>
                  <w:szCs w:val="22"/>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40C5A6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57B00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4B9CFB0B" w14:textId="77777777" w:rsidR="00163843" w:rsidRPr="00340075" w:rsidRDefault="00163843">
            <w:pPr>
              <w:widowControl w:val="0"/>
              <w:spacing w:beforeAutospacing="1" w:after="320" w:afterAutospacing="1" w:line="276" w:lineRule="auto"/>
              <w:rPr>
                <w:szCs w:val="22"/>
                <w:lang w:eastAsia="en-US"/>
              </w:rPr>
            </w:pPr>
            <w:hyperlink r:id="rId308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r>
      <w:tr w:rsidR="00163843" w:rsidRPr="00340075" w14:paraId="502C8A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0917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9.9.10</w:t>
            </w:r>
          </w:p>
        </w:tc>
        <w:tc>
          <w:tcPr>
            <w:tcW w:w="0" w:type="auto"/>
            <w:tcBorders>
              <w:top w:val="single" w:sz="8" w:space="0" w:color="696969"/>
              <w:left w:val="single" w:sz="8" w:space="0" w:color="696969"/>
              <w:bottom w:val="single" w:sz="8" w:space="0" w:color="696969"/>
              <w:right w:val="single" w:sz="8" w:space="0" w:color="696969"/>
            </w:tcBorders>
          </w:tcPr>
          <w:p w14:paraId="3AD16F26"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If required, and at any time after the effective date of the </w:t>
            </w:r>
            <w:hyperlink r:id="rId3087" w:history="1">
              <w:hyperlink r:id="rId3088"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xml:space="preserve">’s appointment (for </w:t>
            </w:r>
            <w:hyperlink r:id="rId3089" w:history="1">
              <w:r w:rsidRPr="00340075">
                <w:rPr>
                  <w:rFonts w:eastAsia="Arial" w:cs="Arial"/>
                  <w:color w:val="0000FF"/>
                  <w:szCs w:val="22"/>
                  <w:u w:val="single"/>
                  <w:lang w:eastAsia="en-US"/>
                </w:rPr>
                <w:t>RMP</w:t>
              </w:r>
            </w:hyperlink>
            <w:r w:rsidRPr="00340075">
              <w:rPr>
                <w:rFonts w:eastAsia="Arial" w:cs="Arial"/>
                <w:color w:val="000000"/>
                <w:szCs w:val="22"/>
                <w:lang w:eastAsia="en-US"/>
              </w:rPr>
              <w:t>s first registered after 6 November 2008)</w:t>
            </w:r>
          </w:p>
          <w:p w14:paraId="0FA1D907" w14:textId="77777777" w:rsidR="00B765D9" w:rsidRPr="00434143" w:rsidRDefault="00B765D9">
            <w:pPr>
              <w:widowControl w:val="0"/>
              <w:spacing w:beforeAutospacing="1" w:after="320" w:afterAutospacing="1" w:line="276" w:lineRule="auto"/>
              <w:rPr>
                <w:szCs w:val="22"/>
                <w:lang w:eastAsia="en-US"/>
              </w:rPr>
            </w:pPr>
            <w:r>
              <w:rPr>
                <w:rFonts w:eastAsia="Arial" w:cs="Arial"/>
                <w:color w:val="000000"/>
                <w:szCs w:val="22"/>
                <w:lang w:eastAsia="en-US"/>
              </w:rPr>
              <w:t>I</w:t>
            </w:r>
            <w:r w:rsidRPr="008A468E">
              <w:rPr>
                <w:szCs w:val="22"/>
                <w:lang w:eastAsia="en-US"/>
              </w:rPr>
              <w:t xml:space="preserve">f required, and at any time after the effective date of the </w:t>
            </w:r>
            <w:hyperlink r:id="rId3090" w:history="1">
              <w:r w:rsidR="006E295D" w:rsidRPr="00841B48">
                <w:rPr>
                  <w:color w:val="0000FF"/>
                  <w:u w:val="single"/>
                </w:rPr>
                <w:t>Meter Operator Agent</w:t>
              </w:r>
            </w:hyperlink>
            <w:r w:rsidRPr="008A468E">
              <w:rPr>
                <w:szCs w:val="22"/>
                <w:lang w:eastAsia="en-US"/>
              </w:rPr>
              <w:t xml:space="preserve">‘s Appointment (and only for </w:t>
            </w:r>
            <w:hyperlink r:id="rId3091" w:history="1">
              <w:r w:rsidRPr="00434143">
                <w:rPr>
                  <w:rFonts w:eastAsia="Arial" w:cs="Arial"/>
                  <w:color w:val="0000FF"/>
                  <w:u w:val="single"/>
                </w:rPr>
                <w:t>Metering Point</w:t>
              </w:r>
            </w:hyperlink>
            <w:r w:rsidRPr="008A468E">
              <w:rPr>
                <w:szCs w:val="22"/>
                <w:lang w:eastAsia="en-US"/>
              </w:rPr>
              <w:t xml:space="preserve">s first registered after 6 November 2008), the </w:t>
            </w:r>
            <w:hyperlink r:id="rId3092" w:history="1">
              <w:r w:rsidR="006E295D" w:rsidRPr="00841B48">
                <w:rPr>
                  <w:color w:val="0000FF"/>
                  <w:u w:val="single"/>
                </w:rPr>
                <w:t>Meter Operator Agent</w:t>
              </w:r>
            </w:hyperlink>
            <w:r w:rsidRPr="008A468E">
              <w:rPr>
                <w:szCs w:val="22"/>
                <w:lang w:eastAsia="en-US"/>
              </w:rPr>
              <w:t xml:space="preserve"> may</w:t>
            </w:r>
            <w:r>
              <w:rPr>
                <w:szCs w:val="22"/>
                <w:lang w:eastAsia="en-US"/>
              </w:rPr>
              <w:t xml:space="preserve"> </w:t>
            </w:r>
            <w:r w:rsidRPr="008A468E">
              <w:rPr>
                <w:szCs w:val="22"/>
                <w:lang w:eastAsia="en-US"/>
              </w:rPr>
              <w:t xml:space="preserve">request </w:t>
            </w:r>
            <w:hyperlink r:id="rId309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by sending a </w:t>
            </w:r>
            <w:hyperlink r:id="rId3094" w:history="1">
              <w:r w:rsidRPr="00434143">
                <w:rPr>
                  <w:rFonts w:eastAsia="Arial" w:cs="Arial"/>
                  <w:color w:val="0000FF"/>
                  <w:u w:val="single"/>
                </w:rPr>
                <w:t>D0170</w:t>
              </w:r>
            </w:hyperlink>
            <w:r w:rsidRPr="008A468E">
              <w:rPr>
                <w:szCs w:val="22"/>
                <w:lang w:eastAsia="en-US"/>
              </w:rPr>
              <w:t xml:space="preserve"> ‘Request for Metering System Related Details’ if Measurement Transformer Ratios and Class details have not been received or need to be confirmed. </w:t>
            </w:r>
            <w:r w:rsidRPr="008A468E">
              <w:rPr>
                <w:szCs w:val="22"/>
                <w:lang w:eastAsia="en-US"/>
              </w:rPr>
              <w:lastRenderedPageBreak/>
              <w:t xml:space="preserve">The </w:t>
            </w:r>
            <w:hyperlink r:id="rId3095" w:history="1">
              <w:r w:rsidRPr="00434143">
                <w:rPr>
                  <w:rFonts w:eastAsia="Arial" w:cs="Arial"/>
                  <w:color w:val="0000FF"/>
                  <w:u w:val="single"/>
                </w:rPr>
                <w:t>Distribution Network Operator</w:t>
              </w:r>
            </w:hyperlink>
            <w:r w:rsidRPr="008A468E">
              <w:rPr>
                <w:szCs w:val="22"/>
                <w:lang w:eastAsia="en-US"/>
              </w:rPr>
              <w:t xml:space="preserve"> shall respond within 5 </w:t>
            </w:r>
            <w:hyperlink r:id="rId3096" w:history="1">
              <w:r w:rsidRPr="00434143">
                <w:rPr>
                  <w:rFonts w:eastAsia="Arial" w:cs="Arial"/>
                  <w:color w:val="0000FF"/>
                  <w:u w:val="single"/>
                </w:rPr>
                <w:t>WD</w:t>
              </w:r>
            </w:hyperlink>
            <w:r w:rsidRPr="008A468E">
              <w:rPr>
                <w:szCs w:val="22"/>
                <w:lang w:eastAsia="en-US"/>
              </w:rPr>
              <w:t xml:space="preserve"> of such</w:t>
            </w:r>
            <w:r>
              <w:rPr>
                <w:szCs w:val="22"/>
                <w:lang w:eastAsia="en-US"/>
              </w:rPr>
              <w:t xml:space="preserve"> </w:t>
            </w:r>
            <w:r w:rsidRPr="008A468E">
              <w:rPr>
                <w:szCs w:val="22"/>
                <w:lang w:eastAsia="en-US"/>
              </w:rPr>
              <w:t xml:space="preserve">requests by sending a </w:t>
            </w:r>
            <w:hyperlink r:id="rId3097" w:history="1">
              <w:r w:rsidRPr="00434143">
                <w:rPr>
                  <w:rFonts w:eastAsia="Arial" w:cs="Arial"/>
                  <w:color w:val="0000FF"/>
                  <w:u w:val="single"/>
                </w:rPr>
                <w:t>D0215</w:t>
              </w:r>
            </w:hyperlink>
            <w:r w:rsidRPr="008A468E">
              <w:rPr>
                <w:szCs w:val="22"/>
                <w:lang w:eastAsia="en-US"/>
              </w:rPr>
              <w:t xml:space="preserve"> ‘Provision of </w:t>
            </w:r>
            <w:hyperlink r:id="rId309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or </w:t>
            </w:r>
            <w:hyperlink r:id="rId3099" w:history="1">
              <w:r w:rsidRPr="00434143">
                <w:rPr>
                  <w:rFonts w:eastAsia="Arial" w:cs="Arial"/>
                  <w:color w:val="0000FF"/>
                  <w:u w:val="single"/>
                </w:rPr>
                <w:t>D0382</w:t>
              </w:r>
            </w:hyperlink>
            <w:r w:rsidRPr="008A468E">
              <w:rPr>
                <w:szCs w:val="22"/>
                <w:lang w:eastAsia="en-US"/>
              </w:rPr>
              <w:t xml:space="preserve"> ‘Rejection Response for Request to </w:t>
            </w:r>
            <w:hyperlink r:id="rId3100" w:history="1">
              <w:r w:rsidRPr="00434143">
                <w:rPr>
                  <w:rFonts w:eastAsia="Arial" w:cs="Arial"/>
                  <w:color w:val="0000FF"/>
                  <w:u w:val="single"/>
                </w:rPr>
                <w:t>Distribution Network Operator</w:t>
              </w:r>
            </w:hyperlink>
            <w:r w:rsidRPr="008A468E">
              <w:rPr>
                <w:szCs w:val="22"/>
                <w:lang w:eastAsia="en-US"/>
              </w:rPr>
              <w:t xml:space="preserve"> for </w:t>
            </w:r>
            <w:hyperlink r:id="rId310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8A468E">
              <w:rPr>
                <w:szCs w:val="22"/>
                <w:lang w:eastAsia="en-US"/>
              </w:rPr>
              <w:t xml:space="preserve"> Technical Details’ either by electronic means or by another method, as</w:t>
            </w:r>
            <w:r>
              <w:rPr>
                <w:szCs w:val="22"/>
                <w:lang w:eastAsia="en-US"/>
              </w:rPr>
              <w:t xml:space="preserve"> </w:t>
            </w:r>
            <w:r w:rsidRPr="008A468E">
              <w:rPr>
                <w:szCs w:val="22"/>
                <w:lang w:eastAsia="en-US"/>
              </w:rPr>
              <w:t xml:space="preserve">agreed with the </w:t>
            </w:r>
            <w:hyperlink r:id="rId3102" w:history="1">
              <w:r w:rsidR="00F038A2" w:rsidRPr="00F038A2">
                <w:rPr>
                  <w:color w:val="0000FF"/>
                  <w:u w:val="single"/>
                </w:rPr>
                <w:t>Meter Operator Agent</w:t>
              </w:r>
            </w:hyperlink>
            <w:r w:rsidRPr="00880DC3">
              <w:rPr>
                <w:szCs w:val="22"/>
                <w:lang w:eastAsia="en-US"/>
              </w:rPr>
              <w:t xml:space="preserve">. The </w:t>
            </w:r>
            <w:hyperlink r:id="rId3103" w:history="1">
              <w:r w:rsidR="00F038A2" w:rsidRPr="00841B48">
                <w:rPr>
                  <w:color w:val="0000FF"/>
                  <w:u w:val="single"/>
                </w:rPr>
                <w:t>Meter Operator Agent</w:t>
              </w:r>
            </w:hyperlink>
            <w:r w:rsidRPr="008A468E">
              <w:rPr>
                <w:szCs w:val="22"/>
                <w:lang w:eastAsia="en-US"/>
              </w:rPr>
              <w:t xml:space="preserve"> shall determine any appropriate course of action within 2 </w:t>
            </w:r>
            <w:hyperlink r:id="rId3104" w:history="1">
              <w:r w:rsidRPr="00434143">
                <w:rPr>
                  <w:rFonts w:eastAsia="Arial" w:cs="Arial"/>
                  <w:color w:val="0000FF"/>
                  <w:u w:val="single"/>
                </w:rPr>
                <w:t>WD</w:t>
              </w:r>
            </w:hyperlink>
            <w:r w:rsidRPr="008A468E">
              <w:rPr>
                <w:szCs w:val="22"/>
                <w:lang w:eastAsia="en-US"/>
              </w:rPr>
              <w:t xml:space="preserve"> of receiving this information.</w:t>
            </w:r>
          </w:p>
        </w:tc>
        <w:tc>
          <w:tcPr>
            <w:tcW w:w="0" w:type="auto"/>
            <w:tcBorders>
              <w:top w:val="single" w:sz="8" w:space="0" w:color="696969"/>
              <w:left w:val="single" w:sz="8" w:space="0" w:color="696969"/>
              <w:bottom w:val="single" w:sz="8" w:space="0" w:color="696969"/>
              <w:right w:val="single" w:sz="8" w:space="0" w:color="696969"/>
            </w:tcBorders>
          </w:tcPr>
          <w:p w14:paraId="4F0F9B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Request </w:t>
            </w:r>
            <w:hyperlink r:id="rId310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24C627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106" w:history="1">
              <w:hyperlink r:id="rId31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0EAFD9D" w14:textId="77777777" w:rsidR="00163843" w:rsidRPr="00340075" w:rsidRDefault="00163843">
            <w:pPr>
              <w:widowControl w:val="0"/>
              <w:spacing w:beforeAutospacing="1" w:after="320" w:afterAutospacing="1" w:line="276" w:lineRule="auto"/>
              <w:rPr>
                <w:szCs w:val="22"/>
                <w:lang w:eastAsia="en-US"/>
              </w:rPr>
            </w:pPr>
            <w:hyperlink r:id="rId3108" w:history="1">
              <w:r w:rsidRPr="00340075">
                <w:rPr>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2105DBB" w14:textId="77777777" w:rsidR="00163843" w:rsidRPr="00340075" w:rsidRDefault="00163843">
            <w:pPr>
              <w:widowControl w:val="0"/>
              <w:spacing w:beforeAutospacing="1" w:after="320" w:afterAutospacing="1" w:line="276" w:lineRule="auto"/>
              <w:rPr>
                <w:szCs w:val="22"/>
                <w:lang w:eastAsia="en-US"/>
              </w:rPr>
            </w:pPr>
            <w:hyperlink r:id="rId3109"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38E8A5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C985A5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D4B2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9.9.11</w:t>
            </w:r>
          </w:p>
        </w:tc>
        <w:tc>
          <w:tcPr>
            <w:tcW w:w="0" w:type="auto"/>
            <w:tcBorders>
              <w:top w:val="single" w:sz="8" w:space="0" w:color="696969"/>
              <w:left w:val="single" w:sz="8" w:space="0" w:color="696969"/>
              <w:bottom w:val="single" w:sz="8" w:space="0" w:color="696969"/>
              <w:right w:val="single" w:sz="8" w:space="0" w:color="696969"/>
            </w:tcBorders>
          </w:tcPr>
          <w:p w14:paraId="15D8AF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accepted and within 5 </w:t>
            </w:r>
            <w:hyperlink r:id="rId311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34CC1B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11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154B280E" w14:textId="77777777" w:rsidR="00163843" w:rsidRPr="00340075" w:rsidRDefault="00163843">
            <w:pPr>
              <w:widowControl w:val="0"/>
              <w:spacing w:beforeAutospacing="1" w:after="320" w:afterAutospacing="1" w:line="276" w:lineRule="auto"/>
              <w:rPr>
                <w:szCs w:val="22"/>
                <w:lang w:eastAsia="en-US"/>
              </w:rPr>
            </w:pPr>
            <w:hyperlink r:id="rId3112"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F4C5D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Gaining </w:t>
            </w:r>
            <w:hyperlink r:id="rId3113" w:history="1">
              <w:hyperlink r:id="rId311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FA81ABA" w14:textId="77777777" w:rsidR="00163843" w:rsidRPr="00340075" w:rsidRDefault="00163843">
            <w:pPr>
              <w:widowControl w:val="0"/>
              <w:spacing w:beforeAutospacing="1" w:after="320" w:afterAutospacing="1" w:line="276" w:lineRule="auto"/>
              <w:rPr>
                <w:szCs w:val="22"/>
                <w:lang w:eastAsia="en-US"/>
              </w:rPr>
            </w:pPr>
            <w:hyperlink r:id="rId3115" w:history="1">
              <w:r w:rsidRPr="00340075">
                <w:rPr>
                  <w:rFonts w:eastAsia="Arial" w:cs="Arial"/>
                  <w:color w:val="0000FF"/>
                  <w:szCs w:val="22"/>
                  <w:u w:val="single"/>
                  <w:lang w:eastAsia="en-US"/>
                </w:rPr>
                <w:t>D0215</w:t>
              </w:r>
            </w:hyperlink>
            <w:r w:rsidRPr="00340075">
              <w:rPr>
                <w:rFonts w:eastAsia="Arial" w:cs="Arial"/>
                <w:color w:val="000000"/>
                <w:szCs w:val="22"/>
                <w:lang w:eastAsia="en-US"/>
              </w:rPr>
              <w:t xml:space="preserve"> Provision of </w:t>
            </w:r>
            <w:hyperlink r:id="rId311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olor w:val="0000FF"/>
                  <w:u w:val="single"/>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5F1611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D957A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BCE8D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9.9.12</w:t>
            </w:r>
          </w:p>
        </w:tc>
        <w:tc>
          <w:tcPr>
            <w:tcW w:w="0" w:type="auto"/>
            <w:tcBorders>
              <w:top w:val="single" w:sz="8" w:space="0" w:color="696969"/>
              <w:left w:val="single" w:sz="8" w:space="0" w:color="696969"/>
              <w:bottom w:val="single" w:sz="8" w:space="0" w:color="696969"/>
              <w:right w:val="single" w:sz="8" w:space="0" w:color="696969"/>
            </w:tcBorders>
          </w:tcPr>
          <w:p w14:paraId="2E22D5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requested rejected and within 5 </w:t>
            </w:r>
            <w:hyperlink r:id="rId311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9.9.10</w:t>
            </w:r>
          </w:p>
        </w:tc>
        <w:tc>
          <w:tcPr>
            <w:tcW w:w="0" w:type="auto"/>
            <w:tcBorders>
              <w:top w:val="single" w:sz="8" w:space="0" w:color="696969"/>
              <w:left w:val="single" w:sz="8" w:space="0" w:color="696969"/>
              <w:bottom w:val="single" w:sz="8" w:space="0" w:color="696969"/>
              <w:right w:val="single" w:sz="8" w:space="0" w:color="696969"/>
            </w:tcBorders>
          </w:tcPr>
          <w:p w14:paraId="095FBC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Rejection Response</w:t>
            </w:r>
          </w:p>
        </w:tc>
        <w:tc>
          <w:tcPr>
            <w:tcW w:w="0" w:type="auto"/>
            <w:tcBorders>
              <w:top w:val="single" w:sz="8" w:space="0" w:color="696969"/>
              <w:left w:val="single" w:sz="8" w:space="0" w:color="696969"/>
              <w:bottom w:val="single" w:sz="8" w:space="0" w:color="696969"/>
              <w:right w:val="single" w:sz="8" w:space="0" w:color="696969"/>
            </w:tcBorders>
          </w:tcPr>
          <w:p w14:paraId="38CBAC09" w14:textId="77777777" w:rsidR="00163843" w:rsidRPr="00340075" w:rsidRDefault="00163843">
            <w:pPr>
              <w:widowControl w:val="0"/>
              <w:spacing w:beforeAutospacing="1" w:after="320" w:afterAutospacing="1" w:line="276" w:lineRule="auto"/>
              <w:rPr>
                <w:szCs w:val="22"/>
                <w:lang w:eastAsia="en-US"/>
              </w:rPr>
            </w:pPr>
            <w:hyperlink r:id="rId3118"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893AF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119" w:history="1">
              <w:hyperlink r:id="rId312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4BA3674" w14:textId="77777777" w:rsidR="00163843" w:rsidRPr="00340075" w:rsidRDefault="00163843">
            <w:pPr>
              <w:widowControl w:val="0"/>
              <w:spacing w:beforeAutospacing="1" w:after="320" w:afterAutospacing="1" w:line="276" w:lineRule="auto"/>
              <w:rPr>
                <w:szCs w:val="22"/>
                <w:lang w:eastAsia="en-US"/>
              </w:rPr>
            </w:pPr>
            <w:hyperlink r:id="rId3121" w:history="1">
              <w:r w:rsidRPr="00340075">
                <w:rPr>
                  <w:rFonts w:eastAsia="Arial" w:cs="Arial"/>
                  <w:color w:val="0000FF"/>
                  <w:szCs w:val="22"/>
                  <w:u w:val="single"/>
                  <w:lang w:eastAsia="en-US"/>
                </w:rPr>
                <w:t>D0382</w:t>
              </w:r>
            </w:hyperlink>
            <w:r w:rsidRPr="00340075">
              <w:rPr>
                <w:rFonts w:eastAsia="Arial" w:cs="Arial"/>
                <w:color w:val="000000"/>
                <w:szCs w:val="22"/>
                <w:lang w:eastAsia="en-US"/>
              </w:rPr>
              <w:t xml:space="preserve"> Rejection Response for Request to LDSO for </w:t>
            </w:r>
            <w:hyperlink r:id="rId312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Technical Details</w:t>
            </w:r>
          </w:p>
        </w:tc>
        <w:tc>
          <w:tcPr>
            <w:tcW w:w="0" w:type="auto"/>
            <w:tcBorders>
              <w:top w:val="single" w:sz="8" w:space="0" w:color="696969"/>
              <w:left w:val="single" w:sz="8" w:space="0" w:color="696969"/>
              <w:bottom w:val="single" w:sz="8" w:space="0" w:color="696969"/>
              <w:right w:val="single" w:sz="8" w:space="0" w:color="696969"/>
            </w:tcBorders>
          </w:tcPr>
          <w:p w14:paraId="06C7F3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1003788F" w14:textId="77777777" w:rsidR="00163843" w:rsidRDefault="00163843"/>
    <w:p w14:paraId="7034BAD9" w14:textId="77777777" w:rsidR="00163843" w:rsidRPr="00460F39" w:rsidRDefault="00163843" w:rsidP="008A5C46">
      <w:pPr>
        <w:pStyle w:val="Heading1"/>
        <w:keepNext w:val="0"/>
        <w:keepLines w:val="0"/>
        <w:widowControl w:val="0"/>
        <w:numPr>
          <w:ilvl w:val="0"/>
          <w:numId w:val="47"/>
        </w:numPr>
        <w:spacing w:before="0" w:beforeAutospacing="1" w:after="320" w:afterAutospacing="1"/>
        <w:rPr>
          <w:sz w:val="24"/>
          <w:szCs w:val="24"/>
        </w:rPr>
      </w:pPr>
      <w:hyperlink r:id="rId3123" w:history="1">
        <w:bookmarkStart w:id="12" w:name="_Toc138773359"/>
        <w:r w:rsidRPr="00460F39">
          <w:rPr>
            <w:color w:val="0000FF"/>
            <w:sz w:val="24"/>
            <w:szCs w:val="24"/>
            <w:u w:val="single"/>
          </w:rPr>
          <w:t>Switch</w:t>
        </w:r>
      </w:hyperlink>
      <w:r w:rsidRPr="00460F39">
        <w:rPr>
          <w:sz w:val="24"/>
          <w:szCs w:val="24"/>
        </w:rPr>
        <w:t xml:space="preserve"> with No Concurrent Change of </w:t>
      </w:r>
      <w:hyperlink r:id="rId3124" w:history="1">
        <w:hyperlink r:id="rId3125" w:history="1">
          <w:r w:rsidR="00B7093B" w:rsidRPr="00460F39">
            <w:rPr>
              <w:rFonts w:eastAsia="Arial" w:cs="Arial"/>
              <w:color w:val="0000FF"/>
              <w:sz w:val="24"/>
              <w:szCs w:val="24"/>
              <w:u w:val="single"/>
              <w:lang w:eastAsia="en-US"/>
            </w:rPr>
            <w:t>MEM</w:t>
          </w:r>
          <w:bookmarkEnd w:id="12"/>
        </w:hyperlink>
      </w:hyperlink>
    </w:p>
    <w:p w14:paraId="31F0F9D0"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covers the transfer of metering details where a </w:t>
      </w:r>
      <w:hyperlink r:id="rId3126" w:history="1">
        <w:r>
          <w:rPr>
            <w:color w:val="0000FF"/>
            <w:u w:val="single"/>
          </w:rPr>
          <w:t>Switch</w:t>
        </w:r>
      </w:hyperlink>
      <w:r>
        <w:t xml:space="preserve"> occurs, and the </w:t>
      </w:r>
      <w:hyperlink r:id="rId3127" w:history="1">
        <w:r>
          <w:rPr>
            <w:color w:val="0000FF"/>
            <w:u w:val="single"/>
          </w:rPr>
          <w:t>Gaining Supplier</w:t>
        </w:r>
      </w:hyperlink>
      <w:r>
        <w:t xml:space="preserve"> Appoints the existing </w:t>
      </w:r>
      <w:hyperlink r:id="rId3128" w:history="1">
        <w:hyperlink r:id="rId3129" w:history="1">
          <w:r w:rsidR="00B7093B" w:rsidRPr="00340075">
            <w:rPr>
              <w:rFonts w:eastAsia="Arial" w:cs="Arial"/>
              <w:color w:val="0000FF"/>
              <w:u w:val="single"/>
              <w:lang w:eastAsia="en-US"/>
            </w:rPr>
            <w:t>MEM</w:t>
          </w:r>
        </w:hyperlink>
      </w:hyperlink>
      <w:r>
        <w:t>. </w:t>
      </w:r>
    </w:p>
    <w:p w14:paraId="04AC7875" w14:textId="77777777" w:rsidR="00163843" w:rsidRDefault="00163843" w:rsidP="008A5C46">
      <w:pPr>
        <w:pStyle w:val="ScheduleSectionL2"/>
        <w:widowControl w:val="0"/>
        <w:numPr>
          <w:ilvl w:val="1"/>
          <w:numId w:val="47"/>
        </w:numPr>
        <w:spacing w:beforeLines="240" w:before="576" w:afterLines="240" w:after="576"/>
        <w:ind w:left="924" w:hanging="567"/>
      </w:pPr>
      <w:r>
        <w:lastRenderedPageBreak/>
        <w:t xml:space="preserve">The </w:t>
      </w:r>
      <w:hyperlink r:id="rId3130" w:history="1">
        <w:r>
          <w:rPr>
            <w:color w:val="0000FF"/>
            <w:u w:val="single"/>
          </w:rPr>
          <w:t>Switch</w:t>
        </w:r>
      </w:hyperlink>
      <w:r>
        <w:t xml:space="preserve"> process is set out in the </w:t>
      </w:r>
      <w:hyperlink r:id="rId3131" w:history="1">
        <w:r>
          <w:rPr>
            <w:color w:val="0000FF"/>
            <w:u w:val="single"/>
          </w:rPr>
          <w:t>Registration Services Schedule</w:t>
        </w:r>
      </w:hyperlink>
      <w:r>
        <w:t xml:space="preserve">. Some (but not necessarily all) of these processes have been included in the interface tables to highlight the interactions between the </w:t>
      </w:r>
      <w:hyperlink r:id="rId3132" w:history="1">
        <w:r>
          <w:rPr>
            <w:color w:val="0000FF"/>
            <w:u w:val="single"/>
          </w:rPr>
          <w:t>Switch</w:t>
        </w:r>
      </w:hyperlink>
      <w:r>
        <w:t xml:space="preserve"> process and the Appointment of </w:t>
      </w:r>
      <w:hyperlink r:id="rId3133" w:history="1">
        <w:hyperlink r:id="rId3134" w:history="1">
          <w:r w:rsidR="00B7093B" w:rsidRPr="00340075">
            <w:rPr>
              <w:rFonts w:eastAsia="Arial" w:cs="Arial"/>
              <w:color w:val="0000FF"/>
              <w:u w:val="single"/>
              <w:lang w:eastAsia="en-US"/>
            </w:rPr>
            <w:t>MEM</w:t>
          </w:r>
        </w:hyperlink>
      </w:hyperlink>
      <w:r>
        <w:t>s.</w:t>
      </w:r>
    </w:p>
    <w:p w14:paraId="6795D673"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Prior to the </w:t>
      </w:r>
      <w:hyperlink r:id="rId3135" w:history="1">
        <w:r>
          <w:rPr>
            <w:color w:val="0000FF"/>
            <w:u w:val="single"/>
          </w:rPr>
          <w:t>Consumer</w:t>
        </w:r>
      </w:hyperlink>
      <w:r>
        <w:t xml:space="preserve"> deciding to contract with a new </w:t>
      </w:r>
      <w:hyperlink r:id="rId3136" w:history="1">
        <w:r>
          <w:rPr>
            <w:color w:val="0000FF"/>
            <w:u w:val="single"/>
          </w:rPr>
          <w:t>Gas Supplier</w:t>
        </w:r>
      </w:hyperlink>
      <w:r>
        <w:t xml:space="preserve">, the </w:t>
      </w:r>
      <w:hyperlink r:id="rId3137" w:history="1">
        <w:r>
          <w:rPr>
            <w:color w:val="0000FF"/>
            <w:u w:val="single"/>
          </w:rPr>
          <w:t>Consumer</w:t>
        </w:r>
      </w:hyperlink>
      <w:r>
        <w:t xml:space="preserve"> may request a bespoke quotation which requires the </w:t>
      </w:r>
      <w:hyperlink r:id="rId3138" w:history="1">
        <w:r>
          <w:rPr>
            <w:color w:val="0000FF"/>
            <w:u w:val="single"/>
          </w:rPr>
          <w:t>Gas Supplier</w:t>
        </w:r>
      </w:hyperlink>
      <w:r>
        <w:t xml:space="preserve"> to determine transportation, metering and supply costs. The process followed by the </w:t>
      </w:r>
      <w:hyperlink r:id="rId3139" w:history="1">
        <w:r>
          <w:rPr>
            <w:color w:val="0000FF"/>
            <w:u w:val="single"/>
          </w:rPr>
          <w:t>CDSP</w:t>
        </w:r>
      </w:hyperlink>
      <w:r>
        <w:t xml:space="preserve"> for the provision of transportation details for this purpose is defined in the </w:t>
      </w:r>
      <w:hyperlink r:id="rId3140" w:history="1">
        <w:r>
          <w:rPr>
            <w:color w:val="0000FF"/>
            <w:u w:val="single"/>
          </w:rPr>
          <w:t>UNC</w:t>
        </w:r>
      </w:hyperlink>
      <w:r>
        <w:t xml:space="preserve">, and therefore not repeated here. It is assumed that the </w:t>
      </w:r>
      <w:hyperlink r:id="rId3141" w:history="1">
        <w:r>
          <w:rPr>
            <w:color w:val="0000FF"/>
            <w:u w:val="single"/>
          </w:rPr>
          <w:t>Gas Supplier</w:t>
        </w:r>
      </w:hyperlink>
      <w:r>
        <w:t xml:space="preserve"> has agreement on transportation and metering costs before the process in Paragraph 10.5 is initiated.</w:t>
      </w:r>
    </w:p>
    <w:p w14:paraId="7A50F196"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Wherever possible, </w:t>
      </w:r>
      <w:hyperlink r:id="rId3142" w:history="1">
        <w:r>
          <w:rPr>
            <w:color w:val="0000FF"/>
            <w:u w:val="single"/>
          </w:rPr>
          <w:t>Energy Supplier</w:t>
        </w:r>
      </w:hyperlink>
      <w:r>
        <w:t xml:space="preserve">s shall seek to avoid installation or exchange of a new meter at an </w:t>
      </w:r>
      <w:hyperlink r:id="rId3143" w:history="1">
        <w:r>
          <w:rPr>
            <w:color w:val="0000FF"/>
            <w:u w:val="single"/>
          </w:rPr>
          <w:t>RMP</w:t>
        </w:r>
      </w:hyperlink>
      <w:r>
        <w:t xml:space="preserve"> if it has been agreed between the </w:t>
      </w:r>
      <w:hyperlink r:id="rId3144" w:history="1">
        <w:r>
          <w:rPr>
            <w:color w:val="0000FF"/>
            <w:u w:val="single"/>
          </w:rPr>
          <w:t>Losing Supplier</w:t>
        </w:r>
      </w:hyperlink>
      <w:r>
        <w:t xml:space="preserve"> and </w:t>
      </w:r>
      <w:hyperlink r:id="rId3145" w:history="1">
        <w:r>
          <w:rPr>
            <w:color w:val="0000FF"/>
            <w:u w:val="single"/>
          </w:rPr>
          <w:t>Gaining Supplier</w:t>
        </w:r>
      </w:hyperlink>
      <w:r>
        <w:t xml:space="preserve"> that the </w:t>
      </w:r>
      <w:hyperlink r:id="rId3146" w:history="1">
        <w:r>
          <w:rPr>
            <w:color w:val="0000FF"/>
            <w:u w:val="single"/>
          </w:rPr>
          <w:t>Switch</w:t>
        </w:r>
      </w:hyperlink>
      <w:r>
        <w:t xml:space="preserve"> that took place was erroneous. </w:t>
      </w:r>
    </w:p>
    <w:p w14:paraId="0E50F258" w14:textId="77777777" w:rsidR="00163843" w:rsidRPr="00460F39" w:rsidRDefault="00163843">
      <w:pPr>
        <w:widowControl w:val="0"/>
        <w:spacing w:beforeAutospacing="1" w:after="320" w:afterAutospacing="1" w:line="276" w:lineRule="auto"/>
        <w:ind w:left="800"/>
        <w:rPr>
          <w:szCs w:val="22"/>
        </w:rPr>
      </w:pPr>
      <w:r w:rsidRPr="00460F39">
        <w:rPr>
          <w:b/>
          <w:color w:val="000000"/>
          <w:szCs w:val="22"/>
        </w:rPr>
        <w:t>Gas</w:t>
      </w:r>
      <w:r w:rsidRPr="00460F39">
        <w:rPr>
          <w:b/>
          <w:szCs w:val="22"/>
        </w:rPr>
        <w:t xml:space="preserve"> </w:t>
      </w:r>
      <w:hyperlink r:id="rId3147" w:history="1">
        <w:hyperlink r:id="rId3148" w:history="1">
          <w:r w:rsidR="00B7093B" w:rsidRPr="007D561A">
            <w:rPr>
              <w:rFonts w:eastAsia="Arial" w:cs="Arial"/>
              <w:b/>
              <w:bCs/>
              <w:color w:val="0000FF"/>
              <w:szCs w:val="22"/>
              <w:u w:val="single"/>
              <w:lang w:eastAsia="en-US"/>
            </w:rPr>
            <w:t>M</w:t>
          </w:r>
          <w:r w:rsidR="00DA3C3B" w:rsidRPr="007D561A">
            <w:rPr>
              <w:rFonts w:eastAsia="Arial" w:cs="Arial"/>
              <w:b/>
              <w:bCs/>
              <w:color w:val="0000FF"/>
              <w:szCs w:val="22"/>
              <w:u w:val="single"/>
              <w:lang w:eastAsia="en-US"/>
            </w:rPr>
            <w:t>A</w:t>
          </w:r>
          <w:r w:rsidR="00B7093B" w:rsidRPr="007D561A">
            <w:rPr>
              <w:rFonts w:eastAsia="Arial" w:cs="Arial"/>
              <w:b/>
              <w:bCs/>
              <w:color w:val="0000FF"/>
              <w:szCs w:val="22"/>
              <w:u w:val="single"/>
              <w:lang w:eastAsia="en-US"/>
            </w:rPr>
            <w:t>M</w:t>
          </w:r>
        </w:hyperlink>
      </w:hyperlink>
    </w:p>
    <w:p w14:paraId="526DCE58" w14:textId="77777777" w:rsidR="00752D0B" w:rsidRDefault="00163843" w:rsidP="008A5C46">
      <w:pPr>
        <w:pStyle w:val="ScheduleSectionL2"/>
        <w:widowControl w:val="0"/>
        <w:numPr>
          <w:ilvl w:val="1"/>
          <w:numId w:val="47"/>
        </w:numPr>
        <w:spacing w:beforeLines="240" w:before="576" w:afterLines="240" w:after="576"/>
        <w:ind w:left="924" w:hanging="567"/>
      </w:pPr>
      <w:r>
        <w:t xml:space="preserve">Where a </w:t>
      </w:r>
      <w:hyperlink r:id="rId3149" w:history="1">
        <w:r>
          <w:rPr>
            <w:color w:val="0000FF"/>
            <w:u w:val="single"/>
          </w:rPr>
          <w:t>Switch</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263"/>
        <w:gridCol w:w="3972"/>
        <w:gridCol w:w="1279"/>
        <w:gridCol w:w="1796"/>
        <w:gridCol w:w="1676"/>
        <w:gridCol w:w="1000"/>
      </w:tblGrid>
      <w:tr w:rsidR="00163843" w:rsidRPr="00340075" w14:paraId="4B25BAE8"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991DE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C12FC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F5D11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06BFF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A2A02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8ABBA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145C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32067F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8034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w:t>
            </w:r>
          </w:p>
        </w:tc>
        <w:tc>
          <w:tcPr>
            <w:tcW w:w="0" w:type="auto"/>
            <w:tcBorders>
              <w:top w:val="single" w:sz="8" w:space="0" w:color="696969"/>
              <w:left w:val="single" w:sz="8" w:space="0" w:color="696969"/>
              <w:bottom w:val="single" w:sz="8" w:space="0" w:color="696969"/>
              <w:right w:val="single" w:sz="8" w:space="0" w:color="696969"/>
            </w:tcBorders>
          </w:tcPr>
          <w:p w14:paraId="2E63DF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any time.</w:t>
            </w:r>
          </w:p>
        </w:tc>
        <w:tc>
          <w:tcPr>
            <w:tcW w:w="0" w:type="auto"/>
            <w:tcBorders>
              <w:top w:val="single" w:sz="8" w:space="0" w:color="696969"/>
              <w:left w:val="single" w:sz="8" w:space="0" w:color="696969"/>
              <w:bottom w:val="single" w:sz="8" w:space="0" w:color="696969"/>
              <w:right w:val="single" w:sz="8" w:space="0" w:color="696969"/>
            </w:tcBorders>
          </w:tcPr>
          <w:p w14:paraId="488962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new </w:t>
            </w:r>
            <w:hyperlink r:id="rId3150" w:history="1">
              <w:r w:rsidRPr="00340075">
                <w:rPr>
                  <w:rFonts w:eastAsia="Arial" w:cs="Arial"/>
                  <w:color w:val="0000FF"/>
                  <w:szCs w:val="22"/>
                  <w:u w:val="single"/>
                  <w:lang w:eastAsia="en-US"/>
                </w:rPr>
                <w:t>Gas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984FB10" w14:textId="77777777" w:rsidR="00163843" w:rsidRPr="00340075" w:rsidRDefault="00163843">
            <w:pPr>
              <w:widowControl w:val="0"/>
              <w:spacing w:beforeAutospacing="1" w:after="320" w:afterAutospacing="1" w:line="276" w:lineRule="auto"/>
              <w:rPr>
                <w:szCs w:val="22"/>
                <w:lang w:eastAsia="en-US"/>
              </w:rPr>
            </w:pPr>
            <w:hyperlink r:id="rId3151" w:history="1">
              <w:r w:rsidRPr="00340075">
                <w:rPr>
                  <w:rFonts w:eastAsia="Arial" w:cs="Arial"/>
                  <w:color w:val="0000FF"/>
                  <w:szCs w:val="22"/>
                  <w:u w:val="single"/>
                  <w:lang w:eastAsia="en-US"/>
                </w:rPr>
                <w:t>Consumer</w:t>
              </w:r>
            </w:hyperlink>
          </w:p>
        </w:tc>
        <w:tc>
          <w:tcPr>
            <w:tcW w:w="0" w:type="auto"/>
            <w:tcBorders>
              <w:top w:val="single" w:sz="8" w:space="0" w:color="696969"/>
              <w:left w:val="single" w:sz="8" w:space="0" w:color="696969"/>
              <w:bottom w:val="single" w:sz="8" w:space="0" w:color="696969"/>
              <w:right w:val="single" w:sz="8" w:space="0" w:color="696969"/>
            </w:tcBorders>
          </w:tcPr>
          <w:p w14:paraId="5DA069C8" w14:textId="77777777" w:rsidR="00163843" w:rsidRPr="00340075" w:rsidRDefault="00163843">
            <w:pPr>
              <w:widowControl w:val="0"/>
              <w:spacing w:beforeAutospacing="1" w:after="320" w:afterAutospacing="1" w:line="276" w:lineRule="auto"/>
              <w:rPr>
                <w:szCs w:val="22"/>
                <w:lang w:eastAsia="en-US"/>
              </w:rPr>
            </w:pPr>
            <w:hyperlink r:id="rId3152"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E06F6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1C34D6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Other</w:t>
            </w:r>
          </w:p>
        </w:tc>
      </w:tr>
      <w:tr w:rsidR="00163843" w:rsidRPr="00340075" w14:paraId="521F3124" w14:textId="77777777" w:rsidTr="00D45FB8">
        <w:tc>
          <w:tcPr>
            <w:tcW w:w="0" w:type="auto"/>
            <w:tcBorders>
              <w:top w:val="single" w:sz="8" w:space="0" w:color="696969"/>
              <w:left w:val="single" w:sz="8" w:space="0" w:color="696969"/>
              <w:bottom w:val="single" w:sz="8" w:space="0" w:color="696969"/>
              <w:right w:val="single" w:sz="8" w:space="0" w:color="696969"/>
            </w:tcBorders>
          </w:tcPr>
          <w:p w14:paraId="3E5D27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w:t>
            </w:r>
          </w:p>
        </w:tc>
        <w:tc>
          <w:tcPr>
            <w:tcW w:w="0" w:type="auto"/>
            <w:tcBorders>
              <w:top w:val="single" w:sz="8" w:space="0" w:color="696969"/>
              <w:left w:val="single" w:sz="8" w:space="0" w:color="696969"/>
              <w:bottom w:val="single" w:sz="8" w:space="0" w:color="696969"/>
              <w:right w:val="single" w:sz="8" w:space="0" w:color="696969"/>
            </w:tcBorders>
          </w:tcPr>
          <w:p w14:paraId="16B00C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w:t>
            </w:r>
          </w:p>
        </w:tc>
        <w:tc>
          <w:tcPr>
            <w:tcW w:w="0" w:type="auto"/>
            <w:tcBorders>
              <w:top w:val="single" w:sz="8" w:space="0" w:color="696969"/>
              <w:left w:val="single" w:sz="8" w:space="0" w:color="696969"/>
              <w:bottom w:val="single" w:sz="8" w:space="0" w:color="696969"/>
              <w:right w:val="single" w:sz="8" w:space="0" w:color="696969"/>
            </w:tcBorders>
          </w:tcPr>
          <w:p w14:paraId="7AE3BC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Submit </w:t>
            </w:r>
            <w:hyperlink r:id="rId3153"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DC3E21B" w14:textId="77777777" w:rsidR="00163843" w:rsidRPr="00340075" w:rsidRDefault="00163843">
            <w:pPr>
              <w:widowControl w:val="0"/>
              <w:spacing w:beforeAutospacing="1" w:after="320" w:afterAutospacing="1" w:line="276" w:lineRule="auto"/>
              <w:rPr>
                <w:szCs w:val="22"/>
                <w:lang w:eastAsia="en-US"/>
              </w:rPr>
            </w:pPr>
            <w:hyperlink r:id="rId3154"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EC5EAAB" w14:textId="77777777" w:rsidR="00163843" w:rsidRPr="00340075" w:rsidRDefault="00163843">
            <w:pPr>
              <w:widowControl w:val="0"/>
              <w:spacing w:beforeAutospacing="1" w:after="320" w:afterAutospacing="1" w:line="276" w:lineRule="auto"/>
              <w:rPr>
                <w:szCs w:val="22"/>
                <w:lang w:eastAsia="en-US"/>
              </w:rPr>
            </w:pPr>
            <w:hyperlink r:id="rId3155"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9C879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156"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1ADE02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739058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AD1F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10.5.3</w:t>
            </w:r>
          </w:p>
        </w:tc>
        <w:tc>
          <w:tcPr>
            <w:tcW w:w="0" w:type="auto"/>
            <w:tcBorders>
              <w:top w:val="single" w:sz="8" w:space="0" w:color="696969"/>
              <w:left w:val="single" w:sz="8" w:space="0" w:color="696969"/>
              <w:bottom w:val="single" w:sz="8" w:space="0" w:color="696969"/>
              <w:right w:val="single" w:sz="8" w:space="0" w:color="696969"/>
            </w:tcBorders>
          </w:tcPr>
          <w:p w14:paraId="39A8C5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3157"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validation.</w:t>
            </w:r>
          </w:p>
        </w:tc>
        <w:tc>
          <w:tcPr>
            <w:tcW w:w="0" w:type="auto"/>
            <w:tcBorders>
              <w:top w:val="single" w:sz="8" w:space="0" w:color="696969"/>
              <w:left w:val="single" w:sz="8" w:space="0" w:color="696969"/>
              <w:bottom w:val="single" w:sz="8" w:space="0" w:color="696969"/>
              <w:right w:val="single" w:sz="8" w:space="0" w:color="696969"/>
            </w:tcBorders>
          </w:tcPr>
          <w:p w14:paraId="1AB8046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Accept </w:t>
            </w:r>
            <w:hyperlink r:id="rId3158"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w:t>
            </w:r>
          </w:p>
          <w:p w14:paraId="208E14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szCs w:val="22"/>
                <w:lang w:eastAsia="en-US"/>
              </w:rPr>
              <w:t xml:space="preserve">Where the </w:t>
            </w:r>
            <w:hyperlink r:id="rId3159" w:history="1">
              <w:r w:rsidRPr="00340075">
                <w:rPr>
                  <w:rFonts w:eastAsia="Arial" w:cs="Arial"/>
                  <w:color w:val="0000FF"/>
                  <w:szCs w:val="22"/>
                  <w:u w:val="single"/>
                  <w:lang w:eastAsia="en-US"/>
                </w:rPr>
                <w:t>Switch Request</w:t>
              </w:r>
            </w:hyperlink>
            <w:r w:rsidRPr="00340075">
              <w:rPr>
                <w:rFonts w:eastAsia="Arial" w:cs="Arial"/>
                <w:szCs w:val="22"/>
                <w:lang w:eastAsia="en-US"/>
              </w:rPr>
              <w:t xml:space="preserve"> is rejected, the process will be terminated and a new </w:t>
            </w:r>
            <w:hyperlink r:id="rId3160" w:history="1">
              <w:r w:rsidRPr="00340075">
                <w:rPr>
                  <w:rFonts w:eastAsia="Arial" w:cs="Arial"/>
                  <w:color w:val="0000FF"/>
                  <w:szCs w:val="22"/>
                  <w:u w:val="single"/>
                  <w:lang w:eastAsia="en-US"/>
                </w:rPr>
                <w:t>Switch Request</w:t>
              </w:r>
            </w:hyperlink>
            <w:r w:rsidRPr="00340075">
              <w:rPr>
                <w:rFonts w:eastAsia="Arial" w:cs="Arial"/>
                <w:szCs w:val="22"/>
                <w:lang w:eastAsia="en-US"/>
              </w:rPr>
              <w:t> will be required.</w:t>
            </w:r>
          </w:p>
        </w:tc>
        <w:tc>
          <w:tcPr>
            <w:tcW w:w="0" w:type="auto"/>
            <w:tcBorders>
              <w:top w:val="single" w:sz="8" w:space="0" w:color="696969"/>
              <w:left w:val="single" w:sz="8" w:space="0" w:color="696969"/>
              <w:bottom w:val="single" w:sz="8" w:space="0" w:color="696969"/>
              <w:right w:val="single" w:sz="8" w:space="0" w:color="696969"/>
            </w:tcBorders>
          </w:tcPr>
          <w:p w14:paraId="05C58757" w14:textId="77777777" w:rsidR="00163843" w:rsidRPr="00340075" w:rsidRDefault="00163843">
            <w:pPr>
              <w:widowControl w:val="0"/>
              <w:spacing w:beforeAutospacing="1" w:after="320" w:afterAutospacing="1" w:line="276" w:lineRule="auto"/>
              <w:rPr>
                <w:szCs w:val="22"/>
                <w:lang w:eastAsia="en-US"/>
              </w:rPr>
            </w:pPr>
            <w:hyperlink r:id="rId3161"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05E5D3C6" w14:textId="77777777" w:rsidR="00163843" w:rsidRPr="00340075" w:rsidRDefault="00163843">
            <w:pPr>
              <w:widowControl w:val="0"/>
              <w:spacing w:beforeAutospacing="1" w:after="320" w:afterAutospacing="1" w:line="276" w:lineRule="auto"/>
              <w:rPr>
                <w:szCs w:val="22"/>
                <w:lang w:eastAsia="en-US"/>
              </w:rPr>
            </w:pPr>
            <w:hyperlink r:id="rId3162" w:history="1">
              <w:r w:rsidRPr="00340075">
                <w:rPr>
                  <w:rFonts w:eastAsia="Arial" w:cs="Arial"/>
                  <w:color w:val="0000FF"/>
                  <w:szCs w:val="22"/>
                  <w:u w:val="single"/>
                  <w:lang w:eastAsia="en-US"/>
                </w:rPr>
                <w:t>Gaining Supplier</w:t>
              </w:r>
            </w:hyperlink>
          </w:p>
          <w:p w14:paraId="5CFA0B20" w14:textId="77777777" w:rsidR="00163843" w:rsidRPr="00340075" w:rsidRDefault="00163843">
            <w:pPr>
              <w:widowControl w:val="0"/>
              <w:spacing w:beforeAutospacing="1" w:after="320" w:afterAutospacing="1" w:line="276" w:lineRule="auto"/>
              <w:rPr>
                <w:szCs w:val="22"/>
                <w:lang w:eastAsia="en-US"/>
              </w:rPr>
            </w:pPr>
            <w:hyperlink r:id="rId3163" w:history="1">
              <w:r w:rsidRPr="00340075">
                <w:rPr>
                  <w:rFonts w:eastAsia="Arial" w:cs="Arial"/>
                  <w:color w:val="0000FF"/>
                  <w:szCs w:val="22"/>
                  <w:u w:val="single"/>
                  <w:lang w:eastAsia="en-US"/>
                </w:rPr>
                <w:t>Losing Supplier</w:t>
              </w:r>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F89AD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164"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5FCA6B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344B52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039C61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10.5.4</w:t>
            </w:r>
          </w:p>
        </w:tc>
        <w:tc>
          <w:tcPr>
            <w:tcW w:w="0" w:type="auto"/>
            <w:tcBorders>
              <w:top w:val="single" w:sz="8" w:space="0" w:color="696969"/>
              <w:left w:val="single" w:sz="8" w:space="0" w:color="696969"/>
              <w:bottom w:val="single" w:sz="8" w:space="0" w:color="696969"/>
              <w:right w:val="single" w:sz="8" w:space="0" w:color="696969"/>
            </w:tcBorders>
          </w:tcPr>
          <w:p w14:paraId="2162BA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validated </w:t>
            </w:r>
            <w:hyperlink r:id="rId316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639B31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Provide details of existing</w:t>
            </w:r>
            <w:r w:rsidRPr="00340075">
              <w:rPr>
                <w:rFonts w:eastAsia="Arial" w:cs="Arial"/>
                <w:szCs w:val="22"/>
                <w:lang w:eastAsia="en-US"/>
              </w:rPr>
              <w:t xml:space="preserve"> </w:t>
            </w:r>
            <w:hyperlink r:id="rId3166" w:history="1">
              <w:hyperlink r:id="rId316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color w:val="000000"/>
                <w:szCs w:val="22"/>
                <w:lang w:eastAsia="en-US"/>
              </w:rPr>
              <w:t> and</w:t>
            </w:r>
            <w:r w:rsidRPr="00340075">
              <w:rPr>
                <w:szCs w:val="22"/>
                <w:lang w:eastAsia="en-US"/>
              </w:rPr>
              <w:t xml:space="preserve"> </w:t>
            </w:r>
            <w:hyperlink r:id="rId3168" w:history="1">
              <w:r w:rsidRPr="00340075">
                <w:rPr>
                  <w:color w:val="0000FF"/>
                  <w:szCs w:val="22"/>
                  <w:u w:val="single"/>
                  <w:lang w:eastAsia="en-US"/>
                </w:rPr>
                <w:t>Gas Act Owner</w:t>
              </w:r>
            </w:hyperlink>
            <w:r w:rsidRPr="00340075">
              <w:rPr>
                <w:color w:val="000000"/>
                <w:szCs w:val="22"/>
                <w:lang w:eastAsia="en-US"/>
              </w:rPr>
              <w:t>.</w:t>
            </w:r>
          </w:p>
          <w:p w14:paraId="53D52D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44DB980" w14:textId="77777777" w:rsidR="00163843" w:rsidRPr="00340075" w:rsidRDefault="00163843">
            <w:pPr>
              <w:widowControl w:val="0"/>
              <w:spacing w:beforeAutospacing="1" w:after="320" w:afterAutospacing="1" w:line="276" w:lineRule="auto"/>
              <w:rPr>
                <w:szCs w:val="22"/>
                <w:lang w:eastAsia="en-US"/>
              </w:rPr>
            </w:pPr>
            <w:hyperlink r:id="rId3169"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4D23626" w14:textId="77777777" w:rsidR="00163843" w:rsidRPr="00340075" w:rsidRDefault="00163843">
            <w:pPr>
              <w:widowControl w:val="0"/>
              <w:spacing w:beforeAutospacing="1" w:after="320" w:afterAutospacing="1" w:line="276" w:lineRule="auto"/>
              <w:rPr>
                <w:szCs w:val="22"/>
                <w:lang w:eastAsia="en-US"/>
              </w:rPr>
            </w:pPr>
            <w:hyperlink r:id="rId3170"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2F7410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2B13B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66B1C3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8B5A0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10.5.5</w:t>
            </w:r>
          </w:p>
        </w:tc>
        <w:tc>
          <w:tcPr>
            <w:tcW w:w="0" w:type="auto"/>
            <w:tcBorders>
              <w:top w:val="single" w:sz="8" w:space="0" w:color="696969"/>
              <w:left w:val="single" w:sz="8" w:space="0" w:color="696969"/>
              <w:bottom w:val="single" w:sz="8" w:space="0" w:color="696969"/>
              <w:right w:val="single" w:sz="8" w:space="0" w:color="696969"/>
            </w:tcBorders>
          </w:tcPr>
          <w:p w14:paraId="7AD38B87"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10.5.4.</w:t>
            </w:r>
          </w:p>
          <w:p w14:paraId="209CA6EB" w14:textId="77777777"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The process steps allow the </w:t>
            </w:r>
            <w:hyperlink r:id="rId3171" w:history="1">
              <w:r w:rsidRPr="00434143">
                <w:rPr>
                  <w:rStyle w:val="Hyperlink"/>
                  <w:rFonts w:eastAsia="Arial"/>
                  <w:color w:val="0000FF"/>
                </w:rPr>
                <w:t>G</w:t>
              </w:r>
              <w:r w:rsidRPr="00434143">
                <w:rPr>
                  <w:rFonts w:eastAsia="Arial"/>
                  <w:color w:val="0000FF"/>
                  <w:u w:val="single"/>
                </w:rPr>
                <w:t>aining Supplier</w:t>
              </w:r>
            </w:hyperlink>
            <w:r w:rsidRPr="00434143">
              <w:rPr>
                <w:rFonts w:eastAsia="Arial" w:cs="Arial"/>
                <w:color w:val="000000"/>
                <w:szCs w:val="22"/>
                <w:lang w:eastAsia="en-US"/>
              </w:rPr>
              <w:t xml:space="preserve"> to be provided with details of the current </w:t>
            </w:r>
            <w:hyperlink r:id="rId3172" w:history="1">
              <w:r w:rsidR="008869BE" w:rsidRPr="00880DC3">
                <w:rPr>
                  <w:rFonts w:eastAsia="Arial"/>
                  <w:color w:val="0000FF"/>
                  <w:u w:val="single"/>
                </w:rPr>
                <w:t>Meter Asset Manager</w:t>
              </w:r>
            </w:hyperlink>
            <w:r w:rsidRPr="00434143">
              <w:rPr>
                <w:rFonts w:eastAsia="Arial" w:cs="Arial"/>
                <w:color w:val="000000"/>
                <w:szCs w:val="22"/>
                <w:lang w:eastAsia="en-US"/>
              </w:rPr>
              <w:t xml:space="preserve"> and the </w:t>
            </w:r>
            <w:hyperlink r:id="rId3173" w:history="1">
              <w:r w:rsidRPr="00434143">
                <w:rPr>
                  <w:rFonts w:eastAsia="Arial"/>
                  <w:color w:val="0000FF"/>
                  <w:u w:val="single"/>
                </w:rPr>
                <w:t>Gas Act Owner</w:t>
              </w:r>
            </w:hyperlink>
            <w:r w:rsidRPr="00434143">
              <w:rPr>
                <w:rFonts w:eastAsia="Arial" w:cs="Arial"/>
                <w:color w:val="000000"/>
                <w:szCs w:val="22"/>
                <w:lang w:eastAsia="en-US"/>
              </w:rPr>
              <w:t xml:space="preserve"> at this stage (usually 14 days prior to the effective date).</w:t>
            </w:r>
          </w:p>
        </w:tc>
        <w:tc>
          <w:tcPr>
            <w:tcW w:w="0" w:type="auto"/>
            <w:tcBorders>
              <w:top w:val="single" w:sz="8" w:space="0" w:color="696969"/>
              <w:left w:val="single" w:sz="8" w:space="0" w:color="696969"/>
              <w:bottom w:val="single" w:sz="8" w:space="0" w:color="696969"/>
              <w:right w:val="single" w:sz="8" w:space="0" w:color="696969"/>
            </w:tcBorders>
          </w:tcPr>
          <w:p w14:paraId="34BC36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the existing </w:t>
            </w:r>
            <w:hyperlink r:id="rId3174" w:history="1">
              <w:hyperlink r:id="rId317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and </w:t>
            </w:r>
            <w:hyperlink r:id="rId317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370736B" w14:textId="77777777" w:rsidR="00163843" w:rsidRPr="00340075" w:rsidRDefault="00163843">
            <w:pPr>
              <w:widowControl w:val="0"/>
              <w:spacing w:beforeAutospacing="1" w:after="320" w:afterAutospacing="1" w:line="276" w:lineRule="auto"/>
              <w:rPr>
                <w:szCs w:val="22"/>
                <w:lang w:eastAsia="en-US"/>
              </w:rPr>
            </w:pPr>
            <w:hyperlink r:id="rId3177"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7C08AC67" w14:textId="77777777" w:rsidR="00163843" w:rsidRPr="00340075" w:rsidRDefault="00163843">
            <w:pPr>
              <w:widowControl w:val="0"/>
              <w:spacing w:beforeAutospacing="1" w:after="320" w:afterAutospacing="1" w:line="276" w:lineRule="auto"/>
              <w:rPr>
                <w:szCs w:val="22"/>
                <w:lang w:eastAsia="en-US"/>
              </w:rPr>
            </w:pPr>
            <w:hyperlink r:id="rId3178"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CAF8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4C9E0E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739F8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9D13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10.5.6</w:t>
            </w:r>
          </w:p>
        </w:tc>
        <w:tc>
          <w:tcPr>
            <w:tcW w:w="0" w:type="auto"/>
            <w:tcBorders>
              <w:top w:val="single" w:sz="8" w:space="0" w:color="696969"/>
              <w:left w:val="single" w:sz="8" w:space="0" w:color="696969"/>
              <w:bottom w:val="single" w:sz="8" w:space="0" w:color="696969"/>
              <w:right w:val="single" w:sz="8" w:space="0" w:color="696969"/>
            </w:tcBorders>
          </w:tcPr>
          <w:p w14:paraId="40F72D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10.5.3, where the </w:t>
            </w:r>
            <w:hyperlink r:id="rId3179"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3180"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or rejected as a consequence of an </w:t>
            </w:r>
            <w:hyperlink r:id="rId3181"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5967F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a </w:t>
            </w:r>
            <w:hyperlink r:id="rId3182"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w:t>
            </w:r>
            <w:hyperlink r:id="rId3183" w:history="1">
              <w:r w:rsidRPr="00340075">
                <w:rPr>
                  <w:rFonts w:eastAsia="Arial" w:cs="Arial"/>
                  <w:color w:val="0000FF"/>
                  <w:szCs w:val="22"/>
                  <w:u w:val="single"/>
                  <w:lang w:eastAsia="en-US"/>
                </w:rPr>
                <w:t>Confirmed</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9A6F1BF" w14:textId="77777777" w:rsidR="00163843" w:rsidRPr="00340075" w:rsidRDefault="00163843">
            <w:pPr>
              <w:widowControl w:val="0"/>
              <w:spacing w:beforeAutospacing="1" w:after="320" w:afterAutospacing="1" w:line="276" w:lineRule="auto"/>
              <w:rPr>
                <w:szCs w:val="22"/>
                <w:lang w:eastAsia="en-US"/>
              </w:rPr>
            </w:pPr>
            <w:hyperlink r:id="rId3184"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49523D2" w14:textId="77777777" w:rsidR="00163843" w:rsidRPr="00340075" w:rsidRDefault="00163843">
            <w:pPr>
              <w:widowControl w:val="0"/>
              <w:spacing w:beforeAutospacing="1" w:after="320" w:afterAutospacing="1" w:line="276" w:lineRule="auto"/>
              <w:rPr>
                <w:szCs w:val="22"/>
                <w:lang w:eastAsia="en-US"/>
              </w:rPr>
            </w:pPr>
            <w:hyperlink r:id="rId3185" w:history="1">
              <w:r w:rsidRPr="00340075">
                <w:rPr>
                  <w:rFonts w:eastAsia="Arial" w:cs="Arial"/>
                  <w:color w:val="0000FF"/>
                  <w:szCs w:val="22"/>
                  <w:u w:val="single"/>
                  <w:lang w:eastAsia="en-US"/>
                </w:rPr>
                <w:t>Gaining Supplier</w:t>
              </w:r>
            </w:hyperlink>
          </w:p>
          <w:p w14:paraId="188C1DA9" w14:textId="77777777" w:rsidR="00163843" w:rsidRPr="00340075" w:rsidRDefault="00163843">
            <w:pPr>
              <w:widowControl w:val="0"/>
              <w:spacing w:beforeAutospacing="1" w:after="320" w:afterAutospacing="1" w:line="276" w:lineRule="auto"/>
              <w:rPr>
                <w:szCs w:val="22"/>
                <w:lang w:eastAsia="en-US"/>
              </w:rPr>
            </w:pPr>
            <w:hyperlink r:id="rId3186" w:history="1">
              <w:r w:rsidRPr="00340075">
                <w:rPr>
                  <w:rFonts w:eastAsia="Arial" w:cs="Arial"/>
                  <w:color w:val="0000FF"/>
                  <w:szCs w:val="22"/>
                  <w:u w:val="single"/>
                  <w:lang w:eastAsia="en-US"/>
                </w:rPr>
                <w:t>Losing Supplier</w:t>
              </w:r>
            </w:hyperlink>
          </w:p>
          <w:p w14:paraId="525AA54D" w14:textId="77777777" w:rsidR="00163843" w:rsidRPr="00340075" w:rsidRDefault="00163843">
            <w:pPr>
              <w:widowControl w:val="0"/>
              <w:spacing w:beforeAutospacing="1" w:after="320" w:afterAutospacing="1" w:line="276" w:lineRule="auto"/>
              <w:rPr>
                <w:szCs w:val="22"/>
                <w:lang w:eastAsia="en-US"/>
              </w:rPr>
            </w:pPr>
            <w:hyperlink r:id="rId3187" w:history="1">
              <w:r w:rsidRPr="00340075">
                <w:rPr>
                  <w:rFonts w:eastAsia="Arial" w:cs="Arial"/>
                  <w:color w:val="0000FF"/>
                  <w:szCs w:val="22"/>
                  <w:u w:val="single"/>
                  <w:lang w:eastAsia="en-US"/>
                </w:rPr>
                <w:t>CDSP</w:t>
              </w:r>
            </w:hyperlink>
            <w:r w:rsidRPr="00340075">
              <w:rPr>
                <w:rFonts w:eastAsia="Arial" w:cs="Arial"/>
                <w:szCs w:val="22"/>
                <w:lang w:eastAsia="en-US"/>
              </w:rPr>
              <w:t xml:space="preserve"> </w:t>
            </w:r>
            <w:r w:rsidRPr="00340075">
              <w:rPr>
                <w:rFonts w:eastAsia="Arial" w:cs="Arial"/>
                <w:color w:val="000000"/>
                <w:szCs w:val="22"/>
                <w:lang w:eastAsia="en-US"/>
              </w:rPr>
              <w:t>via the</w:t>
            </w:r>
            <w:r w:rsidRPr="00340075">
              <w:rPr>
                <w:rFonts w:eastAsia="Arial" w:cs="Arial"/>
                <w:szCs w:val="22"/>
                <w:lang w:eastAsia="en-US"/>
              </w:rPr>
              <w:t xml:space="preserve"> </w:t>
            </w:r>
            <w:hyperlink r:id="rId3188" w:history="1">
              <w:r w:rsidRPr="00340075">
                <w:rPr>
                  <w:rFonts w:eastAsia="Arial" w:cs="Arial"/>
                  <w:color w:val="0000FF"/>
                  <w:szCs w:val="22"/>
                  <w:u w:val="single"/>
                  <w:lang w:eastAsia="en-US"/>
                </w:rPr>
                <w:t>GRDA</w:t>
              </w:r>
            </w:hyperlink>
            <w:r w:rsidRPr="00340075">
              <w:rPr>
                <w:rFonts w:eastAsia="Arial" w:cs="Arial"/>
                <w:color w:val="0000FF"/>
                <w:szCs w:val="22"/>
                <w:lang w:eastAsia="en-US"/>
              </w:rPr>
              <w:t>.</w:t>
            </w:r>
          </w:p>
          <w:p w14:paraId="7A844A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3189" w:history="1">
              <w:r w:rsidRPr="00340075">
                <w:rPr>
                  <w:rFonts w:eastAsia="Arial" w:cs="Arial"/>
                  <w:color w:val="0000FF"/>
                  <w:szCs w:val="22"/>
                  <w:u w:val="single"/>
                  <w:lang w:eastAsia="en-US"/>
                </w:rPr>
                <w:t xml:space="preserve">Registration </w:t>
              </w:r>
              <w:r w:rsidRPr="00340075">
                <w:rPr>
                  <w:rFonts w:eastAsia="Arial" w:cs="Arial"/>
                  <w:color w:val="0000FF"/>
                  <w:szCs w:val="22"/>
                  <w:u w:val="single"/>
                  <w:lang w:eastAsia="en-US"/>
                </w:rPr>
                <w:lastRenderedPageBreak/>
                <w:t>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403272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As defined in the </w:t>
            </w:r>
            <w:hyperlink r:id="rId3190"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A66DD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5DB677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F213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10.5.7</w:t>
            </w:r>
          </w:p>
        </w:tc>
        <w:tc>
          <w:tcPr>
            <w:tcW w:w="0" w:type="auto"/>
            <w:tcBorders>
              <w:top w:val="single" w:sz="8" w:space="0" w:color="696969"/>
              <w:left w:val="single" w:sz="8" w:space="0" w:color="696969"/>
              <w:bottom w:val="single" w:sz="8" w:space="0" w:color="696969"/>
              <w:right w:val="single" w:sz="8" w:space="0" w:color="696969"/>
            </w:tcBorders>
          </w:tcPr>
          <w:p w14:paraId="42E641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10.5.6, where the </w:t>
            </w:r>
            <w:hyperlink r:id="rId3191"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has not been </w:t>
            </w:r>
            <w:hyperlink r:id="rId3192" w:history="1">
              <w:r w:rsidRPr="00340075">
                <w:rPr>
                  <w:rFonts w:eastAsia="Arial" w:cs="Arial"/>
                  <w:color w:val="0000FF"/>
                  <w:szCs w:val="22"/>
                  <w:u w:val="single"/>
                  <w:lang w:eastAsia="en-US"/>
                </w:rPr>
                <w:t>Withdrawn</w:t>
              </w:r>
            </w:hyperlink>
            <w:r w:rsidRPr="00340075">
              <w:rPr>
                <w:rFonts w:eastAsia="Arial" w:cs="Arial"/>
                <w:color w:val="000000"/>
                <w:szCs w:val="22"/>
                <w:lang w:eastAsia="en-US"/>
              </w:rPr>
              <w:t xml:space="preserve">, </w:t>
            </w:r>
            <w:hyperlink r:id="rId3193" w:history="1">
              <w:r w:rsidRPr="00340075">
                <w:rPr>
                  <w:rFonts w:eastAsia="Arial" w:cs="Arial"/>
                  <w:color w:val="0000FF"/>
                  <w:szCs w:val="22"/>
                  <w:u w:val="single"/>
                  <w:lang w:eastAsia="en-US"/>
                </w:rPr>
                <w:t>Annulled</w:t>
              </w:r>
            </w:hyperlink>
            <w:r w:rsidRPr="00340075">
              <w:rPr>
                <w:rFonts w:eastAsia="Arial" w:cs="Arial"/>
                <w:color w:val="000000"/>
                <w:szCs w:val="22"/>
                <w:lang w:eastAsia="en-US"/>
              </w:rPr>
              <w:t xml:space="preserve"> or rejected as a consequence of an </w:t>
            </w:r>
            <w:hyperlink r:id="rId3194" w:history="1">
              <w:r w:rsidRPr="00340075">
                <w:rPr>
                  <w:rFonts w:eastAsia="Arial" w:cs="Arial"/>
                  <w:color w:val="0000FF"/>
                  <w:szCs w:val="22"/>
                  <w:u w:val="single"/>
                  <w:lang w:eastAsia="en-US"/>
                </w:rPr>
                <w:t>Objection</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667D3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Issue notification of a </w:t>
            </w:r>
            <w:hyperlink r:id="rId3195" w:history="1">
              <w:r w:rsidRPr="00340075">
                <w:rPr>
                  <w:rFonts w:eastAsia="Arial" w:cs="Arial"/>
                  <w:color w:val="0000FF"/>
                  <w:szCs w:val="22"/>
                  <w:u w:val="single"/>
                  <w:lang w:eastAsia="en-US"/>
                </w:rPr>
                <w:t>Switch Request</w:t>
              </w:r>
            </w:hyperlink>
            <w:r w:rsidRPr="00340075">
              <w:rPr>
                <w:rFonts w:eastAsia="Arial" w:cs="Arial"/>
                <w:color w:val="000000"/>
                <w:szCs w:val="22"/>
                <w:lang w:eastAsia="en-US"/>
              </w:rPr>
              <w:t xml:space="preserve"> being Secured.</w:t>
            </w:r>
          </w:p>
        </w:tc>
        <w:tc>
          <w:tcPr>
            <w:tcW w:w="0" w:type="auto"/>
            <w:tcBorders>
              <w:top w:val="single" w:sz="8" w:space="0" w:color="696969"/>
              <w:left w:val="single" w:sz="8" w:space="0" w:color="696969"/>
              <w:bottom w:val="single" w:sz="8" w:space="0" w:color="696969"/>
              <w:right w:val="single" w:sz="8" w:space="0" w:color="696969"/>
            </w:tcBorders>
          </w:tcPr>
          <w:p w14:paraId="281964C2" w14:textId="77777777" w:rsidR="00163843" w:rsidRPr="00340075" w:rsidRDefault="00163843">
            <w:pPr>
              <w:widowControl w:val="0"/>
              <w:spacing w:beforeAutospacing="1" w:after="320" w:afterAutospacing="1" w:line="276" w:lineRule="auto"/>
              <w:rPr>
                <w:szCs w:val="22"/>
                <w:lang w:eastAsia="en-US"/>
              </w:rPr>
            </w:pPr>
            <w:hyperlink r:id="rId3196" w:history="1">
              <w:r w:rsidRPr="00340075">
                <w:rPr>
                  <w:rFonts w:eastAsia="Arial" w:cs="Arial"/>
                  <w:color w:val="0000FF"/>
                  <w:szCs w:val="22"/>
                  <w:u w:val="single"/>
                  <w:lang w:eastAsia="en-US"/>
                </w:rPr>
                <w:t>CSS Provider</w:t>
              </w:r>
            </w:hyperlink>
          </w:p>
        </w:tc>
        <w:tc>
          <w:tcPr>
            <w:tcW w:w="0" w:type="auto"/>
            <w:tcBorders>
              <w:top w:val="single" w:sz="8" w:space="0" w:color="696969"/>
              <w:left w:val="single" w:sz="8" w:space="0" w:color="696969"/>
              <w:bottom w:val="single" w:sz="8" w:space="0" w:color="696969"/>
              <w:right w:val="single" w:sz="8" w:space="0" w:color="696969"/>
            </w:tcBorders>
          </w:tcPr>
          <w:p w14:paraId="713B2CAF" w14:textId="77777777" w:rsidR="00163843" w:rsidRPr="00340075" w:rsidRDefault="00163843">
            <w:pPr>
              <w:widowControl w:val="0"/>
              <w:spacing w:beforeAutospacing="1" w:after="320" w:afterAutospacing="1" w:line="276" w:lineRule="auto"/>
              <w:rPr>
                <w:szCs w:val="22"/>
                <w:lang w:eastAsia="en-US"/>
              </w:rPr>
            </w:pPr>
            <w:hyperlink r:id="rId3197" w:history="1">
              <w:r w:rsidRPr="00340075">
                <w:rPr>
                  <w:rFonts w:eastAsia="Arial" w:cs="Arial"/>
                  <w:color w:val="0000FF"/>
                  <w:szCs w:val="22"/>
                  <w:u w:val="single"/>
                  <w:lang w:eastAsia="en-US"/>
                </w:rPr>
                <w:t>Gaining Supplier</w:t>
              </w:r>
            </w:hyperlink>
          </w:p>
          <w:p w14:paraId="062E16FC" w14:textId="77777777" w:rsidR="00163843" w:rsidRPr="00340075" w:rsidRDefault="00163843">
            <w:pPr>
              <w:widowControl w:val="0"/>
              <w:spacing w:beforeAutospacing="1" w:after="320" w:afterAutospacing="1" w:line="276" w:lineRule="auto"/>
              <w:rPr>
                <w:szCs w:val="22"/>
                <w:lang w:eastAsia="en-US"/>
              </w:rPr>
            </w:pPr>
            <w:hyperlink r:id="rId3198" w:history="1">
              <w:r w:rsidRPr="00340075">
                <w:rPr>
                  <w:rFonts w:eastAsia="Arial" w:cs="Arial"/>
                  <w:color w:val="0000FF"/>
                  <w:szCs w:val="22"/>
                  <w:u w:val="single"/>
                  <w:lang w:eastAsia="en-US"/>
                </w:rPr>
                <w:t>Losing Supplier</w:t>
              </w:r>
            </w:hyperlink>
          </w:p>
          <w:p w14:paraId="31347A1E" w14:textId="77777777" w:rsidR="00163843" w:rsidRPr="00340075" w:rsidRDefault="00163843">
            <w:pPr>
              <w:widowControl w:val="0"/>
              <w:spacing w:beforeAutospacing="1" w:after="320" w:afterAutospacing="1" w:line="276" w:lineRule="auto"/>
              <w:rPr>
                <w:szCs w:val="22"/>
                <w:lang w:eastAsia="en-US"/>
              </w:rPr>
            </w:pPr>
            <w:hyperlink r:id="rId3199" w:history="1">
              <w:r w:rsidRPr="00340075">
                <w:rPr>
                  <w:rFonts w:eastAsia="Arial" w:cs="Arial"/>
                  <w:color w:val="0000FF"/>
                  <w:szCs w:val="22"/>
                  <w:u w:val="single"/>
                  <w:lang w:eastAsia="en-US"/>
                </w:rPr>
                <w:t>CDSP</w:t>
              </w:r>
            </w:hyperlink>
            <w:r w:rsidRPr="00340075">
              <w:rPr>
                <w:rFonts w:eastAsia="Arial" w:cs="Arial"/>
                <w:szCs w:val="22"/>
                <w:lang w:eastAsia="en-US"/>
              </w:rPr>
              <w:t xml:space="preserve"> </w:t>
            </w:r>
            <w:r w:rsidRPr="00340075">
              <w:rPr>
                <w:rFonts w:eastAsia="Arial" w:cs="Arial"/>
                <w:color w:val="000000"/>
                <w:szCs w:val="22"/>
                <w:lang w:eastAsia="en-US"/>
              </w:rPr>
              <w:t>via the</w:t>
            </w:r>
            <w:r w:rsidRPr="00340075">
              <w:rPr>
                <w:rFonts w:eastAsia="Arial" w:cs="Arial"/>
                <w:szCs w:val="22"/>
                <w:lang w:eastAsia="en-US"/>
              </w:rPr>
              <w:t xml:space="preserve"> </w:t>
            </w:r>
            <w:hyperlink r:id="rId3200" w:history="1">
              <w:r w:rsidRPr="00340075">
                <w:rPr>
                  <w:rFonts w:eastAsia="Arial" w:cs="Arial"/>
                  <w:color w:val="0000FF"/>
                  <w:szCs w:val="22"/>
                  <w:u w:val="single"/>
                  <w:lang w:eastAsia="en-US"/>
                </w:rPr>
                <w:t>GRDA</w:t>
              </w:r>
            </w:hyperlink>
            <w:r w:rsidRPr="00340075">
              <w:rPr>
                <w:rFonts w:eastAsia="Arial" w:cs="Arial"/>
                <w:color w:val="0000FF"/>
                <w:szCs w:val="22"/>
                <w:lang w:eastAsia="en-US"/>
              </w:rPr>
              <w:t>.</w:t>
            </w:r>
          </w:p>
          <w:p w14:paraId="453DB0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Other recipients as defined in the </w:t>
            </w:r>
            <w:hyperlink r:id="rId3201" w:history="1">
              <w:r w:rsidRPr="00340075">
                <w:rPr>
                  <w:rFonts w:eastAsia="Arial" w:cs="Arial"/>
                  <w:color w:val="0000FF"/>
                  <w:szCs w:val="22"/>
                  <w:u w:val="single"/>
                  <w:lang w:eastAsia="en-US"/>
                </w:rPr>
                <w:t>Registration Services Schedule</w:t>
              </w:r>
            </w:hyperlink>
          </w:p>
        </w:tc>
        <w:tc>
          <w:tcPr>
            <w:tcW w:w="0" w:type="auto"/>
            <w:tcBorders>
              <w:top w:val="single" w:sz="8" w:space="0" w:color="696969"/>
              <w:left w:val="single" w:sz="8" w:space="0" w:color="696969"/>
              <w:bottom w:val="single" w:sz="8" w:space="0" w:color="696969"/>
              <w:right w:val="single" w:sz="8" w:space="0" w:color="696969"/>
            </w:tcBorders>
          </w:tcPr>
          <w:p w14:paraId="6A97FD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the </w:t>
            </w:r>
            <w:hyperlink r:id="rId3202" w:history="1">
              <w:r w:rsidRPr="00340075">
                <w:rPr>
                  <w:rFonts w:eastAsia="Arial" w:cs="Arial"/>
                  <w:color w:val="0000FF"/>
                  <w:szCs w:val="22"/>
                  <w:u w:val="single"/>
                  <w:lang w:eastAsia="en-US"/>
                </w:rPr>
                <w:t>Registration Services Schedule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D782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CSS API</w:t>
            </w:r>
          </w:p>
        </w:tc>
      </w:tr>
      <w:tr w:rsidR="00163843" w:rsidRPr="00340075" w14:paraId="66E107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1A79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10.5.8</w:t>
            </w:r>
          </w:p>
        </w:tc>
        <w:tc>
          <w:tcPr>
            <w:tcW w:w="0" w:type="auto"/>
            <w:tcBorders>
              <w:top w:val="single" w:sz="8" w:space="0" w:color="696969"/>
              <w:left w:val="single" w:sz="8" w:space="0" w:color="696969"/>
              <w:bottom w:val="single" w:sz="8" w:space="0" w:color="696969"/>
              <w:right w:val="single" w:sz="8" w:space="0" w:color="696969"/>
            </w:tcBorders>
          </w:tcPr>
          <w:p w14:paraId="5EA860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receipt of Secured </w:t>
            </w:r>
            <w:hyperlink r:id="rId3203"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notification.</w:t>
            </w:r>
          </w:p>
        </w:tc>
        <w:tc>
          <w:tcPr>
            <w:tcW w:w="0" w:type="auto"/>
            <w:tcBorders>
              <w:top w:val="single" w:sz="8" w:space="0" w:color="696969"/>
              <w:left w:val="single" w:sz="8" w:space="0" w:color="696969"/>
              <w:bottom w:val="single" w:sz="8" w:space="0" w:color="696969"/>
              <w:right w:val="single" w:sz="8" w:space="0" w:color="696969"/>
            </w:tcBorders>
          </w:tcPr>
          <w:p w14:paraId="7C848F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w:t>
            </w:r>
            <w:hyperlink r:id="rId3204" w:history="1">
              <w:hyperlink r:id="rId32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3206"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048877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This notification will include other data, as 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25B5903" w14:textId="77777777" w:rsidR="00163843" w:rsidRPr="00340075" w:rsidRDefault="00163843">
            <w:pPr>
              <w:widowControl w:val="0"/>
              <w:spacing w:beforeAutospacing="1" w:after="320" w:afterAutospacing="1" w:line="276" w:lineRule="auto"/>
              <w:rPr>
                <w:szCs w:val="22"/>
                <w:lang w:eastAsia="en-US"/>
              </w:rPr>
            </w:pPr>
            <w:hyperlink r:id="rId3207"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5728097" w14:textId="77777777" w:rsidR="00163843" w:rsidRPr="00340075" w:rsidRDefault="00163843">
            <w:pPr>
              <w:widowControl w:val="0"/>
              <w:spacing w:beforeAutospacing="1" w:after="320" w:afterAutospacing="1" w:line="276" w:lineRule="auto"/>
              <w:rPr>
                <w:szCs w:val="22"/>
                <w:lang w:eastAsia="en-US"/>
              </w:rPr>
            </w:pPr>
            <w:hyperlink r:id="rId3208"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14BBD2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 </w:t>
            </w:r>
          </w:p>
        </w:tc>
        <w:tc>
          <w:tcPr>
            <w:tcW w:w="0" w:type="auto"/>
            <w:tcBorders>
              <w:top w:val="single" w:sz="8" w:space="0" w:color="696969"/>
              <w:left w:val="single" w:sz="8" w:space="0" w:color="696969"/>
              <w:bottom w:val="single" w:sz="8" w:space="0" w:color="696969"/>
              <w:right w:val="single" w:sz="8" w:space="0" w:color="696969"/>
            </w:tcBorders>
          </w:tcPr>
          <w:p w14:paraId="048E6C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6D343D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E36F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10.5.9</w:t>
            </w:r>
          </w:p>
        </w:tc>
        <w:tc>
          <w:tcPr>
            <w:tcW w:w="0" w:type="auto"/>
            <w:tcBorders>
              <w:top w:val="single" w:sz="8" w:space="0" w:color="696969"/>
              <w:left w:val="single" w:sz="8" w:space="0" w:color="696969"/>
              <w:bottom w:val="single" w:sz="8" w:space="0" w:color="696969"/>
              <w:right w:val="single" w:sz="8" w:space="0" w:color="696969"/>
            </w:tcBorders>
          </w:tcPr>
          <w:p w14:paraId="6D4BCA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10.5.8.</w:t>
            </w:r>
          </w:p>
        </w:tc>
        <w:tc>
          <w:tcPr>
            <w:tcW w:w="0" w:type="auto"/>
            <w:tcBorders>
              <w:top w:val="single" w:sz="8" w:space="0" w:color="696969"/>
              <w:left w:val="single" w:sz="8" w:space="0" w:color="696969"/>
              <w:bottom w:val="single" w:sz="8" w:space="0" w:color="696969"/>
              <w:right w:val="single" w:sz="8" w:space="0" w:color="696969"/>
            </w:tcBorders>
          </w:tcPr>
          <w:p w14:paraId="0FA079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and pass on details of existing </w:t>
            </w:r>
            <w:hyperlink r:id="rId3209" w:history="1">
              <w:hyperlink r:id="rId32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t>
            </w:r>
            <w:hyperlink r:id="rId321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and Meter Reading Access Instructions.</w:t>
            </w:r>
          </w:p>
          <w:p w14:paraId="1A56AB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w:t>
            </w:r>
            <w:hyperlink r:id="rId3212" w:history="1">
              <w:r w:rsidRPr="00340075">
                <w:rPr>
                  <w:rFonts w:eastAsia="Arial" w:cs="Arial"/>
                  <w:color w:val="0000FF"/>
                  <w:szCs w:val="22"/>
                  <w:u w:val="single"/>
                  <w:lang w:eastAsia="en-US"/>
                </w:rPr>
                <w:t>Losing Supplier</w:t>
              </w:r>
            </w:hyperlink>
            <w:r w:rsidRPr="00340075">
              <w:rPr>
                <w:rFonts w:eastAsia="Arial" w:cs="Arial"/>
                <w:color w:val="000000"/>
                <w:szCs w:val="22"/>
                <w:lang w:eastAsia="en-US"/>
              </w:rPr>
              <w:t xml:space="preserve"> is the </w:t>
            </w:r>
            <w:hyperlink r:id="rId3213"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3214"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takes on the </w:t>
            </w:r>
            <w:hyperlink r:id="rId3215"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ship of the meter and is responsible for appointing the </w:t>
            </w:r>
            <w:hyperlink r:id="rId3216" w:history="1">
              <w:hyperlink r:id="rId321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Where the </w:t>
            </w:r>
            <w:hyperlink r:id="rId3218"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is the </w:t>
            </w:r>
            <w:hyperlink r:id="rId3219"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the </w:t>
            </w:r>
            <w:hyperlink r:id="rId3220"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 xml:space="preserve"> continues to be the </w:t>
            </w:r>
            <w:hyperlink r:id="rId3221" w:history="1">
              <w:r w:rsidRPr="00340075">
                <w:rPr>
                  <w:rFonts w:eastAsia="Arial" w:cs="Arial"/>
                  <w:color w:val="0000FF"/>
                  <w:szCs w:val="22"/>
                  <w:u w:val="single"/>
                  <w:lang w:eastAsia="en-US"/>
                </w:rPr>
                <w:t>Gas Act Owner</w:t>
              </w:r>
            </w:hyperlink>
            <w:r w:rsidRPr="00340075">
              <w:rPr>
                <w:rFonts w:eastAsia="Arial" w:cs="Arial"/>
                <w:color w:val="000000"/>
                <w:szCs w:val="22"/>
                <w:lang w:eastAsia="en-US"/>
              </w:rPr>
              <w:t xml:space="preserve"> regardless of the </w:t>
            </w:r>
            <w:hyperlink r:id="rId3222" w:history="1">
              <w:r w:rsidRPr="00340075">
                <w:rPr>
                  <w:rFonts w:eastAsia="Arial" w:cs="Arial"/>
                  <w:color w:val="0000FF"/>
                  <w:szCs w:val="22"/>
                  <w:u w:val="single"/>
                  <w:lang w:eastAsia="en-US"/>
                </w:rPr>
                <w:t>Switch</w:t>
              </w:r>
            </w:hyperlink>
            <w:r w:rsidRPr="00340075">
              <w:rPr>
                <w:rFonts w:eastAsia="Arial" w:cs="Arial"/>
                <w:color w:val="000000"/>
                <w:szCs w:val="22"/>
                <w:lang w:eastAsia="en-US"/>
              </w:rPr>
              <w:t xml:space="preserve"> and remains responsible for the appointment of the </w:t>
            </w:r>
            <w:hyperlink r:id="rId3223" w:history="1">
              <w:hyperlink r:id="rId32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9EF4E9B" w14:textId="77777777" w:rsidR="00163843" w:rsidRPr="00340075" w:rsidRDefault="00163843">
            <w:pPr>
              <w:widowControl w:val="0"/>
              <w:spacing w:beforeAutospacing="1" w:after="320" w:afterAutospacing="1" w:line="276" w:lineRule="auto"/>
              <w:rPr>
                <w:szCs w:val="22"/>
                <w:lang w:eastAsia="en-US"/>
              </w:rPr>
            </w:pPr>
            <w:hyperlink r:id="rId3225"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CA74655" w14:textId="77777777" w:rsidR="00163843" w:rsidRPr="00340075" w:rsidRDefault="00163843">
            <w:pPr>
              <w:widowControl w:val="0"/>
              <w:spacing w:beforeAutospacing="1" w:after="320" w:afterAutospacing="1" w:line="276" w:lineRule="auto"/>
              <w:rPr>
                <w:szCs w:val="22"/>
                <w:lang w:eastAsia="en-US"/>
              </w:rPr>
            </w:pPr>
            <w:hyperlink r:id="rId322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84203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 </w:t>
            </w:r>
          </w:p>
        </w:tc>
        <w:tc>
          <w:tcPr>
            <w:tcW w:w="0" w:type="auto"/>
            <w:tcBorders>
              <w:top w:val="single" w:sz="8" w:space="0" w:color="696969"/>
              <w:left w:val="single" w:sz="8" w:space="0" w:color="696969"/>
              <w:bottom w:val="single" w:sz="8" w:space="0" w:color="696969"/>
              <w:right w:val="single" w:sz="8" w:space="0" w:color="696969"/>
            </w:tcBorders>
          </w:tcPr>
          <w:p w14:paraId="17853A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AADBE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27FF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10.5.10</w:t>
            </w:r>
          </w:p>
        </w:tc>
        <w:tc>
          <w:tcPr>
            <w:tcW w:w="0" w:type="auto"/>
            <w:tcBorders>
              <w:top w:val="single" w:sz="8" w:space="0" w:color="696969"/>
              <w:left w:val="single" w:sz="8" w:space="0" w:color="696969"/>
              <w:bottom w:val="single" w:sz="8" w:space="0" w:color="696969"/>
              <w:right w:val="single" w:sz="8" w:space="0" w:color="696969"/>
            </w:tcBorders>
          </w:tcPr>
          <w:p w14:paraId="01769EF3"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At any time, following 10.5.3.</w:t>
            </w:r>
          </w:p>
          <w:p w14:paraId="3EBC8C12" w14:textId="77777777" w:rsidR="00B765D9" w:rsidRPr="00340075" w:rsidRDefault="00B765D9">
            <w:pPr>
              <w:widowControl w:val="0"/>
              <w:spacing w:beforeAutospacing="1" w:after="320" w:afterAutospacing="1" w:line="276" w:lineRule="auto"/>
              <w:rPr>
                <w:szCs w:val="22"/>
                <w:lang w:eastAsia="en-US"/>
              </w:rPr>
            </w:pPr>
            <w:r>
              <w:rPr>
                <w:rFonts w:eastAsia="Arial" w:cs="Arial"/>
                <w:color w:val="000000"/>
              </w:rPr>
              <w:t xml:space="preserve">In the event that the </w:t>
            </w:r>
            <w:hyperlink r:id="rId3227" w:history="1">
              <w:r>
                <w:rPr>
                  <w:rFonts w:eastAsia="Arial" w:cs="Arial"/>
                  <w:color w:val="0000FF"/>
                  <w:u w:val="single"/>
                </w:rPr>
                <w:t>Switch</w:t>
              </w:r>
            </w:hyperlink>
            <w:r>
              <w:rPr>
                <w:rFonts w:eastAsia="Arial" w:cs="Arial"/>
                <w:color w:val="000000"/>
              </w:rPr>
              <w:t xml:space="preserve"> does not take place, a further </w:t>
            </w:r>
            <w:hyperlink r:id="rId3228" w:history="1">
              <w:r>
                <w:rPr>
                  <w:rFonts w:eastAsia="Arial" w:cs="Arial"/>
                  <w:color w:val="0000FF"/>
                  <w:u w:val="single"/>
                </w:rPr>
                <w:t>ONAGE</w:t>
              </w:r>
            </w:hyperlink>
            <w:r>
              <w:rPr>
                <w:rFonts w:eastAsia="Arial" w:cs="Arial"/>
                <w:color w:val="000000"/>
              </w:rPr>
              <w:t xml:space="preserve"> will be sent to cancel the </w:t>
            </w:r>
            <w:hyperlink r:id="rId3229" w:history="1">
              <w:hyperlink r:id="rId3230" w:history="1">
                <w:r w:rsidR="008869BE" w:rsidRPr="00340075">
                  <w:rPr>
                    <w:rFonts w:eastAsia="Arial" w:cs="Arial"/>
                    <w:color w:val="0000FF"/>
                    <w:szCs w:val="22"/>
                    <w:u w:val="single"/>
                    <w:lang w:eastAsia="en-US"/>
                  </w:rPr>
                  <w:t>M</w:t>
                </w:r>
                <w:r w:rsidR="008869BE">
                  <w:rPr>
                    <w:rFonts w:eastAsia="Arial" w:cs="Arial"/>
                    <w:color w:val="0000FF"/>
                    <w:szCs w:val="22"/>
                    <w:u w:val="single"/>
                    <w:lang w:eastAsia="en-US"/>
                  </w:rPr>
                  <w:t>A</w:t>
                </w:r>
                <w:r w:rsidR="008869BE" w:rsidRPr="00340075">
                  <w:rPr>
                    <w:rFonts w:eastAsia="Arial" w:cs="Arial"/>
                    <w:color w:val="0000FF"/>
                    <w:szCs w:val="22"/>
                    <w:u w:val="single"/>
                    <w:lang w:eastAsia="en-US"/>
                  </w:rPr>
                  <w:t>M</w:t>
                </w:r>
              </w:hyperlink>
            </w:hyperlink>
            <w:r>
              <w:rPr>
                <w:rFonts w:eastAsia="Arial" w:cs="Arial"/>
                <w:color w:val="000000"/>
              </w:rPr>
              <w:t xml:space="preserve"> de-appointment, even if the original de-appointment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625666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27A471BD" w14:textId="77777777" w:rsidR="00163843" w:rsidRPr="00340075" w:rsidRDefault="00163843">
            <w:pPr>
              <w:widowControl w:val="0"/>
              <w:spacing w:beforeAutospacing="1" w:after="320" w:afterAutospacing="1" w:line="276" w:lineRule="auto"/>
              <w:rPr>
                <w:szCs w:val="22"/>
                <w:lang w:eastAsia="en-US"/>
              </w:rPr>
            </w:pPr>
            <w:hyperlink r:id="rId3231"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AAC2916" w14:textId="77777777" w:rsidR="00163843" w:rsidRPr="00340075" w:rsidRDefault="00B7093B">
            <w:pPr>
              <w:widowControl w:val="0"/>
              <w:spacing w:beforeAutospacing="1" w:after="320" w:afterAutospacing="1" w:line="276" w:lineRule="auto"/>
              <w:rPr>
                <w:szCs w:val="22"/>
                <w:lang w:eastAsia="en-US"/>
              </w:rPr>
            </w:pPr>
            <w:hyperlink r:id="rId3232" w:history="1">
              <w:hyperlink r:id="rId3233"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9B1317E" w14:textId="77777777" w:rsidR="00163843" w:rsidRPr="00340075" w:rsidRDefault="00163843">
            <w:pPr>
              <w:widowControl w:val="0"/>
              <w:spacing w:beforeAutospacing="1" w:after="320" w:afterAutospacing="1" w:line="276" w:lineRule="auto"/>
              <w:rPr>
                <w:szCs w:val="22"/>
                <w:lang w:eastAsia="en-US"/>
              </w:rPr>
            </w:pPr>
            <w:hyperlink r:id="rId3234"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including details of </w:t>
            </w:r>
            <w:hyperlink r:id="rId3235"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DC49C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36" w:history="1">
              <w:r w:rsidRPr="00340075">
                <w:rPr>
                  <w:rFonts w:eastAsia="Arial" w:cs="Arial"/>
                  <w:color w:val="0000FF"/>
                  <w:szCs w:val="22"/>
                  <w:u w:val="single"/>
                  <w:lang w:eastAsia="en-US"/>
                </w:rPr>
                <w:t>DTN</w:t>
              </w:r>
            </w:hyperlink>
          </w:p>
        </w:tc>
      </w:tr>
      <w:tr w:rsidR="00163843" w:rsidRPr="00340075" w14:paraId="788332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7982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10.5.11</w:t>
            </w:r>
          </w:p>
        </w:tc>
        <w:tc>
          <w:tcPr>
            <w:tcW w:w="0" w:type="auto"/>
            <w:tcBorders>
              <w:top w:val="single" w:sz="8" w:space="0" w:color="696969"/>
              <w:left w:val="single" w:sz="8" w:space="0" w:color="696969"/>
              <w:bottom w:val="single" w:sz="8" w:space="0" w:color="696969"/>
              <w:right w:val="single" w:sz="8" w:space="0" w:color="696969"/>
            </w:tcBorders>
          </w:tcPr>
          <w:p w14:paraId="3E8BF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p>
        </w:tc>
        <w:tc>
          <w:tcPr>
            <w:tcW w:w="0" w:type="auto"/>
            <w:tcBorders>
              <w:top w:val="single" w:sz="8" w:space="0" w:color="696969"/>
              <w:left w:val="single" w:sz="8" w:space="0" w:color="696969"/>
              <w:bottom w:val="single" w:sz="8" w:space="0" w:color="696969"/>
              <w:right w:val="single" w:sz="8" w:space="0" w:color="696969"/>
            </w:tcBorders>
          </w:tcPr>
          <w:p w14:paraId="1A1C43E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 </w:t>
            </w:r>
          </w:p>
        </w:tc>
        <w:tc>
          <w:tcPr>
            <w:tcW w:w="0" w:type="auto"/>
            <w:tcBorders>
              <w:top w:val="single" w:sz="8" w:space="0" w:color="696969"/>
              <w:left w:val="single" w:sz="8" w:space="0" w:color="696969"/>
              <w:bottom w:val="single" w:sz="8" w:space="0" w:color="696969"/>
              <w:right w:val="single" w:sz="8" w:space="0" w:color="696969"/>
            </w:tcBorders>
          </w:tcPr>
          <w:p w14:paraId="496676BF" w14:textId="77777777" w:rsidR="00163843" w:rsidRPr="00340075" w:rsidRDefault="00B7093B">
            <w:pPr>
              <w:widowControl w:val="0"/>
              <w:spacing w:beforeAutospacing="1" w:after="320" w:afterAutospacing="1" w:line="276" w:lineRule="auto"/>
              <w:rPr>
                <w:szCs w:val="22"/>
                <w:lang w:eastAsia="en-US"/>
              </w:rPr>
            </w:pPr>
            <w:hyperlink r:id="rId3238" w:history="1">
              <w:hyperlink r:id="rId3239"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AE65832" w14:textId="77777777" w:rsidR="00163843" w:rsidRPr="00340075" w:rsidRDefault="00163843">
            <w:pPr>
              <w:widowControl w:val="0"/>
              <w:spacing w:beforeAutospacing="1" w:after="320" w:afterAutospacing="1" w:line="276" w:lineRule="auto"/>
              <w:rPr>
                <w:szCs w:val="22"/>
                <w:lang w:eastAsia="en-US"/>
              </w:rPr>
            </w:pPr>
            <w:hyperlink r:id="rId3240"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1D27C0F" w14:textId="77777777" w:rsidR="00163843" w:rsidRPr="00340075" w:rsidRDefault="00163843">
            <w:pPr>
              <w:widowControl w:val="0"/>
              <w:spacing w:beforeAutospacing="1" w:after="320" w:afterAutospacing="1" w:line="276" w:lineRule="auto"/>
              <w:rPr>
                <w:szCs w:val="22"/>
                <w:lang w:eastAsia="en-US"/>
              </w:rPr>
            </w:pPr>
            <w:hyperlink r:id="rId3241"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32EE3C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42" w:history="1">
              <w:r w:rsidRPr="00340075">
                <w:rPr>
                  <w:rFonts w:eastAsia="Arial" w:cs="Arial"/>
                  <w:color w:val="0000FF"/>
                  <w:szCs w:val="22"/>
                  <w:u w:val="single"/>
                  <w:lang w:eastAsia="en-US"/>
                </w:rPr>
                <w:t>DTN</w:t>
              </w:r>
            </w:hyperlink>
          </w:p>
        </w:tc>
      </w:tr>
      <w:tr w:rsidR="00163843" w:rsidRPr="00340075" w14:paraId="1DAD9C1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2E14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10.5.12</w:t>
            </w:r>
          </w:p>
        </w:tc>
        <w:tc>
          <w:tcPr>
            <w:tcW w:w="0" w:type="auto"/>
            <w:tcBorders>
              <w:top w:val="single" w:sz="8" w:space="0" w:color="696969"/>
              <w:left w:val="single" w:sz="8" w:space="0" w:color="696969"/>
              <w:bottom w:val="single" w:sz="8" w:space="0" w:color="696969"/>
              <w:right w:val="single" w:sz="8" w:space="0" w:color="696969"/>
            </w:tcBorders>
          </w:tcPr>
          <w:p w14:paraId="6ED96DB9"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At any time, following 10.5.5.</w:t>
            </w:r>
          </w:p>
          <w:p w14:paraId="2653563C" w14:textId="77777777" w:rsidR="00B765D9" w:rsidRPr="00340075" w:rsidRDefault="00B765D9">
            <w:pPr>
              <w:widowControl w:val="0"/>
              <w:spacing w:beforeAutospacing="1" w:after="320" w:afterAutospacing="1" w:line="276" w:lineRule="auto"/>
              <w:rPr>
                <w:szCs w:val="22"/>
                <w:lang w:eastAsia="en-US"/>
              </w:rPr>
            </w:pPr>
            <w:r>
              <w:rPr>
                <w:rFonts w:eastAsia="Arial" w:cs="Arial"/>
                <w:color w:val="000000"/>
              </w:rPr>
              <w:t xml:space="preserve">In the event that the </w:t>
            </w:r>
            <w:hyperlink r:id="rId3243" w:history="1">
              <w:r>
                <w:rPr>
                  <w:rFonts w:eastAsia="Arial" w:cs="Arial"/>
                  <w:color w:val="0000FF"/>
                  <w:u w:val="single"/>
                </w:rPr>
                <w:t>Switch</w:t>
              </w:r>
            </w:hyperlink>
            <w:r>
              <w:rPr>
                <w:rFonts w:eastAsia="Arial" w:cs="Arial"/>
                <w:color w:val="000000"/>
              </w:rPr>
              <w:t xml:space="preserve"> does not take place, a further </w:t>
            </w:r>
            <w:hyperlink r:id="rId3244" w:history="1">
              <w:r>
                <w:rPr>
                  <w:rFonts w:eastAsia="Arial" w:cs="Arial"/>
                  <w:color w:val="0000FF"/>
                  <w:u w:val="single"/>
                </w:rPr>
                <w:t>ONAGE</w:t>
              </w:r>
            </w:hyperlink>
            <w:r>
              <w:rPr>
                <w:rFonts w:eastAsia="Arial" w:cs="Arial"/>
                <w:color w:val="000000"/>
              </w:rPr>
              <w:t xml:space="preserve"> will be sent to cancel the </w:t>
            </w:r>
            <w:hyperlink r:id="rId3245" w:history="1">
              <w:hyperlink r:id="rId3246" w:history="1">
                <w:r w:rsidR="0088153A" w:rsidRPr="00340075">
                  <w:rPr>
                    <w:rFonts w:eastAsia="Arial" w:cs="Arial"/>
                    <w:color w:val="0000FF"/>
                    <w:szCs w:val="22"/>
                    <w:u w:val="single"/>
                    <w:lang w:eastAsia="en-US"/>
                  </w:rPr>
                  <w:t>M</w:t>
                </w:r>
                <w:r w:rsidR="0088153A">
                  <w:rPr>
                    <w:rFonts w:eastAsia="Arial" w:cs="Arial"/>
                    <w:color w:val="0000FF"/>
                    <w:szCs w:val="22"/>
                    <w:u w:val="single"/>
                    <w:lang w:eastAsia="en-US"/>
                  </w:rPr>
                  <w:t>A</w:t>
                </w:r>
                <w:r w:rsidR="0088153A" w:rsidRPr="00340075">
                  <w:rPr>
                    <w:rFonts w:eastAsia="Arial" w:cs="Arial"/>
                    <w:color w:val="0000FF"/>
                    <w:szCs w:val="22"/>
                    <w:u w:val="single"/>
                    <w:lang w:eastAsia="en-US"/>
                  </w:rPr>
                  <w:t>M</w:t>
                </w:r>
              </w:hyperlink>
            </w:hyperlink>
            <w:r>
              <w:rPr>
                <w:rFonts w:eastAsia="Arial" w:cs="Arial"/>
                <w:color w:val="000000"/>
              </w:rPr>
              <w:t xml:space="preserve"> Appointment, even if the original Appointment request has not become effective.</w:t>
            </w:r>
          </w:p>
        </w:tc>
        <w:tc>
          <w:tcPr>
            <w:tcW w:w="0" w:type="auto"/>
            <w:tcBorders>
              <w:top w:val="single" w:sz="8" w:space="0" w:color="696969"/>
              <w:left w:val="single" w:sz="8" w:space="0" w:color="696969"/>
              <w:bottom w:val="single" w:sz="8" w:space="0" w:color="696969"/>
              <w:right w:val="single" w:sz="8" w:space="0" w:color="696969"/>
            </w:tcBorders>
          </w:tcPr>
          <w:p w14:paraId="661FF1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agent appointment. </w:t>
            </w:r>
          </w:p>
        </w:tc>
        <w:tc>
          <w:tcPr>
            <w:tcW w:w="0" w:type="auto"/>
            <w:tcBorders>
              <w:top w:val="single" w:sz="8" w:space="0" w:color="696969"/>
              <w:left w:val="single" w:sz="8" w:space="0" w:color="696969"/>
              <w:bottom w:val="single" w:sz="8" w:space="0" w:color="696969"/>
              <w:right w:val="single" w:sz="8" w:space="0" w:color="696969"/>
            </w:tcBorders>
          </w:tcPr>
          <w:p w14:paraId="727B9E7A" w14:textId="77777777" w:rsidR="00163843" w:rsidRPr="00340075" w:rsidRDefault="00163843">
            <w:pPr>
              <w:widowControl w:val="0"/>
              <w:spacing w:beforeAutospacing="1" w:after="320" w:afterAutospacing="1" w:line="276" w:lineRule="auto"/>
              <w:rPr>
                <w:szCs w:val="22"/>
                <w:lang w:eastAsia="en-US"/>
              </w:rPr>
            </w:pPr>
            <w:hyperlink r:id="rId3247"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B7BADC7" w14:textId="77777777" w:rsidR="00163843" w:rsidRPr="00340075" w:rsidRDefault="00B7093B">
            <w:pPr>
              <w:widowControl w:val="0"/>
              <w:spacing w:beforeAutospacing="1" w:after="320" w:afterAutospacing="1" w:line="276" w:lineRule="auto"/>
              <w:rPr>
                <w:szCs w:val="22"/>
                <w:lang w:eastAsia="en-US"/>
              </w:rPr>
            </w:pPr>
            <w:hyperlink r:id="rId3248" w:history="1">
              <w:hyperlink r:id="rId3249"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22C65DB9" w14:textId="77777777" w:rsidR="00163843" w:rsidRPr="00340075" w:rsidRDefault="00163843">
            <w:pPr>
              <w:widowControl w:val="0"/>
              <w:spacing w:beforeAutospacing="1" w:after="320" w:afterAutospacing="1" w:line="276" w:lineRule="auto"/>
              <w:rPr>
                <w:szCs w:val="22"/>
                <w:lang w:eastAsia="en-US"/>
              </w:rPr>
            </w:pPr>
            <w:hyperlink r:id="rId3250"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including Gaining </w:t>
            </w:r>
            <w:hyperlink r:id="rId325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F063F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52" w:history="1">
              <w:r w:rsidRPr="00340075">
                <w:rPr>
                  <w:rFonts w:eastAsia="Arial" w:cs="Arial"/>
                  <w:color w:val="0000FF"/>
                  <w:szCs w:val="22"/>
                  <w:u w:val="single"/>
                  <w:lang w:eastAsia="en-US"/>
                </w:rPr>
                <w:t>DTN</w:t>
              </w:r>
            </w:hyperlink>
          </w:p>
        </w:tc>
      </w:tr>
      <w:tr w:rsidR="00163843" w:rsidRPr="00340075" w14:paraId="5F1E4A8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499A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10.5.13</w:t>
            </w:r>
          </w:p>
        </w:tc>
        <w:tc>
          <w:tcPr>
            <w:tcW w:w="0" w:type="auto"/>
            <w:tcBorders>
              <w:top w:val="single" w:sz="8" w:space="0" w:color="696969"/>
              <w:left w:val="single" w:sz="8" w:space="0" w:color="696969"/>
              <w:bottom w:val="single" w:sz="8" w:space="0" w:color="696969"/>
              <w:right w:val="single" w:sz="8" w:space="0" w:color="696969"/>
            </w:tcBorders>
          </w:tcPr>
          <w:p w14:paraId="2ABD29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5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tc>
        <w:tc>
          <w:tcPr>
            <w:tcW w:w="0" w:type="auto"/>
            <w:tcBorders>
              <w:top w:val="single" w:sz="8" w:space="0" w:color="696969"/>
              <w:left w:val="single" w:sz="8" w:space="0" w:color="696969"/>
              <w:bottom w:val="single" w:sz="8" w:space="0" w:color="696969"/>
              <w:right w:val="single" w:sz="8" w:space="0" w:color="696969"/>
            </w:tcBorders>
          </w:tcPr>
          <w:p w14:paraId="35E8B4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3B68D752" w14:textId="77777777" w:rsidR="00163843" w:rsidRPr="00340075" w:rsidRDefault="00B7093B">
            <w:pPr>
              <w:widowControl w:val="0"/>
              <w:spacing w:beforeAutospacing="1" w:after="320" w:afterAutospacing="1" w:line="276" w:lineRule="auto"/>
              <w:rPr>
                <w:szCs w:val="22"/>
                <w:lang w:eastAsia="en-US"/>
              </w:rPr>
            </w:pPr>
            <w:hyperlink r:id="rId3254" w:history="1">
              <w:hyperlink r:id="rId3255"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01949A5" w14:textId="77777777" w:rsidR="00163843" w:rsidRPr="00340075" w:rsidRDefault="00163843">
            <w:pPr>
              <w:widowControl w:val="0"/>
              <w:spacing w:beforeAutospacing="1" w:after="320" w:afterAutospacing="1" w:line="276" w:lineRule="auto"/>
              <w:rPr>
                <w:szCs w:val="22"/>
                <w:lang w:eastAsia="en-US"/>
              </w:rPr>
            </w:pPr>
            <w:hyperlink r:id="rId325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52B0527" w14:textId="77777777" w:rsidR="00163843" w:rsidRPr="00340075" w:rsidRDefault="00163843">
            <w:pPr>
              <w:widowControl w:val="0"/>
              <w:spacing w:beforeAutospacing="1" w:after="320" w:afterAutospacing="1" w:line="276" w:lineRule="auto"/>
              <w:rPr>
                <w:szCs w:val="22"/>
                <w:lang w:eastAsia="en-US"/>
              </w:rPr>
            </w:pPr>
            <w:hyperlink r:id="rId3257"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7E7164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58" w:history="1">
              <w:r w:rsidRPr="00340075">
                <w:rPr>
                  <w:rFonts w:eastAsia="Arial" w:cs="Arial"/>
                  <w:color w:val="0000FF"/>
                  <w:szCs w:val="22"/>
                  <w:u w:val="single"/>
                  <w:lang w:eastAsia="en-US"/>
                </w:rPr>
                <w:t>DTN</w:t>
              </w:r>
            </w:hyperlink>
          </w:p>
        </w:tc>
      </w:tr>
      <w:tr w:rsidR="00163843" w:rsidRPr="00340075" w14:paraId="58A9ECEE"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1EE2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10.5.14</w:t>
            </w:r>
          </w:p>
        </w:tc>
        <w:tc>
          <w:tcPr>
            <w:tcW w:w="0" w:type="auto"/>
            <w:tcBorders>
              <w:top w:val="single" w:sz="8" w:space="0" w:color="696969"/>
              <w:left w:val="single" w:sz="8" w:space="0" w:color="696969"/>
              <w:bottom w:val="single" w:sz="8" w:space="0" w:color="696969"/>
              <w:right w:val="single" w:sz="8" w:space="0" w:color="696969"/>
            </w:tcBorders>
          </w:tcPr>
          <w:p w14:paraId="43E2772C"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2</w:t>
            </w:r>
            <w:hyperlink r:id="rId325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10.5.10.</w:t>
            </w:r>
          </w:p>
          <w:p w14:paraId="6202B690" w14:textId="77777777"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w:t>
            </w:r>
            <w:hyperlink r:id="rId3260" w:history="1">
              <w:r w:rsidR="0088153A" w:rsidRPr="00B15815">
                <w:rPr>
                  <w:rFonts w:eastAsia="Arial"/>
                  <w:color w:val="0000FF"/>
                  <w:u w:val="single"/>
                </w:rPr>
                <w:t>Meter Asset Manager</w:t>
              </w:r>
            </w:hyperlink>
            <w:r w:rsidRPr="0050261F">
              <w:rPr>
                <w:szCs w:val="22"/>
                <w:lang w:eastAsia="en-US"/>
              </w:rPr>
              <w:t xml:space="preserve"> will send two </w:t>
            </w:r>
            <w:hyperlink r:id="rId3261" w:history="1">
              <w:r w:rsidRPr="00434143">
                <w:rPr>
                  <w:rFonts w:eastAsia="Arial" w:cs="Arial"/>
                  <w:color w:val="0000FF"/>
                  <w:u w:val="single"/>
                </w:rPr>
                <w:t>ONUPD</w:t>
              </w:r>
            </w:hyperlink>
            <w:r w:rsidRPr="0050261F">
              <w:rPr>
                <w:szCs w:val="22"/>
                <w:lang w:eastAsia="en-US"/>
              </w:rPr>
              <w:t xml:space="preserve">s to the </w:t>
            </w:r>
            <w:hyperlink r:id="rId3262" w:history="1">
              <w:r w:rsidRPr="00434143">
                <w:rPr>
                  <w:rFonts w:eastAsia="Arial" w:cs="Arial"/>
                  <w:color w:val="0000FF"/>
                  <w:u w:val="single"/>
                </w:rPr>
                <w:t>Meter Asset Provider</w:t>
              </w:r>
            </w:hyperlink>
            <w:r w:rsidRPr="0050261F">
              <w:rPr>
                <w:szCs w:val="22"/>
                <w:lang w:eastAsia="en-US"/>
              </w:rPr>
              <w:t xml:space="preserve">. The notification of de-appointment will include the </w:t>
            </w:r>
            <w:hyperlink r:id="rId3263" w:history="1">
              <w:r w:rsidRPr="00434143">
                <w:rPr>
                  <w:rFonts w:eastAsia="Arial" w:cs="Arial"/>
                  <w:color w:val="0000FF"/>
                  <w:u w:val="single"/>
                </w:rPr>
                <w:t>Losing Supplier</w:t>
              </w:r>
            </w:hyperlink>
            <w:r w:rsidRPr="0050261F">
              <w:rPr>
                <w:szCs w:val="22"/>
                <w:lang w:eastAsia="en-US"/>
              </w:rPr>
              <w:t xml:space="preserve"> details and the notification of Appointment will include the </w:t>
            </w:r>
            <w:hyperlink r:id="rId3264" w:history="1">
              <w:r w:rsidRPr="00434143">
                <w:rPr>
                  <w:rFonts w:eastAsia="Arial" w:cs="Arial"/>
                  <w:color w:val="0000FF"/>
                  <w:u w:val="single"/>
                </w:rPr>
                <w:t>Gaining Supplier</w:t>
              </w:r>
            </w:hyperlink>
            <w:r w:rsidRPr="0050261F">
              <w:rPr>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D229B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65" w:history="1">
              <w:hyperlink r:id="rId32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53B4CB54" w14:textId="77777777" w:rsidR="00163843" w:rsidRPr="00340075" w:rsidRDefault="00B7093B">
            <w:pPr>
              <w:widowControl w:val="0"/>
              <w:spacing w:beforeAutospacing="1" w:after="320" w:afterAutospacing="1" w:line="276" w:lineRule="auto"/>
              <w:rPr>
                <w:szCs w:val="22"/>
                <w:lang w:eastAsia="en-US"/>
              </w:rPr>
            </w:pPr>
            <w:hyperlink r:id="rId3267" w:history="1">
              <w:hyperlink r:id="rId3268"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E92E14" w14:textId="77777777" w:rsidR="00163843" w:rsidRPr="00340075" w:rsidRDefault="00163843">
            <w:pPr>
              <w:widowControl w:val="0"/>
              <w:spacing w:beforeAutospacing="1" w:after="320" w:afterAutospacing="1" w:line="276" w:lineRule="auto"/>
              <w:rPr>
                <w:szCs w:val="22"/>
                <w:lang w:eastAsia="en-US"/>
              </w:rPr>
            </w:pPr>
            <w:hyperlink r:id="rId326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199A9ED" w14:textId="77777777" w:rsidR="00163843" w:rsidRPr="00340075" w:rsidRDefault="00163843">
            <w:pPr>
              <w:widowControl w:val="0"/>
              <w:spacing w:beforeAutospacing="1" w:after="320" w:afterAutospacing="1" w:line="276" w:lineRule="auto"/>
              <w:rPr>
                <w:szCs w:val="22"/>
                <w:lang w:eastAsia="en-US"/>
              </w:rPr>
            </w:pPr>
            <w:hyperlink r:id="rId3270"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5F18E2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71" w:history="1">
              <w:r w:rsidRPr="00340075">
                <w:rPr>
                  <w:rFonts w:eastAsia="Arial" w:cs="Arial"/>
                  <w:color w:val="0000FF"/>
                  <w:szCs w:val="22"/>
                  <w:u w:val="single"/>
                  <w:lang w:eastAsia="en-US"/>
                </w:rPr>
                <w:t>DTN</w:t>
              </w:r>
            </w:hyperlink>
          </w:p>
        </w:tc>
      </w:tr>
      <w:tr w:rsidR="00163843" w:rsidRPr="00340075" w14:paraId="1AD8EA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F347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10.5.15</w:t>
            </w:r>
          </w:p>
        </w:tc>
        <w:tc>
          <w:tcPr>
            <w:tcW w:w="0" w:type="auto"/>
            <w:tcBorders>
              <w:top w:val="single" w:sz="8" w:space="0" w:color="696969"/>
              <w:left w:val="single" w:sz="8" w:space="0" w:color="696969"/>
              <w:bottom w:val="single" w:sz="8" w:space="0" w:color="696969"/>
              <w:right w:val="single" w:sz="8" w:space="0" w:color="696969"/>
            </w:tcBorders>
          </w:tcPr>
          <w:p w14:paraId="55132E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7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10.5.14.</w:t>
            </w:r>
          </w:p>
        </w:tc>
        <w:tc>
          <w:tcPr>
            <w:tcW w:w="0" w:type="auto"/>
            <w:tcBorders>
              <w:top w:val="single" w:sz="8" w:space="0" w:color="696969"/>
              <w:left w:val="single" w:sz="8" w:space="0" w:color="696969"/>
              <w:bottom w:val="single" w:sz="8" w:space="0" w:color="696969"/>
              <w:right w:val="single" w:sz="8" w:space="0" w:color="696969"/>
            </w:tcBorders>
          </w:tcPr>
          <w:p w14:paraId="5BF8D5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73" w:history="1">
              <w:hyperlink r:id="rId32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7423A9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3275"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71E1218" w14:textId="77777777" w:rsidR="00163843" w:rsidRPr="00340075" w:rsidRDefault="00B7093B">
            <w:pPr>
              <w:widowControl w:val="0"/>
              <w:spacing w:beforeAutospacing="1" w:after="320" w:afterAutospacing="1" w:line="276" w:lineRule="auto"/>
              <w:rPr>
                <w:szCs w:val="22"/>
                <w:lang w:eastAsia="en-US"/>
              </w:rPr>
            </w:pPr>
            <w:hyperlink r:id="rId3276" w:history="1">
              <w:hyperlink r:id="rId3277"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7A8E82D" w14:textId="77777777" w:rsidR="00163843" w:rsidRPr="00340075" w:rsidRDefault="00163843">
            <w:pPr>
              <w:widowControl w:val="0"/>
              <w:spacing w:beforeAutospacing="1" w:after="320" w:afterAutospacing="1" w:line="276" w:lineRule="auto"/>
              <w:rPr>
                <w:szCs w:val="22"/>
                <w:lang w:eastAsia="en-US"/>
              </w:rPr>
            </w:pPr>
            <w:hyperlink r:id="rId3278"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5DFEE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79" w:history="1">
              <w:r w:rsidRPr="00340075">
                <w:rPr>
                  <w:rFonts w:eastAsia="Arial" w:cs="Arial"/>
                  <w:color w:val="0000FF"/>
                  <w:szCs w:val="22"/>
                  <w:u w:val="single"/>
                  <w:lang w:eastAsia="en-US"/>
                </w:rPr>
                <w:t>DTN</w:t>
              </w:r>
            </w:hyperlink>
          </w:p>
        </w:tc>
      </w:tr>
      <w:tr w:rsidR="00163843" w:rsidRPr="00340075" w14:paraId="779833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976A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10.5.16</w:t>
            </w:r>
          </w:p>
        </w:tc>
        <w:tc>
          <w:tcPr>
            <w:tcW w:w="0" w:type="auto"/>
            <w:tcBorders>
              <w:top w:val="single" w:sz="8" w:space="0" w:color="696969"/>
              <w:left w:val="single" w:sz="8" w:space="0" w:color="696969"/>
              <w:bottom w:val="single" w:sz="8" w:space="0" w:color="696969"/>
              <w:right w:val="single" w:sz="8" w:space="0" w:color="696969"/>
            </w:tcBorders>
          </w:tcPr>
          <w:p w14:paraId="61F007DB"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Within 2</w:t>
            </w:r>
            <w:hyperlink r:id="rId328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10.5.12.</w:t>
            </w:r>
          </w:p>
          <w:p w14:paraId="506A533F" w14:textId="77777777"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w:t>
            </w:r>
            <w:hyperlink r:id="rId3281" w:history="1">
              <w:r w:rsidR="00867F5F" w:rsidRPr="00B15815">
                <w:rPr>
                  <w:rFonts w:eastAsia="Arial"/>
                  <w:color w:val="0000FF"/>
                  <w:u w:val="single"/>
                </w:rPr>
                <w:t>Meter Asset Manager</w:t>
              </w:r>
            </w:hyperlink>
            <w:r w:rsidRPr="00434143">
              <w:rPr>
                <w:rFonts w:eastAsia="Arial" w:cs="Arial"/>
                <w:color w:val="0000FF"/>
              </w:rPr>
              <w:t xml:space="preserve"> </w:t>
            </w:r>
            <w:r w:rsidRPr="0050261F">
              <w:rPr>
                <w:szCs w:val="22"/>
                <w:lang w:eastAsia="en-US"/>
              </w:rPr>
              <w:t xml:space="preserve">will send two </w:t>
            </w:r>
            <w:hyperlink r:id="rId3282" w:history="1">
              <w:r w:rsidRPr="00434143">
                <w:rPr>
                  <w:rFonts w:eastAsia="Arial" w:cs="Arial"/>
                  <w:color w:val="0000FF"/>
                  <w:u w:val="single"/>
                </w:rPr>
                <w:t>ONUPD</w:t>
              </w:r>
            </w:hyperlink>
            <w:r w:rsidRPr="0050261F">
              <w:rPr>
                <w:szCs w:val="22"/>
                <w:lang w:eastAsia="en-US"/>
              </w:rPr>
              <w:t xml:space="preserve">s to the </w:t>
            </w:r>
            <w:hyperlink r:id="rId3283" w:history="1">
              <w:r w:rsidRPr="00434143">
                <w:rPr>
                  <w:rFonts w:eastAsia="Arial" w:cs="Arial"/>
                  <w:color w:val="0000FF"/>
                  <w:u w:val="single"/>
                </w:rPr>
                <w:t>Meter Asset Provider</w:t>
              </w:r>
            </w:hyperlink>
            <w:r w:rsidRPr="0050261F">
              <w:rPr>
                <w:szCs w:val="22"/>
                <w:lang w:eastAsia="en-US"/>
              </w:rPr>
              <w:t xml:space="preserve">. The notification of de-appointment will include the </w:t>
            </w:r>
            <w:hyperlink r:id="rId3284" w:history="1">
              <w:r w:rsidRPr="00434143">
                <w:rPr>
                  <w:rFonts w:eastAsia="Arial" w:cs="Arial"/>
                  <w:color w:val="0000FF"/>
                  <w:u w:val="single"/>
                </w:rPr>
                <w:t>Losing Supplier</w:t>
              </w:r>
            </w:hyperlink>
            <w:r w:rsidRPr="0050261F">
              <w:rPr>
                <w:szCs w:val="22"/>
                <w:lang w:eastAsia="en-US"/>
              </w:rPr>
              <w:t xml:space="preserve"> details and the notification of Appointment will include the </w:t>
            </w:r>
            <w:hyperlink r:id="rId3285" w:history="1">
              <w:r w:rsidRPr="00434143">
                <w:rPr>
                  <w:rFonts w:eastAsia="Arial" w:cs="Arial"/>
                  <w:color w:val="0000FF"/>
                  <w:u w:val="single"/>
                </w:rPr>
                <w:t>Gaining Supplier</w:t>
              </w:r>
            </w:hyperlink>
            <w:r w:rsidRPr="0050261F">
              <w:rPr>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1A0866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286" w:history="1">
              <w:hyperlink r:id="rId3287" w:history="1">
                <w:r w:rsidR="00B7093B" w:rsidRPr="00340075">
                  <w:rPr>
                    <w:rFonts w:eastAsia="Arial" w:cs="Arial"/>
                    <w:color w:val="0000FF"/>
                    <w:szCs w:val="22"/>
                    <w:u w:val="single"/>
                    <w:lang w:eastAsia="en-US"/>
                  </w:rPr>
                  <w:t>M</w:t>
                </w:r>
                <w:r w:rsidR="00A5239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4F61D0DD" w14:textId="77777777" w:rsidR="00163843" w:rsidRPr="00340075" w:rsidRDefault="00B7093B">
            <w:pPr>
              <w:widowControl w:val="0"/>
              <w:spacing w:beforeAutospacing="1" w:after="320" w:afterAutospacing="1" w:line="276" w:lineRule="auto"/>
              <w:rPr>
                <w:szCs w:val="22"/>
                <w:lang w:eastAsia="en-US"/>
              </w:rPr>
            </w:pPr>
            <w:hyperlink r:id="rId3288" w:history="1">
              <w:hyperlink r:id="rId3289" w:history="1">
                <w:r w:rsidRPr="00340075">
                  <w:rPr>
                    <w:rFonts w:eastAsia="Arial" w:cs="Arial"/>
                    <w:color w:val="0000FF"/>
                    <w:szCs w:val="22"/>
                    <w:u w:val="single"/>
                    <w:lang w:eastAsia="en-US"/>
                  </w:rPr>
                  <w:t>M</w:t>
                </w:r>
                <w:r w:rsidR="00A52399">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69699A8" w14:textId="77777777" w:rsidR="00163843" w:rsidRPr="00340075" w:rsidRDefault="00163843">
            <w:pPr>
              <w:widowControl w:val="0"/>
              <w:spacing w:beforeAutospacing="1" w:after="320" w:afterAutospacing="1" w:line="276" w:lineRule="auto"/>
              <w:rPr>
                <w:szCs w:val="22"/>
                <w:lang w:eastAsia="en-US"/>
              </w:rPr>
            </w:pPr>
            <w:hyperlink r:id="rId3290"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A91A70A" w14:textId="77777777" w:rsidR="00163843" w:rsidRPr="00340075" w:rsidRDefault="00163843">
            <w:pPr>
              <w:widowControl w:val="0"/>
              <w:spacing w:beforeAutospacing="1" w:after="320" w:afterAutospacing="1" w:line="276" w:lineRule="auto"/>
              <w:rPr>
                <w:szCs w:val="22"/>
                <w:lang w:eastAsia="en-US"/>
              </w:rPr>
            </w:pPr>
            <w:hyperlink r:id="rId3291"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0C1D8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292"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2AB07F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032D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10.5.17</w:t>
            </w:r>
          </w:p>
        </w:tc>
        <w:tc>
          <w:tcPr>
            <w:tcW w:w="0" w:type="auto"/>
            <w:tcBorders>
              <w:top w:val="single" w:sz="8" w:space="0" w:color="696969"/>
              <w:left w:val="single" w:sz="8" w:space="0" w:color="696969"/>
              <w:bottom w:val="single" w:sz="8" w:space="0" w:color="696969"/>
              <w:right w:val="single" w:sz="8" w:space="0" w:color="696969"/>
            </w:tcBorders>
          </w:tcPr>
          <w:p w14:paraId="05E8A2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293" w:history="1">
              <w:r w:rsidRPr="00340075">
                <w:rPr>
                  <w:rFonts w:eastAsia="Arial" w:cs="Arial"/>
                  <w:color w:val="0000FF"/>
                  <w:szCs w:val="22"/>
                  <w:u w:val="single"/>
                  <w:lang w:eastAsia="en-US"/>
                </w:rPr>
                <w:t>WD</w:t>
              </w:r>
            </w:hyperlink>
            <w:r w:rsidRPr="00340075">
              <w:rPr>
                <w:rFonts w:eastAsia="Arial" w:cs="Arial"/>
                <w:color w:val="000000"/>
                <w:szCs w:val="22"/>
                <w:lang w:eastAsia="en-US"/>
              </w:rPr>
              <w:t>s 10.5.16.</w:t>
            </w:r>
          </w:p>
        </w:tc>
        <w:tc>
          <w:tcPr>
            <w:tcW w:w="0" w:type="auto"/>
            <w:tcBorders>
              <w:top w:val="single" w:sz="8" w:space="0" w:color="696969"/>
              <w:left w:val="single" w:sz="8" w:space="0" w:color="696969"/>
              <w:bottom w:val="single" w:sz="8" w:space="0" w:color="696969"/>
              <w:right w:val="single" w:sz="8" w:space="0" w:color="696969"/>
            </w:tcBorders>
          </w:tcPr>
          <w:p w14:paraId="48BAD7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294" w:history="1">
              <w:hyperlink r:id="rId32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42E5B1EE" w14:textId="77777777" w:rsidR="00163843" w:rsidRPr="00340075" w:rsidRDefault="00163843">
            <w:pPr>
              <w:widowControl w:val="0"/>
              <w:spacing w:beforeAutospacing="1" w:after="320" w:afterAutospacing="1" w:line="276" w:lineRule="auto"/>
              <w:rPr>
                <w:szCs w:val="22"/>
                <w:lang w:eastAsia="en-US"/>
              </w:rPr>
            </w:pPr>
            <w:hyperlink r:id="rId3296"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00E7BD73" w14:textId="77777777" w:rsidR="00163843" w:rsidRPr="00340075" w:rsidRDefault="00B7093B">
            <w:pPr>
              <w:widowControl w:val="0"/>
              <w:spacing w:beforeAutospacing="1" w:after="320" w:afterAutospacing="1" w:line="276" w:lineRule="auto"/>
              <w:rPr>
                <w:szCs w:val="22"/>
                <w:lang w:eastAsia="en-US"/>
              </w:rPr>
            </w:pPr>
            <w:hyperlink r:id="rId3297" w:history="1">
              <w:hyperlink r:id="rId3298"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555B8AEA" w14:textId="77777777" w:rsidR="00163843" w:rsidRPr="00340075" w:rsidRDefault="00163843">
            <w:pPr>
              <w:widowControl w:val="0"/>
              <w:spacing w:beforeAutospacing="1" w:after="320" w:afterAutospacing="1" w:line="276" w:lineRule="auto"/>
              <w:rPr>
                <w:szCs w:val="22"/>
                <w:lang w:eastAsia="en-US"/>
              </w:rPr>
            </w:pPr>
            <w:hyperlink r:id="rId3299"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3ED1E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300" w:history="1">
              <w:r w:rsidRPr="00340075">
                <w:rPr>
                  <w:rFonts w:eastAsia="Arial" w:cs="Arial"/>
                  <w:color w:val="0000FF"/>
                  <w:szCs w:val="22"/>
                  <w:u w:val="single"/>
                  <w:lang w:eastAsia="en-US"/>
                </w:rPr>
                <w:t>DTN</w:t>
              </w:r>
            </w:hyperlink>
          </w:p>
        </w:tc>
      </w:tr>
      <w:tr w:rsidR="00163843" w:rsidRPr="00340075" w14:paraId="7C23E4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02504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10.5.18</w:t>
            </w:r>
          </w:p>
        </w:tc>
        <w:tc>
          <w:tcPr>
            <w:tcW w:w="0" w:type="auto"/>
            <w:tcBorders>
              <w:top w:val="single" w:sz="8" w:space="0" w:color="696969"/>
              <w:left w:val="single" w:sz="8" w:space="0" w:color="696969"/>
              <w:bottom w:val="single" w:sz="8" w:space="0" w:color="696969"/>
              <w:right w:val="single" w:sz="8" w:space="0" w:color="696969"/>
            </w:tcBorders>
          </w:tcPr>
          <w:p w14:paraId="373D4C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10.5.13.</w:t>
            </w:r>
          </w:p>
        </w:tc>
        <w:tc>
          <w:tcPr>
            <w:tcW w:w="0" w:type="auto"/>
            <w:tcBorders>
              <w:top w:val="single" w:sz="8" w:space="0" w:color="696969"/>
              <w:left w:val="single" w:sz="8" w:space="0" w:color="696969"/>
              <w:bottom w:val="single" w:sz="8" w:space="0" w:color="696969"/>
              <w:right w:val="single" w:sz="8" w:space="0" w:color="696969"/>
            </w:tcBorders>
          </w:tcPr>
          <w:p w14:paraId="45A70E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34F1D28F" w14:textId="77777777" w:rsidR="00163843" w:rsidRPr="00340075" w:rsidRDefault="00B7093B">
            <w:pPr>
              <w:widowControl w:val="0"/>
              <w:spacing w:beforeAutospacing="1" w:after="320" w:afterAutospacing="1" w:line="276" w:lineRule="auto"/>
              <w:rPr>
                <w:szCs w:val="22"/>
                <w:lang w:eastAsia="en-US"/>
              </w:rPr>
            </w:pPr>
            <w:hyperlink r:id="rId3301" w:history="1">
              <w:hyperlink r:id="rId3302"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C277A1D" w14:textId="77777777" w:rsidR="00163843" w:rsidRPr="00340075" w:rsidRDefault="00163843">
            <w:pPr>
              <w:widowControl w:val="0"/>
              <w:spacing w:beforeAutospacing="1" w:after="320" w:afterAutospacing="1" w:line="276" w:lineRule="auto"/>
              <w:rPr>
                <w:szCs w:val="22"/>
                <w:lang w:eastAsia="en-US"/>
              </w:rPr>
            </w:pPr>
            <w:hyperlink r:id="rId3303"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1846CEC" w14:textId="77777777" w:rsidR="00163843" w:rsidRPr="00340075" w:rsidRDefault="00163843">
            <w:pPr>
              <w:widowControl w:val="0"/>
              <w:spacing w:beforeAutospacing="1" w:after="320" w:afterAutospacing="1" w:line="276" w:lineRule="auto"/>
              <w:rPr>
                <w:szCs w:val="22"/>
                <w:lang w:eastAsia="en-US"/>
              </w:rPr>
            </w:pPr>
            <w:hyperlink r:id="rId3304"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605371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305" w:history="1">
              <w:r w:rsidRPr="00340075">
                <w:rPr>
                  <w:rFonts w:eastAsia="Arial" w:cs="Arial"/>
                  <w:color w:val="0000FF"/>
                  <w:szCs w:val="22"/>
                  <w:u w:val="single"/>
                  <w:lang w:eastAsia="en-US"/>
                </w:rPr>
                <w:t>DTN</w:t>
              </w:r>
            </w:hyperlink>
          </w:p>
        </w:tc>
      </w:tr>
      <w:tr w:rsidR="00163843" w:rsidRPr="00340075" w14:paraId="5F3DF3A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00C2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10.5.19</w:t>
            </w:r>
          </w:p>
        </w:tc>
        <w:tc>
          <w:tcPr>
            <w:tcW w:w="0" w:type="auto"/>
            <w:tcBorders>
              <w:top w:val="single" w:sz="8" w:space="0" w:color="696969"/>
              <w:left w:val="single" w:sz="8" w:space="0" w:color="696969"/>
              <w:bottom w:val="single" w:sz="8" w:space="0" w:color="696969"/>
              <w:right w:val="single" w:sz="8" w:space="0" w:color="696969"/>
            </w:tcBorders>
          </w:tcPr>
          <w:p w14:paraId="201FAE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30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10.5.18.</w:t>
            </w:r>
          </w:p>
        </w:tc>
        <w:tc>
          <w:tcPr>
            <w:tcW w:w="0" w:type="auto"/>
            <w:tcBorders>
              <w:top w:val="single" w:sz="8" w:space="0" w:color="696969"/>
              <w:left w:val="single" w:sz="8" w:space="0" w:color="696969"/>
              <w:bottom w:val="single" w:sz="8" w:space="0" w:color="696969"/>
              <w:right w:val="single" w:sz="8" w:space="0" w:color="696969"/>
            </w:tcBorders>
          </w:tcPr>
          <w:p w14:paraId="7A7C14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metering details.</w:t>
            </w:r>
          </w:p>
        </w:tc>
        <w:tc>
          <w:tcPr>
            <w:tcW w:w="0" w:type="auto"/>
            <w:tcBorders>
              <w:top w:val="single" w:sz="8" w:space="0" w:color="696969"/>
              <w:left w:val="single" w:sz="8" w:space="0" w:color="696969"/>
              <w:bottom w:val="single" w:sz="8" w:space="0" w:color="696969"/>
              <w:right w:val="single" w:sz="8" w:space="0" w:color="696969"/>
            </w:tcBorders>
          </w:tcPr>
          <w:p w14:paraId="05196F2C" w14:textId="77777777" w:rsidR="00163843" w:rsidRPr="00340075" w:rsidRDefault="00163843">
            <w:pPr>
              <w:widowControl w:val="0"/>
              <w:spacing w:beforeAutospacing="1" w:after="320" w:afterAutospacing="1" w:line="276" w:lineRule="auto"/>
              <w:rPr>
                <w:szCs w:val="22"/>
                <w:lang w:eastAsia="en-US"/>
              </w:rPr>
            </w:pPr>
            <w:hyperlink r:id="rId3307"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BCA8CA1" w14:textId="77777777" w:rsidR="00163843" w:rsidRPr="00340075" w:rsidRDefault="00B7093B">
            <w:pPr>
              <w:widowControl w:val="0"/>
              <w:spacing w:beforeAutospacing="1" w:after="320" w:afterAutospacing="1" w:line="276" w:lineRule="auto"/>
              <w:rPr>
                <w:szCs w:val="22"/>
                <w:lang w:eastAsia="en-US"/>
              </w:rPr>
            </w:pPr>
            <w:hyperlink r:id="rId3308" w:history="1">
              <w:hyperlink r:id="rId3309"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81C551" w14:textId="77777777" w:rsidR="00163843" w:rsidRPr="00340075" w:rsidRDefault="00163843">
            <w:pPr>
              <w:widowControl w:val="0"/>
              <w:spacing w:beforeAutospacing="1" w:after="320" w:afterAutospacing="1" w:line="276" w:lineRule="auto"/>
              <w:rPr>
                <w:szCs w:val="22"/>
                <w:lang w:eastAsia="en-US"/>
              </w:rPr>
            </w:pPr>
            <w:hyperlink r:id="rId3310"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17BA3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311" w:history="1">
              <w:r w:rsidRPr="00340075">
                <w:rPr>
                  <w:rFonts w:eastAsia="Arial" w:cs="Arial"/>
                  <w:color w:val="0000FF"/>
                  <w:szCs w:val="22"/>
                  <w:u w:val="single"/>
                  <w:lang w:eastAsia="en-US"/>
                </w:rPr>
                <w:t>DTN</w:t>
              </w:r>
            </w:hyperlink>
          </w:p>
        </w:tc>
      </w:tr>
      <w:tr w:rsidR="00163843" w:rsidRPr="00340075" w14:paraId="31B1EE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66B8ED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10.5.20</w:t>
            </w:r>
          </w:p>
        </w:tc>
        <w:tc>
          <w:tcPr>
            <w:tcW w:w="0" w:type="auto"/>
            <w:tcBorders>
              <w:top w:val="single" w:sz="8" w:space="0" w:color="696969"/>
              <w:left w:val="single" w:sz="8" w:space="0" w:color="696969"/>
              <w:bottom w:val="single" w:sz="8" w:space="0" w:color="696969"/>
              <w:right w:val="single" w:sz="8" w:space="0" w:color="696969"/>
            </w:tcBorders>
          </w:tcPr>
          <w:p w14:paraId="5F711C83"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10.5.19.</w:t>
            </w:r>
          </w:p>
          <w:p w14:paraId="115FBD03" w14:textId="77777777" w:rsidR="00B765D9" w:rsidRPr="00340075" w:rsidRDefault="00B765D9">
            <w:pPr>
              <w:widowControl w:val="0"/>
              <w:spacing w:beforeAutospacing="1" w:after="320" w:afterAutospacing="1" w:line="276" w:lineRule="auto"/>
              <w:rPr>
                <w:szCs w:val="22"/>
                <w:lang w:eastAsia="en-US"/>
              </w:rPr>
            </w:pPr>
            <w:r w:rsidRPr="0050261F">
              <w:rPr>
                <w:szCs w:val="22"/>
                <w:lang w:eastAsia="en-US"/>
              </w:rPr>
              <w:t xml:space="preserve">The notification from </w:t>
            </w:r>
            <w:hyperlink r:id="rId3312" w:history="1">
              <w:r w:rsidRPr="00434143">
                <w:rPr>
                  <w:rFonts w:eastAsia="Arial" w:cs="Arial"/>
                  <w:color w:val="0000FF"/>
                  <w:u w:val="single"/>
                </w:rPr>
                <w:t>Gaining Supplier</w:t>
              </w:r>
            </w:hyperlink>
            <w:r w:rsidRPr="0050261F">
              <w:rPr>
                <w:szCs w:val="22"/>
                <w:lang w:eastAsia="en-US"/>
              </w:rPr>
              <w:t xml:space="preserve"> to </w:t>
            </w:r>
            <w:hyperlink r:id="rId3313" w:history="1">
              <w:r w:rsidRPr="00434143">
                <w:rPr>
                  <w:rFonts w:eastAsia="Arial" w:cs="Arial"/>
                  <w:color w:val="0000FF"/>
                  <w:u w:val="single"/>
                </w:rPr>
                <w:t>Gaining Shipper</w:t>
              </w:r>
            </w:hyperlink>
            <w:r w:rsidRPr="0050261F">
              <w:rPr>
                <w:szCs w:val="22"/>
                <w:lang w:eastAsia="en-US"/>
              </w:rPr>
              <w:t xml:space="preserve"> must be provided to enable the </w:t>
            </w:r>
            <w:hyperlink r:id="rId3314" w:history="1">
              <w:r w:rsidRPr="00434143">
                <w:rPr>
                  <w:rFonts w:eastAsia="Arial" w:cs="Arial"/>
                  <w:color w:val="0000FF"/>
                  <w:u w:val="single"/>
                </w:rPr>
                <w:t>Gaining Shipper</w:t>
              </w:r>
            </w:hyperlink>
            <w:r w:rsidRPr="0050261F">
              <w:rPr>
                <w:szCs w:val="22"/>
                <w:lang w:eastAsia="en-US"/>
              </w:rPr>
              <w:t xml:space="preserve"> notification to the </w:t>
            </w:r>
            <w:hyperlink r:id="rId3315" w:history="1">
              <w:r w:rsidRPr="00434143">
                <w:rPr>
                  <w:rFonts w:eastAsia="Arial" w:cs="Arial"/>
                  <w:color w:val="0000FF"/>
                  <w:u w:val="single"/>
                </w:rPr>
                <w:t>CDSP</w:t>
              </w:r>
            </w:hyperlink>
            <w:r w:rsidRPr="0050261F">
              <w:rPr>
                <w:szCs w:val="22"/>
                <w:lang w:eastAsia="en-US"/>
              </w:rPr>
              <w:t xml:space="preserve"> within 2 </w:t>
            </w:r>
            <w:hyperlink r:id="rId3316" w:history="1">
              <w:r w:rsidRPr="00434143">
                <w:rPr>
                  <w:rFonts w:eastAsia="Arial" w:cs="Arial"/>
                  <w:color w:val="0000FF"/>
                  <w:u w:val="single"/>
                </w:rPr>
                <w:t>WD</w:t>
              </w:r>
            </w:hyperlink>
            <w:r w:rsidRPr="0050261F">
              <w:rPr>
                <w:szCs w:val="22"/>
                <w:lang w:eastAsia="en-US"/>
              </w:rPr>
              <w:t xml:space="preserve">s of the </w:t>
            </w:r>
            <w:hyperlink r:id="rId3317" w:history="1">
              <w:hyperlink r:id="rId3318"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hyperlink>
            <w:r w:rsidRPr="0050261F">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20E2D3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319" w:history="1">
              <w:hyperlink r:id="rId332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8D458C1" w14:textId="77777777" w:rsidR="00163843" w:rsidRPr="00340075" w:rsidRDefault="00163843">
            <w:pPr>
              <w:widowControl w:val="0"/>
              <w:spacing w:beforeAutospacing="1" w:after="320" w:afterAutospacing="1" w:line="276" w:lineRule="auto"/>
              <w:rPr>
                <w:szCs w:val="22"/>
                <w:lang w:eastAsia="en-US"/>
              </w:rPr>
            </w:pPr>
            <w:hyperlink r:id="rId3321"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55DAB25" w14:textId="77777777" w:rsidR="00163843" w:rsidRPr="00340075" w:rsidRDefault="00163843">
            <w:pPr>
              <w:widowControl w:val="0"/>
              <w:spacing w:beforeAutospacing="1" w:after="320" w:afterAutospacing="1" w:line="276" w:lineRule="auto"/>
              <w:rPr>
                <w:szCs w:val="22"/>
                <w:lang w:eastAsia="en-US"/>
              </w:rPr>
            </w:pPr>
            <w:hyperlink r:id="rId3322"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57B8BC6" w14:textId="77777777" w:rsidR="00163843" w:rsidRPr="00340075" w:rsidRDefault="00163843">
            <w:pPr>
              <w:widowControl w:val="0"/>
              <w:spacing w:beforeAutospacing="1" w:after="320" w:afterAutospacing="1" w:line="276" w:lineRule="auto"/>
              <w:rPr>
                <w:szCs w:val="22"/>
                <w:lang w:eastAsia="en-US"/>
              </w:rPr>
            </w:pPr>
            <w:hyperlink r:id="rId3323"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5FAE02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3FECC0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1665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10.5.21</w:t>
            </w:r>
          </w:p>
        </w:tc>
        <w:tc>
          <w:tcPr>
            <w:tcW w:w="0" w:type="auto"/>
            <w:tcBorders>
              <w:top w:val="single" w:sz="8" w:space="0" w:color="696969"/>
              <w:left w:val="single" w:sz="8" w:space="0" w:color="696969"/>
              <w:bottom w:val="single" w:sz="8" w:space="0" w:color="696969"/>
              <w:right w:val="single" w:sz="8" w:space="0" w:color="696969"/>
            </w:tcBorders>
          </w:tcPr>
          <w:p w14:paraId="003866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32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10.5.20.</w:t>
            </w:r>
          </w:p>
        </w:tc>
        <w:tc>
          <w:tcPr>
            <w:tcW w:w="0" w:type="auto"/>
            <w:tcBorders>
              <w:top w:val="single" w:sz="8" w:space="0" w:color="696969"/>
              <w:left w:val="single" w:sz="8" w:space="0" w:color="696969"/>
              <w:bottom w:val="single" w:sz="8" w:space="0" w:color="696969"/>
              <w:right w:val="single" w:sz="8" w:space="0" w:color="696969"/>
            </w:tcBorders>
          </w:tcPr>
          <w:p w14:paraId="0EBC6E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325" w:history="1">
              <w:hyperlink r:id="rId33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DE082B9" w14:textId="77777777" w:rsidR="00163843" w:rsidRPr="00340075" w:rsidRDefault="00163843">
            <w:pPr>
              <w:widowControl w:val="0"/>
              <w:spacing w:beforeAutospacing="1" w:after="320" w:afterAutospacing="1" w:line="276" w:lineRule="auto"/>
              <w:rPr>
                <w:szCs w:val="22"/>
                <w:lang w:eastAsia="en-US"/>
              </w:rPr>
            </w:pPr>
            <w:hyperlink r:id="rId3327"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903D9FD" w14:textId="77777777" w:rsidR="00163843" w:rsidRPr="00340075" w:rsidRDefault="00163843">
            <w:pPr>
              <w:widowControl w:val="0"/>
              <w:spacing w:beforeAutospacing="1" w:after="320" w:afterAutospacing="1" w:line="276" w:lineRule="auto"/>
              <w:rPr>
                <w:szCs w:val="22"/>
                <w:lang w:eastAsia="en-US"/>
              </w:rPr>
            </w:pPr>
            <w:hyperlink r:id="rId3328"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03CEA8CA" w14:textId="77777777" w:rsidR="00163843" w:rsidRPr="00340075" w:rsidRDefault="00163843">
            <w:pPr>
              <w:widowControl w:val="0"/>
              <w:spacing w:beforeAutospacing="1" w:after="320" w:afterAutospacing="1" w:line="276" w:lineRule="auto"/>
              <w:rPr>
                <w:szCs w:val="22"/>
                <w:lang w:eastAsia="en-US"/>
              </w:rPr>
            </w:pPr>
            <w:hyperlink r:id="rId3329"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2A2DF3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06B0DBD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9742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10.5.22</w:t>
            </w:r>
          </w:p>
        </w:tc>
        <w:tc>
          <w:tcPr>
            <w:tcW w:w="0" w:type="auto"/>
            <w:tcBorders>
              <w:top w:val="single" w:sz="8" w:space="0" w:color="696969"/>
              <w:left w:val="single" w:sz="8" w:space="0" w:color="696969"/>
              <w:bottom w:val="single" w:sz="8" w:space="0" w:color="696969"/>
              <w:right w:val="single" w:sz="8" w:space="0" w:color="696969"/>
            </w:tcBorders>
          </w:tcPr>
          <w:p w14:paraId="5DE84C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10.5.20 and within 2</w:t>
            </w:r>
            <w:hyperlink r:id="rId33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331" w:history="1">
              <w:hyperlink r:id="rId333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33C84C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333" w:history="1">
              <w:hyperlink r:id="rId33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63773EC" w14:textId="77777777" w:rsidR="00163843" w:rsidRPr="00340075" w:rsidRDefault="00163843">
            <w:pPr>
              <w:widowControl w:val="0"/>
              <w:spacing w:beforeAutospacing="1" w:after="320" w:afterAutospacing="1" w:line="276" w:lineRule="auto"/>
              <w:rPr>
                <w:szCs w:val="22"/>
                <w:lang w:eastAsia="en-US"/>
              </w:rPr>
            </w:pPr>
            <w:hyperlink r:id="rId3335"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3866EC97" w14:textId="77777777" w:rsidR="00163843" w:rsidRPr="00340075" w:rsidRDefault="00163843">
            <w:pPr>
              <w:widowControl w:val="0"/>
              <w:spacing w:beforeAutospacing="1" w:after="320" w:afterAutospacing="1" w:line="276" w:lineRule="auto"/>
              <w:rPr>
                <w:szCs w:val="22"/>
                <w:lang w:eastAsia="en-US"/>
              </w:rPr>
            </w:pPr>
            <w:hyperlink r:id="rId3336"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5F8F3E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154EAF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FD71B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ED61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10.5.23</w:t>
            </w:r>
          </w:p>
        </w:tc>
        <w:tc>
          <w:tcPr>
            <w:tcW w:w="0" w:type="auto"/>
            <w:tcBorders>
              <w:top w:val="single" w:sz="8" w:space="0" w:color="696969"/>
              <w:left w:val="single" w:sz="8" w:space="0" w:color="696969"/>
              <w:bottom w:val="single" w:sz="8" w:space="0" w:color="696969"/>
              <w:right w:val="single" w:sz="8" w:space="0" w:color="696969"/>
            </w:tcBorders>
          </w:tcPr>
          <w:p w14:paraId="32B4DD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33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10.5.22.</w:t>
            </w:r>
          </w:p>
        </w:tc>
        <w:tc>
          <w:tcPr>
            <w:tcW w:w="0" w:type="auto"/>
            <w:tcBorders>
              <w:top w:val="single" w:sz="8" w:space="0" w:color="696969"/>
              <w:left w:val="single" w:sz="8" w:space="0" w:color="696969"/>
              <w:bottom w:val="single" w:sz="8" w:space="0" w:color="696969"/>
              <w:right w:val="single" w:sz="8" w:space="0" w:color="696969"/>
            </w:tcBorders>
          </w:tcPr>
          <w:p w14:paraId="5FA42F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338" w:history="1">
              <w:hyperlink r:id="rId33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8C04EEC" w14:textId="77777777" w:rsidR="00163843" w:rsidRPr="00340075" w:rsidRDefault="00163843">
            <w:pPr>
              <w:widowControl w:val="0"/>
              <w:spacing w:beforeAutospacing="1" w:after="320" w:afterAutospacing="1" w:line="276" w:lineRule="auto"/>
              <w:rPr>
                <w:szCs w:val="22"/>
                <w:lang w:eastAsia="en-US"/>
              </w:rPr>
            </w:pPr>
            <w:hyperlink r:id="rId3340"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44A07765" w14:textId="77777777" w:rsidR="00163843" w:rsidRPr="00340075" w:rsidRDefault="00163843">
            <w:pPr>
              <w:widowControl w:val="0"/>
              <w:spacing w:beforeAutospacing="1" w:after="320" w:afterAutospacing="1" w:line="276" w:lineRule="auto"/>
              <w:rPr>
                <w:szCs w:val="22"/>
                <w:lang w:eastAsia="en-US"/>
              </w:rPr>
            </w:pPr>
            <w:hyperlink r:id="rId3341" w:history="1">
              <w:r w:rsidRPr="00340075">
                <w:rPr>
                  <w:rFonts w:eastAsia="Arial" w:cs="Arial"/>
                  <w:color w:val="0000FF"/>
                  <w:szCs w:val="22"/>
                  <w:u w:val="single"/>
                  <w:lang w:eastAsia="en-US"/>
                </w:rPr>
                <w:t>Gaining Shipper</w:t>
              </w:r>
            </w:hyperlink>
          </w:p>
        </w:tc>
        <w:tc>
          <w:tcPr>
            <w:tcW w:w="0" w:type="auto"/>
            <w:tcBorders>
              <w:top w:val="single" w:sz="8" w:space="0" w:color="696969"/>
              <w:left w:val="single" w:sz="8" w:space="0" w:color="696969"/>
              <w:bottom w:val="single" w:sz="8" w:space="0" w:color="696969"/>
              <w:right w:val="single" w:sz="8" w:space="0" w:color="696969"/>
            </w:tcBorders>
          </w:tcPr>
          <w:p w14:paraId="5B1138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3EABCC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5A45037C" w14:textId="77777777" w:rsidR="00163843" w:rsidRDefault="00163843"/>
    <w:p w14:paraId="24A39DCA" w14:textId="77777777" w:rsidR="00163843" w:rsidRPr="00460F39" w:rsidRDefault="00163843" w:rsidP="0094588E">
      <w:pPr>
        <w:widowControl w:val="0"/>
        <w:spacing w:beforeLines="240" w:before="576" w:after="100" w:afterAutospacing="1" w:line="276" w:lineRule="auto"/>
        <w:ind w:left="799"/>
        <w:rPr>
          <w:szCs w:val="22"/>
        </w:rPr>
      </w:pPr>
      <w:r w:rsidRPr="00DB369C">
        <w:rPr>
          <w:b/>
          <w:color w:val="000000"/>
          <w:szCs w:val="22"/>
        </w:rPr>
        <w:t>Electricity</w:t>
      </w:r>
      <w:r w:rsidRPr="00DB369C">
        <w:rPr>
          <w:b/>
          <w:szCs w:val="22"/>
        </w:rPr>
        <w:t xml:space="preserve"> </w:t>
      </w:r>
      <w:hyperlink r:id="rId3342" w:history="1">
        <w:hyperlink r:id="rId3343" w:history="1">
          <w:r w:rsidR="00B7093B" w:rsidRPr="00DB369C">
            <w:rPr>
              <w:rFonts w:eastAsia="Arial" w:cs="Arial"/>
              <w:b/>
              <w:color w:val="0000FF"/>
              <w:szCs w:val="22"/>
              <w:u w:val="single"/>
              <w:lang w:eastAsia="en-US"/>
            </w:rPr>
            <w:t>M</w:t>
          </w:r>
          <w:r w:rsidR="00DA3C3B" w:rsidRPr="00DB369C">
            <w:rPr>
              <w:rFonts w:eastAsia="Arial" w:cs="Arial"/>
              <w:b/>
              <w:color w:val="0000FF"/>
              <w:szCs w:val="22"/>
              <w:u w:val="single"/>
              <w:lang w:eastAsia="en-US"/>
            </w:rPr>
            <w:t>OA</w:t>
          </w:r>
        </w:hyperlink>
      </w:hyperlink>
      <w:r w:rsidRPr="00460F39">
        <w:rPr>
          <w:b/>
          <w:color w:val="000000"/>
          <w:szCs w:val="22"/>
        </w:rPr>
        <w:t> (Half Hourly)</w:t>
      </w:r>
    </w:p>
    <w:p w14:paraId="33E91DE2"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w:t>
      </w:r>
      <w:hyperlink r:id="rId3344"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275"/>
        <w:gridCol w:w="3917"/>
        <w:gridCol w:w="1113"/>
        <w:gridCol w:w="2027"/>
        <w:gridCol w:w="2300"/>
        <w:gridCol w:w="1478"/>
      </w:tblGrid>
      <w:tr w:rsidR="00163843" w:rsidRPr="00340075" w14:paraId="0E5D280C"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12C36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82921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FF50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C8FB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5DFC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6B3B0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686D9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593899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D600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10.6.1</w:t>
            </w:r>
          </w:p>
        </w:tc>
        <w:tc>
          <w:tcPr>
            <w:tcW w:w="0" w:type="auto"/>
            <w:tcBorders>
              <w:top w:val="single" w:sz="8" w:space="0" w:color="696969"/>
              <w:left w:val="single" w:sz="8" w:space="0" w:color="696969"/>
              <w:bottom w:val="single" w:sz="8" w:space="0" w:color="696969"/>
              <w:right w:val="single" w:sz="8" w:space="0" w:color="696969"/>
            </w:tcBorders>
          </w:tcPr>
          <w:p w14:paraId="7AE93A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6078D0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15D71FCC" w14:textId="77777777" w:rsidR="00163843" w:rsidRPr="00340075" w:rsidRDefault="00163843">
            <w:pPr>
              <w:widowControl w:val="0"/>
              <w:spacing w:beforeAutospacing="1" w:after="320" w:afterAutospacing="1" w:line="276" w:lineRule="auto"/>
              <w:rPr>
                <w:szCs w:val="22"/>
                <w:lang w:eastAsia="en-US"/>
              </w:rPr>
            </w:pPr>
            <w:hyperlink r:id="rId3345" w:history="1">
              <w:r w:rsidRPr="00340075">
                <w:rPr>
                  <w:rFonts w:eastAsia="Arial" w:cs="Arial"/>
                  <w:color w:val="0000FF"/>
                  <w:szCs w:val="22"/>
                  <w:u w:val="single"/>
                  <w:lang w:eastAsia="en-US"/>
                </w:rPr>
                <w:t xml:space="preserve">Gaining </w:t>
              </w:r>
              <w:r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78EB9997" w14:textId="77777777" w:rsidR="00163843" w:rsidRDefault="00B7093B">
            <w:pPr>
              <w:widowControl w:val="0"/>
              <w:spacing w:beforeAutospacing="1" w:after="320" w:afterAutospacing="1" w:line="276" w:lineRule="auto"/>
              <w:rPr>
                <w:rFonts w:eastAsia="Arial" w:cs="Arial"/>
                <w:color w:val="000000"/>
                <w:szCs w:val="22"/>
                <w:vertAlign w:val="superscript"/>
                <w:lang w:eastAsia="en-US"/>
              </w:rPr>
            </w:pPr>
            <w:hyperlink r:id="rId3346" w:history="1">
              <w:hyperlink r:id="rId334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017036D0" w14:textId="77777777" w:rsidR="00B765D9" w:rsidRPr="00B765D9" w:rsidRDefault="00B765D9">
            <w:pPr>
              <w:widowControl w:val="0"/>
              <w:spacing w:beforeAutospacing="1" w:after="320" w:afterAutospacing="1" w:line="276" w:lineRule="auto"/>
              <w:rPr>
                <w:szCs w:val="22"/>
                <w:lang w:eastAsia="en-US"/>
              </w:rPr>
            </w:pPr>
            <w:r w:rsidRPr="000F03C1">
              <w:rPr>
                <w:szCs w:val="22"/>
                <w:lang w:eastAsia="en-US"/>
              </w:rPr>
              <w:lastRenderedPageBreak/>
              <w:t xml:space="preserve">For Supplier-Serviced Metering Systems, the </w:t>
            </w:r>
            <w:hyperlink r:id="rId3348" w:history="1">
              <w:r w:rsidRPr="00434143">
                <w:rPr>
                  <w:rFonts w:eastAsia="Arial" w:cs="Arial"/>
                  <w:color w:val="0000FF"/>
                  <w:u w:val="single"/>
                </w:rPr>
                <w:t>Electricity Supplier</w:t>
              </w:r>
            </w:hyperlink>
            <w:r w:rsidRPr="000F03C1">
              <w:rPr>
                <w:szCs w:val="22"/>
                <w:lang w:eastAsia="en-US"/>
              </w:rPr>
              <w:t xml:space="preserve"> shall Appoint a NHH </w:t>
            </w:r>
            <w:hyperlink r:id="rId3349" w:history="1">
              <w:r w:rsidRPr="00434143">
                <w:rPr>
                  <w:rFonts w:eastAsia="Arial" w:cs="Arial"/>
                  <w:color w:val="0000FF"/>
                  <w:u w:val="single"/>
                </w:rPr>
                <w:t>MEM</w:t>
              </w:r>
            </w:hyperlink>
            <w:r w:rsidRPr="000F03C1">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8F36DE7" w14:textId="77777777" w:rsidR="00163843" w:rsidRPr="00340075" w:rsidRDefault="00163843">
            <w:pPr>
              <w:widowControl w:val="0"/>
              <w:spacing w:beforeAutospacing="1" w:after="320" w:afterAutospacing="1" w:line="276" w:lineRule="auto"/>
              <w:rPr>
                <w:szCs w:val="22"/>
                <w:lang w:eastAsia="en-US"/>
              </w:rPr>
            </w:pPr>
            <w:hyperlink r:id="rId3350"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w:t>
            </w:r>
            <w:r w:rsidRPr="00340075">
              <w:rPr>
                <w:rFonts w:eastAsia="Arial" w:cs="Arial"/>
                <w:color w:val="000000"/>
                <w:szCs w:val="22"/>
                <w:lang w:eastAsia="en-US"/>
              </w:rPr>
              <w:lastRenderedPageBreak/>
              <w:t>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3DCC14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w:t>
            </w:r>
            <w:r w:rsidRPr="00340075">
              <w:rPr>
                <w:rFonts w:eastAsia="Arial" w:cs="Arial"/>
                <w:color w:val="000000"/>
                <w:szCs w:val="22"/>
                <w:lang w:eastAsia="en-US"/>
              </w:rPr>
              <w:lastRenderedPageBreak/>
              <w:t>other method, as agreed</w:t>
            </w:r>
          </w:p>
        </w:tc>
      </w:tr>
      <w:tr w:rsidR="00163843" w:rsidRPr="00340075" w14:paraId="7DEFB39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5D00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10.6.2</w:t>
            </w:r>
          </w:p>
        </w:tc>
        <w:tc>
          <w:tcPr>
            <w:tcW w:w="0" w:type="auto"/>
            <w:tcBorders>
              <w:top w:val="single" w:sz="8" w:space="0" w:color="696969"/>
              <w:left w:val="single" w:sz="8" w:space="0" w:color="696969"/>
              <w:bottom w:val="single" w:sz="8" w:space="0" w:color="696969"/>
              <w:right w:val="single" w:sz="8" w:space="0" w:color="696969"/>
            </w:tcBorders>
          </w:tcPr>
          <w:p w14:paraId="69D7C2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35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 </w:t>
            </w:r>
          </w:p>
        </w:tc>
        <w:tc>
          <w:tcPr>
            <w:tcW w:w="0" w:type="auto"/>
            <w:tcBorders>
              <w:top w:val="single" w:sz="8" w:space="0" w:color="696969"/>
              <w:left w:val="single" w:sz="8" w:space="0" w:color="696969"/>
              <w:bottom w:val="single" w:sz="8" w:space="0" w:color="696969"/>
              <w:right w:val="single" w:sz="8" w:space="0" w:color="696969"/>
            </w:tcBorders>
          </w:tcPr>
          <w:p w14:paraId="155133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w:t>
            </w:r>
          </w:p>
        </w:tc>
        <w:tc>
          <w:tcPr>
            <w:tcW w:w="0" w:type="auto"/>
            <w:tcBorders>
              <w:top w:val="single" w:sz="8" w:space="0" w:color="696969"/>
              <w:left w:val="single" w:sz="8" w:space="0" w:color="696969"/>
              <w:bottom w:val="single" w:sz="8" w:space="0" w:color="696969"/>
              <w:right w:val="single" w:sz="8" w:space="0" w:color="696969"/>
            </w:tcBorders>
          </w:tcPr>
          <w:p w14:paraId="672B3638" w14:textId="77777777" w:rsidR="00163843" w:rsidRPr="00340075" w:rsidRDefault="00B7093B">
            <w:pPr>
              <w:widowControl w:val="0"/>
              <w:spacing w:beforeAutospacing="1" w:after="320" w:afterAutospacing="1" w:line="276" w:lineRule="auto"/>
              <w:rPr>
                <w:szCs w:val="22"/>
                <w:lang w:eastAsia="en-US"/>
              </w:rPr>
            </w:pPr>
            <w:hyperlink r:id="rId3352" w:history="1">
              <w:hyperlink r:id="rId3353"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FCBE339" w14:textId="77777777" w:rsidR="00163843" w:rsidRPr="00340075" w:rsidRDefault="00163843">
            <w:pPr>
              <w:widowControl w:val="0"/>
              <w:spacing w:beforeAutospacing="1" w:after="320" w:afterAutospacing="1" w:line="276" w:lineRule="auto"/>
              <w:rPr>
                <w:szCs w:val="22"/>
                <w:lang w:eastAsia="en-US"/>
              </w:rPr>
            </w:pPr>
            <w:hyperlink r:id="rId3354"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BD8FC97" w14:textId="77777777" w:rsidR="00163843" w:rsidRPr="00340075" w:rsidRDefault="00163843">
            <w:pPr>
              <w:widowControl w:val="0"/>
              <w:spacing w:beforeAutospacing="1" w:after="320" w:afterAutospacing="1" w:line="276" w:lineRule="auto"/>
              <w:rPr>
                <w:szCs w:val="22"/>
                <w:lang w:eastAsia="en-US"/>
              </w:rPr>
            </w:pPr>
            <w:hyperlink r:id="rId3355"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5E5F02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B1051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C90E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10.6.3</w:t>
            </w:r>
          </w:p>
        </w:tc>
        <w:tc>
          <w:tcPr>
            <w:tcW w:w="0" w:type="auto"/>
            <w:tcBorders>
              <w:top w:val="single" w:sz="8" w:space="0" w:color="696969"/>
              <w:left w:val="single" w:sz="8" w:space="0" w:color="696969"/>
              <w:bottom w:val="single" w:sz="8" w:space="0" w:color="696969"/>
              <w:right w:val="single" w:sz="8" w:space="0" w:color="696969"/>
            </w:tcBorders>
          </w:tcPr>
          <w:p w14:paraId="0F47E1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35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10.6.1.</w:t>
            </w:r>
          </w:p>
        </w:tc>
        <w:tc>
          <w:tcPr>
            <w:tcW w:w="0" w:type="auto"/>
            <w:tcBorders>
              <w:top w:val="single" w:sz="8" w:space="0" w:color="696969"/>
              <w:left w:val="single" w:sz="8" w:space="0" w:color="696969"/>
              <w:bottom w:val="single" w:sz="8" w:space="0" w:color="696969"/>
              <w:right w:val="single" w:sz="8" w:space="0" w:color="696969"/>
            </w:tcBorders>
          </w:tcPr>
          <w:p w14:paraId="53AE27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5B2686CB" w14:textId="77777777" w:rsidR="00163843" w:rsidRPr="00340075" w:rsidRDefault="00B7093B">
            <w:pPr>
              <w:widowControl w:val="0"/>
              <w:spacing w:beforeAutospacing="1" w:after="320" w:afterAutospacing="1" w:line="276" w:lineRule="auto"/>
              <w:rPr>
                <w:szCs w:val="22"/>
                <w:lang w:eastAsia="en-US"/>
              </w:rPr>
            </w:pPr>
            <w:hyperlink r:id="rId3357" w:history="1">
              <w:hyperlink r:id="rId335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00E0112" w14:textId="77777777" w:rsidR="00163843" w:rsidRPr="00340075" w:rsidRDefault="00163843">
            <w:pPr>
              <w:widowControl w:val="0"/>
              <w:spacing w:beforeAutospacing="1" w:after="320" w:afterAutospacing="1" w:line="276" w:lineRule="auto"/>
              <w:rPr>
                <w:szCs w:val="22"/>
                <w:lang w:eastAsia="en-US"/>
              </w:rPr>
            </w:pPr>
            <w:hyperlink r:id="rId335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44BFBE2" w14:textId="77777777" w:rsidR="00163843" w:rsidRPr="00340075" w:rsidRDefault="00163843">
            <w:pPr>
              <w:widowControl w:val="0"/>
              <w:spacing w:beforeAutospacing="1" w:after="320" w:afterAutospacing="1" w:line="276" w:lineRule="auto"/>
              <w:rPr>
                <w:szCs w:val="22"/>
                <w:lang w:eastAsia="en-US"/>
              </w:rPr>
            </w:pPr>
            <w:hyperlink r:id="rId3360"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520B00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B3ADF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1DC8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10.6.4</w:t>
            </w:r>
          </w:p>
        </w:tc>
        <w:tc>
          <w:tcPr>
            <w:tcW w:w="0" w:type="auto"/>
            <w:tcBorders>
              <w:top w:val="single" w:sz="8" w:space="0" w:color="696969"/>
              <w:left w:val="single" w:sz="8" w:space="0" w:color="696969"/>
              <w:bottom w:val="single" w:sz="8" w:space="0" w:color="696969"/>
              <w:right w:val="single" w:sz="8" w:space="0" w:color="696969"/>
            </w:tcBorders>
          </w:tcPr>
          <w:p w14:paraId="6D9C4A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361"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1FE07C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02128EC3" w14:textId="77777777" w:rsidR="00163843" w:rsidRPr="00340075" w:rsidRDefault="00163843">
            <w:pPr>
              <w:widowControl w:val="0"/>
              <w:spacing w:beforeAutospacing="1" w:after="320" w:afterAutospacing="1" w:line="276" w:lineRule="auto"/>
              <w:rPr>
                <w:szCs w:val="22"/>
                <w:lang w:eastAsia="en-US"/>
              </w:rPr>
            </w:pPr>
            <w:hyperlink r:id="rId3362"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CFB798D" w14:textId="77777777" w:rsidR="00163843" w:rsidRPr="00340075" w:rsidRDefault="00B7093B">
            <w:pPr>
              <w:widowControl w:val="0"/>
              <w:spacing w:beforeAutospacing="1" w:after="320" w:afterAutospacing="1" w:line="276" w:lineRule="auto"/>
              <w:rPr>
                <w:szCs w:val="22"/>
                <w:lang w:eastAsia="en-US"/>
              </w:rPr>
            </w:pPr>
            <w:hyperlink r:id="rId3363" w:history="1">
              <w:hyperlink r:id="rId3364"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672DE3A" w14:textId="77777777" w:rsidR="00163843" w:rsidRPr="00340075" w:rsidRDefault="00163843">
            <w:pPr>
              <w:widowControl w:val="0"/>
              <w:spacing w:beforeAutospacing="1" w:after="320" w:afterAutospacing="1" w:line="276" w:lineRule="auto"/>
              <w:rPr>
                <w:szCs w:val="22"/>
                <w:lang w:eastAsia="en-US"/>
              </w:rPr>
            </w:pPr>
            <w:hyperlink r:id="rId3365"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2FC45D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07D3D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CA9B7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10.6.5</w:t>
            </w:r>
          </w:p>
        </w:tc>
        <w:tc>
          <w:tcPr>
            <w:tcW w:w="0" w:type="auto"/>
            <w:tcBorders>
              <w:top w:val="single" w:sz="8" w:space="0" w:color="696969"/>
              <w:left w:val="single" w:sz="8" w:space="0" w:color="696969"/>
              <w:bottom w:val="single" w:sz="8" w:space="0" w:color="696969"/>
              <w:right w:val="single" w:sz="8" w:space="0" w:color="696969"/>
            </w:tcBorders>
          </w:tcPr>
          <w:p w14:paraId="56031A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1WD of receiving all applicable </w:t>
            </w:r>
            <w:hyperlink r:id="rId3366" w:history="1">
              <w:r w:rsidRPr="00D03AF1">
                <w:rPr>
                  <w:rStyle w:val="Hyperlink"/>
                  <w:rFonts w:eastAsia="Arial" w:cs="Arial"/>
                  <w:szCs w:val="22"/>
                  <w:lang w:eastAsia="en-US"/>
                </w:rPr>
                <w:t>D0011</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500C56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HHDC and current </w:t>
            </w:r>
            <w:hyperlink r:id="rId3367" w:history="1">
              <w:hyperlink r:id="rId336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w:t>
            </w:r>
          </w:p>
          <w:p w14:paraId="0461E8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369"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Supplier - 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3B28BD58" w14:textId="77777777" w:rsidR="00163843" w:rsidRPr="00340075" w:rsidRDefault="00163843">
            <w:pPr>
              <w:widowControl w:val="0"/>
              <w:spacing w:beforeAutospacing="1" w:after="320" w:afterAutospacing="1" w:line="276" w:lineRule="auto"/>
              <w:rPr>
                <w:szCs w:val="22"/>
                <w:lang w:eastAsia="en-US"/>
              </w:rPr>
            </w:pPr>
            <w:hyperlink r:id="rId3370"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24F4BA27" w14:textId="77777777" w:rsidR="00163843" w:rsidRPr="00340075" w:rsidRDefault="00B7093B">
            <w:pPr>
              <w:widowControl w:val="0"/>
              <w:spacing w:beforeAutospacing="1" w:after="320" w:afterAutospacing="1" w:line="276" w:lineRule="auto"/>
              <w:rPr>
                <w:szCs w:val="22"/>
                <w:lang w:eastAsia="en-US"/>
              </w:rPr>
            </w:pPr>
            <w:hyperlink r:id="rId3371" w:history="1">
              <w:hyperlink r:id="rId337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5B963432" w14:textId="77777777" w:rsidR="00163843" w:rsidRPr="00340075" w:rsidRDefault="00163843">
            <w:pPr>
              <w:widowControl w:val="0"/>
              <w:spacing w:beforeAutospacing="1" w:after="320" w:afterAutospacing="1" w:line="276" w:lineRule="auto"/>
              <w:rPr>
                <w:szCs w:val="22"/>
                <w:lang w:eastAsia="en-US"/>
              </w:rPr>
            </w:pPr>
            <w:hyperlink r:id="rId3373" w:history="1">
              <w:r w:rsidRPr="00340075">
                <w:rPr>
                  <w:rFonts w:eastAsia="Arial" w:cs="Arial"/>
                  <w:color w:val="0000FF"/>
                  <w:szCs w:val="22"/>
                  <w:u w:val="single"/>
                  <w:lang w:eastAsia="en-US"/>
                </w:rPr>
                <w:t>HHDC</w:t>
              </w:r>
            </w:hyperlink>
          </w:p>
          <w:p w14:paraId="2C5D4DB0" w14:textId="77777777" w:rsidR="00163843" w:rsidRPr="00340075" w:rsidRDefault="00163843">
            <w:pPr>
              <w:widowControl w:val="0"/>
              <w:spacing w:beforeAutospacing="1" w:after="320" w:afterAutospacing="1" w:line="276" w:lineRule="auto"/>
              <w:rPr>
                <w:szCs w:val="22"/>
                <w:lang w:eastAsia="en-US"/>
              </w:rPr>
            </w:pPr>
            <w:hyperlink r:id="rId3374"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27A2584" w14:textId="77777777" w:rsidR="00163843" w:rsidRPr="00340075" w:rsidRDefault="00163843">
            <w:pPr>
              <w:widowControl w:val="0"/>
              <w:spacing w:beforeAutospacing="1" w:after="320" w:afterAutospacing="1" w:line="276" w:lineRule="auto"/>
              <w:rPr>
                <w:szCs w:val="22"/>
                <w:lang w:eastAsia="en-US"/>
              </w:rPr>
            </w:pPr>
            <w:hyperlink r:id="rId3375" w:history="1">
              <w:r w:rsidRPr="00340075">
                <w:rPr>
                  <w:rFonts w:eastAsia="Arial" w:cs="Arial"/>
                  <w:color w:val="0000FF"/>
                  <w:szCs w:val="22"/>
                  <w:u w:val="single"/>
                  <w:lang w:eastAsia="en-US"/>
                </w:rPr>
                <w:t>D0148</w:t>
              </w:r>
            </w:hyperlink>
            <w:r w:rsidRPr="00340075">
              <w:rPr>
                <w:rFonts w:eastAsia="Arial" w:cs="Arial"/>
                <w:color w:val="000000"/>
                <w:szCs w:val="22"/>
                <w:lang w:eastAsia="en-US"/>
              </w:rPr>
              <w:t xml:space="preserve"> Notification of Change to Other Parties. </w:t>
            </w:r>
          </w:p>
          <w:p w14:paraId="72FE04DA" w14:textId="77777777" w:rsidR="00163843" w:rsidRPr="00340075" w:rsidRDefault="00163843">
            <w:pPr>
              <w:widowControl w:val="0"/>
              <w:spacing w:beforeAutospacing="1" w:after="320" w:afterAutospacing="1" w:line="276" w:lineRule="auto"/>
              <w:rPr>
                <w:szCs w:val="22"/>
                <w:lang w:eastAsia="en-US"/>
              </w:rPr>
            </w:pPr>
            <w:hyperlink r:id="rId3376"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160D1F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154D8C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FB0EB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HHDC-Serviced Metering Assets</w:t>
            </w:r>
          </w:p>
        </w:tc>
      </w:tr>
      <w:tr w:rsidR="00163843" w:rsidRPr="00340075" w14:paraId="39C9CF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0DD2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10.6.6</w:t>
            </w:r>
          </w:p>
        </w:tc>
        <w:tc>
          <w:tcPr>
            <w:tcW w:w="0" w:type="auto"/>
            <w:tcBorders>
              <w:top w:val="single" w:sz="8" w:space="0" w:color="696969"/>
              <w:left w:val="single" w:sz="8" w:space="0" w:color="696969"/>
              <w:bottom w:val="single" w:sz="8" w:space="0" w:color="696969"/>
              <w:right w:val="single" w:sz="8" w:space="0" w:color="696969"/>
            </w:tcBorders>
          </w:tcPr>
          <w:p w14:paraId="704B3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37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10.6.5.</w:t>
            </w:r>
          </w:p>
        </w:tc>
        <w:tc>
          <w:tcPr>
            <w:tcW w:w="0" w:type="auto"/>
            <w:tcBorders>
              <w:top w:val="single" w:sz="8" w:space="0" w:color="696969"/>
              <w:left w:val="single" w:sz="8" w:space="0" w:color="696969"/>
              <w:bottom w:val="single" w:sz="8" w:space="0" w:color="696969"/>
              <w:right w:val="single" w:sz="8" w:space="0" w:color="696969"/>
            </w:tcBorders>
          </w:tcPr>
          <w:p w14:paraId="0FB0B9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378"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09C3E7DA" w14:textId="77777777" w:rsidR="00163843" w:rsidRPr="00340075" w:rsidRDefault="00163843">
            <w:pPr>
              <w:widowControl w:val="0"/>
              <w:spacing w:beforeAutospacing="1" w:after="320" w:afterAutospacing="1" w:line="276" w:lineRule="auto"/>
              <w:rPr>
                <w:szCs w:val="22"/>
                <w:lang w:eastAsia="en-US"/>
              </w:rPr>
            </w:pPr>
            <w:hyperlink r:id="rId337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BA2391D" w14:textId="77777777" w:rsidR="00163843" w:rsidRPr="00340075" w:rsidRDefault="00B7093B">
            <w:pPr>
              <w:widowControl w:val="0"/>
              <w:spacing w:beforeAutospacing="1" w:after="320" w:afterAutospacing="1" w:line="276" w:lineRule="auto"/>
              <w:rPr>
                <w:szCs w:val="22"/>
                <w:lang w:eastAsia="en-US"/>
              </w:rPr>
            </w:pPr>
            <w:hyperlink r:id="rId3380" w:history="1">
              <w:hyperlink r:id="rId338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75D9BC" w14:textId="77777777" w:rsidR="00163843" w:rsidRPr="00340075" w:rsidRDefault="00163843">
            <w:pPr>
              <w:widowControl w:val="0"/>
              <w:spacing w:beforeAutospacing="1" w:after="320" w:afterAutospacing="1" w:line="276" w:lineRule="auto"/>
              <w:rPr>
                <w:szCs w:val="22"/>
                <w:lang w:eastAsia="en-US"/>
              </w:rPr>
            </w:pPr>
            <w:hyperlink r:id="rId3382"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192EF7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method, as </w:t>
            </w:r>
            <w:r w:rsidRPr="00340075">
              <w:rPr>
                <w:rFonts w:eastAsia="Arial" w:cs="Arial"/>
                <w:color w:val="000000"/>
                <w:szCs w:val="22"/>
                <w:lang w:eastAsia="en-US"/>
              </w:rPr>
              <w:lastRenderedPageBreak/>
              <w:t>agreed</w:t>
            </w:r>
          </w:p>
        </w:tc>
      </w:tr>
      <w:tr w:rsidR="00163843" w:rsidRPr="00340075" w14:paraId="48379A9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E1CBB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10.6.7</w:t>
            </w:r>
          </w:p>
        </w:tc>
        <w:tc>
          <w:tcPr>
            <w:tcW w:w="0" w:type="auto"/>
            <w:tcBorders>
              <w:top w:val="single" w:sz="8" w:space="0" w:color="696969"/>
              <w:left w:val="single" w:sz="8" w:space="0" w:color="696969"/>
              <w:bottom w:val="single" w:sz="8" w:space="0" w:color="696969"/>
              <w:right w:val="single" w:sz="8" w:space="0" w:color="696969"/>
            </w:tcBorders>
          </w:tcPr>
          <w:p w14:paraId="7F54B6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38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10.6.6.</w:t>
            </w:r>
          </w:p>
        </w:tc>
        <w:tc>
          <w:tcPr>
            <w:tcW w:w="0" w:type="auto"/>
            <w:tcBorders>
              <w:top w:val="single" w:sz="8" w:space="0" w:color="696969"/>
              <w:left w:val="single" w:sz="8" w:space="0" w:color="696969"/>
              <w:bottom w:val="single" w:sz="8" w:space="0" w:color="696969"/>
              <w:right w:val="single" w:sz="8" w:space="0" w:color="696969"/>
            </w:tcBorders>
          </w:tcPr>
          <w:p w14:paraId="6FFA17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8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8740482" w14:textId="77777777" w:rsidR="00163843" w:rsidRPr="00340075" w:rsidRDefault="00B7093B">
            <w:pPr>
              <w:widowControl w:val="0"/>
              <w:spacing w:beforeAutospacing="1" w:after="320" w:afterAutospacing="1" w:line="276" w:lineRule="auto"/>
              <w:rPr>
                <w:szCs w:val="22"/>
                <w:lang w:eastAsia="en-US"/>
              </w:rPr>
            </w:pPr>
            <w:hyperlink r:id="rId3385" w:history="1">
              <w:hyperlink r:id="rId3386"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45DDD85A" w14:textId="77777777" w:rsidR="00163843" w:rsidRPr="00340075" w:rsidRDefault="00163843">
            <w:pPr>
              <w:widowControl w:val="0"/>
              <w:spacing w:beforeAutospacing="1" w:after="320" w:afterAutospacing="1" w:line="276" w:lineRule="auto"/>
              <w:rPr>
                <w:szCs w:val="22"/>
                <w:lang w:eastAsia="en-US"/>
              </w:rPr>
            </w:pPr>
            <w:hyperlink r:id="rId3387" w:history="1">
              <w:r w:rsidRPr="00340075">
                <w:rPr>
                  <w:rFonts w:eastAsia="Arial" w:cs="Arial"/>
                  <w:color w:val="0000FF"/>
                  <w:szCs w:val="22"/>
                  <w:u w:val="single"/>
                  <w:lang w:eastAsia="en-US"/>
                </w:rPr>
                <w:t>Gaining Supplier</w:t>
              </w:r>
            </w:hyperlink>
          </w:p>
          <w:p w14:paraId="6AC1C876" w14:textId="77777777" w:rsidR="00163843" w:rsidRPr="00340075" w:rsidRDefault="00163843">
            <w:pPr>
              <w:widowControl w:val="0"/>
              <w:spacing w:beforeAutospacing="1" w:after="320" w:afterAutospacing="1" w:line="276" w:lineRule="auto"/>
              <w:rPr>
                <w:szCs w:val="22"/>
                <w:lang w:eastAsia="en-US"/>
              </w:rPr>
            </w:pPr>
            <w:hyperlink r:id="rId3388" w:history="1">
              <w:r w:rsidRPr="00340075">
                <w:rPr>
                  <w:rFonts w:eastAsia="Arial" w:cs="Arial"/>
                  <w:color w:val="0000FF"/>
                  <w:szCs w:val="22"/>
                  <w:u w:val="single"/>
                  <w:lang w:eastAsia="en-US"/>
                </w:rPr>
                <w:t>HHDC</w:t>
              </w:r>
            </w:hyperlink>
          </w:p>
          <w:p w14:paraId="273459EB" w14:textId="77777777" w:rsidR="00163843" w:rsidRPr="00340075" w:rsidRDefault="00163843">
            <w:pPr>
              <w:widowControl w:val="0"/>
              <w:spacing w:beforeAutospacing="1" w:after="320" w:afterAutospacing="1" w:line="276" w:lineRule="auto"/>
              <w:rPr>
                <w:szCs w:val="22"/>
                <w:lang w:eastAsia="en-US"/>
              </w:rPr>
            </w:pPr>
            <w:hyperlink r:id="rId3389"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E6A5A4D" w14:textId="77777777" w:rsidR="00163843" w:rsidRPr="00340075" w:rsidRDefault="00163843">
            <w:pPr>
              <w:widowControl w:val="0"/>
              <w:spacing w:beforeAutospacing="1" w:after="320" w:afterAutospacing="1" w:line="276" w:lineRule="auto"/>
              <w:rPr>
                <w:szCs w:val="22"/>
                <w:lang w:eastAsia="en-US"/>
              </w:rPr>
            </w:pPr>
            <w:hyperlink r:id="rId3390"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3391" w:history="1">
              <w:r w:rsidRPr="00434143">
                <w:rPr>
                  <w:rFonts w:eastAsia="Arial"/>
                  <w:color w:val="0000FF"/>
                  <w:u w:val="single"/>
                </w:rPr>
                <w:t>Meter Technical Details</w:t>
              </w:r>
            </w:hyperlink>
          </w:p>
          <w:p w14:paraId="7116EBD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62E6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CA982A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83176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For Supplier – Serviced Metering Assets</w:t>
            </w:r>
          </w:p>
        </w:tc>
      </w:tr>
      <w:tr w:rsidR="00163843" w:rsidRPr="00340075" w14:paraId="479ECA8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062B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10.6.8</w:t>
            </w:r>
          </w:p>
        </w:tc>
        <w:tc>
          <w:tcPr>
            <w:tcW w:w="0" w:type="auto"/>
            <w:tcBorders>
              <w:top w:val="single" w:sz="8" w:space="0" w:color="696969"/>
              <w:left w:val="single" w:sz="8" w:space="0" w:color="696969"/>
              <w:bottom w:val="single" w:sz="8" w:space="0" w:color="696969"/>
              <w:right w:val="single" w:sz="8" w:space="0" w:color="696969"/>
            </w:tcBorders>
          </w:tcPr>
          <w:p w14:paraId="5DBA81C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 </w:t>
            </w:r>
            <w:hyperlink r:id="rId339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configuration or within 1 </w:t>
            </w:r>
            <w:hyperlink r:id="rId33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Supply Effective from Date as applicable.</w:t>
            </w:r>
          </w:p>
        </w:tc>
        <w:tc>
          <w:tcPr>
            <w:tcW w:w="0" w:type="auto"/>
            <w:tcBorders>
              <w:top w:val="single" w:sz="8" w:space="0" w:color="696969"/>
              <w:left w:val="single" w:sz="8" w:space="0" w:color="696969"/>
              <w:bottom w:val="single" w:sz="8" w:space="0" w:color="696969"/>
              <w:right w:val="single" w:sz="8" w:space="0" w:color="696969"/>
            </w:tcBorders>
          </w:tcPr>
          <w:p w14:paraId="571268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394"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7839CD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re-configure the Time of Use registers, or no re-configuration required, the </w:t>
            </w:r>
            <w:hyperlink r:id="rId339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the existing configuration details, where known. </w:t>
            </w:r>
          </w:p>
          <w:p w14:paraId="5C978A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or the </w:t>
            </w:r>
            <w:hyperlink r:id="rId339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is unable to determine the current configuration, the </w:t>
            </w:r>
            <w:hyperlink r:id="rId339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SSC.</w:t>
            </w:r>
          </w:p>
        </w:tc>
        <w:tc>
          <w:tcPr>
            <w:tcW w:w="0" w:type="auto"/>
            <w:tcBorders>
              <w:top w:val="single" w:sz="8" w:space="0" w:color="696969"/>
              <w:left w:val="single" w:sz="8" w:space="0" w:color="696969"/>
              <w:bottom w:val="single" w:sz="8" w:space="0" w:color="696969"/>
              <w:right w:val="single" w:sz="8" w:space="0" w:color="696969"/>
            </w:tcBorders>
          </w:tcPr>
          <w:p w14:paraId="3CB6C54E" w14:textId="77777777" w:rsidR="00163843" w:rsidRPr="00340075" w:rsidRDefault="00163843">
            <w:pPr>
              <w:widowControl w:val="0"/>
              <w:spacing w:beforeAutospacing="1" w:after="320" w:afterAutospacing="1" w:line="276" w:lineRule="auto"/>
              <w:rPr>
                <w:szCs w:val="22"/>
                <w:lang w:eastAsia="en-US"/>
              </w:rPr>
            </w:pPr>
            <w:hyperlink r:id="rId3398"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4ABC21B2" w14:textId="77777777" w:rsidR="00163843" w:rsidRPr="00340075" w:rsidRDefault="00B7093B">
            <w:pPr>
              <w:widowControl w:val="0"/>
              <w:spacing w:beforeAutospacing="1" w:after="320" w:afterAutospacing="1" w:line="276" w:lineRule="auto"/>
              <w:rPr>
                <w:szCs w:val="22"/>
                <w:lang w:eastAsia="en-US"/>
              </w:rPr>
            </w:pPr>
            <w:hyperlink r:id="rId3399" w:history="1">
              <w:hyperlink r:id="rId340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6573C5" w14:textId="77777777" w:rsidR="00163843" w:rsidRPr="00340075" w:rsidRDefault="00163843">
            <w:pPr>
              <w:widowControl w:val="0"/>
              <w:spacing w:beforeAutospacing="1" w:after="320" w:afterAutospacing="1" w:line="276" w:lineRule="auto"/>
              <w:rPr>
                <w:szCs w:val="22"/>
                <w:lang w:eastAsia="en-US"/>
              </w:rPr>
            </w:pPr>
            <w:hyperlink r:id="rId3401" w:history="1">
              <w:r w:rsidRPr="00340075">
                <w:rPr>
                  <w:rFonts w:eastAsia="Arial" w:cs="Arial"/>
                  <w:color w:val="0000FF"/>
                  <w:szCs w:val="22"/>
                  <w:u w:val="single"/>
                  <w:lang w:eastAsia="en-US"/>
                </w:rPr>
                <w:t>D0367</w:t>
              </w:r>
            </w:hyperlink>
            <w:r w:rsidRPr="00340075">
              <w:rPr>
                <w:rFonts w:eastAsia="Arial" w:cs="Arial"/>
                <w:color w:val="000000"/>
                <w:szCs w:val="22"/>
                <w:lang w:eastAsia="en-US"/>
              </w:rPr>
              <w:t xml:space="preserve"> Smart Meter Configuration Details </w:t>
            </w:r>
          </w:p>
          <w:p w14:paraId="051718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340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3403" w:history="1">
              <w:hyperlink r:id="rId340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21B2D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B649EA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CCE6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10.6.9</w:t>
            </w:r>
          </w:p>
        </w:tc>
        <w:tc>
          <w:tcPr>
            <w:tcW w:w="0" w:type="auto"/>
            <w:tcBorders>
              <w:top w:val="single" w:sz="8" w:space="0" w:color="696969"/>
              <w:left w:val="single" w:sz="8" w:space="0" w:color="696969"/>
              <w:bottom w:val="single" w:sz="8" w:space="0" w:color="696969"/>
              <w:right w:val="single" w:sz="8" w:space="0" w:color="696969"/>
            </w:tcBorders>
          </w:tcPr>
          <w:p w14:paraId="1CB48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40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10.6.8.</w:t>
            </w:r>
          </w:p>
        </w:tc>
        <w:tc>
          <w:tcPr>
            <w:tcW w:w="0" w:type="auto"/>
            <w:tcBorders>
              <w:top w:val="single" w:sz="8" w:space="0" w:color="696969"/>
              <w:left w:val="single" w:sz="8" w:space="0" w:color="696969"/>
              <w:bottom w:val="single" w:sz="8" w:space="0" w:color="696969"/>
              <w:right w:val="single" w:sz="8" w:space="0" w:color="696969"/>
            </w:tcBorders>
          </w:tcPr>
          <w:p w14:paraId="55950F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40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27CEC23" w14:textId="77777777" w:rsidR="00163843" w:rsidRPr="00340075" w:rsidRDefault="00B7093B">
            <w:pPr>
              <w:widowControl w:val="0"/>
              <w:spacing w:beforeAutospacing="1" w:after="320" w:afterAutospacing="1" w:line="276" w:lineRule="auto"/>
              <w:rPr>
                <w:szCs w:val="22"/>
                <w:lang w:eastAsia="en-US"/>
              </w:rPr>
            </w:pPr>
            <w:hyperlink r:id="rId3407" w:history="1">
              <w:hyperlink r:id="rId340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D7BCF03" w14:textId="77777777" w:rsidR="00163843" w:rsidRPr="00340075" w:rsidRDefault="00163843">
            <w:pPr>
              <w:widowControl w:val="0"/>
              <w:spacing w:beforeAutospacing="1" w:after="320" w:afterAutospacing="1" w:line="276" w:lineRule="auto"/>
              <w:rPr>
                <w:szCs w:val="22"/>
                <w:lang w:eastAsia="en-US"/>
              </w:rPr>
            </w:pPr>
            <w:hyperlink r:id="rId3409" w:history="1">
              <w:r w:rsidRPr="00340075">
                <w:rPr>
                  <w:rFonts w:eastAsia="Arial" w:cs="Arial"/>
                  <w:color w:val="0000FF"/>
                  <w:szCs w:val="22"/>
                  <w:u w:val="single"/>
                  <w:lang w:eastAsia="en-US"/>
                </w:rPr>
                <w:t>Gaining Supplier</w:t>
              </w:r>
            </w:hyperlink>
          </w:p>
          <w:p w14:paraId="31C166D4" w14:textId="77777777" w:rsidR="00163843" w:rsidRPr="00340075" w:rsidRDefault="00163843">
            <w:pPr>
              <w:widowControl w:val="0"/>
              <w:spacing w:beforeAutospacing="1" w:after="320" w:afterAutospacing="1" w:line="276" w:lineRule="auto"/>
              <w:rPr>
                <w:szCs w:val="22"/>
                <w:lang w:eastAsia="en-US"/>
              </w:rPr>
            </w:pPr>
            <w:hyperlink r:id="rId3410"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392AA75" w14:textId="77777777" w:rsidR="00163843" w:rsidRPr="00340075" w:rsidRDefault="00163843">
            <w:pPr>
              <w:widowControl w:val="0"/>
              <w:spacing w:beforeAutospacing="1" w:after="320" w:afterAutospacing="1" w:line="276" w:lineRule="auto"/>
              <w:rPr>
                <w:szCs w:val="22"/>
                <w:lang w:eastAsia="en-US"/>
              </w:rPr>
            </w:pPr>
            <w:hyperlink r:id="rId3411"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0CA2235F" w14:textId="77777777" w:rsidR="00163843" w:rsidRPr="00340075" w:rsidRDefault="00163843">
            <w:pPr>
              <w:widowControl w:val="0"/>
              <w:spacing w:beforeAutospacing="1" w:after="320" w:afterAutospacing="1" w:line="276" w:lineRule="auto"/>
              <w:rPr>
                <w:szCs w:val="22"/>
                <w:lang w:eastAsia="en-US"/>
              </w:rPr>
            </w:pPr>
            <w:hyperlink r:id="rId3412"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413" w:history="1">
              <w:r w:rsidRPr="00434143">
                <w:rPr>
                  <w:rFonts w:eastAsia="Arial"/>
                  <w:color w:val="0000FF"/>
                  <w:u w:val="single"/>
                </w:rPr>
                <w:t xml:space="preserve">Meter </w:t>
              </w:r>
              <w:r w:rsidRPr="00434143">
                <w:rPr>
                  <w:rFonts w:eastAsia="Arial"/>
                  <w:color w:val="0000FF"/>
                  <w:u w:val="single"/>
                </w:rPr>
                <w:lastRenderedPageBreak/>
                <w:t>Technical Details</w:t>
              </w:r>
            </w:hyperlink>
            <w:r w:rsidRPr="00340075">
              <w:rPr>
                <w:rFonts w:eastAsia="Arial" w:cs="Arial"/>
                <w:color w:val="000000"/>
                <w:szCs w:val="22"/>
                <w:lang w:eastAsia="en-US"/>
              </w:rPr>
              <w:t>. </w:t>
            </w:r>
          </w:p>
          <w:p w14:paraId="4333B7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320CAD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bl>
    <w:p w14:paraId="4E2872BE" w14:textId="77777777" w:rsidR="00163843" w:rsidRDefault="00163843"/>
    <w:p w14:paraId="00C6D4B2" w14:textId="77777777" w:rsidR="00163843" w:rsidRPr="006F3852" w:rsidRDefault="00163843">
      <w:pPr>
        <w:widowControl w:val="0"/>
        <w:spacing w:beforeAutospacing="1" w:after="320" w:afterAutospacing="1" w:line="276" w:lineRule="auto"/>
        <w:ind w:left="800"/>
        <w:rPr>
          <w:szCs w:val="22"/>
        </w:rPr>
      </w:pPr>
      <w:r w:rsidRPr="007D561A">
        <w:rPr>
          <w:b/>
          <w:color w:val="000000"/>
          <w:szCs w:val="22"/>
        </w:rPr>
        <w:t>Electricity</w:t>
      </w:r>
      <w:r w:rsidRPr="007D561A">
        <w:rPr>
          <w:b/>
          <w:szCs w:val="22"/>
        </w:rPr>
        <w:t xml:space="preserve"> </w:t>
      </w:r>
      <w:hyperlink r:id="rId3414" w:history="1">
        <w:hyperlink r:id="rId3415" w:history="1">
          <w:r w:rsidR="00B7093B" w:rsidRPr="007D561A">
            <w:rPr>
              <w:rFonts w:eastAsia="Arial" w:cs="Arial"/>
              <w:b/>
              <w:color w:val="0000FF"/>
              <w:szCs w:val="22"/>
              <w:u w:val="single"/>
              <w:lang w:eastAsia="en-US"/>
            </w:rPr>
            <w:t>M</w:t>
          </w:r>
          <w:r w:rsidR="00DA3C3B" w:rsidRPr="007D561A">
            <w:rPr>
              <w:rFonts w:eastAsia="Arial" w:cs="Arial"/>
              <w:b/>
              <w:color w:val="0000FF"/>
              <w:szCs w:val="22"/>
              <w:u w:val="single"/>
              <w:lang w:eastAsia="en-US"/>
            </w:rPr>
            <w:t>OA</w:t>
          </w:r>
        </w:hyperlink>
      </w:hyperlink>
      <w:r w:rsidRPr="006F3852">
        <w:rPr>
          <w:b/>
          <w:color w:val="000000"/>
          <w:szCs w:val="22"/>
        </w:rPr>
        <w:t> (Non Half Hourly)</w:t>
      </w:r>
    </w:p>
    <w:p w14:paraId="66DA52D4"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w:t>
      </w:r>
      <w:hyperlink r:id="rId3416" w:history="1">
        <w:r>
          <w:rPr>
            <w:color w:val="0000FF"/>
            <w:u w:val="single"/>
          </w:rPr>
          <w:t>Switch</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642"/>
        <w:gridCol w:w="2326"/>
        <w:gridCol w:w="1094"/>
        <w:gridCol w:w="1094"/>
        <w:gridCol w:w="4483"/>
        <w:gridCol w:w="1471"/>
      </w:tblGrid>
      <w:tr w:rsidR="00163843" w:rsidRPr="00340075" w14:paraId="21F99B67"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0A888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C8E3F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834BD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A5D7F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FE2A9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59F63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EBA73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247D6C5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FCB71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10.7.1</w:t>
            </w:r>
          </w:p>
        </w:tc>
        <w:tc>
          <w:tcPr>
            <w:tcW w:w="0" w:type="auto"/>
            <w:tcBorders>
              <w:top w:val="single" w:sz="8" w:space="0" w:color="696969"/>
              <w:left w:val="single" w:sz="8" w:space="0" w:color="696969"/>
              <w:bottom w:val="single" w:sz="8" w:space="0" w:color="696969"/>
              <w:right w:val="single" w:sz="8" w:space="0" w:color="696969"/>
            </w:tcBorders>
          </w:tcPr>
          <w:p w14:paraId="3AD490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07AECD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57FE4C56" w14:textId="77777777" w:rsidR="00163843" w:rsidRPr="00340075" w:rsidRDefault="00163843">
            <w:pPr>
              <w:widowControl w:val="0"/>
              <w:spacing w:beforeAutospacing="1" w:after="320" w:afterAutospacing="1" w:line="276" w:lineRule="auto"/>
              <w:rPr>
                <w:szCs w:val="22"/>
                <w:lang w:eastAsia="en-US"/>
              </w:rPr>
            </w:pPr>
            <w:hyperlink r:id="rId3417"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1C35170" w14:textId="77777777" w:rsidR="00163843" w:rsidRPr="00340075" w:rsidRDefault="00B7093B">
            <w:pPr>
              <w:widowControl w:val="0"/>
              <w:spacing w:beforeAutospacing="1" w:after="320" w:afterAutospacing="1" w:line="276" w:lineRule="auto"/>
              <w:rPr>
                <w:szCs w:val="22"/>
                <w:lang w:eastAsia="en-US"/>
              </w:rPr>
            </w:pPr>
            <w:hyperlink r:id="rId3418" w:history="1">
              <w:hyperlink r:id="rId341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D18197E" w14:textId="77777777" w:rsidR="00163843" w:rsidRPr="00340075" w:rsidRDefault="00163843">
            <w:pPr>
              <w:widowControl w:val="0"/>
              <w:spacing w:beforeAutospacing="1" w:after="320" w:afterAutospacing="1" w:line="276" w:lineRule="auto"/>
              <w:rPr>
                <w:szCs w:val="22"/>
                <w:lang w:eastAsia="en-US"/>
              </w:rPr>
            </w:pPr>
            <w:hyperlink r:id="rId3420"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3096CE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9140C06"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B1AC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10.7.2</w:t>
            </w:r>
          </w:p>
        </w:tc>
        <w:tc>
          <w:tcPr>
            <w:tcW w:w="0" w:type="auto"/>
            <w:tcBorders>
              <w:top w:val="single" w:sz="8" w:space="0" w:color="696969"/>
              <w:left w:val="single" w:sz="8" w:space="0" w:color="696969"/>
              <w:bottom w:val="single" w:sz="8" w:space="0" w:color="696969"/>
              <w:right w:val="single" w:sz="8" w:space="0" w:color="696969"/>
            </w:tcBorders>
          </w:tcPr>
          <w:p w14:paraId="0D2830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2</w:t>
            </w:r>
            <w:hyperlink r:id="rId34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 </w:t>
            </w:r>
          </w:p>
        </w:tc>
        <w:tc>
          <w:tcPr>
            <w:tcW w:w="0" w:type="auto"/>
            <w:tcBorders>
              <w:top w:val="single" w:sz="8" w:space="0" w:color="696969"/>
              <w:left w:val="single" w:sz="8" w:space="0" w:color="696969"/>
              <w:bottom w:val="single" w:sz="8" w:space="0" w:color="696969"/>
              <w:right w:val="single" w:sz="8" w:space="0" w:color="696969"/>
            </w:tcBorders>
          </w:tcPr>
          <w:p w14:paraId="59EC3B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w:t>
            </w:r>
          </w:p>
        </w:tc>
        <w:tc>
          <w:tcPr>
            <w:tcW w:w="0" w:type="auto"/>
            <w:tcBorders>
              <w:top w:val="single" w:sz="8" w:space="0" w:color="696969"/>
              <w:left w:val="single" w:sz="8" w:space="0" w:color="696969"/>
              <w:bottom w:val="single" w:sz="8" w:space="0" w:color="696969"/>
              <w:right w:val="single" w:sz="8" w:space="0" w:color="696969"/>
            </w:tcBorders>
          </w:tcPr>
          <w:p w14:paraId="56B510F9" w14:textId="77777777" w:rsidR="00163843" w:rsidRPr="00340075" w:rsidRDefault="00B7093B">
            <w:pPr>
              <w:widowControl w:val="0"/>
              <w:spacing w:beforeAutospacing="1" w:after="320" w:afterAutospacing="1" w:line="276" w:lineRule="auto"/>
              <w:rPr>
                <w:szCs w:val="22"/>
                <w:lang w:eastAsia="en-US"/>
              </w:rPr>
            </w:pPr>
            <w:hyperlink r:id="rId3422" w:history="1">
              <w:hyperlink r:id="rId342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B58F340" w14:textId="77777777" w:rsidR="00163843" w:rsidRPr="00340075" w:rsidRDefault="00163843">
            <w:pPr>
              <w:widowControl w:val="0"/>
              <w:spacing w:beforeAutospacing="1" w:after="320" w:afterAutospacing="1" w:line="276" w:lineRule="auto"/>
              <w:rPr>
                <w:szCs w:val="22"/>
                <w:lang w:eastAsia="en-US"/>
              </w:rPr>
            </w:pPr>
            <w:hyperlink r:id="rId3424"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1E78D371" w14:textId="77777777" w:rsidR="00163843" w:rsidRPr="00340075" w:rsidRDefault="00163843">
            <w:pPr>
              <w:widowControl w:val="0"/>
              <w:spacing w:beforeAutospacing="1" w:after="320" w:afterAutospacing="1" w:line="276" w:lineRule="auto"/>
              <w:rPr>
                <w:szCs w:val="22"/>
                <w:lang w:eastAsia="en-US"/>
              </w:rPr>
            </w:pPr>
            <w:hyperlink r:id="rId3425"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1C544C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5C2889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1E26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10.7.3</w:t>
            </w:r>
          </w:p>
        </w:tc>
        <w:tc>
          <w:tcPr>
            <w:tcW w:w="0" w:type="auto"/>
            <w:tcBorders>
              <w:top w:val="single" w:sz="8" w:space="0" w:color="696969"/>
              <w:left w:val="single" w:sz="8" w:space="0" w:color="696969"/>
              <w:bottom w:val="single" w:sz="8" w:space="0" w:color="696969"/>
              <w:right w:val="single" w:sz="8" w:space="0" w:color="696969"/>
            </w:tcBorders>
          </w:tcPr>
          <w:p w14:paraId="3CA6EC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2</w:t>
            </w:r>
            <w:hyperlink r:id="rId342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10.7.1.</w:t>
            </w:r>
          </w:p>
        </w:tc>
        <w:tc>
          <w:tcPr>
            <w:tcW w:w="0" w:type="auto"/>
            <w:tcBorders>
              <w:top w:val="single" w:sz="8" w:space="0" w:color="696969"/>
              <w:left w:val="single" w:sz="8" w:space="0" w:color="696969"/>
              <w:bottom w:val="single" w:sz="8" w:space="0" w:color="696969"/>
              <w:right w:val="single" w:sz="8" w:space="0" w:color="696969"/>
            </w:tcBorders>
          </w:tcPr>
          <w:p w14:paraId="6ABEA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FB8AADF" w14:textId="77777777" w:rsidR="00163843" w:rsidRPr="00340075" w:rsidRDefault="00B7093B">
            <w:pPr>
              <w:widowControl w:val="0"/>
              <w:spacing w:beforeAutospacing="1" w:after="320" w:afterAutospacing="1" w:line="276" w:lineRule="auto"/>
              <w:rPr>
                <w:szCs w:val="22"/>
                <w:lang w:eastAsia="en-US"/>
              </w:rPr>
            </w:pPr>
            <w:hyperlink r:id="rId3427" w:history="1">
              <w:hyperlink r:id="rId342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A7FED39" w14:textId="77777777" w:rsidR="00163843" w:rsidRPr="00340075" w:rsidRDefault="00163843">
            <w:pPr>
              <w:widowControl w:val="0"/>
              <w:spacing w:beforeAutospacing="1" w:after="320" w:afterAutospacing="1" w:line="276" w:lineRule="auto"/>
              <w:rPr>
                <w:szCs w:val="22"/>
                <w:lang w:eastAsia="en-US"/>
              </w:rPr>
            </w:pPr>
            <w:hyperlink r:id="rId3429"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78BC9718" w14:textId="77777777" w:rsidR="00163843" w:rsidRPr="00340075" w:rsidRDefault="00163843">
            <w:pPr>
              <w:widowControl w:val="0"/>
              <w:spacing w:beforeAutospacing="1" w:after="320" w:afterAutospacing="1" w:line="276" w:lineRule="auto"/>
              <w:rPr>
                <w:szCs w:val="22"/>
                <w:lang w:eastAsia="en-US"/>
              </w:rPr>
            </w:pPr>
            <w:hyperlink r:id="rId3430"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75FD696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10CF14" w14:textId="77777777" w:rsidTr="00D45FB8">
        <w:tc>
          <w:tcPr>
            <w:tcW w:w="0" w:type="auto"/>
            <w:tcBorders>
              <w:top w:val="single" w:sz="8" w:space="0" w:color="696969"/>
              <w:left w:val="single" w:sz="8" w:space="0" w:color="696969"/>
              <w:bottom w:val="single" w:sz="8" w:space="0" w:color="696969"/>
              <w:right w:val="single" w:sz="8" w:space="0" w:color="696969"/>
            </w:tcBorders>
          </w:tcPr>
          <w:p w14:paraId="62FEC4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10.7.4</w:t>
            </w:r>
          </w:p>
        </w:tc>
        <w:tc>
          <w:tcPr>
            <w:tcW w:w="0" w:type="auto"/>
            <w:tcBorders>
              <w:top w:val="single" w:sz="8" w:space="0" w:color="696969"/>
              <w:left w:val="single" w:sz="8" w:space="0" w:color="696969"/>
              <w:bottom w:val="single" w:sz="8" w:space="0" w:color="696969"/>
              <w:right w:val="single" w:sz="8" w:space="0" w:color="696969"/>
            </w:tcBorders>
          </w:tcPr>
          <w:p w14:paraId="62C24C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By </w:t>
            </w:r>
            <w:hyperlink r:id="rId3431" w:history="1">
              <w:r w:rsidRPr="00340075">
                <w:rPr>
                  <w:rFonts w:eastAsia="Arial" w:cs="Arial"/>
                  <w:color w:val="0000FF"/>
                  <w:szCs w:val="22"/>
                  <w:u w:val="single"/>
                  <w:lang w:eastAsia="en-US"/>
                </w:rPr>
                <w:t>Gaining Supplier</w:t>
              </w:r>
            </w:hyperlink>
            <w:r w:rsidRPr="00340075">
              <w:rPr>
                <w:rFonts w:eastAsia="Arial" w:cs="Arial"/>
                <w:color w:val="000000"/>
                <w:szCs w:val="22"/>
                <w:lang w:eastAsia="en-US"/>
              </w:rPr>
              <w:t xml:space="preserve"> Effective From Date</w:t>
            </w:r>
          </w:p>
        </w:tc>
        <w:tc>
          <w:tcPr>
            <w:tcW w:w="0" w:type="auto"/>
            <w:tcBorders>
              <w:top w:val="single" w:sz="8" w:space="0" w:color="696969"/>
              <w:left w:val="single" w:sz="8" w:space="0" w:color="696969"/>
              <w:bottom w:val="single" w:sz="8" w:space="0" w:color="696969"/>
              <w:right w:val="single" w:sz="8" w:space="0" w:color="696969"/>
            </w:tcBorders>
          </w:tcPr>
          <w:p w14:paraId="5300D8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28A2728" w14:textId="77777777" w:rsidR="00163843" w:rsidRPr="00340075" w:rsidRDefault="00163843">
            <w:pPr>
              <w:widowControl w:val="0"/>
              <w:spacing w:beforeAutospacing="1" w:after="320" w:afterAutospacing="1" w:line="276" w:lineRule="auto"/>
              <w:rPr>
                <w:szCs w:val="22"/>
                <w:lang w:eastAsia="en-US"/>
              </w:rPr>
            </w:pPr>
            <w:hyperlink r:id="rId3432"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690D1EF1" w14:textId="77777777" w:rsidR="00163843" w:rsidRPr="00340075" w:rsidRDefault="00B7093B">
            <w:pPr>
              <w:widowControl w:val="0"/>
              <w:spacing w:beforeAutospacing="1" w:after="320" w:afterAutospacing="1" w:line="276" w:lineRule="auto"/>
              <w:rPr>
                <w:szCs w:val="22"/>
                <w:lang w:eastAsia="en-US"/>
              </w:rPr>
            </w:pPr>
            <w:hyperlink r:id="rId3433" w:history="1">
              <w:hyperlink r:id="rId3434"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768F598" w14:textId="77777777" w:rsidR="00163843" w:rsidRPr="00340075" w:rsidRDefault="00163843">
            <w:pPr>
              <w:widowControl w:val="0"/>
              <w:spacing w:beforeAutospacing="1" w:after="320" w:afterAutospacing="1" w:line="276" w:lineRule="auto"/>
              <w:rPr>
                <w:szCs w:val="22"/>
                <w:lang w:eastAsia="en-US"/>
              </w:rPr>
            </w:pPr>
            <w:hyperlink r:id="rId3435"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50A28D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5F551D7"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E4E0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10.7.5</w:t>
            </w:r>
          </w:p>
        </w:tc>
        <w:tc>
          <w:tcPr>
            <w:tcW w:w="0" w:type="auto"/>
            <w:tcBorders>
              <w:top w:val="single" w:sz="8" w:space="0" w:color="696969"/>
              <w:left w:val="single" w:sz="8" w:space="0" w:color="696969"/>
              <w:bottom w:val="single" w:sz="8" w:space="0" w:color="696969"/>
              <w:right w:val="single" w:sz="8" w:space="0" w:color="696969"/>
            </w:tcBorders>
          </w:tcPr>
          <w:p w14:paraId="297405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accepted and within 5 </w:t>
            </w:r>
            <w:hyperlink r:id="rId343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6304C5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de-appointment.</w:t>
            </w:r>
          </w:p>
        </w:tc>
        <w:tc>
          <w:tcPr>
            <w:tcW w:w="0" w:type="auto"/>
            <w:tcBorders>
              <w:top w:val="single" w:sz="8" w:space="0" w:color="696969"/>
              <w:left w:val="single" w:sz="8" w:space="0" w:color="696969"/>
              <w:bottom w:val="single" w:sz="8" w:space="0" w:color="696969"/>
              <w:right w:val="single" w:sz="8" w:space="0" w:color="696969"/>
            </w:tcBorders>
          </w:tcPr>
          <w:p w14:paraId="491458E7" w14:textId="77777777" w:rsidR="00163843" w:rsidRPr="00340075" w:rsidRDefault="00B7093B">
            <w:pPr>
              <w:widowControl w:val="0"/>
              <w:spacing w:beforeAutospacing="1" w:after="320" w:afterAutospacing="1" w:line="276" w:lineRule="auto"/>
              <w:rPr>
                <w:szCs w:val="22"/>
                <w:lang w:eastAsia="en-US"/>
              </w:rPr>
            </w:pPr>
            <w:hyperlink r:id="rId3437" w:history="1">
              <w:hyperlink r:id="rId343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A360C6" w14:textId="77777777" w:rsidR="00163843" w:rsidRPr="00340075" w:rsidRDefault="00163843">
            <w:pPr>
              <w:widowControl w:val="0"/>
              <w:spacing w:beforeAutospacing="1" w:after="320" w:afterAutospacing="1" w:line="276" w:lineRule="auto"/>
              <w:rPr>
                <w:szCs w:val="22"/>
                <w:lang w:eastAsia="en-US"/>
              </w:rPr>
            </w:pPr>
            <w:hyperlink r:id="rId343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12C45104" w14:textId="77777777" w:rsidR="00163843" w:rsidRPr="00340075" w:rsidRDefault="00163843">
            <w:pPr>
              <w:widowControl w:val="0"/>
              <w:spacing w:beforeAutospacing="1" w:after="320" w:afterAutospacing="1" w:line="276" w:lineRule="auto"/>
              <w:rPr>
                <w:szCs w:val="22"/>
                <w:lang w:eastAsia="en-US"/>
              </w:rPr>
            </w:pPr>
            <w:hyperlink r:id="rId3440"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 Supplier and </w:t>
            </w:r>
            <w:hyperlink r:id="rId344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installed/removed by the MOP to the </w:t>
            </w:r>
            <w:hyperlink r:id="rId3442"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064CC1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84A9A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5158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10.7.6</w:t>
            </w:r>
          </w:p>
        </w:tc>
        <w:tc>
          <w:tcPr>
            <w:tcW w:w="0" w:type="auto"/>
            <w:tcBorders>
              <w:top w:val="single" w:sz="8" w:space="0" w:color="696969"/>
              <w:left w:val="single" w:sz="8" w:space="0" w:color="696969"/>
              <w:bottom w:val="single" w:sz="8" w:space="0" w:color="696969"/>
              <w:right w:val="single" w:sz="8" w:space="0" w:color="696969"/>
            </w:tcBorders>
          </w:tcPr>
          <w:p w14:paraId="5EB49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rejected and within 5 </w:t>
            </w:r>
            <w:hyperlink r:id="rId344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10.7.4.</w:t>
            </w:r>
          </w:p>
        </w:tc>
        <w:tc>
          <w:tcPr>
            <w:tcW w:w="0" w:type="auto"/>
            <w:tcBorders>
              <w:top w:val="single" w:sz="8" w:space="0" w:color="696969"/>
              <w:left w:val="single" w:sz="8" w:space="0" w:color="696969"/>
              <w:bottom w:val="single" w:sz="8" w:space="0" w:color="696969"/>
              <w:right w:val="single" w:sz="8" w:space="0" w:color="696969"/>
            </w:tcBorders>
          </w:tcPr>
          <w:p w14:paraId="522A73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r w:rsidRPr="00340075">
              <w:rPr>
                <w:szCs w:val="22"/>
                <w:lang w:eastAsia="en-US"/>
              </w:rPr>
              <w:t> </w:t>
            </w:r>
          </w:p>
          <w:p w14:paraId="41961D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44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3445"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6FE35DE" w14:textId="77777777" w:rsidR="00163843" w:rsidRPr="00340075" w:rsidRDefault="00B7093B">
            <w:pPr>
              <w:widowControl w:val="0"/>
              <w:spacing w:beforeAutospacing="1" w:after="320" w:afterAutospacing="1" w:line="276" w:lineRule="auto"/>
              <w:rPr>
                <w:szCs w:val="22"/>
                <w:lang w:eastAsia="en-US"/>
              </w:rPr>
            </w:pPr>
            <w:hyperlink r:id="rId3446" w:history="1">
              <w:hyperlink r:id="rId344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1655752" w14:textId="77777777" w:rsidR="00163843" w:rsidRPr="00340075" w:rsidRDefault="00163843">
            <w:pPr>
              <w:widowControl w:val="0"/>
              <w:spacing w:beforeAutospacing="1" w:after="320" w:afterAutospacing="1" w:line="276" w:lineRule="auto"/>
              <w:rPr>
                <w:szCs w:val="22"/>
                <w:lang w:eastAsia="en-US"/>
              </w:rPr>
            </w:pPr>
            <w:hyperlink r:id="rId3448" w:history="1">
              <w:r w:rsidRPr="00340075">
                <w:rPr>
                  <w:rFonts w:eastAsia="Arial" w:cs="Arial"/>
                  <w:color w:val="0000FF"/>
                  <w:szCs w:val="22"/>
                  <w:u w:val="single"/>
                  <w:lang w:eastAsia="en-US"/>
                </w:rPr>
                <w:t>Losing Supplier</w:t>
              </w:r>
            </w:hyperlink>
          </w:p>
        </w:tc>
        <w:tc>
          <w:tcPr>
            <w:tcW w:w="0" w:type="auto"/>
            <w:tcBorders>
              <w:top w:val="single" w:sz="8" w:space="0" w:color="696969"/>
              <w:left w:val="single" w:sz="8" w:space="0" w:color="696969"/>
              <w:bottom w:val="single" w:sz="8" w:space="0" w:color="696969"/>
              <w:right w:val="single" w:sz="8" w:space="0" w:color="696969"/>
            </w:tcBorders>
          </w:tcPr>
          <w:p w14:paraId="37D3BE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c>
          <w:tcPr>
            <w:tcW w:w="0" w:type="auto"/>
            <w:tcBorders>
              <w:top w:val="single" w:sz="8" w:space="0" w:color="696969"/>
              <w:left w:val="single" w:sz="8" w:space="0" w:color="696969"/>
              <w:bottom w:val="single" w:sz="8" w:space="0" w:color="696969"/>
              <w:right w:val="single" w:sz="8" w:space="0" w:color="696969"/>
            </w:tcBorders>
          </w:tcPr>
          <w:p w14:paraId="5133B8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B4B53A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26DB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10.7.7</w:t>
            </w:r>
          </w:p>
        </w:tc>
        <w:tc>
          <w:tcPr>
            <w:tcW w:w="0" w:type="auto"/>
            <w:tcBorders>
              <w:top w:val="single" w:sz="8" w:space="0" w:color="696969"/>
              <w:left w:val="single" w:sz="8" w:space="0" w:color="696969"/>
              <w:bottom w:val="single" w:sz="8" w:space="0" w:color="696969"/>
              <w:right w:val="single" w:sz="8" w:space="0" w:color="696969"/>
            </w:tcBorders>
          </w:tcPr>
          <w:p w14:paraId="7AC0AAEC"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w:t>
            </w:r>
            <w:hyperlink r:id="rId3449" w:history="1">
              <w:hyperlink r:id="rId3450"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and within 1 </w:t>
            </w:r>
            <w:hyperlink r:id="rId345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10.7.3</w:t>
            </w:r>
          </w:p>
          <w:p w14:paraId="4C6A1AB1" w14:textId="77777777" w:rsidR="00B765D9" w:rsidRPr="00340075" w:rsidRDefault="00B765D9">
            <w:pPr>
              <w:widowControl w:val="0"/>
              <w:spacing w:beforeAutospacing="1" w:after="320" w:afterAutospacing="1" w:line="276" w:lineRule="auto"/>
              <w:rPr>
                <w:szCs w:val="22"/>
                <w:lang w:eastAsia="en-US"/>
              </w:rPr>
            </w:pPr>
            <w:r w:rsidRPr="00AC1DF7">
              <w:rPr>
                <w:szCs w:val="22"/>
                <w:lang w:eastAsia="en-US"/>
              </w:rPr>
              <w:t xml:space="preserve">The outgoing </w:t>
            </w:r>
            <w:hyperlink r:id="rId3452" w:history="1">
              <w:r w:rsidR="00867F5F" w:rsidRPr="00841B48">
                <w:rPr>
                  <w:color w:val="0000FF"/>
                  <w:u w:val="single"/>
                </w:rPr>
                <w:t>Meter Operator Agent</w:t>
              </w:r>
            </w:hyperlink>
            <w:r w:rsidRPr="00AC1DF7">
              <w:rPr>
                <w:szCs w:val="22"/>
                <w:lang w:eastAsia="en-US"/>
              </w:rPr>
              <w:t xml:space="preserve"> remains responsible for sending revised </w:t>
            </w:r>
            <w:hyperlink r:id="rId3453" w:history="1">
              <w:r w:rsidRPr="00434143">
                <w:rPr>
                  <w:rFonts w:eastAsia="Arial" w:cs="Arial"/>
                  <w:color w:val="0000FF"/>
                  <w:u w:val="single"/>
                </w:rPr>
                <w:t>MTD</w:t>
              </w:r>
            </w:hyperlink>
            <w:r w:rsidRPr="00AC1DF7">
              <w:rPr>
                <w:szCs w:val="22"/>
                <w:lang w:eastAsia="en-US"/>
              </w:rPr>
              <w:t>s where they relate to site activity carried out after their de-appointment date.</w:t>
            </w:r>
          </w:p>
        </w:tc>
        <w:tc>
          <w:tcPr>
            <w:tcW w:w="0" w:type="auto"/>
            <w:tcBorders>
              <w:top w:val="single" w:sz="8" w:space="0" w:color="696969"/>
              <w:left w:val="single" w:sz="8" w:space="0" w:color="696969"/>
              <w:bottom w:val="single" w:sz="8" w:space="0" w:color="696969"/>
              <w:right w:val="single" w:sz="8" w:space="0" w:color="696969"/>
            </w:tcBorders>
          </w:tcPr>
          <w:p w14:paraId="1D8ED4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NHHDC and current </w:t>
            </w:r>
            <w:hyperlink r:id="rId3454" w:history="1">
              <w:hyperlink r:id="rId3455" w:history="1">
                <w:r w:rsidR="00B7093B" w:rsidRPr="00340075">
                  <w:rPr>
                    <w:rFonts w:eastAsia="Arial" w:cs="Arial"/>
                    <w:color w:val="0000FF"/>
                    <w:szCs w:val="22"/>
                    <w:u w:val="single"/>
                    <w:lang w:eastAsia="en-US"/>
                  </w:rPr>
                  <w:t>M</w:t>
                </w:r>
              </w:hyperlink>
            </w:hyperlink>
            <w:r w:rsidR="00083F39">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B8DBBD7" w14:textId="77777777" w:rsidR="00163843" w:rsidRPr="00340075" w:rsidRDefault="00163843">
            <w:pPr>
              <w:widowControl w:val="0"/>
              <w:spacing w:beforeAutospacing="1" w:after="320" w:afterAutospacing="1" w:line="276" w:lineRule="auto"/>
              <w:rPr>
                <w:szCs w:val="22"/>
                <w:lang w:eastAsia="en-US"/>
              </w:rPr>
            </w:pPr>
            <w:hyperlink r:id="rId3456" w:history="1">
              <w:r w:rsidRPr="00340075">
                <w:rPr>
                  <w:rFonts w:eastAsia="Arial" w:cs="Arial"/>
                  <w:color w:val="0000FF"/>
                  <w:szCs w:val="22"/>
                  <w:u w:val="single"/>
                  <w:lang w:eastAsia="en-US"/>
                </w:rPr>
                <w:t>Gaining Supplier</w:t>
              </w:r>
            </w:hyperlink>
          </w:p>
        </w:tc>
        <w:tc>
          <w:tcPr>
            <w:tcW w:w="0" w:type="auto"/>
            <w:tcBorders>
              <w:top w:val="single" w:sz="8" w:space="0" w:color="696969"/>
              <w:left w:val="single" w:sz="8" w:space="0" w:color="696969"/>
              <w:bottom w:val="single" w:sz="8" w:space="0" w:color="696969"/>
              <w:right w:val="single" w:sz="8" w:space="0" w:color="696969"/>
            </w:tcBorders>
          </w:tcPr>
          <w:p w14:paraId="576BD6FC" w14:textId="77777777" w:rsidR="00163843" w:rsidRPr="00340075" w:rsidRDefault="00B7093B">
            <w:pPr>
              <w:widowControl w:val="0"/>
              <w:spacing w:beforeAutospacing="1" w:after="320" w:afterAutospacing="1" w:line="276" w:lineRule="auto"/>
              <w:rPr>
                <w:szCs w:val="22"/>
                <w:lang w:eastAsia="en-US"/>
              </w:rPr>
            </w:pPr>
            <w:hyperlink r:id="rId3457" w:history="1">
              <w:hyperlink r:id="rId345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hyperlink r:id="rId3459" w:history="1">
              <w:r w:rsidR="00163843"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5F235E02" w14:textId="77777777" w:rsidR="00163843" w:rsidRPr="00340075" w:rsidRDefault="00163843">
            <w:pPr>
              <w:widowControl w:val="0"/>
              <w:spacing w:beforeAutospacing="1" w:after="320" w:afterAutospacing="1" w:line="276" w:lineRule="auto"/>
              <w:rPr>
                <w:szCs w:val="22"/>
                <w:lang w:eastAsia="en-US"/>
              </w:rPr>
            </w:pPr>
            <w:hyperlink r:id="rId3460" w:history="1">
              <w:r w:rsidRPr="00340075">
                <w:rPr>
                  <w:rFonts w:eastAsia="Arial" w:cs="Arial"/>
                  <w:color w:val="0000FF"/>
                  <w:szCs w:val="22"/>
                  <w:u w:val="single"/>
                  <w:lang w:eastAsia="en-US"/>
                </w:rPr>
                <w:t>D0148</w:t>
              </w:r>
            </w:hyperlink>
            <w:r w:rsidRPr="00340075">
              <w:rPr>
                <w:rFonts w:eastAsia="Arial" w:cs="Arial"/>
                <w:color w:val="000000"/>
                <w:szCs w:val="22"/>
                <w:lang w:eastAsia="en-US"/>
              </w:rPr>
              <w:t xml:space="preserve"> Notification of Change to Other Parties. </w:t>
            </w:r>
          </w:p>
          <w:p w14:paraId="6ADA521C" w14:textId="77777777" w:rsidR="00163843" w:rsidRPr="00340075" w:rsidRDefault="00163843">
            <w:pPr>
              <w:widowControl w:val="0"/>
              <w:spacing w:beforeAutospacing="1" w:after="320" w:afterAutospacing="1" w:line="276" w:lineRule="auto"/>
              <w:rPr>
                <w:szCs w:val="22"/>
                <w:lang w:eastAsia="en-US"/>
              </w:rPr>
            </w:pPr>
            <w:hyperlink r:id="rId3461"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548CDE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A1324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D431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10.7.8</w:t>
            </w:r>
          </w:p>
        </w:tc>
        <w:tc>
          <w:tcPr>
            <w:tcW w:w="0" w:type="auto"/>
            <w:tcBorders>
              <w:top w:val="single" w:sz="8" w:space="0" w:color="696969"/>
              <w:left w:val="single" w:sz="8" w:space="0" w:color="696969"/>
              <w:bottom w:val="single" w:sz="8" w:space="0" w:color="696969"/>
              <w:right w:val="single" w:sz="8" w:space="0" w:color="696969"/>
            </w:tcBorders>
          </w:tcPr>
          <w:p w14:paraId="0E7969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4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62CCAA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4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0AEDDD5" w14:textId="77777777" w:rsidR="00163843" w:rsidRPr="00340075" w:rsidRDefault="00B7093B">
            <w:pPr>
              <w:widowControl w:val="0"/>
              <w:spacing w:beforeAutospacing="1" w:after="320" w:afterAutospacing="1" w:line="276" w:lineRule="auto"/>
              <w:rPr>
                <w:szCs w:val="22"/>
                <w:lang w:eastAsia="en-US"/>
              </w:rPr>
            </w:pPr>
            <w:hyperlink r:id="rId3464" w:history="1">
              <w:hyperlink r:id="rId3465" w:history="1">
                <w:r w:rsidRPr="00340075">
                  <w:rPr>
                    <w:rFonts w:eastAsia="Arial" w:cs="Arial"/>
                    <w:color w:val="0000FF"/>
                    <w:szCs w:val="22"/>
                    <w:u w:val="single"/>
                    <w:lang w:eastAsia="en-US"/>
                  </w:rPr>
                  <w:t>M</w:t>
                </w:r>
              </w:hyperlink>
            </w:hyperlink>
            <w:r w:rsidR="00083F39">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F81309D" w14:textId="77777777" w:rsidR="00163843" w:rsidRPr="00340075" w:rsidRDefault="00163843">
            <w:pPr>
              <w:widowControl w:val="0"/>
              <w:spacing w:beforeAutospacing="1" w:after="320" w:afterAutospacing="1" w:line="276" w:lineRule="auto"/>
              <w:rPr>
                <w:szCs w:val="22"/>
                <w:lang w:eastAsia="en-US"/>
              </w:rPr>
            </w:pPr>
            <w:hyperlink r:id="rId3466" w:history="1">
              <w:r w:rsidRPr="00340075">
                <w:rPr>
                  <w:rFonts w:eastAsia="Arial" w:cs="Arial"/>
                  <w:color w:val="0000FF"/>
                  <w:szCs w:val="22"/>
                  <w:u w:val="single"/>
                  <w:lang w:eastAsia="en-US"/>
                </w:rPr>
                <w:t>Gaining Supplier</w:t>
              </w:r>
            </w:hyperlink>
          </w:p>
          <w:p w14:paraId="0A32B0A9" w14:textId="77777777" w:rsidR="00163843" w:rsidRPr="00340075" w:rsidRDefault="00163843">
            <w:pPr>
              <w:widowControl w:val="0"/>
              <w:spacing w:beforeAutospacing="1" w:after="320" w:afterAutospacing="1" w:line="276" w:lineRule="auto"/>
              <w:rPr>
                <w:szCs w:val="22"/>
                <w:lang w:eastAsia="en-US"/>
              </w:rPr>
            </w:pPr>
            <w:hyperlink r:id="rId3467" w:history="1">
              <w:r w:rsidRPr="00340075">
                <w:rPr>
                  <w:rFonts w:eastAsia="Arial" w:cs="Arial"/>
                  <w:color w:val="0000FF"/>
                  <w:szCs w:val="22"/>
                  <w:u w:val="single"/>
                  <w:lang w:eastAsia="en-US"/>
                </w:rPr>
                <w:t>NHHDC</w:t>
              </w:r>
            </w:hyperlink>
          </w:p>
          <w:p w14:paraId="55AFEAA8" w14:textId="77777777" w:rsidR="00163843" w:rsidRPr="00340075" w:rsidRDefault="00163843">
            <w:pPr>
              <w:widowControl w:val="0"/>
              <w:spacing w:beforeAutospacing="1" w:after="320" w:afterAutospacing="1" w:line="276" w:lineRule="auto"/>
              <w:rPr>
                <w:szCs w:val="22"/>
                <w:lang w:eastAsia="en-US"/>
              </w:rPr>
            </w:pPr>
            <w:hyperlink r:id="rId3468"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8CA0FC3" w14:textId="77777777" w:rsidR="00163843" w:rsidRPr="00340075" w:rsidRDefault="00163843">
            <w:pPr>
              <w:widowControl w:val="0"/>
              <w:spacing w:beforeAutospacing="1" w:after="320" w:afterAutospacing="1" w:line="276" w:lineRule="auto"/>
              <w:rPr>
                <w:szCs w:val="22"/>
                <w:lang w:eastAsia="en-US"/>
              </w:rPr>
            </w:pPr>
            <w:hyperlink r:id="rId3469"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5ACB98C9" w14:textId="77777777" w:rsidR="00163843" w:rsidRDefault="00163843">
            <w:pPr>
              <w:widowControl w:val="0"/>
              <w:spacing w:beforeAutospacing="1" w:after="320" w:afterAutospacing="1" w:line="276" w:lineRule="auto"/>
              <w:rPr>
                <w:rFonts w:eastAsia="Arial" w:cs="Arial"/>
                <w:color w:val="000000"/>
                <w:szCs w:val="22"/>
                <w:lang w:eastAsia="en-US"/>
              </w:rPr>
            </w:pPr>
            <w:hyperlink r:id="rId3470"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Meter Technical Detail</w:t>
            </w:r>
          </w:p>
          <w:p w14:paraId="4FB134E7" w14:textId="77777777" w:rsidR="00B765D9" w:rsidRPr="00434143" w:rsidRDefault="00B765D9">
            <w:pPr>
              <w:widowControl w:val="0"/>
              <w:spacing w:beforeAutospacing="1" w:after="320" w:afterAutospacing="1" w:line="276" w:lineRule="auto"/>
              <w:rPr>
                <w:rFonts w:eastAsia="Arial" w:cs="Arial"/>
                <w:color w:val="000000"/>
                <w:szCs w:val="22"/>
                <w:lang w:eastAsia="en-US"/>
              </w:rPr>
            </w:pPr>
            <w:r w:rsidRPr="00434143">
              <w:rPr>
                <w:rFonts w:eastAsia="Arial" w:cs="Arial"/>
                <w:color w:val="000000"/>
                <w:szCs w:val="22"/>
                <w:lang w:eastAsia="en-US"/>
              </w:rPr>
              <w:lastRenderedPageBreak/>
              <w:t xml:space="preserve">The </w:t>
            </w:r>
            <w:hyperlink r:id="rId3471" w:history="1">
              <w:r w:rsidR="00AD5D66" w:rsidRPr="00841B48">
                <w:rPr>
                  <w:color w:val="0000FF"/>
                  <w:u w:val="single"/>
                </w:rPr>
                <w:t>Meter Operator Agent</w:t>
              </w:r>
            </w:hyperlink>
            <w:r w:rsidRPr="00434143">
              <w:rPr>
                <w:rFonts w:eastAsia="Arial" w:cs="Arial"/>
                <w:color w:val="000000"/>
                <w:szCs w:val="22"/>
                <w:lang w:eastAsia="en-US"/>
              </w:rPr>
              <w:t xml:space="preserve"> will send the </w:t>
            </w:r>
            <w:hyperlink r:id="rId3472" w:history="1">
              <w:r w:rsidRPr="00434143">
                <w:rPr>
                  <w:rFonts w:eastAsia="Arial"/>
                  <w:color w:val="0000FF"/>
                  <w:u w:val="single"/>
                </w:rPr>
                <w:t>D0150</w:t>
              </w:r>
            </w:hyperlink>
            <w:r w:rsidRPr="00434143">
              <w:rPr>
                <w:rFonts w:eastAsia="Arial" w:cs="Arial"/>
                <w:color w:val="000000"/>
                <w:szCs w:val="22"/>
                <w:lang w:eastAsia="en-US"/>
              </w:rPr>
              <w:t xml:space="preserve"> Non Half-hourly </w:t>
            </w:r>
            <w:hyperlink r:id="rId3473" w:history="1">
              <w:r w:rsidRPr="00434143">
                <w:rPr>
                  <w:rFonts w:eastAsia="Arial"/>
                  <w:color w:val="0000FF"/>
                  <w:u w:val="single"/>
                </w:rPr>
                <w:t>Meter Technical Details</w:t>
              </w:r>
            </w:hyperlink>
            <w:r w:rsidRPr="00434143">
              <w:rPr>
                <w:rFonts w:eastAsia="Arial" w:cs="Arial"/>
                <w:color w:val="000000"/>
                <w:szCs w:val="22"/>
                <w:lang w:eastAsia="en-US"/>
              </w:rPr>
              <w:t xml:space="preserve"> to the relevant parties in all cases, even when no meter is present.  </w:t>
            </w:r>
          </w:p>
          <w:p w14:paraId="5C47729C" w14:textId="77777777" w:rsidR="00163843" w:rsidRDefault="00163843">
            <w:pPr>
              <w:widowControl w:val="0"/>
              <w:spacing w:beforeAutospacing="1" w:after="320" w:afterAutospacing="1" w:line="276" w:lineRule="auto"/>
              <w:rPr>
                <w:rFonts w:eastAsia="Arial" w:cs="Arial"/>
                <w:color w:val="000000"/>
                <w:szCs w:val="22"/>
                <w:lang w:eastAsia="en-US"/>
              </w:rPr>
            </w:pPr>
            <w:hyperlink r:id="rId3474"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3475" w:history="1">
              <w:r w:rsidRPr="00434143">
                <w:rPr>
                  <w:rFonts w:eastAsia="Arial"/>
                  <w:color w:val="0000FF"/>
                  <w:u w:val="single"/>
                </w:rPr>
                <w:t>Meter Technical Details</w:t>
              </w:r>
            </w:hyperlink>
          </w:p>
          <w:p w14:paraId="3C04ABB4" w14:textId="77777777"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The </w:t>
            </w:r>
            <w:hyperlink r:id="rId3476" w:history="1">
              <w:hyperlink r:id="rId3477"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must send a </w:t>
            </w:r>
            <w:hyperlink r:id="rId3478" w:history="1">
              <w:r w:rsidRPr="00434143">
                <w:rPr>
                  <w:rFonts w:eastAsia="Arial"/>
                  <w:color w:val="0000FF"/>
                  <w:u w:val="single"/>
                </w:rPr>
                <w:t>D0313</w:t>
              </w:r>
            </w:hyperlink>
            <w:r w:rsidRPr="00434143">
              <w:rPr>
                <w:rFonts w:eastAsia="Arial" w:cs="Arial"/>
                <w:color w:val="000000"/>
                <w:szCs w:val="22"/>
                <w:lang w:eastAsia="en-US"/>
              </w:rPr>
              <w:t xml:space="preserve"> in all cases where the </w:t>
            </w:r>
            <w:hyperlink r:id="rId3479" w:history="1">
              <w:hyperlink r:id="rId3480"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sends a </w:t>
            </w:r>
            <w:hyperlink r:id="rId3481" w:history="1">
              <w:r w:rsidRPr="00434143">
                <w:rPr>
                  <w:rFonts w:eastAsia="Arial"/>
                  <w:color w:val="0000FF"/>
                  <w:u w:val="single"/>
                </w:rPr>
                <w:t>D0150</w:t>
              </w:r>
            </w:hyperlink>
            <w:r w:rsidRPr="00434143">
              <w:rPr>
                <w:rFonts w:eastAsia="Arial" w:cs="Arial"/>
                <w:color w:val="000000"/>
                <w:szCs w:val="22"/>
                <w:lang w:eastAsia="en-US"/>
              </w:rPr>
              <w:t xml:space="preserve"> and where the meter type is either NCAMR, RCAMR or RCAMY, except where there are no meters at the </w:t>
            </w:r>
            <w:hyperlink r:id="rId3482" w:history="1">
              <w:r w:rsidRPr="00434143">
                <w:rPr>
                  <w:rFonts w:eastAsia="Arial"/>
                  <w:color w:val="0000FF"/>
                  <w:u w:val="single"/>
                </w:rPr>
                <w:t>Metering Point</w:t>
              </w:r>
            </w:hyperlink>
            <w:r w:rsidRPr="00434143">
              <w:rPr>
                <w:rFonts w:eastAsia="Arial" w:cs="Arial"/>
                <w:color w:val="000000"/>
                <w:szCs w:val="22"/>
                <w:lang w:eastAsia="en-US"/>
              </w:rPr>
              <w:t xml:space="preserve"> and/or all meters have been removed, in which case only the </w:t>
            </w:r>
            <w:hyperlink r:id="rId3483" w:history="1">
              <w:r w:rsidRPr="00434143">
                <w:rPr>
                  <w:rFonts w:eastAsia="Arial"/>
                  <w:color w:val="0000FF"/>
                  <w:u w:val="single"/>
                </w:rPr>
                <w:t>D0150</w:t>
              </w:r>
            </w:hyperlink>
            <w:r w:rsidRPr="00434143">
              <w:rPr>
                <w:rFonts w:eastAsia="Arial" w:cs="Arial"/>
                <w:color w:val="000000"/>
                <w:szCs w:val="22"/>
                <w:lang w:eastAsia="en-US"/>
              </w:rPr>
              <w:t xml:space="preserve"> is sent. The </w:t>
            </w:r>
            <w:hyperlink r:id="rId3484" w:history="1">
              <w:hyperlink r:id="rId3485"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must send a </w:t>
            </w:r>
            <w:hyperlink r:id="rId3486" w:history="1">
              <w:r w:rsidRPr="00434143">
                <w:rPr>
                  <w:rFonts w:eastAsia="Arial"/>
                  <w:color w:val="0000FF"/>
                  <w:u w:val="single"/>
                </w:rPr>
                <w:t>D0149</w:t>
              </w:r>
            </w:hyperlink>
            <w:r w:rsidRPr="00434143">
              <w:rPr>
                <w:rFonts w:eastAsia="Arial" w:cs="Arial"/>
                <w:color w:val="000000"/>
                <w:szCs w:val="22"/>
                <w:lang w:eastAsia="en-US"/>
              </w:rPr>
              <w:t xml:space="preserve"> / </w:t>
            </w:r>
            <w:hyperlink r:id="rId3487" w:history="1">
              <w:r w:rsidRPr="00434143">
                <w:rPr>
                  <w:rFonts w:eastAsia="Arial"/>
                  <w:color w:val="0000FF"/>
                  <w:u w:val="single"/>
                </w:rPr>
                <w:t>D0150</w:t>
              </w:r>
            </w:hyperlink>
            <w:r w:rsidRPr="00434143">
              <w:rPr>
                <w:rFonts w:eastAsia="Arial" w:cs="Arial"/>
                <w:color w:val="000000"/>
                <w:szCs w:val="22"/>
                <w:lang w:eastAsia="en-US"/>
              </w:rPr>
              <w:t xml:space="preserve"> in all cases where the </w:t>
            </w:r>
            <w:hyperlink r:id="rId3488" w:history="1">
              <w:hyperlink r:id="rId3489" w:history="1">
                <w:r w:rsidR="00867F5F" w:rsidRPr="00340075">
                  <w:rPr>
                    <w:rFonts w:eastAsia="Arial" w:cs="Arial"/>
                    <w:color w:val="0000FF"/>
                    <w:szCs w:val="22"/>
                    <w:u w:val="single"/>
                    <w:lang w:eastAsia="en-US"/>
                  </w:rPr>
                  <w:t>M</w:t>
                </w:r>
              </w:hyperlink>
            </w:hyperlink>
            <w:r w:rsidR="00867F5F">
              <w:rPr>
                <w:rFonts w:eastAsia="Arial" w:cs="Arial"/>
                <w:color w:val="0000FF"/>
                <w:szCs w:val="22"/>
                <w:u w:val="single"/>
                <w:lang w:eastAsia="en-US"/>
              </w:rPr>
              <w:t>OA</w:t>
            </w:r>
            <w:r w:rsidRPr="00434143">
              <w:rPr>
                <w:rFonts w:eastAsia="Arial" w:cs="Arial"/>
                <w:color w:val="000000"/>
                <w:szCs w:val="22"/>
                <w:lang w:eastAsia="en-US"/>
              </w:rPr>
              <w:t xml:space="preserve"> sends a </w:t>
            </w:r>
            <w:hyperlink r:id="rId3490" w:history="1">
              <w:r w:rsidRPr="00434143">
                <w:rPr>
                  <w:rFonts w:eastAsia="Arial"/>
                  <w:color w:val="0000FF"/>
                  <w:u w:val="single"/>
                </w:rPr>
                <w:t>D0313</w:t>
              </w:r>
            </w:hyperlink>
            <w:r w:rsidRPr="00434143">
              <w:rPr>
                <w:rFonts w:eastAsia="Arial" w:cs="Arial"/>
                <w:color w:val="000000"/>
                <w:szCs w:val="22"/>
                <w:lang w:eastAsia="en-US"/>
              </w:rPr>
              <w:t>.</w:t>
            </w:r>
            <w:r>
              <w:rPr>
                <w:color w:val="1F3863"/>
              </w:rPr>
              <w:t xml:space="preserve"> </w:t>
            </w:r>
            <w:r>
              <w:t xml:space="preserve"> </w:t>
            </w:r>
          </w:p>
        </w:tc>
        <w:tc>
          <w:tcPr>
            <w:tcW w:w="0" w:type="auto"/>
            <w:tcBorders>
              <w:top w:val="single" w:sz="8" w:space="0" w:color="696969"/>
              <w:left w:val="single" w:sz="8" w:space="0" w:color="696969"/>
              <w:bottom w:val="single" w:sz="8" w:space="0" w:color="696969"/>
              <w:right w:val="single" w:sz="8" w:space="0" w:color="696969"/>
            </w:tcBorders>
          </w:tcPr>
          <w:p w14:paraId="1A3BFA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68BC7E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61DD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10.7.9</w:t>
            </w:r>
          </w:p>
        </w:tc>
        <w:tc>
          <w:tcPr>
            <w:tcW w:w="0" w:type="auto"/>
            <w:tcBorders>
              <w:top w:val="single" w:sz="8" w:space="0" w:color="696969"/>
              <w:left w:val="single" w:sz="8" w:space="0" w:color="696969"/>
              <w:bottom w:val="single" w:sz="8" w:space="0" w:color="696969"/>
              <w:right w:val="single" w:sz="8" w:space="0" w:color="696969"/>
            </w:tcBorders>
          </w:tcPr>
          <w:p w14:paraId="148016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w:t>
            </w:r>
            <w:hyperlink r:id="rId349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10.7.7.</w:t>
            </w:r>
          </w:p>
        </w:tc>
        <w:tc>
          <w:tcPr>
            <w:tcW w:w="0" w:type="auto"/>
            <w:tcBorders>
              <w:top w:val="single" w:sz="8" w:space="0" w:color="696969"/>
              <w:left w:val="single" w:sz="8" w:space="0" w:color="696969"/>
              <w:bottom w:val="single" w:sz="8" w:space="0" w:color="696969"/>
              <w:right w:val="single" w:sz="8" w:space="0" w:color="696969"/>
            </w:tcBorders>
          </w:tcPr>
          <w:p w14:paraId="10DB8D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492" w:history="1">
              <w:r w:rsidRPr="00340075">
                <w:rPr>
                  <w:rFonts w:eastAsia="Arial" w:cs="Arial"/>
                  <w:color w:val="0000FF"/>
                  <w:szCs w:val="22"/>
                  <w:u w:val="single"/>
                  <w:lang w:eastAsia="en-US"/>
                </w:rPr>
                <w:t>Energy Supplier</w:t>
              </w:r>
            </w:hyperlink>
            <w:r w:rsidRPr="00340075">
              <w:rPr>
                <w:rFonts w:eastAsia="Arial" w:cs="Arial"/>
                <w:color w:val="000000"/>
                <w:szCs w:val="22"/>
                <w:lang w:eastAsia="en-US"/>
              </w:rPr>
              <w:t xml:space="preserve"> and </w:t>
            </w:r>
            <w:hyperlink r:id="rId3493" w:history="1">
              <w:hyperlink r:id="rId349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51C897DE" w14:textId="77777777" w:rsidR="00163843" w:rsidRPr="00340075" w:rsidRDefault="00B7093B">
            <w:pPr>
              <w:widowControl w:val="0"/>
              <w:spacing w:beforeAutospacing="1" w:after="320" w:afterAutospacing="1" w:line="276" w:lineRule="auto"/>
              <w:rPr>
                <w:szCs w:val="22"/>
                <w:lang w:eastAsia="en-US"/>
              </w:rPr>
            </w:pPr>
            <w:hyperlink r:id="rId3495" w:history="1">
              <w:hyperlink r:id="rId349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776F1C6" w14:textId="77777777" w:rsidR="00163843" w:rsidRPr="00340075" w:rsidRDefault="00163843">
            <w:pPr>
              <w:widowControl w:val="0"/>
              <w:spacing w:beforeAutospacing="1" w:after="320" w:afterAutospacing="1" w:line="276" w:lineRule="auto"/>
              <w:rPr>
                <w:szCs w:val="22"/>
                <w:lang w:eastAsia="en-US"/>
              </w:rPr>
            </w:pPr>
            <w:hyperlink r:id="rId3497"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4925EF67" w14:textId="77777777" w:rsidR="00163843" w:rsidRPr="00340075" w:rsidRDefault="00163843">
            <w:pPr>
              <w:widowControl w:val="0"/>
              <w:spacing w:beforeAutospacing="1" w:after="320" w:afterAutospacing="1" w:line="276" w:lineRule="auto"/>
              <w:rPr>
                <w:szCs w:val="22"/>
                <w:lang w:eastAsia="en-US"/>
              </w:rPr>
            </w:pPr>
            <w:hyperlink r:id="rId3498"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 Supplier and </w:t>
            </w:r>
            <w:hyperlink r:id="rId349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installed/removed by the MOP to the </w:t>
            </w:r>
            <w:hyperlink r:id="rId3500"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F5E1E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2240A1BF" w14:textId="77777777" w:rsidR="00163843" w:rsidRDefault="00163843"/>
    <w:p w14:paraId="2489CE5E" w14:textId="77777777" w:rsidR="00163843" w:rsidRPr="006F3852" w:rsidRDefault="00163843" w:rsidP="008A5C46">
      <w:pPr>
        <w:pStyle w:val="Heading1"/>
        <w:keepNext w:val="0"/>
        <w:keepLines w:val="0"/>
        <w:widowControl w:val="0"/>
        <w:numPr>
          <w:ilvl w:val="0"/>
          <w:numId w:val="47"/>
        </w:numPr>
        <w:spacing w:before="0" w:beforeAutospacing="1" w:after="320" w:afterAutospacing="1"/>
        <w:rPr>
          <w:sz w:val="24"/>
          <w:szCs w:val="24"/>
        </w:rPr>
      </w:pPr>
      <w:bookmarkStart w:id="13" w:name="_Toc138773360"/>
      <w:r w:rsidRPr="006F3852">
        <w:rPr>
          <w:sz w:val="24"/>
          <w:szCs w:val="24"/>
        </w:rPr>
        <w:t xml:space="preserve">Change of </w:t>
      </w:r>
      <w:hyperlink r:id="rId3501" w:history="1">
        <w:r w:rsidRPr="006F3852">
          <w:rPr>
            <w:color w:val="0000FF"/>
            <w:sz w:val="24"/>
            <w:szCs w:val="24"/>
            <w:u w:val="single"/>
          </w:rPr>
          <w:t>Metering Equipment Manager</w:t>
        </w:r>
      </w:hyperlink>
      <w:r w:rsidRPr="006F3852">
        <w:rPr>
          <w:sz w:val="24"/>
          <w:szCs w:val="24"/>
        </w:rPr>
        <w:t xml:space="preserve"> with Transfer of </w:t>
      </w:r>
      <w:hyperlink r:id="rId3502" w:history="1">
        <w:r w:rsidRPr="006F3852">
          <w:rPr>
            <w:color w:val="0000FF"/>
            <w:sz w:val="24"/>
            <w:szCs w:val="24"/>
            <w:u w:val="single"/>
          </w:rPr>
          <w:t>Metering Asset</w:t>
        </w:r>
        <w:bookmarkEnd w:id="13"/>
      </w:hyperlink>
    </w:p>
    <w:p w14:paraId="55BEA58B"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covers the scenario where </w:t>
      </w:r>
      <w:hyperlink r:id="rId3503" w:history="1">
        <w:r>
          <w:rPr>
            <w:color w:val="0000FF"/>
            <w:u w:val="single"/>
          </w:rPr>
          <w:t>Metering Asset</w:t>
        </w:r>
      </w:hyperlink>
      <w:r>
        <w:t xml:space="preserve">s are transferred from the Losing </w:t>
      </w:r>
      <w:hyperlink r:id="rId3504" w:history="1">
        <w:r>
          <w:rPr>
            <w:color w:val="0000FF"/>
            <w:u w:val="single"/>
          </w:rPr>
          <w:t>Metering Equipment Manager</w:t>
        </w:r>
      </w:hyperlink>
      <w:r>
        <w:t xml:space="preserve"> to the Gaining </w:t>
      </w:r>
      <w:hyperlink r:id="rId3505" w:history="1">
        <w:r>
          <w:rPr>
            <w:color w:val="0000FF"/>
            <w:u w:val="single"/>
          </w:rPr>
          <w:t>Metering Equipment Manager</w:t>
        </w:r>
      </w:hyperlink>
      <w:r>
        <w:t xml:space="preserve"> as part of the change of </w:t>
      </w:r>
      <w:hyperlink r:id="rId3506" w:history="1">
        <w:r>
          <w:rPr>
            <w:color w:val="0000FF"/>
            <w:u w:val="single"/>
          </w:rPr>
          <w:t>Metering Equipment Manager</w:t>
        </w:r>
      </w:hyperlink>
      <w:r>
        <w:t xml:space="preserve"> process.</w:t>
      </w:r>
      <w:r w:rsidR="009A49DB">
        <w:t xml:space="preserve"> </w:t>
      </w:r>
    </w:p>
    <w:p w14:paraId="0DE1A495" w14:textId="77777777" w:rsidR="00163843" w:rsidRDefault="00163843" w:rsidP="008A5C46">
      <w:pPr>
        <w:pStyle w:val="ScheduleSectionL2"/>
        <w:widowControl w:val="0"/>
        <w:numPr>
          <w:ilvl w:val="1"/>
          <w:numId w:val="47"/>
        </w:numPr>
        <w:spacing w:beforeLines="240" w:before="576" w:afterLines="240" w:after="576"/>
        <w:ind w:left="924" w:hanging="567"/>
      </w:pPr>
      <w:r>
        <w:lastRenderedPageBreak/>
        <w:t xml:space="preserve">As the process depicted is completed on an </w:t>
      </w:r>
      <w:hyperlink r:id="rId3507" w:history="1">
        <w:r>
          <w:rPr>
            <w:color w:val="0000FF"/>
            <w:u w:val="single"/>
          </w:rPr>
          <w:t>RMP</w:t>
        </w:r>
      </w:hyperlink>
      <w:r>
        <w:t xml:space="preserve"> by </w:t>
      </w:r>
      <w:hyperlink r:id="rId3508" w:history="1">
        <w:r>
          <w:rPr>
            <w:color w:val="0000FF"/>
            <w:u w:val="single"/>
          </w:rPr>
          <w:t>RMP</w:t>
        </w:r>
      </w:hyperlink>
      <w:r>
        <w:t xml:space="preserve"> basis, this process is fit for a low-volume change of </w:t>
      </w:r>
      <w:hyperlink r:id="rId3509" w:history="1">
        <w:r>
          <w:rPr>
            <w:color w:val="0000FF"/>
            <w:u w:val="single"/>
          </w:rPr>
          <w:t>Metering Equipment Manager</w:t>
        </w:r>
      </w:hyperlink>
      <w:r>
        <w:t xml:space="preserve">. Bulk changes of </w:t>
      </w:r>
      <w:hyperlink r:id="rId3510" w:history="1">
        <w:r>
          <w:rPr>
            <w:color w:val="0000FF"/>
            <w:u w:val="single"/>
          </w:rPr>
          <w:t>Metering Equipment Manager</w:t>
        </w:r>
      </w:hyperlink>
      <w:r>
        <w:t xml:space="preserve"> will be dealt with on a case-by-case basis. For electricity bulk changes, the </w:t>
      </w:r>
      <w:hyperlink r:id="rId3511" w:history="1">
        <w:r>
          <w:rPr>
            <w:color w:val="0000FF"/>
            <w:u w:val="single"/>
          </w:rPr>
          <w:t>Energy Supplier</w:t>
        </w:r>
      </w:hyperlink>
      <w:r>
        <w:t xml:space="preserve"> shall submit a bulk change of agent application to the BSC Panel in accordance with </w:t>
      </w:r>
      <w:hyperlink r:id="rId3512" w:history="1">
        <w:r w:rsidRPr="00434143">
          <w:rPr>
            <w:color w:val="0000FF"/>
            <w:u w:val="single"/>
          </w:rPr>
          <w:t>BSCP</w:t>
        </w:r>
      </w:hyperlink>
      <w:r>
        <w:t xml:space="preserve">513. Once the bulk change of agent application has been approved by the BSC Panel, the change of </w:t>
      </w:r>
      <w:hyperlink r:id="rId3513" w:history="1">
        <w:r>
          <w:rPr>
            <w:color w:val="0000FF"/>
            <w:u w:val="single"/>
          </w:rPr>
          <w:t>Metering Equipment Manager</w:t>
        </w:r>
      </w:hyperlink>
      <w:r>
        <w:t xml:space="preserve"> shall progress in accordance with this Paragraph 11.</w:t>
      </w:r>
    </w:p>
    <w:p w14:paraId="2473AEDD"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Appropriate contractual arrangements must be put in place for the Appointment of the Gaining </w:t>
      </w:r>
      <w:hyperlink r:id="rId3514" w:history="1">
        <w:r>
          <w:rPr>
            <w:color w:val="0000FF"/>
            <w:u w:val="single"/>
          </w:rPr>
          <w:t>Metering Equipment Manager</w:t>
        </w:r>
      </w:hyperlink>
      <w:r>
        <w:t xml:space="preserve"> before de-appointing the Losing </w:t>
      </w:r>
      <w:hyperlink r:id="rId3515" w:history="1">
        <w:r>
          <w:rPr>
            <w:color w:val="0000FF"/>
            <w:u w:val="single"/>
          </w:rPr>
          <w:t>Metering Equipment Manager</w:t>
        </w:r>
      </w:hyperlink>
      <w:r>
        <w:t>.</w:t>
      </w:r>
    </w:p>
    <w:p w14:paraId="050819BF" w14:textId="77777777" w:rsidR="00163843" w:rsidRPr="00117B74" w:rsidRDefault="00163843">
      <w:pPr>
        <w:widowControl w:val="0"/>
        <w:spacing w:beforeAutospacing="1" w:after="320" w:afterAutospacing="1" w:line="276" w:lineRule="auto"/>
        <w:ind w:left="800"/>
        <w:rPr>
          <w:b/>
          <w:bCs/>
          <w:szCs w:val="22"/>
        </w:rPr>
      </w:pPr>
      <w:r w:rsidRPr="006F3852">
        <w:rPr>
          <w:b/>
          <w:color w:val="000000"/>
          <w:szCs w:val="22"/>
        </w:rPr>
        <w:t>Gas</w:t>
      </w:r>
      <w:r w:rsidRPr="006F3852">
        <w:rPr>
          <w:szCs w:val="22"/>
        </w:rPr>
        <w:t xml:space="preserve"> </w:t>
      </w:r>
      <w:hyperlink r:id="rId3516" w:history="1">
        <w:hyperlink r:id="rId3517" w:history="1">
          <w:r w:rsidR="00B7093B" w:rsidRPr="00117B74">
            <w:rPr>
              <w:rFonts w:eastAsia="Arial" w:cs="Arial"/>
              <w:b/>
              <w:bCs/>
              <w:color w:val="0000FF"/>
              <w:szCs w:val="22"/>
              <w:u w:val="single"/>
              <w:lang w:eastAsia="en-US"/>
            </w:rPr>
            <w:t>M</w:t>
          </w:r>
          <w:r w:rsidR="00DA3C3B" w:rsidRPr="00117B74">
            <w:rPr>
              <w:rFonts w:eastAsia="Arial" w:cs="Arial"/>
              <w:b/>
              <w:bCs/>
              <w:color w:val="0000FF"/>
              <w:szCs w:val="22"/>
              <w:u w:val="single"/>
              <w:lang w:eastAsia="en-US"/>
            </w:rPr>
            <w:t>AM</w:t>
          </w:r>
        </w:hyperlink>
      </w:hyperlink>
      <w:r w:rsidRPr="00117B74">
        <w:rPr>
          <w:b/>
          <w:bCs/>
          <w:color w:val="000000"/>
          <w:szCs w:val="22"/>
        </w:rPr>
        <w:t> </w:t>
      </w:r>
    </w:p>
    <w:p w14:paraId="22D0767A"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For gas </w:t>
      </w:r>
      <w:hyperlink r:id="rId3518" w:history="1">
        <w:r>
          <w:rPr>
            <w:color w:val="0000FF"/>
            <w:u w:val="single"/>
          </w:rPr>
          <w:t>M</w:t>
        </w:r>
        <w:r w:rsidR="00DA3C3B">
          <w:rPr>
            <w:color w:val="0000FF"/>
            <w:u w:val="single"/>
          </w:rPr>
          <w:t>AM</w:t>
        </w:r>
      </w:hyperlink>
      <w:r>
        <w:t xml:space="preserve"> Appointments, once the Gaining </w:t>
      </w:r>
      <w:hyperlink r:id="rId3519" w:history="1">
        <w:r w:rsidR="00DA3C3B">
          <w:rPr>
            <w:color w:val="0000FF"/>
            <w:u w:val="single"/>
          </w:rPr>
          <w:t>MAM</w:t>
        </w:r>
      </w:hyperlink>
      <w:r>
        <w:t xml:space="preserve"> has accepted its Appointment, the </w:t>
      </w:r>
      <w:hyperlink r:id="rId3520" w:history="1">
        <w:r>
          <w:rPr>
            <w:color w:val="0000FF"/>
            <w:u w:val="single"/>
          </w:rPr>
          <w:t>Gas Supplier</w:t>
        </w:r>
      </w:hyperlink>
      <w:r>
        <w:t xml:space="preserve"> will de-appoint the Losing </w:t>
      </w:r>
      <w:hyperlink r:id="rId3521" w:history="1">
        <w:r w:rsidR="00DA3C3B">
          <w:rPr>
            <w:color w:val="0000FF"/>
            <w:u w:val="single"/>
          </w:rPr>
          <w:t>MAM</w:t>
        </w:r>
      </w:hyperlink>
      <w:r w:rsidR="00DA3C3B">
        <w:rPr>
          <w:color w:val="0000FF"/>
          <w:u w:val="single"/>
        </w:rPr>
        <w:t xml:space="preserve"> </w:t>
      </w:r>
      <w:r>
        <w:t xml:space="preserve">and provide the identity of the Gaining </w:t>
      </w:r>
      <w:hyperlink r:id="rId3522" w:history="1">
        <w:hyperlink r:id="rId3523" w:history="1">
          <w:r w:rsidR="00DA3C3B">
            <w:rPr>
              <w:color w:val="0000FF"/>
              <w:u w:val="single"/>
            </w:rPr>
            <w:t>MAM</w:t>
          </w:r>
        </w:hyperlink>
      </w:hyperlink>
      <w:r>
        <w:t xml:space="preserve"> and the date on which the responsibility is to transfer to the Gaining </w:t>
      </w:r>
      <w:hyperlink r:id="rId3524" w:history="1">
        <w:hyperlink r:id="rId3525" w:history="1">
          <w:r w:rsidR="00DA3C3B">
            <w:rPr>
              <w:color w:val="0000FF"/>
              <w:u w:val="single"/>
            </w:rPr>
            <w:t>MAM</w:t>
          </w:r>
        </w:hyperlink>
      </w:hyperlink>
      <w:r>
        <w:t xml:space="preserve">. The Losing </w:t>
      </w:r>
      <w:hyperlink r:id="rId3526" w:history="1">
        <w:r w:rsidR="00DA3C3B">
          <w:rPr>
            <w:color w:val="0000FF"/>
            <w:u w:val="single"/>
          </w:rPr>
          <w:t>MAM</w:t>
        </w:r>
      </w:hyperlink>
      <w:r w:rsidR="00DA3C3B">
        <w:rPr>
          <w:color w:val="0000FF"/>
          <w:u w:val="single"/>
        </w:rPr>
        <w:t xml:space="preserve"> </w:t>
      </w:r>
      <w:r>
        <w:t xml:space="preserve">will transfer </w:t>
      </w:r>
      <w:hyperlink r:id="rId3527" w:history="1">
        <w:r>
          <w:rPr>
            <w:color w:val="0000FF"/>
            <w:u w:val="single"/>
          </w:rPr>
          <w:t>Metering Asset</w:t>
        </w:r>
      </w:hyperlink>
      <w:r>
        <w:t xml:space="preserve"> information as an unsolicited </w:t>
      </w:r>
      <w:hyperlink r:id="rId3528" w:history="1">
        <w:r w:rsidRPr="00434143">
          <w:rPr>
            <w:color w:val="0000FF"/>
            <w:u w:val="single"/>
          </w:rPr>
          <w:t>ONDET</w:t>
        </w:r>
      </w:hyperlink>
      <w:r>
        <w:t xml:space="preserve"> </w:t>
      </w:r>
      <w:hyperlink r:id="rId3529" w:history="1">
        <w:r>
          <w:rPr>
            <w:color w:val="0000FF"/>
            <w:u w:val="single"/>
          </w:rPr>
          <w:t>Market Message</w:t>
        </w:r>
      </w:hyperlink>
      <w:r>
        <w:t xml:space="preserve">. This contrasts with the </w:t>
      </w:r>
      <w:hyperlink r:id="rId3530" w:history="1">
        <w:r>
          <w:rPr>
            <w:color w:val="0000FF"/>
            <w:u w:val="single"/>
          </w:rPr>
          <w:t>Switch</w:t>
        </w:r>
      </w:hyperlink>
      <w:r>
        <w:t xml:space="preserve"> process detailed in Paragraph 9, where the transfer of information is triggered by the Gaining </w:t>
      </w:r>
      <w:hyperlink r:id="rId3531" w:history="1">
        <w:r w:rsidR="00DA3C3B">
          <w:rPr>
            <w:color w:val="0000FF"/>
            <w:u w:val="single"/>
          </w:rPr>
          <w:t>MAM</w:t>
        </w:r>
      </w:hyperlink>
      <w:r>
        <w:t xml:space="preserve"> contacting the Losing </w:t>
      </w:r>
      <w:hyperlink r:id="rId3532" w:history="1">
        <w:r w:rsidR="00DA3C3B">
          <w:rPr>
            <w:color w:val="0000FF"/>
            <w:u w:val="single"/>
          </w:rPr>
          <w:t>MAM</w:t>
        </w:r>
      </w:hyperlink>
      <w:r>
        <w:t xml:space="preserve"> using an ORDET </w:t>
      </w:r>
      <w:hyperlink r:id="rId3533" w:history="1">
        <w:r>
          <w:rPr>
            <w:color w:val="0000FF"/>
            <w:u w:val="single"/>
          </w:rPr>
          <w:t>Market Message</w:t>
        </w:r>
      </w:hyperlink>
      <w:r>
        <w:t>.</w:t>
      </w:r>
    </w:p>
    <w:p w14:paraId="325DE1BD"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This process assumes the </w:t>
      </w:r>
      <w:hyperlink r:id="rId3534" w:history="1">
        <w:r>
          <w:rPr>
            <w:color w:val="0000FF"/>
            <w:u w:val="single"/>
          </w:rPr>
          <w:t>Gas Supplier</w:t>
        </w:r>
      </w:hyperlink>
      <w:r>
        <w:t xml:space="preserve"> will be the </w:t>
      </w:r>
      <w:hyperlink r:id="rId3535" w:history="1">
        <w:r>
          <w:rPr>
            <w:color w:val="0000FF"/>
            <w:u w:val="single"/>
          </w:rPr>
          <w:t>Gas Act Owner</w:t>
        </w:r>
      </w:hyperlink>
      <w:r>
        <w:t xml:space="preserve"> and there is no </w:t>
      </w:r>
      <w:hyperlink r:id="rId3536" w:history="1">
        <w:r>
          <w:rPr>
            <w:color w:val="0000FF"/>
            <w:u w:val="single"/>
          </w:rPr>
          <w:t>Switch</w:t>
        </w:r>
      </w:hyperlink>
      <w:r>
        <w:t>.</w:t>
      </w:r>
    </w:p>
    <w:p w14:paraId="56A9EB12"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change of </w:t>
      </w:r>
      <w:hyperlink r:id="rId3537" w:history="1">
        <w:r w:rsidR="00DA3C3B">
          <w:rPr>
            <w:color w:val="0000FF"/>
            <w:u w:val="single"/>
          </w:rPr>
          <w:t>MAM</w:t>
        </w:r>
      </w:hyperlink>
      <w:r>
        <w:t xml:space="preserve"> 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3970"/>
        <w:gridCol w:w="4247"/>
        <w:gridCol w:w="1094"/>
        <w:gridCol w:w="1087"/>
        <w:gridCol w:w="1555"/>
        <w:gridCol w:w="1033"/>
      </w:tblGrid>
      <w:tr w:rsidR="007427EF" w:rsidRPr="00340075" w14:paraId="790977AD"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FAC02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4E712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AD5F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9301A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5869D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85698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D3804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31695CFB"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411E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w:t>
            </w:r>
          </w:p>
        </w:tc>
        <w:tc>
          <w:tcPr>
            <w:tcW w:w="0" w:type="auto"/>
            <w:tcBorders>
              <w:top w:val="single" w:sz="8" w:space="0" w:color="696969"/>
              <w:left w:val="single" w:sz="8" w:space="0" w:color="696969"/>
              <w:bottom w:val="single" w:sz="8" w:space="0" w:color="696969"/>
              <w:right w:val="single" w:sz="8" w:space="0" w:color="696969"/>
            </w:tcBorders>
          </w:tcPr>
          <w:p w14:paraId="0C2EDD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w:t>
            </w:r>
          </w:p>
        </w:tc>
        <w:tc>
          <w:tcPr>
            <w:tcW w:w="0" w:type="auto"/>
            <w:tcBorders>
              <w:top w:val="single" w:sz="8" w:space="0" w:color="696969"/>
              <w:left w:val="single" w:sz="8" w:space="0" w:color="696969"/>
              <w:bottom w:val="single" w:sz="8" w:space="0" w:color="696969"/>
              <w:right w:val="single" w:sz="8" w:space="0" w:color="696969"/>
            </w:tcBorders>
          </w:tcPr>
          <w:p w14:paraId="7CF5DE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7F641AD9" w14:textId="77777777" w:rsidR="00163843" w:rsidRPr="00340075" w:rsidRDefault="00163843">
            <w:pPr>
              <w:widowControl w:val="0"/>
              <w:spacing w:beforeAutospacing="1" w:after="320" w:afterAutospacing="1" w:line="276" w:lineRule="auto"/>
              <w:rPr>
                <w:szCs w:val="22"/>
                <w:lang w:eastAsia="en-US"/>
              </w:rPr>
            </w:pPr>
            <w:hyperlink r:id="rId3538" w:history="1">
              <w:r w:rsidRPr="00340075">
                <w:rPr>
                  <w:rFonts w:eastAsia="Arial" w:cs="Arial"/>
                  <w:color w:val="0000FF"/>
                  <w:szCs w:val="22"/>
                  <w:u w:val="single"/>
                  <w:lang w:eastAsia="en-US"/>
                </w:rPr>
                <w:t xml:space="preserve">Gas </w:t>
              </w:r>
              <w:r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3E66E9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5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D25FCC8" w14:textId="77777777" w:rsidR="00163843" w:rsidRPr="00340075" w:rsidRDefault="00163843">
            <w:pPr>
              <w:widowControl w:val="0"/>
              <w:spacing w:beforeAutospacing="1" w:after="320" w:afterAutospacing="1" w:line="276" w:lineRule="auto"/>
              <w:rPr>
                <w:szCs w:val="22"/>
                <w:lang w:eastAsia="en-US"/>
              </w:rPr>
            </w:pPr>
            <w:hyperlink r:id="rId3540"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w:t>
            </w:r>
            <w:r w:rsidRPr="00340075">
              <w:rPr>
                <w:rFonts w:eastAsia="Arial" w:cs="Arial"/>
                <w:color w:val="000000"/>
                <w:szCs w:val="22"/>
                <w:lang w:eastAsia="en-US"/>
              </w:rPr>
              <w:lastRenderedPageBreak/>
              <w:t xml:space="preserve">including details of Losing </w:t>
            </w:r>
            <w:hyperlink r:id="rId35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55F3B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w:t>
            </w:r>
            <w:r w:rsidRPr="00340075">
              <w:rPr>
                <w:rFonts w:eastAsia="Arial" w:cs="Arial"/>
                <w:color w:val="000000"/>
                <w:szCs w:val="22"/>
                <w:lang w:eastAsia="en-US"/>
              </w:rPr>
              <w:lastRenderedPageBreak/>
              <w:t xml:space="preserve">IX, </w:t>
            </w:r>
            <w:hyperlink r:id="rId3542" w:history="1">
              <w:r w:rsidRPr="00340075">
                <w:rPr>
                  <w:rFonts w:eastAsia="Arial" w:cs="Arial"/>
                  <w:color w:val="0000FF"/>
                  <w:szCs w:val="22"/>
                  <w:u w:val="single"/>
                  <w:lang w:eastAsia="en-US"/>
                </w:rPr>
                <w:t>DTN</w:t>
              </w:r>
            </w:hyperlink>
          </w:p>
        </w:tc>
      </w:tr>
      <w:tr w:rsidR="00163843" w:rsidRPr="00340075" w14:paraId="0DFC261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220DB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11.6.2</w:t>
            </w:r>
          </w:p>
        </w:tc>
        <w:tc>
          <w:tcPr>
            <w:tcW w:w="0" w:type="auto"/>
            <w:tcBorders>
              <w:top w:val="single" w:sz="8" w:space="0" w:color="696969"/>
              <w:left w:val="single" w:sz="8" w:space="0" w:color="696969"/>
              <w:bottom w:val="single" w:sz="8" w:space="0" w:color="696969"/>
              <w:right w:val="single" w:sz="8" w:space="0" w:color="696969"/>
            </w:tcBorders>
          </w:tcPr>
          <w:p w14:paraId="318A1C2C"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Provided commercial arrangements are in place between the Gaining </w:t>
            </w:r>
            <w:hyperlink r:id="rId3543"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and the </w:t>
            </w:r>
            <w:hyperlink r:id="rId3544" w:history="1">
              <w:r w:rsidRPr="00340075">
                <w:rPr>
                  <w:rFonts w:eastAsia="Arial" w:cs="Arial"/>
                  <w:color w:val="0000FF"/>
                  <w:szCs w:val="22"/>
                  <w:u w:val="single"/>
                  <w:lang w:eastAsia="en-US"/>
                </w:rPr>
                <w:t>Meter Asset Provider</w:t>
              </w:r>
            </w:hyperlink>
          </w:p>
          <w:p w14:paraId="1A679FD9" w14:textId="77777777" w:rsidR="00B765D9" w:rsidRPr="00340075" w:rsidRDefault="00B765D9">
            <w:pPr>
              <w:widowControl w:val="0"/>
              <w:spacing w:beforeAutospacing="1" w:after="320" w:afterAutospacing="1" w:line="276" w:lineRule="auto"/>
              <w:rPr>
                <w:szCs w:val="22"/>
                <w:lang w:eastAsia="en-US"/>
              </w:rPr>
            </w:pPr>
            <w:r w:rsidRPr="007247B6">
              <w:rPr>
                <w:szCs w:val="22"/>
                <w:lang w:eastAsia="en-US"/>
              </w:rPr>
              <w:t xml:space="preserve">Where commercial arrangements are not in place to enable transfer to the Gaining </w:t>
            </w:r>
            <w:hyperlink r:id="rId3545"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7247B6">
              <w:rPr>
                <w:szCs w:val="22"/>
                <w:lang w:eastAsia="en-US"/>
              </w:rPr>
              <w:t xml:space="preserve"> without a meter exchange, the ‘Change of </w:t>
            </w:r>
            <w:hyperlink r:id="rId3546"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7247B6">
              <w:rPr>
                <w:szCs w:val="22"/>
                <w:lang w:eastAsia="en-US"/>
              </w:rPr>
              <w:t xml:space="preserve"> with Asset Exchange’ process shall be followed as set out in section 9 below.</w:t>
            </w:r>
          </w:p>
        </w:tc>
        <w:tc>
          <w:tcPr>
            <w:tcW w:w="0" w:type="auto"/>
            <w:tcBorders>
              <w:top w:val="single" w:sz="8" w:space="0" w:color="696969"/>
              <w:left w:val="single" w:sz="8" w:space="0" w:color="696969"/>
              <w:bottom w:val="single" w:sz="8" w:space="0" w:color="696969"/>
              <w:right w:val="single" w:sz="8" w:space="0" w:color="696969"/>
            </w:tcBorders>
          </w:tcPr>
          <w:p w14:paraId="146C15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118E69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5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F759E33" w14:textId="77777777" w:rsidR="00163843" w:rsidRPr="00340075" w:rsidRDefault="00163843">
            <w:pPr>
              <w:widowControl w:val="0"/>
              <w:spacing w:beforeAutospacing="1" w:after="320" w:afterAutospacing="1" w:line="276" w:lineRule="auto"/>
              <w:rPr>
                <w:szCs w:val="22"/>
                <w:lang w:eastAsia="en-US"/>
              </w:rPr>
            </w:pPr>
            <w:hyperlink r:id="rId3548"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E42C3EB" w14:textId="77777777" w:rsidR="00163843" w:rsidRPr="00340075" w:rsidRDefault="00163843">
            <w:pPr>
              <w:widowControl w:val="0"/>
              <w:spacing w:beforeAutospacing="1" w:after="320" w:afterAutospacing="1" w:line="276" w:lineRule="auto"/>
              <w:rPr>
                <w:szCs w:val="22"/>
                <w:lang w:eastAsia="en-US"/>
              </w:rPr>
            </w:pPr>
            <w:hyperlink r:id="rId3549"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626313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50" w:history="1">
              <w:r w:rsidRPr="00340075">
                <w:rPr>
                  <w:rFonts w:eastAsia="Arial" w:cs="Arial"/>
                  <w:color w:val="0000FF"/>
                  <w:szCs w:val="22"/>
                  <w:u w:val="single"/>
                  <w:lang w:eastAsia="en-US"/>
                </w:rPr>
                <w:t>DTN</w:t>
              </w:r>
            </w:hyperlink>
          </w:p>
        </w:tc>
      </w:tr>
      <w:tr w:rsidR="00163843" w:rsidRPr="00340075" w14:paraId="5647F10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D4E59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11.6.3</w:t>
            </w:r>
          </w:p>
        </w:tc>
        <w:tc>
          <w:tcPr>
            <w:tcW w:w="0" w:type="auto"/>
            <w:tcBorders>
              <w:top w:val="single" w:sz="8" w:space="0" w:color="696969"/>
              <w:left w:val="single" w:sz="8" w:space="0" w:color="696969"/>
              <w:bottom w:val="single" w:sz="8" w:space="0" w:color="696969"/>
              <w:right w:val="single" w:sz="8" w:space="0" w:color="696969"/>
            </w:tcBorders>
          </w:tcPr>
          <w:p w14:paraId="61CCB48E"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Following 11.6.2</w:t>
            </w:r>
          </w:p>
          <w:p w14:paraId="05378DBF" w14:textId="77777777" w:rsidR="00B765D9" w:rsidRPr="00340075" w:rsidRDefault="00B765D9">
            <w:pPr>
              <w:widowControl w:val="0"/>
              <w:spacing w:beforeAutospacing="1" w:after="320" w:afterAutospacing="1" w:line="276" w:lineRule="auto"/>
              <w:rPr>
                <w:szCs w:val="22"/>
                <w:lang w:eastAsia="en-US"/>
              </w:rPr>
            </w:pPr>
            <w:r w:rsidRPr="003402ED">
              <w:rPr>
                <w:szCs w:val="22"/>
                <w:lang w:eastAsia="en-US"/>
              </w:rPr>
              <w:t xml:space="preserve">It is the </w:t>
            </w:r>
            <w:hyperlink r:id="rId3551" w:history="1">
              <w:r w:rsidRPr="00434143">
                <w:rPr>
                  <w:rFonts w:eastAsia="Arial" w:cs="Arial"/>
                  <w:color w:val="0000FF"/>
                  <w:u w:val="single"/>
                </w:rPr>
                <w:t>Gas Supplier</w:t>
              </w:r>
            </w:hyperlink>
            <w:r w:rsidRPr="003402ED">
              <w:rPr>
                <w:szCs w:val="22"/>
                <w:lang w:eastAsia="en-US"/>
              </w:rPr>
              <w:t xml:space="preserve">'s responsibility to ensure that the existing </w:t>
            </w:r>
            <w:hyperlink r:id="rId3552"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3402ED">
              <w:rPr>
                <w:szCs w:val="22"/>
                <w:lang w:eastAsia="en-US"/>
              </w:rPr>
              <w:t xml:space="preserve"> is de-appointed in time for the transfer of responsibility and metering details to be transferred by the Gaining </w:t>
            </w:r>
            <w:hyperlink r:id="rId3553" w:history="1">
              <w:r w:rsidR="00867F5F" w:rsidRPr="00340075">
                <w:rPr>
                  <w:rFonts w:eastAsia="Arial" w:cs="Arial"/>
                  <w:color w:val="0000FF"/>
                  <w:szCs w:val="22"/>
                  <w:u w:val="single"/>
                  <w:lang w:eastAsia="en-US"/>
                </w:rPr>
                <w:t>M</w:t>
              </w:r>
              <w:r w:rsidR="00867F5F">
                <w:rPr>
                  <w:rFonts w:eastAsia="Arial" w:cs="Arial"/>
                  <w:color w:val="0000FF"/>
                  <w:szCs w:val="22"/>
                  <w:u w:val="single"/>
                  <w:lang w:eastAsia="en-US"/>
                </w:rPr>
                <w:t>A</w:t>
              </w:r>
              <w:r w:rsidR="00867F5F" w:rsidRPr="00340075">
                <w:rPr>
                  <w:rFonts w:eastAsia="Arial" w:cs="Arial"/>
                  <w:color w:val="0000FF"/>
                  <w:szCs w:val="22"/>
                  <w:u w:val="single"/>
                  <w:lang w:eastAsia="en-US"/>
                </w:rPr>
                <w:t>M</w:t>
              </w:r>
            </w:hyperlink>
            <w:r w:rsidRPr="003402ED">
              <w:rPr>
                <w:szCs w:val="22"/>
                <w:lang w:eastAsia="en-US"/>
              </w:rPr>
              <w:t>’s Appointment date.</w:t>
            </w:r>
          </w:p>
        </w:tc>
        <w:tc>
          <w:tcPr>
            <w:tcW w:w="0" w:type="auto"/>
            <w:tcBorders>
              <w:top w:val="single" w:sz="8" w:space="0" w:color="696969"/>
              <w:left w:val="single" w:sz="8" w:space="0" w:color="696969"/>
              <w:bottom w:val="single" w:sz="8" w:space="0" w:color="696969"/>
              <w:right w:val="single" w:sz="8" w:space="0" w:color="696969"/>
            </w:tcBorders>
          </w:tcPr>
          <w:p w14:paraId="3F4589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9C8B251" w14:textId="77777777" w:rsidR="00163843" w:rsidRPr="00340075" w:rsidRDefault="00163843">
            <w:pPr>
              <w:widowControl w:val="0"/>
              <w:spacing w:beforeAutospacing="1" w:after="320" w:afterAutospacing="1" w:line="276" w:lineRule="auto"/>
              <w:rPr>
                <w:szCs w:val="22"/>
                <w:lang w:eastAsia="en-US"/>
              </w:rPr>
            </w:pPr>
            <w:hyperlink r:id="rId3554"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36DC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53479A5" w14:textId="77777777" w:rsidR="00163843" w:rsidRPr="00340075" w:rsidRDefault="00163843">
            <w:pPr>
              <w:widowControl w:val="0"/>
              <w:spacing w:beforeAutospacing="1" w:after="320" w:afterAutospacing="1" w:line="276" w:lineRule="auto"/>
              <w:rPr>
                <w:szCs w:val="22"/>
                <w:lang w:eastAsia="en-US"/>
              </w:rPr>
            </w:pPr>
            <w:hyperlink r:id="rId3556" w:history="1">
              <w:r w:rsidRPr="00340075">
                <w:rPr>
                  <w:rFonts w:eastAsia="Arial" w:cs="Arial"/>
                  <w:color w:val="0000FF"/>
                  <w:szCs w:val="22"/>
                  <w:u w:val="single"/>
                  <w:lang w:eastAsia="en-US"/>
                </w:rPr>
                <w:t>ONAGE</w:t>
              </w:r>
            </w:hyperlink>
            <w:r w:rsidRPr="00340075">
              <w:rPr>
                <w:rFonts w:eastAsia="Arial" w:cs="Arial"/>
                <w:color w:val="000000"/>
                <w:szCs w:val="22"/>
                <w:lang w:eastAsia="en-US"/>
              </w:rPr>
              <w:t xml:space="preserve"> including details of Gaining </w:t>
            </w:r>
            <w:hyperlink r:id="rId35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92B89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58" w:history="1">
              <w:r w:rsidRPr="00340075">
                <w:rPr>
                  <w:rFonts w:eastAsia="Arial" w:cs="Arial"/>
                  <w:color w:val="0000FF"/>
                  <w:szCs w:val="22"/>
                  <w:u w:val="single"/>
                  <w:lang w:eastAsia="en-US"/>
                </w:rPr>
                <w:t>DTN</w:t>
              </w:r>
            </w:hyperlink>
          </w:p>
        </w:tc>
      </w:tr>
      <w:tr w:rsidR="00163843" w:rsidRPr="00340075" w14:paraId="56C4DB1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F6BC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11.6.4</w:t>
            </w:r>
          </w:p>
        </w:tc>
        <w:tc>
          <w:tcPr>
            <w:tcW w:w="0" w:type="auto"/>
            <w:tcBorders>
              <w:top w:val="single" w:sz="8" w:space="0" w:color="696969"/>
              <w:left w:val="single" w:sz="8" w:space="0" w:color="696969"/>
              <w:bottom w:val="single" w:sz="8" w:space="0" w:color="696969"/>
              <w:right w:val="single" w:sz="8" w:space="0" w:color="696969"/>
            </w:tcBorders>
          </w:tcPr>
          <w:p w14:paraId="34B649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5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502FDB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70B13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6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EED6552" w14:textId="77777777" w:rsidR="00163843" w:rsidRPr="00340075" w:rsidRDefault="00163843">
            <w:pPr>
              <w:widowControl w:val="0"/>
              <w:spacing w:beforeAutospacing="1" w:after="320" w:afterAutospacing="1" w:line="276" w:lineRule="auto"/>
              <w:rPr>
                <w:szCs w:val="22"/>
                <w:lang w:eastAsia="en-US"/>
              </w:rPr>
            </w:pPr>
            <w:hyperlink r:id="rId3561"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454DF0B" w14:textId="77777777" w:rsidR="00163843" w:rsidRPr="00340075" w:rsidRDefault="00163843">
            <w:pPr>
              <w:widowControl w:val="0"/>
              <w:spacing w:beforeAutospacing="1" w:after="320" w:afterAutospacing="1" w:line="276" w:lineRule="auto"/>
              <w:rPr>
                <w:szCs w:val="22"/>
                <w:lang w:eastAsia="en-US"/>
              </w:rPr>
            </w:pPr>
            <w:hyperlink r:id="rId3562"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56FD84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63" w:history="1">
              <w:r w:rsidRPr="00340075">
                <w:rPr>
                  <w:rFonts w:eastAsia="Arial" w:cs="Arial"/>
                  <w:color w:val="0000FF"/>
                  <w:szCs w:val="22"/>
                  <w:u w:val="single"/>
                  <w:lang w:eastAsia="en-US"/>
                </w:rPr>
                <w:t>DTN</w:t>
              </w:r>
            </w:hyperlink>
          </w:p>
        </w:tc>
      </w:tr>
      <w:tr w:rsidR="00163843" w:rsidRPr="00340075" w14:paraId="1BC7A8E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15B6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11.6.5</w:t>
            </w:r>
          </w:p>
        </w:tc>
        <w:tc>
          <w:tcPr>
            <w:tcW w:w="0" w:type="auto"/>
            <w:tcBorders>
              <w:top w:val="single" w:sz="8" w:space="0" w:color="696969"/>
              <w:left w:val="single" w:sz="8" w:space="0" w:color="696969"/>
              <w:bottom w:val="single" w:sz="8" w:space="0" w:color="696969"/>
              <w:right w:val="single" w:sz="8" w:space="0" w:color="696969"/>
            </w:tcBorders>
          </w:tcPr>
          <w:p w14:paraId="31179D6E"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Following 11.6.2</w:t>
            </w:r>
          </w:p>
          <w:p w14:paraId="71FF5E0C" w14:textId="77777777" w:rsidR="00B765D9" w:rsidRPr="00340075" w:rsidRDefault="00B765D9">
            <w:pPr>
              <w:widowControl w:val="0"/>
              <w:spacing w:beforeAutospacing="1" w:after="320" w:afterAutospacing="1" w:line="276" w:lineRule="auto"/>
              <w:rPr>
                <w:szCs w:val="22"/>
                <w:lang w:eastAsia="en-US"/>
              </w:rPr>
            </w:pPr>
            <w:r w:rsidRPr="003402ED">
              <w:rPr>
                <w:szCs w:val="22"/>
                <w:lang w:eastAsia="en-US"/>
              </w:rPr>
              <w:t xml:space="preserve">The notification from </w:t>
            </w:r>
            <w:hyperlink r:id="rId3564" w:history="1">
              <w:r w:rsidRPr="00434143">
                <w:rPr>
                  <w:rFonts w:eastAsia="Arial" w:cs="Arial"/>
                  <w:color w:val="0000FF"/>
                  <w:u w:val="single"/>
                </w:rPr>
                <w:t>Gas Supplier</w:t>
              </w:r>
            </w:hyperlink>
            <w:r w:rsidRPr="003402ED">
              <w:rPr>
                <w:szCs w:val="22"/>
                <w:lang w:eastAsia="en-US"/>
              </w:rPr>
              <w:t xml:space="preserve"> to the </w:t>
            </w:r>
            <w:hyperlink r:id="rId3565" w:history="1">
              <w:r w:rsidRPr="00434143">
                <w:rPr>
                  <w:rFonts w:eastAsia="Arial" w:cs="Arial"/>
                  <w:color w:val="0000FF"/>
                  <w:u w:val="single"/>
                </w:rPr>
                <w:t>Shipper</w:t>
              </w:r>
            </w:hyperlink>
            <w:r w:rsidRPr="003402ED">
              <w:rPr>
                <w:szCs w:val="22"/>
                <w:lang w:eastAsia="en-US"/>
              </w:rPr>
              <w:t xml:space="preserve"> must be provided to enable the </w:t>
            </w:r>
            <w:hyperlink r:id="rId3566" w:history="1">
              <w:r w:rsidRPr="00434143">
                <w:rPr>
                  <w:rFonts w:eastAsia="Arial" w:cs="Arial"/>
                  <w:color w:val="0000FF"/>
                  <w:u w:val="single"/>
                </w:rPr>
                <w:t>Shipper</w:t>
              </w:r>
            </w:hyperlink>
            <w:r w:rsidRPr="003402ED">
              <w:rPr>
                <w:szCs w:val="22"/>
                <w:lang w:eastAsia="en-US"/>
              </w:rPr>
              <w:t xml:space="preserve"> notification to the </w:t>
            </w:r>
            <w:hyperlink r:id="rId3567" w:history="1">
              <w:r w:rsidRPr="00434143">
                <w:rPr>
                  <w:rFonts w:eastAsia="Arial" w:cs="Arial"/>
                  <w:color w:val="0000FF"/>
                  <w:u w:val="single"/>
                </w:rPr>
                <w:t>CDSP</w:t>
              </w:r>
            </w:hyperlink>
            <w:r w:rsidRPr="003402ED">
              <w:rPr>
                <w:szCs w:val="22"/>
                <w:lang w:eastAsia="en-US"/>
              </w:rPr>
              <w:t xml:space="preserve"> within 2 </w:t>
            </w:r>
            <w:hyperlink r:id="rId3568" w:history="1">
              <w:r w:rsidRPr="00434143">
                <w:rPr>
                  <w:rFonts w:eastAsia="Arial" w:cs="Arial"/>
                  <w:color w:val="0000FF"/>
                  <w:u w:val="single"/>
                </w:rPr>
                <w:t>WD</w:t>
              </w:r>
            </w:hyperlink>
            <w:r w:rsidRPr="003402ED">
              <w:rPr>
                <w:szCs w:val="22"/>
                <w:lang w:eastAsia="en-US"/>
              </w:rPr>
              <w:t xml:space="preserve">s of the </w:t>
            </w:r>
            <w:hyperlink r:id="rId3569" w:history="1">
              <w:hyperlink r:id="rId3570" w:history="1">
                <w:r w:rsidR="00373DE2" w:rsidRPr="00340075">
                  <w:rPr>
                    <w:rFonts w:eastAsia="Arial" w:cs="Arial"/>
                    <w:color w:val="0000FF"/>
                    <w:szCs w:val="22"/>
                    <w:u w:val="single"/>
                    <w:lang w:eastAsia="en-US"/>
                  </w:rPr>
                  <w:t>M</w:t>
                </w:r>
                <w:r w:rsidR="00373DE2">
                  <w:rPr>
                    <w:rFonts w:eastAsia="Arial" w:cs="Arial"/>
                    <w:color w:val="0000FF"/>
                    <w:szCs w:val="22"/>
                    <w:u w:val="single"/>
                    <w:lang w:eastAsia="en-US"/>
                  </w:rPr>
                  <w:t>A</w:t>
                </w:r>
                <w:r w:rsidR="00373DE2" w:rsidRPr="00340075">
                  <w:rPr>
                    <w:rFonts w:eastAsia="Arial" w:cs="Arial"/>
                    <w:color w:val="0000FF"/>
                    <w:szCs w:val="22"/>
                    <w:u w:val="single"/>
                    <w:lang w:eastAsia="en-US"/>
                  </w:rPr>
                  <w:t>M</w:t>
                </w:r>
              </w:hyperlink>
            </w:hyperlink>
            <w:r w:rsidRPr="003402ED">
              <w:rPr>
                <w:szCs w:val="22"/>
                <w:lang w:eastAsia="en-US"/>
              </w:rPr>
              <w:t xml:space="preserve"> Effective </w:t>
            </w:r>
            <w:r w:rsidRPr="003402ED">
              <w:rPr>
                <w:szCs w:val="22"/>
                <w:lang w:eastAsia="en-US"/>
              </w:rPr>
              <w:lastRenderedPageBreak/>
              <w:t>Date.</w:t>
            </w:r>
          </w:p>
        </w:tc>
        <w:tc>
          <w:tcPr>
            <w:tcW w:w="0" w:type="auto"/>
            <w:tcBorders>
              <w:top w:val="single" w:sz="8" w:space="0" w:color="696969"/>
              <w:left w:val="single" w:sz="8" w:space="0" w:color="696969"/>
              <w:bottom w:val="single" w:sz="8" w:space="0" w:color="696969"/>
              <w:right w:val="single" w:sz="8" w:space="0" w:color="696969"/>
            </w:tcBorders>
          </w:tcPr>
          <w:p w14:paraId="6CC7F1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4D8631EC" w14:textId="77777777" w:rsidR="00163843" w:rsidRPr="00340075" w:rsidRDefault="00163843">
            <w:pPr>
              <w:widowControl w:val="0"/>
              <w:spacing w:beforeAutospacing="1" w:after="320" w:afterAutospacing="1" w:line="276" w:lineRule="auto"/>
              <w:rPr>
                <w:szCs w:val="22"/>
                <w:lang w:eastAsia="en-US"/>
              </w:rPr>
            </w:pPr>
            <w:hyperlink r:id="rId3571"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30361BA7" w14:textId="77777777" w:rsidR="00163843" w:rsidRPr="00340075" w:rsidRDefault="00163843">
            <w:pPr>
              <w:widowControl w:val="0"/>
              <w:spacing w:beforeAutospacing="1" w:after="320" w:afterAutospacing="1" w:line="276" w:lineRule="auto"/>
              <w:rPr>
                <w:szCs w:val="22"/>
                <w:lang w:eastAsia="en-US"/>
              </w:rPr>
            </w:pPr>
            <w:hyperlink r:id="rId3572"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26CFA53E" w14:textId="77777777" w:rsidR="00163843" w:rsidRPr="00340075" w:rsidRDefault="00163843">
            <w:pPr>
              <w:widowControl w:val="0"/>
              <w:spacing w:beforeAutospacing="1" w:after="320" w:afterAutospacing="1" w:line="276" w:lineRule="auto"/>
              <w:rPr>
                <w:szCs w:val="22"/>
                <w:lang w:eastAsia="en-US"/>
              </w:rPr>
            </w:pPr>
            <w:hyperlink r:id="rId3573"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070311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14200B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A84D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11.6.6</w:t>
            </w:r>
          </w:p>
        </w:tc>
        <w:tc>
          <w:tcPr>
            <w:tcW w:w="0" w:type="auto"/>
            <w:tcBorders>
              <w:top w:val="single" w:sz="8" w:space="0" w:color="696969"/>
              <w:left w:val="single" w:sz="8" w:space="0" w:color="696969"/>
              <w:bottom w:val="single" w:sz="8" w:space="0" w:color="696969"/>
              <w:right w:val="single" w:sz="8" w:space="0" w:color="696969"/>
            </w:tcBorders>
          </w:tcPr>
          <w:p w14:paraId="34ACA4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7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11.6.5.</w:t>
            </w:r>
          </w:p>
        </w:tc>
        <w:tc>
          <w:tcPr>
            <w:tcW w:w="0" w:type="auto"/>
            <w:tcBorders>
              <w:top w:val="single" w:sz="8" w:space="0" w:color="696969"/>
              <w:left w:val="single" w:sz="8" w:space="0" w:color="696969"/>
              <w:bottom w:val="single" w:sz="8" w:space="0" w:color="696969"/>
              <w:right w:val="single" w:sz="8" w:space="0" w:color="696969"/>
            </w:tcBorders>
          </w:tcPr>
          <w:p w14:paraId="5E271A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1D23F6C8" w14:textId="77777777" w:rsidR="00163843" w:rsidRPr="00340075" w:rsidRDefault="00163843">
            <w:pPr>
              <w:widowControl w:val="0"/>
              <w:spacing w:beforeAutospacing="1" w:after="320" w:afterAutospacing="1" w:line="276" w:lineRule="auto"/>
              <w:rPr>
                <w:szCs w:val="22"/>
                <w:lang w:eastAsia="en-US"/>
              </w:rPr>
            </w:pPr>
            <w:hyperlink r:id="rId3575"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7BF269C" w14:textId="77777777" w:rsidR="00163843" w:rsidRPr="00340075" w:rsidRDefault="00163843">
            <w:pPr>
              <w:widowControl w:val="0"/>
              <w:spacing w:beforeAutospacing="1" w:after="320" w:afterAutospacing="1" w:line="276" w:lineRule="auto"/>
              <w:rPr>
                <w:szCs w:val="22"/>
                <w:lang w:eastAsia="en-US"/>
              </w:rPr>
            </w:pPr>
            <w:hyperlink r:id="rId3576"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B38DAE1" w14:textId="77777777" w:rsidR="00163843" w:rsidRPr="00340075" w:rsidRDefault="00163843">
            <w:pPr>
              <w:widowControl w:val="0"/>
              <w:spacing w:beforeAutospacing="1" w:after="320" w:afterAutospacing="1" w:line="276" w:lineRule="auto"/>
              <w:rPr>
                <w:szCs w:val="22"/>
                <w:lang w:eastAsia="en-US"/>
              </w:rPr>
            </w:pPr>
            <w:hyperlink r:id="rId3577"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5F31CA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BBD64D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C5EF2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11.6.7</w:t>
            </w:r>
          </w:p>
        </w:tc>
        <w:tc>
          <w:tcPr>
            <w:tcW w:w="0" w:type="auto"/>
            <w:tcBorders>
              <w:top w:val="single" w:sz="8" w:space="0" w:color="696969"/>
              <w:left w:val="single" w:sz="8" w:space="0" w:color="696969"/>
              <w:bottom w:val="single" w:sz="8" w:space="0" w:color="696969"/>
              <w:right w:val="single" w:sz="8" w:space="0" w:color="696969"/>
            </w:tcBorders>
          </w:tcPr>
          <w:p w14:paraId="51909E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11.6.5 and within 2</w:t>
            </w:r>
            <w:hyperlink r:id="rId35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579" w:history="1">
              <w:hyperlink r:id="rId358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342DE0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5F012EF9" w14:textId="77777777" w:rsidR="00163843" w:rsidRPr="00340075" w:rsidRDefault="00163843">
            <w:pPr>
              <w:widowControl w:val="0"/>
              <w:spacing w:beforeAutospacing="1" w:after="320" w:afterAutospacing="1" w:line="276" w:lineRule="auto"/>
              <w:rPr>
                <w:szCs w:val="22"/>
                <w:lang w:eastAsia="en-US"/>
              </w:rPr>
            </w:pPr>
            <w:hyperlink r:id="rId3581"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B73EEFB" w14:textId="77777777" w:rsidR="00163843" w:rsidRPr="00340075" w:rsidRDefault="00163843">
            <w:pPr>
              <w:widowControl w:val="0"/>
              <w:spacing w:beforeAutospacing="1" w:after="320" w:afterAutospacing="1" w:line="276" w:lineRule="auto"/>
              <w:rPr>
                <w:szCs w:val="22"/>
                <w:lang w:eastAsia="en-US"/>
              </w:rPr>
            </w:pPr>
            <w:hyperlink r:id="rId3582"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9A3FB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304D7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1FFA1B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D1E5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11.6.8</w:t>
            </w:r>
          </w:p>
        </w:tc>
        <w:tc>
          <w:tcPr>
            <w:tcW w:w="0" w:type="auto"/>
            <w:tcBorders>
              <w:top w:val="single" w:sz="8" w:space="0" w:color="696969"/>
              <w:left w:val="single" w:sz="8" w:space="0" w:color="696969"/>
              <w:bottom w:val="single" w:sz="8" w:space="0" w:color="696969"/>
              <w:right w:val="single" w:sz="8" w:space="0" w:color="696969"/>
            </w:tcBorders>
          </w:tcPr>
          <w:p w14:paraId="7E4DA5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8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11.6.7.</w:t>
            </w:r>
          </w:p>
        </w:tc>
        <w:tc>
          <w:tcPr>
            <w:tcW w:w="0" w:type="auto"/>
            <w:tcBorders>
              <w:top w:val="single" w:sz="8" w:space="0" w:color="696969"/>
              <w:left w:val="single" w:sz="8" w:space="0" w:color="696969"/>
              <w:bottom w:val="single" w:sz="8" w:space="0" w:color="696969"/>
              <w:right w:val="single" w:sz="8" w:space="0" w:color="696969"/>
            </w:tcBorders>
          </w:tcPr>
          <w:p w14:paraId="03C0CD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16A96CA5" w14:textId="77777777" w:rsidR="00163843" w:rsidRPr="00340075" w:rsidRDefault="00163843">
            <w:pPr>
              <w:widowControl w:val="0"/>
              <w:spacing w:beforeAutospacing="1" w:after="320" w:afterAutospacing="1" w:line="276" w:lineRule="auto"/>
              <w:rPr>
                <w:szCs w:val="22"/>
                <w:lang w:eastAsia="en-US"/>
              </w:rPr>
            </w:pPr>
            <w:hyperlink r:id="rId3584"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CB9C476" w14:textId="77777777" w:rsidR="00163843" w:rsidRPr="00340075" w:rsidRDefault="00163843">
            <w:pPr>
              <w:widowControl w:val="0"/>
              <w:spacing w:beforeAutospacing="1" w:after="320" w:afterAutospacing="1" w:line="276" w:lineRule="auto"/>
              <w:rPr>
                <w:szCs w:val="22"/>
                <w:lang w:eastAsia="en-US"/>
              </w:rPr>
            </w:pPr>
            <w:hyperlink r:id="rId3585"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DB2F0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4CEE3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52600E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0AAA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11.6.9</w:t>
            </w:r>
          </w:p>
        </w:tc>
        <w:tc>
          <w:tcPr>
            <w:tcW w:w="0" w:type="auto"/>
            <w:tcBorders>
              <w:top w:val="single" w:sz="8" w:space="0" w:color="696969"/>
              <w:left w:val="single" w:sz="8" w:space="0" w:color="696969"/>
              <w:bottom w:val="single" w:sz="8" w:space="0" w:color="696969"/>
              <w:right w:val="single" w:sz="8" w:space="0" w:color="696969"/>
            </w:tcBorders>
          </w:tcPr>
          <w:p w14:paraId="092974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8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1662A3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587" w:history="1">
              <w:hyperlink r:id="rId358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61150B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8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F6EA8CA" w14:textId="77777777" w:rsidR="00163843" w:rsidRPr="00340075" w:rsidRDefault="00163843">
            <w:pPr>
              <w:widowControl w:val="0"/>
              <w:spacing w:beforeAutospacing="1" w:after="320" w:afterAutospacing="1" w:line="276" w:lineRule="auto"/>
              <w:rPr>
                <w:szCs w:val="22"/>
                <w:lang w:eastAsia="en-US"/>
              </w:rPr>
            </w:pPr>
            <w:hyperlink r:id="rId3590"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534E5A9F" w14:textId="77777777" w:rsidR="00163843" w:rsidRPr="00340075" w:rsidRDefault="00163843">
            <w:pPr>
              <w:widowControl w:val="0"/>
              <w:spacing w:beforeAutospacing="1" w:after="320" w:afterAutospacing="1" w:line="276" w:lineRule="auto"/>
              <w:rPr>
                <w:szCs w:val="22"/>
                <w:lang w:eastAsia="en-US"/>
              </w:rPr>
            </w:pPr>
            <w:hyperlink r:id="rId3591" w:history="1">
              <w:r w:rsidRPr="00340075">
                <w:rPr>
                  <w:rFonts w:eastAsia="Arial" w:cs="Arial"/>
                  <w:color w:val="0000FF"/>
                  <w:szCs w:val="22"/>
                  <w:u w:val="single"/>
                  <w:lang w:eastAsia="en-US"/>
                </w:rPr>
                <w:t>ONUPD</w:t>
              </w:r>
            </w:hyperlink>
            <w:r w:rsidRPr="00340075">
              <w:rPr>
                <w:rFonts w:eastAsia="Arial" w:cs="Arial"/>
                <w:color w:val="000000"/>
                <w:szCs w:val="22"/>
                <w:lang w:eastAsia="en-US"/>
              </w:rPr>
              <w:t xml:space="preserve"> including details of the Gaining </w:t>
            </w:r>
            <w:hyperlink r:id="rId3592" w:history="1">
              <w:r w:rsidR="00B7093B" w:rsidRPr="00340075">
                <w:rPr>
                  <w:rFonts w:eastAsia="Arial" w:cs="Arial"/>
                  <w:color w:val="0000FF"/>
                  <w:szCs w:val="22"/>
                  <w:u w:val="single"/>
                  <w:lang w:eastAsia="en-US"/>
                </w:rPr>
                <w:t>MEM</w:t>
              </w:r>
            </w:hyperlink>
          </w:p>
        </w:tc>
        <w:tc>
          <w:tcPr>
            <w:tcW w:w="0" w:type="auto"/>
            <w:tcBorders>
              <w:top w:val="single" w:sz="8" w:space="0" w:color="696969"/>
              <w:left w:val="single" w:sz="8" w:space="0" w:color="696969"/>
              <w:bottom w:val="single" w:sz="8" w:space="0" w:color="696969"/>
              <w:right w:val="single" w:sz="8" w:space="0" w:color="696969"/>
            </w:tcBorders>
          </w:tcPr>
          <w:p w14:paraId="7FF76E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93" w:history="1">
              <w:r w:rsidRPr="00340075">
                <w:rPr>
                  <w:rFonts w:eastAsia="Arial" w:cs="Arial"/>
                  <w:color w:val="0000FF"/>
                  <w:szCs w:val="22"/>
                  <w:u w:val="single"/>
                  <w:lang w:eastAsia="en-US"/>
                </w:rPr>
                <w:t>DTN</w:t>
              </w:r>
            </w:hyperlink>
          </w:p>
        </w:tc>
      </w:tr>
      <w:tr w:rsidR="00163843" w:rsidRPr="00340075" w14:paraId="6F38CAE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18DC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11.6.10</w:t>
            </w:r>
          </w:p>
        </w:tc>
        <w:tc>
          <w:tcPr>
            <w:tcW w:w="0" w:type="auto"/>
            <w:tcBorders>
              <w:top w:val="single" w:sz="8" w:space="0" w:color="696969"/>
              <w:left w:val="single" w:sz="8" w:space="0" w:color="696969"/>
              <w:bottom w:val="single" w:sz="8" w:space="0" w:color="696969"/>
              <w:right w:val="single" w:sz="8" w:space="0" w:color="696969"/>
            </w:tcBorders>
          </w:tcPr>
          <w:p w14:paraId="36D7B2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59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11.6.9.</w:t>
            </w:r>
          </w:p>
        </w:tc>
        <w:tc>
          <w:tcPr>
            <w:tcW w:w="0" w:type="auto"/>
            <w:tcBorders>
              <w:top w:val="single" w:sz="8" w:space="0" w:color="696969"/>
              <w:left w:val="single" w:sz="8" w:space="0" w:color="696969"/>
              <w:bottom w:val="single" w:sz="8" w:space="0" w:color="696969"/>
              <w:right w:val="single" w:sz="8" w:space="0" w:color="696969"/>
            </w:tcBorders>
          </w:tcPr>
          <w:p w14:paraId="0BEA41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5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34F159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w:t>
            </w:r>
            <w:hyperlink r:id="rId3596"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A0A1D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59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119FD81" w14:textId="77777777" w:rsidR="00163843" w:rsidRPr="00340075" w:rsidRDefault="00163843">
            <w:pPr>
              <w:widowControl w:val="0"/>
              <w:spacing w:beforeAutospacing="1" w:after="320" w:afterAutospacing="1" w:line="276" w:lineRule="auto"/>
              <w:rPr>
                <w:szCs w:val="22"/>
                <w:lang w:eastAsia="en-US"/>
              </w:rPr>
            </w:pPr>
            <w:hyperlink r:id="rId3598"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D1F27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599" w:history="1">
              <w:r w:rsidRPr="00340075">
                <w:rPr>
                  <w:rFonts w:eastAsia="Arial" w:cs="Arial"/>
                  <w:color w:val="0000FF"/>
                  <w:szCs w:val="22"/>
                  <w:u w:val="single"/>
                  <w:lang w:eastAsia="en-US"/>
                </w:rPr>
                <w:t>DTN</w:t>
              </w:r>
            </w:hyperlink>
          </w:p>
        </w:tc>
      </w:tr>
      <w:tr w:rsidR="00163843" w:rsidRPr="00340075" w14:paraId="716717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CCEA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11.6.11</w:t>
            </w:r>
          </w:p>
        </w:tc>
        <w:tc>
          <w:tcPr>
            <w:tcW w:w="0" w:type="auto"/>
            <w:tcBorders>
              <w:top w:val="single" w:sz="8" w:space="0" w:color="696969"/>
              <w:left w:val="single" w:sz="8" w:space="0" w:color="696969"/>
              <w:bottom w:val="single" w:sz="8" w:space="0" w:color="696969"/>
              <w:right w:val="single" w:sz="8" w:space="0" w:color="696969"/>
            </w:tcBorders>
          </w:tcPr>
          <w:p w14:paraId="00431C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360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11.6.3.</w:t>
            </w:r>
          </w:p>
        </w:tc>
        <w:tc>
          <w:tcPr>
            <w:tcW w:w="0" w:type="auto"/>
            <w:tcBorders>
              <w:top w:val="single" w:sz="8" w:space="0" w:color="696969"/>
              <w:left w:val="single" w:sz="8" w:space="0" w:color="696969"/>
              <w:bottom w:val="single" w:sz="8" w:space="0" w:color="696969"/>
              <w:right w:val="single" w:sz="8" w:space="0" w:color="696969"/>
            </w:tcBorders>
          </w:tcPr>
          <w:p w14:paraId="29B3A0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w:t>
            </w:r>
            <w:hyperlink r:id="rId360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w:t>
            </w:r>
          </w:p>
        </w:tc>
        <w:tc>
          <w:tcPr>
            <w:tcW w:w="0" w:type="auto"/>
            <w:tcBorders>
              <w:top w:val="single" w:sz="8" w:space="0" w:color="696969"/>
              <w:left w:val="single" w:sz="8" w:space="0" w:color="696969"/>
              <w:bottom w:val="single" w:sz="8" w:space="0" w:color="696969"/>
              <w:right w:val="single" w:sz="8" w:space="0" w:color="696969"/>
            </w:tcBorders>
          </w:tcPr>
          <w:p w14:paraId="6B1142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03B01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0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2BE93D7" w14:textId="77777777" w:rsidR="00163843" w:rsidRPr="00340075" w:rsidRDefault="00163843">
            <w:pPr>
              <w:widowControl w:val="0"/>
              <w:spacing w:beforeAutospacing="1" w:after="320" w:afterAutospacing="1" w:line="276" w:lineRule="auto"/>
              <w:rPr>
                <w:szCs w:val="22"/>
                <w:lang w:eastAsia="en-US"/>
              </w:rPr>
            </w:pPr>
            <w:hyperlink r:id="rId3604" w:history="1">
              <w:r w:rsidRPr="00340075">
                <w:rPr>
                  <w:color w:val="0000FF"/>
                  <w:szCs w:val="22"/>
                  <w:u w:val="single"/>
                  <w:lang w:eastAsia="en-US"/>
                </w:rPr>
                <w:t>ONDET</w:t>
              </w:r>
            </w:hyperlink>
          </w:p>
        </w:tc>
        <w:tc>
          <w:tcPr>
            <w:tcW w:w="0" w:type="auto"/>
            <w:tcBorders>
              <w:top w:val="single" w:sz="8" w:space="0" w:color="696969"/>
              <w:left w:val="single" w:sz="8" w:space="0" w:color="696969"/>
              <w:bottom w:val="single" w:sz="8" w:space="0" w:color="696969"/>
              <w:right w:val="single" w:sz="8" w:space="0" w:color="696969"/>
            </w:tcBorders>
          </w:tcPr>
          <w:p w14:paraId="243A73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05" w:history="1">
              <w:r w:rsidRPr="00340075">
                <w:rPr>
                  <w:rFonts w:eastAsia="Arial" w:cs="Arial"/>
                  <w:color w:val="0000FF"/>
                  <w:szCs w:val="22"/>
                  <w:u w:val="single"/>
                  <w:lang w:eastAsia="en-US"/>
                </w:rPr>
                <w:t>DTN</w:t>
              </w:r>
            </w:hyperlink>
          </w:p>
        </w:tc>
      </w:tr>
      <w:tr w:rsidR="00163843" w:rsidRPr="00340075" w14:paraId="5525AB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F527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11.6.12</w:t>
            </w:r>
          </w:p>
        </w:tc>
        <w:tc>
          <w:tcPr>
            <w:tcW w:w="0" w:type="auto"/>
            <w:tcBorders>
              <w:top w:val="single" w:sz="8" w:space="0" w:color="696969"/>
              <w:left w:val="single" w:sz="8" w:space="0" w:color="696969"/>
              <w:bottom w:val="single" w:sz="8" w:space="0" w:color="696969"/>
              <w:right w:val="single" w:sz="8" w:space="0" w:color="696969"/>
            </w:tcBorders>
          </w:tcPr>
          <w:p w14:paraId="49E929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0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10E111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60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w:t>
            </w:r>
          </w:p>
        </w:tc>
        <w:tc>
          <w:tcPr>
            <w:tcW w:w="0" w:type="auto"/>
            <w:tcBorders>
              <w:top w:val="single" w:sz="8" w:space="0" w:color="696969"/>
              <w:left w:val="single" w:sz="8" w:space="0" w:color="696969"/>
              <w:bottom w:val="single" w:sz="8" w:space="0" w:color="696969"/>
              <w:right w:val="single" w:sz="8" w:space="0" w:color="696969"/>
            </w:tcBorders>
          </w:tcPr>
          <w:p w14:paraId="2562DE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D0BCC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8B8CCC4" w14:textId="77777777" w:rsidR="00163843" w:rsidRPr="00340075" w:rsidRDefault="00163843">
            <w:pPr>
              <w:widowControl w:val="0"/>
              <w:spacing w:beforeAutospacing="1" w:after="320" w:afterAutospacing="1" w:line="276" w:lineRule="auto"/>
              <w:rPr>
                <w:szCs w:val="22"/>
                <w:lang w:eastAsia="en-US"/>
              </w:rPr>
            </w:pPr>
            <w:hyperlink r:id="rId3610" w:history="1">
              <w:r w:rsidRPr="00340075">
                <w:rPr>
                  <w:color w:val="0000FF"/>
                  <w:szCs w:val="22"/>
                  <w:u w:val="single"/>
                  <w:lang w:eastAsia="en-US"/>
                </w:rPr>
                <w:t>RNDET</w:t>
              </w:r>
            </w:hyperlink>
          </w:p>
        </w:tc>
        <w:tc>
          <w:tcPr>
            <w:tcW w:w="0" w:type="auto"/>
            <w:tcBorders>
              <w:top w:val="single" w:sz="8" w:space="0" w:color="696969"/>
              <w:left w:val="single" w:sz="8" w:space="0" w:color="696969"/>
              <w:bottom w:val="single" w:sz="8" w:space="0" w:color="696969"/>
              <w:right w:val="single" w:sz="8" w:space="0" w:color="696969"/>
            </w:tcBorders>
          </w:tcPr>
          <w:p w14:paraId="549437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11" w:history="1">
              <w:r w:rsidRPr="00340075">
                <w:rPr>
                  <w:rFonts w:eastAsia="Arial" w:cs="Arial"/>
                  <w:color w:val="0000FF"/>
                  <w:szCs w:val="22"/>
                  <w:u w:val="single"/>
                  <w:lang w:eastAsia="en-US"/>
                </w:rPr>
                <w:t>DTN</w:t>
              </w:r>
            </w:hyperlink>
          </w:p>
        </w:tc>
      </w:tr>
      <w:tr w:rsidR="00163843" w:rsidRPr="00340075" w14:paraId="709B0A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130E2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11.6.13</w:t>
            </w:r>
          </w:p>
        </w:tc>
        <w:tc>
          <w:tcPr>
            <w:tcW w:w="0" w:type="auto"/>
            <w:tcBorders>
              <w:top w:val="single" w:sz="8" w:space="0" w:color="696969"/>
              <w:left w:val="single" w:sz="8" w:space="0" w:color="696969"/>
              <w:bottom w:val="single" w:sz="8" w:space="0" w:color="696969"/>
              <w:right w:val="single" w:sz="8" w:space="0" w:color="696969"/>
            </w:tcBorders>
          </w:tcPr>
          <w:p w14:paraId="6B6D5D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After step 11.6.11, where required by commercial agreement.</w:t>
            </w:r>
          </w:p>
        </w:tc>
        <w:tc>
          <w:tcPr>
            <w:tcW w:w="0" w:type="auto"/>
            <w:tcBorders>
              <w:top w:val="single" w:sz="8" w:space="0" w:color="696969"/>
              <w:left w:val="single" w:sz="8" w:space="0" w:color="696969"/>
              <w:bottom w:val="single" w:sz="8" w:space="0" w:color="696969"/>
              <w:right w:val="single" w:sz="8" w:space="0" w:color="696969"/>
            </w:tcBorders>
          </w:tcPr>
          <w:p w14:paraId="5D9A89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supplementary information. </w:t>
            </w:r>
          </w:p>
        </w:tc>
        <w:tc>
          <w:tcPr>
            <w:tcW w:w="0" w:type="auto"/>
            <w:tcBorders>
              <w:top w:val="single" w:sz="8" w:space="0" w:color="696969"/>
              <w:left w:val="single" w:sz="8" w:space="0" w:color="696969"/>
              <w:bottom w:val="single" w:sz="8" w:space="0" w:color="696969"/>
              <w:right w:val="single" w:sz="8" w:space="0" w:color="696969"/>
            </w:tcBorders>
          </w:tcPr>
          <w:p w14:paraId="0CA00E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6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34A09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A55E9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defined in </w:t>
            </w:r>
            <w:r w:rsidR="00B7093B" w:rsidRPr="00B7093B">
              <w:rPr>
                <w:rFonts w:eastAsia="Arial" w:cs="Arial"/>
                <w:color w:val="0000FF"/>
                <w:szCs w:val="22"/>
                <w:u w:val="single"/>
              </w:rPr>
              <w:t>CoMCoP</w:t>
            </w:r>
          </w:p>
        </w:tc>
        <w:tc>
          <w:tcPr>
            <w:tcW w:w="0" w:type="auto"/>
            <w:tcBorders>
              <w:top w:val="single" w:sz="8" w:space="0" w:color="696969"/>
              <w:left w:val="single" w:sz="8" w:space="0" w:color="696969"/>
              <w:bottom w:val="single" w:sz="8" w:space="0" w:color="696969"/>
              <w:right w:val="single" w:sz="8" w:space="0" w:color="696969"/>
            </w:tcBorders>
          </w:tcPr>
          <w:p w14:paraId="4CE462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3F6145F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6FDC9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11.6.14</w:t>
            </w:r>
          </w:p>
        </w:tc>
        <w:tc>
          <w:tcPr>
            <w:tcW w:w="0" w:type="auto"/>
            <w:tcBorders>
              <w:top w:val="single" w:sz="8" w:space="0" w:color="696969"/>
              <w:left w:val="single" w:sz="8" w:space="0" w:color="696969"/>
              <w:bottom w:val="single" w:sz="8" w:space="0" w:color="696969"/>
              <w:right w:val="single" w:sz="8" w:space="0" w:color="696969"/>
            </w:tcBorders>
          </w:tcPr>
          <w:p w14:paraId="512863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1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11.6.11.</w:t>
            </w:r>
          </w:p>
        </w:tc>
        <w:tc>
          <w:tcPr>
            <w:tcW w:w="0" w:type="auto"/>
            <w:tcBorders>
              <w:top w:val="single" w:sz="8" w:space="0" w:color="696969"/>
              <w:left w:val="single" w:sz="8" w:space="0" w:color="696969"/>
              <w:bottom w:val="single" w:sz="8" w:space="0" w:color="696969"/>
              <w:right w:val="single" w:sz="8" w:space="0" w:color="696969"/>
            </w:tcBorders>
          </w:tcPr>
          <w:p w14:paraId="1583FF4C"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Notification of </w:t>
            </w:r>
            <w:hyperlink r:id="rId361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appointment.</w:t>
            </w:r>
          </w:p>
          <w:p w14:paraId="03E5C33B" w14:textId="77777777" w:rsidR="00B765D9" w:rsidRPr="00340075" w:rsidRDefault="00B765D9">
            <w:pPr>
              <w:widowControl w:val="0"/>
              <w:spacing w:beforeAutospacing="1" w:after="320" w:afterAutospacing="1" w:line="276" w:lineRule="auto"/>
              <w:rPr>
                <w:szCs w:val="22"/>
                <w:lang w:eastAsia="en-US"/>
              </w:rPr>
            </w:pPr>
            <w:r w:rsidRPr="00277130">
              <w:rPr>
                <w:szCs w:val="22"/>
                <w:lang w:eastAsia="en-US"/>
              </w:rPr>
              <w:t xml:space="preserve">The </w:t>
            </w:r>
            <w:hyperlink r:id="rId3616" w:history="1">
              <w:r w:rsidRPr="00434143">
                <w:rPr>
                  <w:rFonts w:eastAsia="Arial" w:cs="Arial"/>
                  <w:color w:val="0000FF"/>
                  <w:u w:val="single"/>
                </w:rPr>
                <w:t>MAP</w:t>
              </w:r>
            </w:hyperlink>
            <w:r w:rsidRPr="00277130">
              <w:rPr>
                <w:szCs w:val="22"/>
                <w:lang w:eastAsia="en-US"/>
              </w:rPr>
              <w:t xml:space="preserve"> ID shall be contained within the </w:t>
            </w:r>
            <w:hyperlink r:id="rId3617" w:history="1">
              <w:r w:rsidRPr="00434143">
                <w:rPr>
                  <w:rFonts w:eastAsia="Arial" w:cs="Arial"/>
                  <w:color w:val="0000FF"/>
                  <w:u w:val="single"/>
                </w:rPr>
                <w:t>ONDET</w:t>
              </w:r>
            </w:hyperlink>
            <w:r w:rsidRPr="00277130">
              <w:rPr>
                <w:szCs w:val="22"/>
                <w:lang w:eastAsia="en-US"/>
              </w:rPr>
              <w:t xml:space="preserve"> Data Flow from the Losing </w:t>
            </w:r>
            <w:hyperlink r:id="rId3618" w:history="1">
              <w:r w:rsidR="00900442" w:rsidRPr="00B15815">
                <w:rPr>
                  <w:rFonts w:eastAsia="Arial"/>
                  <w:color w:val="0000FF"/>
                  <w:u w:val="single"/>
                </w:rPr>
                <w:t>Meter Asset Manager</w:t>
              </w:r>
            </w:hyperlink>
            <w:r w:rsidRPr="00277130">
              <w:rPr>
                <w:szCs w:val="22"/>
                <w:lang w:eastAsia="en-US"/>
              </w:rPr>
              <w:t xml:space="preserve"> to the Gaining </w:t>
            </w:r>
            <w:hyperlink r:id="rId3619" w:history="1">
              <w:r w:rsidR="00900442" w:rsidRPr="00B15815">
                <w:rPr>
                  <w:rFonts w:eastAsia="Arial"/>
                  <w:color w:val="0000FF"/>
                  <w:u w:val="single"/>
                </w:rPr>
                <w:t>Meter Asset Manager</w:t>
              </w:r>
            </w:hyperlink>
            <w:r w:rsidR="00900442" w:rsidRPr="00900442">
              <w:rPr>
                <w:rFonts w:eastAsia="Arial"/>
              </w:rPr>
              <w:t xml:space="preserve"> w</w:t>
            </w:r>
            <w:r w:rsidRPr="00900442">
              <w:rPr>
                <w:szCs w:val="22"/>
                <w:lang w:eastAsia="en-US"/>
              </w:rPr>
              <w:t xml:space="preserve">hich </w:t>
            </w:r>
            <w:r w:rsidRPr="00277130">
              <w:rPr>
                <w:szCs w:val="22"/>
                <w:lang w:eastAsia="en-US"/>
              </w:rPr>
              <w:t xml:space="preserve">will enable the Gaining </w:t>
            </w:r>
            <w:hyperlink r:id="rId3620" w:history="1">
              <w:r w:rsidR="000755BB" w:rsidRPr="00B15815">
                <w:rPr>
                  <w:rFonts w:eastAsia="Arial"/>
                  <w:color w:val="0000FF"/>
                  <w:u w:val="single"/>
                </w:rPr>
                <w:t>Meter Asset Manager</w:t>
              </w:r>
            </w:hyperlink>
            <w:r w:rsidRPr="00277130">
              <w:rPr>
                <w:szCs w:val="22"/>
                <w:lang w:eastAsia="en-US"/>
              </w:rPr>
              <w:t xml:space="preserve"> to send </w:t>
            </w:r>
            <w:r w:rsidRPr="00277130">
              <w:rPr>
                <w:szCs w:val="22"/>
                <w:lang w:eastAsia="en-US"/>
              </w:rPr>
              <w:lastRenderedPageBreak/>
              <w:t xml:space="preserve">notification to the </w:t>
            </w:r>
            <w:hyperlink r:id="rId3621" w:history="1">
              <w:r w:rsidRPr="00434143">
                <w:rPr>
                  <w:rFonts w:eastAsia="Arial" w:cs="Arial"/>
                  <w:color w:val="0000FF"/>
                  <w:u w:val="single"/>
                </w:rPr>
                <w:t>Meter Asset Provider</w:t>
              </w:r>
            </w:hyperlink>
            <w:r w:rsidRPr="0027713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07F5F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622"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18E5CCF" w14:textId="77777777" w:rsidR="00163843" w:rsidRPr="00340075" w:rsidRDefault="00163843">
            <w:pPr>
              <w:widowControl w:val="0"/>
              <w:spacing w:beforeAutospacing="1" w:after="320" w:afterAutospacing="1" w:line="276" w:lineRule="auto"/>
              <w:rPr>
                <w:szCs w:val="22"/>
                <w:lang w:eastAsia="en-US"/>
              </w:rPr>
            </w:pPr>
            <w:hyperlink r:id="rId3623"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5D8B46C4" w14:textId="77777777" w:rsidR="00163843" w:rsidRPr="00340075" w:rsidRDefault="00163843">
            <w:pPr>
              <w:widowControl w:val="0"/>
              <w:spacing w:beforeAutospacing="1" w:after="320" w:afterAutospacing="1" w:line="276" w:lineRule="auto"/>
              <w:rPr>
                <w:szCs w:val="22"/>
                <w:lang w:eastAsia="en-US"/>
              </w:rPr>
            </w:pPr>
            <w:hyperlink r:id="rId3624" w:history="1">
              <w:r w:rsidRPr="00340075">
                <w:rPr>
                  <w:rFonts w:eastAsia="Arial" w:cs="Arial"/>
                  <w:color w:val="0000FF"/>
                  <w:szCs w:val="22"/>
                  <w:u w:val="single"/>
                  <w:lang w:eastAsia="en-US"/>
                </w:rPr>
                <w:t>ONUPD</w:t>
              </w:r>
            </w:hyperlink>
            <w:r w:rsidRPr="00340075">
              <w:rPr>
                <w:rFonts w:eastAsia="Arial" w:cs="Arial"/>
                <w:color w:val="000000"/>
                <w:szCs w:val="22"/>
                <w:lang w:eastAsia="en-US"/>
              </w:rPr>
              <w:t xml:space="preserve"> including details of the </w:t>
            </w:r>
            <w:hyperlink r:id="rId3625"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326B7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26"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163843" w:rsidRPr="00340075" w14:paraId="6C867E5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C5A7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11.6.15</w:t>
            </w:r>
          </w:p>
        </w:tc>
        <w:tc>
          <w:tcPr>
            <w:tcW w:w="0" w:type="auto"/>
            <w:tcBorders>
              <w:top w:val="single" w:sz="8" w:space="0" w:color="696969"/>
              <w:left w:val="single" w:sz="8" w:space="0" w:color="696969"/>
              <w:bottom w:val="single" w:sz="8" w:space="0" w:color="696969"/>
              <w:right w:val="single" w:sz="8" w:space="0" w:color="696969"/>
            </w:tcBorders>
          </w:tcPr>
          <w:p w14:paraId="66ADA3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27" w:history="1">
              <w:r w:rsidRPr="00340075">
                <w:rPr>
                  <w:rFonts w:eastAsia="Arial" w:cs="Arial"/>
                  <w:color w:val="0000FF"/>
                  <w:szCs w:val="22"/>
                  <w:u w:val="single"/>
                  <w:lang w:eastAsia="en-US"/>
                </w:rPr>
                <w:t>WD</w:t>
              </w:r>
            </w:hyperlink>
            <w:r w:rsidRPr="00340075">
              <w:rPr>
                <w:rFonts w:eastAsia="Arial" w:cs="Arial"/>
                <w:color w:val="000000"/>
                <w:szCs w:val="22"/>
                <w:lang w:eastAsia="en-US"/>
              </w:rPr>
              <w:t>s 11.6.14.</w:t>
            </w:r>
          </w:p>
        </w:tc>
        <w:tc>
          <w:tcPr>
            <w:tcW w:w="0" w:type="auto"/>
            <w:tcBorders>
              <w:top w:val="single" w:sz="8" w:space="0" w:color="696969"/>
              <w:left w:val="single" w:sz="8" w:space="0" w:color="696969"/>
              <w:bottom w:val="single" w:sz="8" w:space="0" w:color="696969"/>
              <w:right w:val="single" w:sz="8" w:space="0" w:color="696969"/>
            </w:tcBorders>
          </w:tcPr>
          <w:p w14:paraId="2E72DF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628" w:history="1">
              <w:hyperlink r:id="rId36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07F8B36C" w14:textId="77777777" w:rsidR="00163843" w:rsidRPr="00340075" w:rsidRDefault="00163843">
            <w:pPr>
              <w:widowControl w:val="0"/>
              <w:spacing w:beforeAutospacing="1" w:after="320" w:afterAutospacing="1" w:line="276" w:lineRule="auto"/>
              <w:rPr>
                <w:szCs w:val="22"/>
                <w:lang w:eastAsia="en-US"/>
              </w:rPr>
            </w:pPr>
            <w:hyperlink r:id="rId3630"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6B07EA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9C03B3D" w14:textId="77777777" w:rsidR="00163843" w:rsidRPr="00340075" w:rsidRDefault="00163843">
            <w:pPr>
              <w:widowControl w:val="0"/>
              <w:spacing w:beforeAutospacing="1" w:after="320" w:afterAutospacing="1" w:line="276" w:lineRule="auto"/>
              <w:rPr>
                <w:szCs w:val="22"/>
                <w:lang w:eastAsia="en-US"/>
              </w:rPr>
            </w:pPr>
            <w:hyperlink r:id="rId3632"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4EAD61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33" w:history="1">
              <w:r w:rsidRPr="00340075">
                <w:rPr>
                  <w:rFonts w:eastAsia="Arial" w:cs="Arial"/>
                  <w:color w:val="0000FF"/>
                  <w:szCs w:val="22"/>
                  <w:u w:val="single"/>
                  <w:lang w:eastAsia="en-US"/>
                </w:rPr>
                <w:t>DTN</w:t>
              </w:r>
            </w:hyperlink>
          </w:p>
        </w:tc>
      </w:tr>
      <w:tr w:rsidR="00163843" w:rsidRPr="00340075" w14:paraId="797E287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EA942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11.6.16</w:t>
            </w:r>
          </w:p>
        </w:tc>
        <w:tc>
          <w:tcPr>
            <w:tcW w:w="0" w:type="auto"/>
            <w:tcBorders>
              <w:top w:val="single" w:sz="8" w:space="0" w:color="696969"/>
              <w:left w:val="single" w:sz="8" w:space="0" w:color="696969"/>
              <w:bottom w:val="single" w:sz="8" w:space="0" w:color="696969"/>
              <w:right w:val="single" w:sz="8" w:space="0" w:color="696969"/>
            </w:tcBorders>
          </w:tcPr>
          <w:p w14:paraId="3E68BD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11.6.11</w:t>
            </w:r>
          </w:p>
        </w:tc>
        <w:tc>
          <w:tcPr>
            <w:tcW w:w="0" w:type="auto"/>
            <w:tcBorders>
              <w:top w:val="single" w:sz="8" w:space="0" w:color="696969"/>
              <w:left w:val="single" w:sz="8" w:space="0" w:color="696969"/>
              <w:bottom w:val="single" w:sz="8" w:space="0" w:color="696969"/>
              <w:right w:val="single" w:sz="8" w:space="0" w:color="696969"/>
            </w:tcBorders>
          </w:tcPr>
          <w:p w14:paraId="53484B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successful transfer of </w:t>
            </w:r>
            <w:hyperlink r:id="rId363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7876D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35"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1934FDD" w14:textId="77777777" w:rsidR="00163843" w:rsidRPr="00340075" w:rsidRDefault="00163843">
            <w:pPr>
              <w:widowControl w:val="0"/>
              <w:spacing w:beforeAutospacing="1" w:after="320" w:afterAutospacing="1" w:line="276" w:lineRule="auto"/>
              <w:rPr>
                <w:szCs w:val="22"/>
                <w:lang w:eastAsia="en-US"/>
              </w:rPr>
            </w:pPr>
            <w:hyperlink r:id="rId3636"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B6B99AA" w14:textId="77777777" w:rsidR="00163843" w:rsidRPr="00340075" w:rsidRDefault="00163843">
            <w:pPr>
              <w:widowControl w:val="0"/>
              <w:spacing w:beforeAutospacing="1" w:after="320" w:afterAutospacing="1" w:line="276" w:lineRule="auto"/>
              <w:rPr>
                <w:szCs w:val="22"/>
                <w:lang w:eastAsia="en-US"/>
              </w:rPr>
            </w:pPr>
            <w:hyperlink r:id="rId3637"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9F2FA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38" w:history="1">
              <w:r w:rsidRPr="00340075">
                <w:rPr>
                  <w:rFonts w:eastAsia="Arial" w:cs="Arial"/>
                  <w:color w:val="0000FF"/>
                  <w:szCs w:val="22"/>
                  <w:u w:val="single"/>
                  <w:lang w:eastAsia="en-US"/>
                </w:rPr>
                <w:t>DTN</w:t>
              </w:r>
            </w:hyperlink>
          </w:p>
        </w:tc>
      </w:tr>
      <w:tr w:rsidR="00163843" w:rsidRPr="00340075" w14:paraId="169BB2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E393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11.6.17</w:t>
            </w:r>
          </w:p>
        </w:tc>
        <w:tc>
          <w:tcPr>
            <w:tcW w:w="0" w:type="auto"/>
            <w:tcBorders>
              <w:top w:val="single" w:sz="8" w:space="0" w:color="696969"/>
              <w:left w:val="single" w:sz="8" w:space="0" w:color="696969"/>
              <w:bottom w:val="single" w:sz="8" w:space="0" w:color="696969"/>
              <w:right w:val="single" w:sz="8" w:space="0" w:color="696969"/>
            </w:tcBorders>
          </w:tcPr>
          <w:p w14:paraId="70B0DEEB" w14:textId="77777777" w:rsidR="00163843" w:rsidRPr="007D280A" w:rsidRDefault="00163843">
            <w:pPr>
              <w:widowControl w:val="0"/>
              <w:spacing w:beforeAutospacing="1" w:after="320" w:afterAutospacing="1" w:line="276" w:lineRule="auto"/>
              <w:rPr>
                <w:szCs w:val="22"/>
                <w:vertAlign w:val="superscript"/>
                <w:lang w:eastAsia="en-US"/>
              </w:rPr>
            </w:pPr>
            <w:r w:rsidRPr="00340075">
              <w:rPr>
                <w:rFonts w:eastAsia="Arial" w:cs="Arial"/>
                <w:color w:val="000000"/>
                <w:szCs w:val="22"/>
                <w:lang w:eastAsia="en-US"/>
              </w:rPr>
              <w:t>Within 2</w:t>
            </w:r>
            <w:hyperlink r:id="rId363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p>
        </w:tc>
        <w:tc>
          <w:tcPr>
            <w:tcW w:w="0" w:type="auto"/>
            <w:tcBorders>
              <w:top w:val="single" w:sz="8" w:space="0" w:color="696969"/>
              <w:left w:val="single" w:sz="8" w:space="0" w:color="696969"/>
              <w:bottom w:val="single" w:sz="8" w:space="0" w:color="696969"/>
              <w:right w:val="single" w:sz="8" w:space="0" w:color="696969"/>
            </w:tcBorders>
          </w:tcPr>
          <w:p w14:paraId="4C64DC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successful transfer of </w:t>
            </w:r>
            <w:hyperlink r:id="rId364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4672438" w14:textId="77777777" w:rsidR="00163843" w:rsidRPr="00340075" w:rsidRDefault="00163843">
            <w:pPr>
              <w:widowControl w:val="0"/>
              <w:spacing w:beforeAutospacing="1" w:after="320" w:afterAutospacing="1" w:line="276" w:lineRule="auto"/>
              <w:rPr>
                <w:szCs w:val="22"/>
                <w:lang w:eastAsia="en-US"/>
              </w:rPr>
            </w:pPr>
            <w:hyperlink r:id="rId3641"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3E54D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EEACE1E" w14:textId="77777777" w:rsidR="00163843" w:rsidRPr="00340075" w:rsidRDefault="00163843">
            <w:pPr>
              <w:widowControl w:val="0"/>
              <w:spacing w:beforeAutospacing="1" w:after="320" w:afterAutospacing="1" w:line="276" w:lineRule="auto"/>
              <w:rPr>
                <w:szCs w:val="22"/>
                <w:lang w:eastAsia="en-US"/>
              </w:rPr>
            </w:pPr>
            <w:hyperlink r:id="rId3643"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0F233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644" w:history="1">
              <w:r w:rsidRPr="00340075">
                <w:rPr>
                  <w:rFonts w:eastAsia="Arial" w:cs="Arial"/>
                  <w:color w:val="0000FF"/>
                  <w:szCs w:val="22"/>
                  <w:u w:val="single"/>
                  <w:lang w:eastAsia="en-US"/>
                </w:rPr>
                <w:t>DTN</w:t>
              </w:r>
            </w:hyperlink>
          </w:p>
        </w:tc>
      </w:tr>
      <w:tr w:rsidR="00163843" w:rsidRPr="00340075" w14:paraId="36832BD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2D5C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11.6.18</w:t>
            </w:r>
          </w:p>
        </w:tc>
        <w:tc>
          <w:tcPr>
            <w:tcW w:w="0" w:type="auto"/>
            <w:tcBorders>
              <w:top w:val="single" w:sz="8" w:space="0" w:color="696969"/>
              <w:left w:val="single" w:sz="8" w:space="0" w:color="696969"/>
              <w:bottom w:val="single" w:sz="8" w:space="0" w:color="696969"/>
              <w:right w:val="single" w:sz="8" w:space="0" w:color="696969"/>
            </w:tcBorders>
          </w:tcPr>
          <w:p w14:paraId="5D3388B8"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Within 2</w:t>
            </w:r>
            <w:hyperlink r:id="rId364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11.6.16</w:t>
            </w:r>
          </w:p>
          <w:p w14:paraId="1D10E013" w14:textId="77777777" w:rsidR="00B765D9" w:rsidRPr="00340075" w:rsidRDefault="00B765D9">
            <w:pPr>
              <w:widowControl w:val="0"/>
              <w:spacing w:beforeAutospacing="1" w:after="320" w:afterAutospacing="1" w:line="276" w:lineRule="auto"/>
              <w:rPr>
                <w:szCs w:val="22"/>
                <w:lang w:eastAsia="en-US"/>
              </w:rPr>
            </w:pPr>
            <w:r w:rsidRPr="00A72A6A">
              <w:rPr>
                <w:szCs w:val="22"/>
                <w:lang w:eastAsia="en-US"/>
              </w:rPr>
              <w:t xml:space="preserve">The notification from gas Supplier to gas </w:t>
            </w:r>
            <w:hyperlink r:id="rId3646" w:history="1">
              <w:r w:rsidRPr="00434143">
                <w:rPr>
                  <w:rFonts w:eastAsia="Arial" w:cs="Arial"/>
                  <w:color w:val="0000FF"/>
                  <w:u w:val="single"/>
                </w:rPr>
                <w:t>Shipper</w:t>
              </w:r>
            </w:hyperlink>
            <w:r w:rsidRPr="00A72A6A">
              <w:rPr>
                <w:szCs w:val="22"/>
                <w:lang w:eastAsia="en-US"/>
              </w:rPr>
              <w:t xml:space="preserve"> must be provided to enable the </w:t>
            </w:r>
            <w:hyperlink r:id="rId3647" w:history="1">
              <w:r w:rsidRPr="00434143">
                <w:rPr>
                  <w:rFonts w:eastAsia="Arial" w:cs="Arial"/>
                  <w:color w:val="0000FF"/>
                  <w:u w:val="single"/>
                </w:rPr>
                <w:t>Shipper</w:t>
              </w:r>
            </w:hyperlink>
            <w:r w:rsidRPr="00A72A6A">
              <w:rPr>
                <w:szCs w:val="22"/>
                <w:lang w:eastAsia="en-US"/>
              </w:rPr>
              <w:t xml:space="preserve"> notification to the </w:t>
            </w:r>
            <w:hyperlink r:id="rId3648" w:history="1">
              <w:r w:rsidRPr="00434143">
                <w:rPr>
                  <w:rFonts w:eastAsia="Arial" w:cs="Arial"/>
                  <w:color w:val="0000FF"/>
                  <w:u w:val="single"/>
                </w:rPr>
                <w:t>CDSP</w:t>
              </w:r>
            </w:hyperlink>
            <w:r w:rsidRPr="00A72A6A">
              <w:rPr>
                <w:szCs w:val="22"/>
                <w:lang w:eastAsia="en-US"/>
              </w:rPr>
              <w:t xml:space="preserve"> within 2 </w:t>
            </w:r>
            <w:hyperlink r:id="rId3649" w:history="1">
              <w:r w:rsidRPr="00434143">
                <w:rPr>
                  <w:rFonts w:eastAsia="Arial" w:cs="Arial"/>
                  <w:color w:val="0000FF"/>
                  <w:u w:val="single"/>
                </w:rPr>
                <w:t>WD</w:t>
              </w:r>
            </w:hyperlink>
            <w:r w:rsidRPr="00A72A6A">
              <w:rPr>
                <w:szCs w:val="22"/>
                <w:lang w:eastAsia="en-US"/>
              </w:rPr>
              <w:t xml:space="preserve">s of the </w:t>
            </w:r>
            <w:hyperlink r:id="rId3650" w:history="1">
              <w:r w:rsidRPr="00434143">
                <w:rPr>
                  <w:rFonts w:eastAsia="Arial" w:cs="Arial"/>
                  <w:color w:val="0000FF"/>
                  <w:u w:val="single"/>
                </w:rPr>
                <w:t>MEM</w:t>
              </w:r>
            </w:hyperlink>
            <w:r w:rsidRPr="00A72A6A">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2B70FB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651" w:history="1">
              <w:hyperlink r:id="rId3652"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28709CA9" w14:textId="77777777" w:rsidR="00163843" w:rsidRPr="00340075" w:rsidRDefault="00163843">
            <w:pPr>
              <w:widowControl w:val="0"/>
              <w:spacing w:beforeAutospacing="1" w:after="320" w:afterAutospacing="1" w:line="276" w:lineRule="auto"/>
              <w:rPr>
                <w:szCs w:val="22"/>
                <w:lang w:eastAsia="en-US"/>
              </w:rPr>
            </w:pPr>
            <w:hyperlink r:id="rId3653"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0336B9D8" w14:textId="77777777" w:rsidR="00163843" w:rsidRPr="00340075" w:rsidRDefault="00163843">
            <w:pPr>
              <w:widowControl w:val="0"/>
              <w:spacing w:beforeAutospacing="1" w:after="320" w:afterAutospacing="1" w:line="276" w:lineRule="auto"/>
              <w:rPr>
                <w:szCs w:val="22"/>
                <w:lang w:eastAsia="en-US"/>
              </w:rPr>
            </w:pPr>
            <w:hyperlink r:id="rId3654"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65843AA7" w14:textId="77777777" w:rsidR="00163843" w:rsidRPr="00340075" w:rsidRDefault="00163843">
            <w:pPr>
              <w:widowControl w:val="0"/>
              <w:spacing w:beforeAutospacing="1" w:after="320" w:afterAutospacing="1" w:line="276" w:lineRule="auto"/>
              <w:rPr>
                <w:szCs w:val="22"/>
                <w:lang w:eastAsia="en-US"/>
              </w:rPr>
            </w:pPr>
            <w:hyperlink r:id="rId3655"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1CCB18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477468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34C5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11.6.19</w:t>
            </w:r>
          </w:p>
        </w:tc>
        <w:tc>
          <w:tcPr>
            <w:tcW w:w="0" w:type="auto"/>
            <w:tcBorders>
              <w:top w:val="single" w:sz="8" w:space="0" w:color="696969"/>
              <w:left w:val="single" w:sz="8" w:space="0" w:color="696969"/>
              <w:bottom w:val="single" w:sz="8" w:space="0" w:color="696969"/>
              <w:right w:val="single" w:sz="8" w:space="0" w:color="696969"/>
            </w:tcBorders>
          </w:tcPr>
          <w:p w14:paraId="40849C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5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11.6.18</w:t>
            </w:r>
          </w:p>
        </w:tc>
        <w:tc>
          <w:tcPr>
            <w:tcW w:w="0" w:type="auto"/>
            <w:tcBorders>
              <w:top w:val="single" w:sz="8" w:space="0" w:color="696969"/>
              <w:left w:val="single" w:sz="8" w:space="0" w:color="696969"/>
              <w:bottom w:val="single" w:sz="8" w:space="0" w:color="696969"/>
              <w:right w:val="single" w:sz="8" w:space="0" w:color="696969"/>
            </w:tcBorders>
          </w:tcPr>
          <w:p w14:paraId="3A68AC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657" w:history="1">
              <w:hyperlink r:id="rId365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5CB3C2D4" w14:textId="77777777" w:rsidR="00163843" w:rsidRPr="00340075" w:rsidRDefault="00163843">
            <w:pPr>
              <w:widowControl w:val="0"/>
              <w:spacing w:beforeAutospacing="1" w:after="320" w:afterAutospacing="1" w:line="276" w:lineRule="auto"/>
              <w:rPr>
                <w:szCs w:val="22"/>
                <w:lang w:eastAsia="en-US"/>
              </w:rPr>
            </w:pPr>
            <w:hyperlink r:id="rId3659"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7462225" w14:textId="77777777" w:rsidR="00163843" w:rsidRPr="00340075" w:rsidRDefault="00163843">
            <w:pPr>
              <w:widowControl w:val="0"/>
              <w:spacing w:beforeAutospacing="1" w:after="320" w:afterAutospacing="1" w:line="276" w:lineRule="auto"/>
              <w:rPr>
                <w:szCs w:val="22"/>
                <w:lang w:eastAsia="en-US"/>
              </w:rPr>
            </w:pPr>
            <w:hyperlink r:id="rId3660"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898CB31" w14:textId="77777777" w:rsidR="00163843" w:rsidRPr="00340075" w:rsidRDefault="00163843">
            <w:pPr>
              <w:widowControl w:val="0"/>
              <w:spacing w:beforeAutospacing="1" w:after="320" w:afterAutospacing="1" w:line="276" w:lineRule="auto"/>
              <w:rPr>
                <w:szCs w:val="22"/>
                <w:lang w:eastAsia="en-US"/>
              </w:rPr>
            </w:pPr>
            <w:hyperlink r:id="rId3661"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78B80A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163843" w:rsidRPr="00340075" w14:paraId="72565223"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E3DC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11.6.20</w:t>
            </w:r>
          </w:p>
        </w:tc>
        <w:tc>
          <w:tcPr>
            <w:tcW w:w="0" w:type="auto"/>
            <w:tcBorders>
              <w:top w:val="single" w:sz="8" w:space="0" w:color="696969"/>
              <w:left w:val="single" w:sz="8" w:space="0" w:color="696969"/>
              <w:bottom w:val="single" w:sz="8" w:space="0" w:color="696969"/>
              <w:right w:val="single" w:sz="8" w:space="0" w:color="696969"/>
            </w:tcBorders>
          </w:tcPr>
          <w:p w14:paraId="5B8294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11.6.18 and within 2</w:t>
            </w:r>
            <w:hyperlink r:id="rId36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3663" w:history="1">
              <w:hyperlink r:id="rId36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Effective Date</w:t>
            </w:r>
          </w:p>
        </w:tc>
        <w:tc>
          <w:tcPr>
            <w:tcW w:w="0" w:type="auto"/>
            <w:tcBorders>
              <w:top w:val="single" w:sz="8" w:space="0" w:color="696969"/>
              <w:left w:val="single" w:sz="8" w:space="0" w:color="696969"/>
              <w:bottom w:val="single" w:sz="8" w:space="0" w:color="696969"/>
              <w:right w:val="single" w:sz="8" w:space="0" w:color="696969"/>
            </w:tcBorders>
          </w:tcPr>
          <w:p w14:paraId="3B7FFB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3665" w:history="1">
              <w:hyperlink r:id="rId366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37D8B50E" w14:textId="77777777" w:rsidR="00163843" w:rsidRPr="00340075" w:rsidRDefault="00163843">
            <w:pPr>
              <w:widowControl w:val="0"/>
              <w:spacing w:beforeAutospacing="1" w:after="320" w:afterAutospacing="1" w:line="276" w:lineRule="auto"/>
              <w:rPr>
                <w:szCs w:val="22"/>
                <w:lang w:eastAsia="en-US"/>
              </w:rPr>
            </w:pPr>
            <w:hyperlink r:id="rId3667"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FA6AC23" w14:textId="77777777" w:rsidR="00163843" w:rsidRPr="00340075" w:rsidRDefault="00163843">
            <w:pPr>
              <w:widowControl w:val="0"/>
              <w:spacing w:beforeAutospacing="1" w:after="320" w:afterAutospacing="1" w:line="276" w:lineRule="auto"/>
              <w:rPr>
                <w:szCs w:val="22"/>
                <w:lang w:eastAsia="en-US"/>
              </w:rPr>
            </w:pPr>
            <w:hyperlink r:id="rId3668"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08266A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44C5C6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163843" w:rsidRPr="00340075" w14:paraId="3DCF9F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9A0F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11.6.21</w:t>
            </w:r>
          </w:p>
        </w:tc>
        <w:tc>
          <w:tcPr>
            <w:tcW w:w="0" w:type="auto"/>
            <w:tcBorders>
              <w:top w:val="single" w:sz="8" w:space="0" w:color="696969"/>
              <w:left w:val="single" w:sz="8" w:space="0" w:color="696969"/>
              <w:bottom w:val="single" w:sz="8" w:space="0" w:color="696969"/>
              <w:right w:val="single" w:sz="8" w:space="0" w:color="696969"/>
            </w:tcBorders>
          </w:tcPr>
          <w:p w14:paraId="555D65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66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11.6.20</w:t>
            </w:r>
          </w:p>
        </w:tc>
        <w:tc>
          <w:tcPr>
            <w:tcW w:w="0" w:type="auto"/>
            <w:tcBorders>
              <w:top w:val="single" w:sz="8" w:space="0" w:color="696969"/>
              <w:left w:val="single" w:sz="8" w:space="0" w:color="696969"/>
              <w:bottom w:val="single" w:sz="8" w:space="0" w:color="696969"/>
              <w:right w:val="single" w:sz="8" w:space="0" w:color="696969"/>
            </w:tcBorders>
          </w:tcPr>
          <w:p w14:paraId="7B00FA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3670" w:history="1">
              <w:hyperlink r:id="rId367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details.</w:t>
            </w:r>
          </w:p>
        </w:tc>
        <w:tc>
          <w:tcPr>
            <w:tcW w:w="0" w:type="auto"/>
            <w:tcBorders>
              <w:top w:val="single" w:sz="8" w:space="0" w:color="696969"/>
              <w:left w:val="single" w:sz="8" w:space="0" w:color="696969"/>
              <w:bottom w:val="single" w:sz="8" w:space="0" w:color="696969"/>
              <w:right w:val="single" w:sz="8" w:space="0" w:color="696969"/>
            </w:tcBorders>
          </w:tcPr>
          <w:p w14:paraId="6F8E1C9A" w14:textId="77777777" w:rsidR="00163843" w:rsidRPr="00340075" w:rsidRDefault="00163843">
            <w:pPr>
              <w:widowControl w:val="0"/>
              <w:spacing w:beforeAutospacing="1" w:after="320" w:afterAutospacing="1" w:line="276" w:lineRule="auto"/>
              <w:rPr>
                <w:szCs w:val="22"/>
                <w:lang w:eastAsia="en-US"/>
              </w:rPr>
            </w:pPr>
            <w:hyperlink r:id="rId3672"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9EC43BF" w14:textId="77777777" w:rsidR="00163843" w:rsidRPr="00340075" w:rsidRDefault="00163843">
            <w:pPr>
              <w:widowControl w:val="0"/>
              <w:spacing w:beforeAutospacing="1" w:after="320" w:afterAutospacing="1" w:line="276" w:lineRule="auto"/>
              <w:rPr>
                <w:szCs w:val="22"/>
                <w:lang w:eastAsia="en-US"/>
              </w:rPr>
            </w:pPr>
            <w:hyperlink r:id="rId3673"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7EFBD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033FB3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bl>
    <w:p w14:paraId="6138A9A3" w14:textId="77777777" w:rsidR="00163843" w:rsidRPr="006F3852" w:rsidRDefault="00163843" w:rsidP="0094588E">
      <w:pPr>
        <w:widowControl w:val="0"/>
        <w:spacing w:beforeLines="240" w:before="576" w:after="100" w:afterAutospacing="1" w:line="276" w:lineRule="auto"/>
        <w:ind w:left="799"/>
        <w:rPr>
          <w:szCs w:val="22"/>
        </w:rPr>
      </w:pPr>
      <w:r w:rsidRPr="00117B74">
        <w:rPr>
          <w:b/>
          <w:color w:val="000000"/>
          <w:szCs w:val="22"/>
        </w:rPr>
        <w:t>Electricity</w:t>
      </w:r>
      <w:r w:rsidRPr="00117B74">
        <w:rPr>
          <w:b/>
          <w:szCs w:val="22"/>
        </w:rPr>
        <w:t xml:space="preserve"> </w:t>
      </w:r>
      <w:hyperlink r:id="rId3674" w:history="1">
        <w:hyperlink r:id="rId3675" w:history="1">
          <w:r w:rsidR="00B7093B" w:rsidRPr="00117B74">
            <w:rPr>
              <w:rFonts w:eastAsia="Arial" w:cs="Arial"/>
              <w:b/>
              <w:color w:val="0000FF"/>
              <w:szCs w:val="22"/>
              <w:u w:val="single"/>
              <w:lang w:eastAsia="en-US"/>
            </w:rPr>
            <w:t>MEM</w:t>
          </w:r>
        </w:hyperlink>
      </w:hyperlink>
      <w:r w:rsidRPr="00117B74">
        <w:rPr>
          <w:b/>
          <w:szCs w:val="22"/>
        </w:rPr>
        <w:t xml:space="preserve"> </w:t>
      </w:r>
      <w:r w:rsidR="00DA3C3B" w:rsidRPr="00117B74">
        <w:rPr>
          <w:rFonts w:eastAsia="Arial" w:cs="Arial"/>
          <w:b/>
          <w:color w:val="0000FF"/>
          <w:szCs w:val="22"/>
          <w:u w:val="single"/>
          <w:lang w:eastAsia="en-US"/>
        </w:rPr>
        <w:t>MOA</w:t>
      </w:r>
      <w:r w:rsidR="00DA3C3B">
        <w:rPr>
          <w:b/>
          <w:szCs w:val="22"/>
        </w:rPr>
        <w:t xml:space="preserve"> </w:t>
      </w:r>
      <w:r w:rsidRPr="006F3852">
        <w:rPr>
          <w:b/>
          <w:color w:val="000000"/>
          <w:szCs w:val="22"/>
        </w:rPr>
        <w:t>(Half Hourly)</w:t>
      </w:r>
    </w:p>
    <w:p w14:paraId="55D0BA10" w14:textId="77777777" w:rsidR="00163843" w:rsidRDefault="00163843" w:rsidP="008A5C46">
      <w:pPr>
        <w:pStyle w:val="ScheduleSectionL2"/>
        <w:widowControl w:val="0"/>
        <w:numPr>
          <w:ilvl w:val="1"/>
          <w:numId w:val="47"/>
        </w:numPr>
        <w:spacing w:beforeLines="240" w:before="576" w:afterLines="240" w:after="576"/>
        <w:ind w:left="924" w:hanging="567"/>
      </w:pPr>
      <w:r>
        <w:t xml:space="preserve">Where a change of </w:t>
      </w:r>
      <w:hyperlink r:id="rId3676" w:history="1">
        <w:r>
          <w:rPr>
            <w:color w:val="0000FF"/>
            <w:u w:val="single"/>
          </w:rPr>
          <w:t>M</w:t>
        </w:r>
        <w:r w:rsidR="00DA3C3B">
          <w:rPr>
            <w:color w:val="0000FF"/>
            <w:u w:val="single"/>
          </w:rPr>
          <w:t>OA</w:t>
        </w:r>
      </w:hyperlink>
      <w:r>
        <w:t xml:space="preserve"> is initiated the process below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132"/>
        <w:gridCol w:w="2105"/>
        <w:gridCol w:w="2812"/>
        <w:gridCol w:w="1545"/>
        <w:gridCol w:w="3079"/>
        <w:gridCol w:w="1314"/>
      </w:tblGrid>
      <w:tr w:rsidR="00163843" w:rsidRPr="00340075" w14:paraId="4CD05CBD"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37EEE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79353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9F41D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527BA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01F45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AB3FC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E63D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09A21C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8291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w:t>
            </w:r>
          </w:p>
        </w:tc>
        <w:tc>
          <w:tcPr>
            <w:tcW w:w="0" w:type="auto"/>
            <w:tcBorders>
              <w:top w:val="single" w:sz="8" w:space="0" w:color="696969"/>
              <w:left w:val="single" w:sz="8" w:space="0" w:color="696969"/>
              <w:bottom w:val="single" w:sz="8" w:space="0" w:color="696969"/>
              <w:right w:val="single" w:sz="8" w:space="0" w:color="696969"/>
            </w:tcBorders>
          </w:tcPr>
          <w:p w14:paraId="5C04A4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3939D6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7ADE11E5" w14:textId="77777777" w:rsidR="00163843" w:rsidRPr="00340075" w:rsidRDefault="00163843">
            <w:pPr>
              <w:widowControl w:val="0"/>
              <w:spacing w:beforeAutospacing="1" w:after="320" w:afterAutospacing="1" w:line="276" w:lineRule="auto"/>
              <w:rPr>
                <w:szCs w:val="22"/>
                <w:lang w:eastAsia="en-US"/>
              </w:rPr>
            </w:pPr>
            <w:hyperlink r:id="rId367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4616F8F"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Gaining </w:t>
            </w:r>
            <w:hyperlink r:id="rId36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901940C" w14:textId="77777777" w:rsidR="00B765D9" w:rsidRPr="00340075" w:rsidRDefault="00B765D9">
            <w:pPr>
              <w:widowControl w:val="0"/>
              <w:spacing w:beforeAutospacing="1" w:after="320" w:afterAutospacing="1" w:line="276" w:lineRule="auto"/>
              <w:rPr>
                <w:szCs w:val="22"/>
                <w:lang w:eastAsia="en-US"/>
              </w:rPr>
            </w:pPr>
            <w:r w:rsidRPr="00434143">
              <w:rPr>
                <w:rFonts w:eastAsia="Arial" w:cs="Arial"/>
                <w:color w:val="000000"/>
                <w:szCs w:val="22"/>
                <w:lang w:eastAsia="en-US"/>
              </w:rPr>
              <w:t xml:space="preserve">For Supplier-Serviced Metering Systems, the </w:t>
            </w:r>
            <w:hyperlink r:id="rId3679" w:history="1">
              <w:r w:rsidRPr="00434143">
                <w:rPr>
                  <w:rFonts w:eastAsia="Arial"/>
                  <w:color w:val="0000FF"/>
                  <w:u w:val="single"/>
                </w:rPr>
                <w:t>Electricity Supplier</w:t>
              </w:r>
            </w:hyperlink>
            <w:r w:rsidRPr="00434143">
              <w:rPr>
                <w:rFonts w:eastAsia="Arial" w:cs="Arial"/>
                <w:color w:val="000000"/>
                <w:szCs w:val="22"/>
                <w:lang w:eastAsia="en-US"/>
              </w:rPr>
              <w:t xml:space="preserve"> shall Appoint a NHH </w:t>
            </w:r>
            <w:hyperlink r:id="rId3680" w:history="1">
              <w:r w:rsidRPr="00434143">
                <w:rPr>
                  <w:rFonts w:eastAsia="Arial"/>
                  <w:color w:val="0000FF"/>
                  <w:u w:val="single"/>
                </w:rPr>
                <w:t>MEM</w:t>
              </w:r>
            </w:hyperlink>
            <w:r w:rsidRPr="00434143">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6C9954B1" w14:textId="77777777" w:rsidR="00163843" w:rsidRDefault="00163843">
            <w:pPr>
              <w:widowControl w:val="0"/>
              <w:spacing w:beforeAutospacing="1" w:after="320" w:afterAutospacing="1" w:line="276" w:lineRule="auto"/>
              <w:rPr>
                <w:rFonts w:eastAsia="Arial" w:cs="Arial"/>
                <w:szCs w:val="22"/>
                <w:lang w:eastAsia="en-US"/>
              </w:rPr>
            </w:pPr>
            <w:hyperlink r:id="rId3681"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p w14:paraId="5152FD51" w14:textId="77777777" w:rsidR="00B765D9" w:rsidRPr="00340075" w:rsidRDefault="00B765D9">
            <w:pPr>
              <w:widowControl w:val="0"/>
              <w:spacing w:beforeAutospacing="1" w:after="320" w:afterAutospacing="1" w:line="276" w:lineRule="auto"/>
              <w:rPr>
                <w:szCs w:val="22"/>
                <w:lang w:eastAsia="en-US"/>
              </w:rPr>
            </w:pPr>
            <w:r w:rsidRPr="00AD3510">
              <w:rPr>
                <w:szCs w:val="22"/>
                <w:lang w:eastAsia="en-US"/>
              </w:rPr>
              <w:t xml:space="preserve">A retrieval method of ‘S’ in the </w:t>
            </w:r>
            <w:hyperlink r:id="rId3682" w:history="1">
              <w:r w:rsidRPr="00434143">
                <w:rPr>
                  <w:rFonts w:eastAsia="Arial" w:cs="Arial"/>
                  <w:color w:val="0000FF"/>
                  <w:u w:val="single"/>
                </w:rPr>
                <w:t>D0155</w:t>
              </w:r>
            </w:hyperlink>
            <w:r w:rsidRPr="00AD3510">
              <w:rPr>
                <w:szCs w:val="22"/>
                <w:lang w:eastAsia="en-US"/>
              </w:rPr>
              <w:t xml:space="preserve"> </w:t>
            </w:r>
            <w:hyperlink r:id="rId3683" w:history="1">
              <w:r w:rsidRPr="00434143">
                <w:rPr>
                  <w:rFonts w:eastAsia="Arial" w:cs="Arial"/>
                  <w:color w:val="0000FF"/>
                  <w:u w:val="single"/>
                </w:rPr>
                <w:t>Market Message</w:t>
              </w:r>
            </w:hyperlink>
            <w:r w:rsidRPr="00AD3510">
              <w:rPr>
                <w:szCs w:val="22"/>
                <w:lang w:eastAsia="en-US"/>
              </w:rPr>
              <w:t xml:space="preserve"> indicates that the </w:t>
            </w:r>
            <w:hyperlink r:id="rId3684" w:history="1">
              <w:r w:rsidRPr="00434143">
                <w:rPr>
                  <w:rFonts w:eastAsia="Arial" w:cs="Arial"/>
                  <w:color w:val="0000FF"/>
                  <w:u w:val="single"/>
                </w:rPr>
                <w:t>Electricity Supplier</w:t>
              </w:r>
            </w:hyperlink>
            <w:r w:rsidRPr="00AD3510">
              <w:rPr>
                <w:szCs w:val="22"/>
                <w:lang w:eastAsia="en-US"/>
              </w:rPr>
              <w:t xml:space="preserve"> will retrieve the </w:t>
            </w:r>
            <w:hyperlink r:id="rId3685" w:history="1">
              <w:r w:rsidRPr="00434143">
                <w:rPr>
                  <w:rFonts w:eastAsia="Arial" w:cs="Arial"/>
                  <w:color w:val="0000FF"/>
                  <w:u w:val="single"/>
                </w:rPr>
                <w:t>HH</w:t>
              </w:r>
            </w:hyperlink>
            <w:r w:rsidRPr="00AD3510">
              <w:rPr>
                <w:szCs w:val="22"/>
                <w:lang w:eastAsia="en-US"/>
              </w:rPr>
              <w:t xml:space="preserve"> Metered Data.</w:t>
            </w:r>
          </w:p>
        </w:tc>
        <w:tc>
          <w:tcPr>
            <w:tcW w:w="0" w:type="auto"/>
            <w:tcBorders>
              <w:top w:val="single" w:sz="8" w:space="0" w:color="696969"/>
              <w:left w:val="single" w:sz="8" w:space="0" w:color="696969"/>
              <w:bottom w:val="single" w:sz="8" w:space="0" w:color="696969"/>
              <w:right w:val="single" w:sz="8" w:space="0" w:color="696969"/>
            </w:tcBorders>
          </w:tcPr>
          <w:p w14:paraId="77CCDF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4F6C1B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B237E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11.7.2</w:t>
            </w:r>
          </w:p>
        </w:tc>
        <w:tc>
          <w:tcPr>
            <w:tcW w:w="0" w:type="auto"/>
            <w:tcBorders>
              <w:top w:val="single" w:sz="8" w:space="0" w:color="696969"/>
              <w:left w:val="single" w:sz="8" w:space="0" w:color="696969"/>
              <w:bottom w:val="single" w:sz="8" w:space="0" w:color="696969"/>
              <w:right w:val="single" w:sz="8" w:space="0" w:color="696969"/>
            </w:tcBorders>
          </w:tcPr>
          <w:p w14:paraId="0BB7C8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rejected and within 5</w:t>
            </w:r>
            <w:hyperlink r:id="rId368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68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688"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48116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0737A6F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8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D0D6569" w14:textId="77777777" w:rsidR="00163843" w:rsidRPr="00340075" w:rsidRDefault="00163843">
            <w:pPr>
              <w:widowControl w:val="0"/>
              <w:spacing w:beforeAutospacing="1" w:after="320" w:afterAutospacing="1" w:line="276" w:lineRule="auto"/>
              <w:rPr>
                <w:szCs w:val="22"/>
                <w:lang w:eastAsia="en-US"/>
              </w:rPr>
            </w:pPr>
            <w:hyperlink r:id="rId369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5F86DE0" w14:textId="77777777" w:rsidR="00163843" w:rsidRPr="00340075" w:rsidRDefault="00163843">
            <w:pPr>
              <w:widowControl w:val="0"/>
              <w:spacing w:beforeAutospacing="1" w:after="320" w:afterAutospacing="1" w:line="276" w:lineRule="auto"/>
              <w:rPr>
                <w:szCs w:val="22"/>
                <w:lang w:eastAsia="en-US"/>
              </w:rPr>
            </w:pPr>
            <w:hyperlink r:id="rId3691"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269BE0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54AA75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72EB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11.7.3</w:t>
            </w:r>
          </w:p>
        </w:tc>
        <w:tc>
          <w:tcPr>
            <w:tcW w:w="0" w:type="auto"/>
            <w:tcBorders>
              <w:top w:val="single" w:sz="8" w:space="0" w:color="696969"/>
              <w:left w:val="single" w:sz="8" w:space="0" w:color="696969"/>
              <w:bottom w:val="single" w:sz="8" w:space="0" w:color="696969"/>
              <w:right w:val="single" w:sz="8" w:space="0" w:color="696969"/>
            </w:tcBorders>
          </w:tcPr>
          <w:p w14:paraId="58C2E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appointment accepted and within 5</w:t>
            </w:r>
            <w:hyperlink r:id="rId369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11.7.1 (or within 10</w:t>
            </w:r>
            <w:hyperlink r:id="rId36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w:t>
            </w:r>
            <w:hyperlink r:id="rId3694"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48320F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4388CC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6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226D779" w14:textId="77777777" w:rsidR="00163843" w:rsidRPr="00340075" w:rsidRDefault="00163843">
            <w:pPr>
              <w:widowControl w:val="0"/>
              <w:spacing w:beforeAutospacing="1" w:after="320" w:afterAutospacing="1" w:line="276" w:lineRule="auto"/>
              <w:rPr>
                <w:szCs w:val="22"/>
                <w:lang w:eastAsia="en-US"/>
              </w:rPr>
            </w:pPr>
            <w:hyperlink r:id="rId369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72543D4" w14:textId="77777777" w:rsidR="00163843" w:rsidRPr="00340075" w:rsidRDefault="00163843">
            <w:pPr>
              <w:widowControl w:val="0"/>
              <w:spacing w:beforeAutospacing="1" w:after="320" w:afterAutospacing="1" w:line="276" w:lineRule="auto"/>
              <w:rPr>
                <w:szCs w:val="22"/>
                <w:lang w:eastAsia="en-US"/>
              </w:rPr>
            </w:pPr>
            <w:hyperlink r:id="rId3697"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4BA7F4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293D3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0257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11.7.4</w:t>
            </w:r>
          </w:p>
        </w:tc>
        <w:tc>
          <w:tcPr>
            <w:tcW w:w="0" w:type="auto"/>
            <w:tcBorders>
              <w:top w:val="single" w:sz="8" w:space="0" w:color="696969"/>
              <w:left w:val="single" w:sz="8" w:space="0" w:color="696969"/>
              <w:bottom w:val="single" w:sz="8" w:space="0" w:color="696969"/>
              <w:right w:val="single" w:sz="8" w:space="0" w:color="696969"/>
            </w:tcBorders>
          </w:tcPr>
          <w:p w14:paraId="20E19C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69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11.7.3.</w:t>
            </w:r>
          </w:p>
        </w:tc>
        <w:tc>
          <w:tcPr>
            <w:tcW w:w="0" w:type="auto"/>
            <w:tcBorders>
              <w:top w:val="single" w:sz="8" w:space="0" w:color="696969"/>
              <w:left w:val="single" w:sz="8" w:space="0" w:color="696969"/>
              <w:bottom w:val="single" w:sz="8" w:space="0" w:color="696969"/>
              <w:right w:val="single" w:sz="8" w:space="0" w:color="696969"/>
            </w:tcBorders>
          </w:tcPr>
          <w:p w14:paraId="0A2AF2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 </w:t>
            </w:r>
          </w:p>
        </w:tc>
        <w:tc>
          <w:tcPr>
            <w:tcW w:w="0" w:type="auto"/>
            <w:tcBorders>
              <w:top w:val="single" w:sz="8" w:space="0" w:color="696969"/>
              <w:left w:val="single" w:sz="8" w:space="0" w:color="696969"/>
              <w:bottom w:val="single" w:sz="8" w:space="0" w:color="696969"/>
              <w:right w:val="single" w:sz="8" w:space="0" w:color="696969"/>
            </w:tcBorders>
          </w:tcPr>
          <w:p w14:paraId="2CAB1EFF" w14:textId="77777777" w:rsidR="00163843" w:rsidRPr="00340075" w:rsidRDefault="00163843">
            <w:pPr>
              <w:widowControl w:val="0"/>
              <w:spacing w:beforeAutospacing="1" w:after="320" w:afterAutospacing="1" w:line="276" w:lineRule="auto"/>
              <w:rPr>
                <w:szCs w:val="22"/>
                <w:lang w:eastAsia="en-US"/>
              </w:rPr>
            </w:pPr>
            <w:hyperlink r:id="rId369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BD0F6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00" w:history="1">
              <w:r w:rsidR="00B7093B" w:rsidRPr="00340075">
                <w:rPr>
                  <w:rFonts w:eastAsia="Arial" w:cs="Arial"/>
                  <w:color w:val="0000FF"/>
                  <w:szCs w:val="22"/>
                  <w:u w:val="single"/>
                  <w:lang w:eastAsia="en-US"/>
                </w:rPr>
                <w:t>M</w:t>
              </w:r>
              <w:r w:rsidR="0078575D">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A9DB737" w14:textId="77777777" w:rsidR="00163843" w:rsidRPr="00340075" w:rsidRDefault="00163843">
            <w:pPr>
              <w:widowControl w:val="0"/>
              <w:spacing w:beforeAutospacing="1" w:after="320" w:afterAutospacing="1" w:line="276" w:lineRule="auto"/>
              <w:rPr>
                <w:szCs w:val="22"/>
                <w:lang w:eastAsia="en-US"/>
              </w:rPr>
            </w:pPr>
            <w:hyperlink r:id="rId3701"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6F8AA0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11D89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D1DAA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11.7.5</w:t>
            </w:r>
          </w:p>
        </w:tc>
        <w:tc>
          <w:tcPr>
            <w:tcW w:w="0" w:type="auto"/>
            <w:tcBorders>
              <w:top w:val="single" w:sz="8" w:space="0" w:color="696969"/>
              <w:left w:val="single" w:sz="8" w:space="0" w:color="696969"/>
              <w:bottom w:val="single" w:sz="8" w:space="0" w:color="696969"/>
              <w:right w:val="single" w:sz="8" w:space="0" w:color="696969"/>
            </w:tcBorders>
          </w:tcPr>
          <w:p w14:paraId="66290D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70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 </w:t>
            </w:r>
          </w:p>
        </w:tc>
        <w:tc>
          <w:tcPr>
            <w:tcW w:w="0" w:type="auto"/>
            <w:tcBorders>
              <w:top w:val="single" w:sz="8" w:space="0" w:color="696969"/>
              <w:left w:val="single" w:sz="8" w:space="0" w:color="696969"/>
              <w:bottom w:val="single" w:sz="8" w:space="0" w:color="696969"/>
              <w:right w:val="single" w:sz="8" w:space="0" w:color="696969"/>
            </w:tcBorders>
          </w:tcPr>
          <w:p w14:paraId="4FE98E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4E1AB9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70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3704"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45C8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0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A306EE9" w14:textId="77777777" w:rsidR="00163843" w:rsidRPr="00340075" w:rsidRDefault="00163843">
            <w:pPr>
              <w:widowControl w:val="0"/>
              <w:spacing w:beforeAutospacing="1" w:after="320" w:afterAutospacing="1" w:line="276" w:lineRule="auto"/>
              <w:rPr>
                <w:szCs w:val="22"/>
                <w:lang w:eastAsia="en-US"/>
              </w:rPr>
            </w:pPr>
            <w:hyperlink r:id="rId370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1BC75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BC62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60935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290C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11.7.6</w:t>
            </w:r>
          </w:p>
        </w:tc>
        <w:tc>
          <w:tcPr>
            <w:tcW w:w="0" w:type="auto"/>
            <w:tcBorders>
              <w:top w:val="single" w:sz="8" w:space="0" w:color="696969"/>
              <w:left w:val="single" w:sz="8" w:space="0" w:color="696969"/>
              <w:bottom w:val="single" w:sz="8" w:space="0" w:color="696969"/>
              <w:right w:val="single" w:sz="8" w:space="0" w:color="696969"/>
            </w:tcBorders>
          </w:tcPr>
          <w:p w14:paraId="62DC75AD"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On appointment of Gaining </w:t>
            </w:r>
            <w:hyperlink r:id="rId3707"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and between 5</w:t>
            </w:r>
            <w:hyperlink r:id="rId3708" w:history="1">
              <w:r w:rsidRPr="00340075">
                <w:rPr>
                  <w:rFonts w:eastAsia="Arial" w:cs="Arial"/>
                  <w:color w:val="0000FF"/>
                  <w:szCs w:val="22"/>
                  <w:u w:val="single"/>
                  <w:lang w:eastAsia="en-US"/>
                </w:rPr>
                <w:t>WD</w:t>
              </w:r>
            </w:hyperlink>
            <w:r w:rsidRPr="00340075">
              <w:rPr>
                <w:rFonts w:eastAsia="Arial" w:cs="Arial"/>
                <w:color w:val="000000"/>
                <w:szCs w:val="22"/>
                <w:lang w:eastAsia="en-US"/>
              </w:rPr>
              <w:t> and 10</w:t>
            </w:r>
            <w:hyperlink r:id="rId370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11.7.4.</w:t>
            </w:r>
          </w:p>
          <w:p w14:paraId="3E9B54F3" w14:textId="77777777" w:rsidR="00B765D9" w:rsidRPr="00340075" w:rsidRDefault="00B765D9">
            <w:pPr>
              <w:widowControl w:val="0"/>
              <w:spacing w:beforeAutospacing="1" w:after="320" w:afterAutospacing="1" w:line="276" w:lineRule="auto"/>
              <w:rPr>
                <w:szCs w:val="22"/>
                <w:lang w:eastAsia="en-US"/>
              </w:rPr>
            </w:pPr>
            <w:r w:rsidRPr="00AD3510">
              <w:rPr>
                <w:szCs w:val="22"/>
                <w:lang w:eastAsia="en-US"/>
              </w:rPr>
              <w:t xml:space="preserve">This step could be completed in less than 5 </w:t>
            </w:r>
            <w:hyperlink r:id="rId3710" w:history="1">
              <w:r w:rsidRPr="00434143">
                <w:rPr>
                  <w:rFonts w:eastAsia="Arial" w:cs="Arial"/>
                  <w:color w:val="0000FF"/>
                  <w:u w:val="single"/>
                </w:rPr>
                <w:t>WD</w:t>
              </w:r>
            </w:hyperlink>
            <w:r w:rsidRPr="00AD3510">
              <w:rPr>
                <w:szCs w:val="22"/>
                <w:lang w:eastAsia="en-US"/>
              </w:rPr>
              <w:t xml:space="preserve"> if the </w:t>
            </w:r>
            <w:hyperlink r:id="rId3711" w:history="1">
              <w:r w:rsidRPr="00434143">
                <w:rPr>
                  <w:rFonts w:eastAsia="Arial" w:cs="Arial"/>
                  <w:color w:val="0000FF"/>
                  <w:u w:val="single"/>
                </w:rPr>
                <w:t>Electricity Supplier</w:t>
              </w:r>
            </w:hyperlink>
            <w:r w:rsidRPr="00AD3510">
              <w:rPr>
                <w:szCs w:val="22"/>
                <w:lang w:eastAsia="en-US"/>
              </w:rP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6816C5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712" w:history="1">
              <w:hyperlink r:id="rId371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 / de-appointment.</w:t>
            </w:r>
          </w:p>
          <w:p w14:paraId="4CABFC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3714"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to the HHDC is optional for </w:t>
            </w:r>
            <w:hyperlink r:id="rId3715"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0A95ED" w14:textId="77777777" w:rsidR="00163843" w:rsidRPr="00340075" w:rsidRDefault="00163843">
            <w:pPr>
              <w:widowControl w:val="0"/>
              <w:spacing w:beforeAutospacing="1" w:after="320" w:afterAutospacing="1" w:line="276" w:lineRule="auto"/>
              <w:rPr>
                <w:szCs w:val="22"/>
                <w:lang w:eastAsia="en-US"/>
              </w:rPr>
            </w:pPr>
            <w:hyperlink r:id="rId371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A268D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1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5416D562" w14:textId="77777777" w:rsidR="00163843" w:rsidRPr="00340075" w:rsidRDefault="00163843">
            <w:pPr>
              <w:widowControl w:val="0"/>
              <w:spacing w:beforeAutospacing="1" w:after="320" w:afterAutospacing="1" w:line="276" w:lineRule="auto"/>
              <w:rPr>
                <w:szCs w:val="22"/>
                <w:lang w:eastAsia="en-US"/>
              </w:rPr>
            </w:pPr>
            <w:hyperlink r:id="rId3718"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B04E3C7" w14:textId="77777777" w:rsidR="00163843" w:rsidRPr="00340075" w:rsidRDefault="00163843">
            <w:pPr>
              <w:widowControl w:val="0"/>
              <w:spacing w:beforeAutospacing="1" w:after="320" w:afterAutospacing="1" w:line="276" w:lineRule="auto"/>
              <w:rPr>
                <w:szCs w:val="22"/>
                <w:lang w:eastAsia="en-US"/>
              </w:rPr>
            </w:pPr>
            <w:hyperlink r:id="rId3719" w:history="1">
              <w:r w:rsidRPr="00340075">
                <w:rPr>
                  <w:rFonts w:eastAsia="Arial" w:cs="Arial"/>
                  <w:color w:val="0000FF"/>
                  <w:szCs w:val="22"/>
                  <w:u w:val="single"/>
                  <w:lang w:eastAsia="en-US"/>
                </w:rPr>
                <w:t>D0148</w:t>
              </w:r>
            </w:hyperlink>
            <w:r w:rsidRPr="00340075">
              <w:rPr>
                <w:rFonts w:eastAsia="Arial" w:cs="Arial"/>
                <w:color w:val="000000"/>
                <w:szCs w:val="22"/>
                <w:lang w:eastAsia="en-US"/>
              </w:rPr>
              <w:t xml:space="preserve"> Notification of Change to Other Parties. </w:t>
            </w:r>
          </w:p>
          <w:p w14:paraId="55A2EE3B" w14:textId="77777777" w:rsidR="00163843" w:rsidRPr="00340075" w:rsidRDefault="00163843">
            <w:pPr>
              <w:widowControl w:val="0"/>
              <w:spacing w:beforeAutospacing="1" w:after="320" w:afterAutospacing="1" w:line="276" w:lineRule="auto"/>
              <w:rPr>
                <w:szCs w:val="22"/>
                <w:lang w:eastAsia="en-US"/>
              </w:rPr>
            </w:pPr>
            <w:hyperlink r:id="rId3720"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669A3C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20757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604C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11.7.7</w:t>
            </w:r>
          </w:p>
        </w:tc>
        <w:tc>
          <w:tcPr>
            <w:tcW w:w="0" w:type="auto"/>
            <w:tcBorders>
              <w:top w:val="single" w:sz="8" w:space="0" w:color="696969"/>
              <w:left w:val="single" w:sz="8" w:space="0" w:color="696969"/>
              <w:bottom w:val="single" w:sz="8" w:space="0" w:color="696969"/>
              <w:right w:val="single" w:sz="8" w:space="0" w:color="696969"/>
            </w:tcBorders>
          </w:tcPr>
          <w:p w14:paraId="0B54B8F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7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11.7.6.</w:t>
            </w:r>
          </w:p>
        </w:tc>
        <w:tc>
          <w:tcPr>
            <w:tcW w:w="0" w:type="auto"/>
            <w:tcBorders>
              <w:top w:val="single" w:sz="8" w:space="0" w:color="696969"/>
              <w:left w:val="single" w:sz="8" w:space="0" w:color="696969"/>
              <w:bottom w:val="single" w:sz="8" w:space="0" w:color="696969"/>
              <w:right w:val="single" w:sz="8" w:space="0" w:color="696969"/>
            </w:tcBorders>
          </w:tcPr>
          <w:p w14:paraId="4C47EF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72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to send </w:t>
            </w:r>
            <w:hyperlink r:id="rId372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724"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EBD2984" w14:textId="77777777" w:rsidR="00163843" w:rsidRPr="00340075" w:rsidRDefault="00163843">
            <w:pPr>
              <w:widowControl w:val="0"/>
              <w:spacing w:beforeAutospacing="1" w:after="320" w:afterAutospacing="1" w:line="276" w:lineRule="auto"/>
              <w:rPr>
                <w:szCs w:val="22"/>
                <w:lang w:eastAsia="en-US"/>
              </w:rPr>
            </w:pPr>
            <w:hyperlink r:id="rId372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9EEA97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3E8CFB1" w14:textId="77777777" w:rsidR="00163843" w:rsidRPr="00340075" w:rsidRDefault="00163843">
            <w:pPr>
              <w:widowControl w:val="0"/>
              <w:spacing w:beforeAutospacing="1" w:after="320" w:afterAutospacing="1" w:line="276" w:lineRule="auto"/>
              <w:rPr>
                <w:szCs w:val="22"/>
                <w:lang w:eastAsia="en-US"/>
              </w:rPr>
            </w:pPr>
            <w:hyperlink r:id="rId3727"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657484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15A835C"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EAA2B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728"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4BD95F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6E2F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11.7.8</w:t>
            </w:r>
          </w:p>
        </w:tc>
        <w:tc>
          <w:tcPr>
            <w:tcW w:w="0" w:type="auto"/>
            <w:tcBorders>
              <w:top w:val="single" w:sz="8" w:space="0" w:color="696969"/>
              <w:left w:val="single" w:sz="8" w:space="0" w:color="696969"/>
              <w:bottom w:val="single" w:sz="8" w:space="0" w:color="696969"/>
              <w:right w:val="single" w:sz="8" w:space="0" w:color="696969"/>
            </w:tcBorders>
          </w:tcPr>
          <w:p w14:paraId="561D20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7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11.7.7.</w:t>
            </w:r>
          </w:p>
        </w:tc>
        <w:tc>
          <w:tcPr>
            <w:tcW w:w="0" w:type="auto"/>
            <w:tcBorders>
              <w:top w:val="single" w:sz="8" w:space="0" w:color="696969"/>
              <w:left w:val="single" w:sz="8" w:space="0" w:color="696969"/>
              <w:bottom w:val="single" w:sz="8" w:space="0" w:color="696969"/>
              <w:right w:val="single" w:sz="8" w:space="0" w:color="696969"/>
            </w:tcBorders>
          </w:tcPr>
          <w:p w14:paraId="367EC8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3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8D84982"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Losing </w:t>
            </w:r>
            <w:hyperlink r:id="rId373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5C88D7E4" w14:textId="77777777" w:rsidR="00B765D9" w:rsidRPr="00340075" w:rsidRDefault="00B765D9">
            <w:pPr>
              <w:widowControl w:val="0"/>
              <w:spacing w:beforeAutospacing="1" w:after="320" w:afterAutospacing="1" w:line="276" w:lineRule="auto"/>
              <w:rPr>
                <w:szCs w:val="22"/>
                <w:lang w:eastAsia="en-US"/>
              </w:rPr>
            </w:pPr>
            <w:r w:rsidRPr="0099683D">
              <w:rPr>
                <w:szCs w:val="22"/>
                <w:lang w:eastAsia="en-US"/>
              </w:rPr>
              <w:lastRenderedPageBreak/>
              <w:t xml:space="preserve">Where the current </w:t>
            </w:r>
            <w:hyperlink r:id="rId3732" w:history="1">
              <w:r w:rsidR="000755BB" w:rsidRPr="00841B48">
                <w:rPr>
                  <w:color w:val="0000FF"/>
                  <w:u w:val="single"/>
                </w:rPr>
                <w:t>Meter Operator Agent</w:t>
              </w:r>
            </w:hyperlink>
            <w:r w:rsidRPr="0099683D">
              <w:rPr>
                <w:szCs w:val="22"/>
                <w:lang w:eastAsia="en-US"/>
              </w:rPr>
              <w:t xml:space="preserve"> has been instructed to send </w:t>
            </w:r>
            <w:hyperlink r:id="rId3733" w:history="1">
              <w:r w:rsidRPr="00434143">
                <w:rPr>
                  <w:rFonts w:eastAsia="Arial" w:cs="Arial"/>
                  <w:color w:val="0000FF"/>
                  <w:u w:val="single"/>
                </w:rPr>
                <w:t>Meter Technical Details</w:t>
              </w:r>
            </w:hyperlink>
            <w:r w:rsidRPr="0099683D">
              <w:rPr>
                <w:szCs w:val="22"/>
                <w:lang w:eastAsia="en-US"/>
              </w:rPr>
              <w:t xml:space="preserve"> to a new </w:t>
            </w:r>
            <w:hyperlink r:id="rId3734" w:history="1">
              <w:r w:rsidR="000755BB" w:rsidRPr="000755BB">
                <w:rPr>
                  <w:color w:val="0000FF"/>
                  <w:u w:val="single"/>
                </w:rPr>
                <w:t>Meter Operator Agent</w:t>
              </w:r>
            </w:hyperlink>
            <w:r w:rsidRPr="00880DC3">
              <w:rPr>
                <w:szCs w:val="22"/>
                <w:lang w:eastAsia="en-US"/>
              </w:rPr>
              <w:t>,</w:t>
            </w:r>
            <w:r w:rsidRPr="0099683D">
              <w:rPr>
                <w:szCs w:val="22"/>
                <w:lang w:eastAsia="en-US"/>
              </w:rPr>
              <w:t xml:space="preserve"> and there is a change to </w:t>
            </w:r>
            <w:hyperlink r:id="rId3735" w:history="1">
              <w:r w:rsidRPr="00434143">
                <w:rPr>
                  <w:rFonts w:eastAsia="Arial" w:cs="Arial"/>
                  <w:color w:val="0000FF"/>
                  <w:u w:val="single"/>
                </w:rPr>
                <w:t>Meter Technical Details</w:t>
              </w:r>
            </w:hyperlink>
            <w:r w:rsidRPr="0099683D">
              <w:rPr>
                <w:szCs w:val="22"/>
                <w:lang w:eastAsia="en-US"/>
              </w:rPr>
              <w:t xml:space="preserve">, the current </w:t>
            </w:r>
            <w:hyperlink r:id="rId3736" w:history="1">
              <w:r w:rsidR="000755BB" w:rsidRPr="00841B48">
                <w:rPr>
                  <w:color w:val="0000FF"/>
                  <w:u w:val="single"/>
                </w:rPr>
                <w:t>Meter Operator Agent</w:t>
              </w:r>
            </w:hyperlink>
            <w:r w:rsidRPr="0099683D">
              <w:rPr>
                <w:szCs w:val="22"/>
                <w:lang w:eastAsia="en-US"/>
              </w:rPr>
              <w:t xml:space="preserve"> shall send the revised </w:t>
            </w:r>
            <w:hyperlink r:id="rId3737" w:history="1">
              <w:r w:rsidRPr="00434143">
                <w:rPr>
                  <w:rFonts w:eastAsia="Arial" w:cs="Arial"/>
                  <w:color w:val="0000FF"/>
                  <w:u w:val="single"/>
                </w:rPr>
                <w:t>Meter Technical Details</w:t>
              </w:r>
            </w:hyperlink>
            <w:r w:rsidRPr="0099683D">
              <w:rPr>
                <w:szCs w:val="22"/>
                <w:lang w:eastAsia="en-US"/>
              </w:rPr>
              <w:t xml:space="preserve"> to the new </w:t>
            </w:r>
            <w:hyperlink r:id="rId3738" w:history="1">
              <w:r w:rsidR="000755BB" w:rsidRPr="00841B48">
                <w:rPr>
                  <w:color w:val="0000FF"/>
                  <w:u w:val="single"/>
                </w:rPr>
                <w:t>Meter Operator Agent</w:t>
              </w:r>
            </w:hyperlink>
            <w:r w:rsidRPr="0099683D">
              <w:rPr>
                <w:szCs w:val="22"/>
                <w:lang w:eastAsia="en-US"/>
              </w:rPr>
              <w:t xml:space="preserve"> until such a time as the current </w:t>
            </w:r>
            <w:hyperlink r:id="rId3739" w:history="1">
              <w:r w:rsidR="000755BB" w:rsidRPr="00841B48">
                <w:rPr>
                  <w:color w:val="0000FF"/>
                  <w:u w:val="single"/>
                </w:rPr>
                <w:t>Meter Operator Agent</w:t>
              </w:r>
            </w:hyperlink>
            <w:r w:rsidRPr="0099683D">
              <w:rPr>
                <w:szCs w:val="22"/>
                <w:lang w:eastAsia="en-US"/>
              </w:rPr>
              <w:t xml:space="preserve"> is no longer responsible for the </w:t>
            </w:r>
            <w:hyperlink r:id="rId3740" w:history="1">
              <w:r w:rsidRPr="00434143">
                <w:rPr>
                  <w:rFonts w:eastAsia="Arial" w:cs="Arial"/>
                  <w:color w:val="0000FF"/>
                  <w:u w:val="single"/>
                </w:rPr>
                <w:t>Meter Technical Details</w:t>
              </w:r>
            </w:hyperlink>
            <w:r w:rsidRPr="0099683D">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8CF33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741"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0FFB5265" w14:textId="77777777" w:rsidR="00163843" w:rsidRDefault="00163843">
            <w:pPr>
              <w:widowControl w:val="0"/>
              <w:spacing w:beforeAutospacing="1" w:after="320" w:afterAutospacing="1" w:line="276" w:lineRule="auto"/>
              <w:rPr>
                <w:rFonts w:eastAsia="Arial" w:cs="Arial"/>
                <w:color w:val="000000"/>
                <w:szCs w:val="22"/>
                <w:lang w:eastAsia="en-US"/>
              </w:rPr>
            </w:pPr>
            <w:hyperlink r:id="rId3742"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3743" w:history="1">
              <w:r w:rsidRPr="00340075">
                <w:rPr>
                  <w:rFonts w:eastAsia="Arial" w:cs="Arial"/>
                  <w:color w:val="0000FF"/>
                  <w:szCs w:val="22"/>
                  <w:u w:val="single"/>
                  <w:lang w:eastAsia="en-US"/>
                </w:rPr>
                <w:t xml:space="preserve">Meter </w:t>
              </w:r>
              <w:r w:rsidRPr="00340075">
                <w:rPr>
                  <w:rFonts w:eastAsia="Arial" w:cs="Arial"/>
                  <w:color w:val="0000FF"/>
                  <w:szCs w:val="22"/>
                  <w:u w:val="single"/>
                  <w:lang w:eastAsia="en-US"/>
                </w:rPr>
                <w:lastRenderedPageBreak/>
                <w:t>Technical Details</w:t>
              </w:r>
            </w:hyperlink>
          </w:p>
          <w:p w14:paraId="3794B00E" w14:textId="77777777" w:rsidR="00B765D9" w:rsidRPr="00340075" w:rsidRDefault="00B765D9">
            <w:pPr>
              <w:widowControl w:val="0"/>
              <w:spacing w:beforeAutospacing="1" w:after="320" w:afterAutospacing="1" w:line="276" w:lineRule="auto"/>
              <w:rPr>
                <w:szCs w:val="22"/>
                <w:lang w:eastAsia="en-US"/>
              </w:rPr>
            </w:pPr>
            <w:r w:rsidRPr="00024ED1">
              <w:rPr>
                <w:szCs w:val="22"/>
                <w:lang w:eastAsia="en-US"/>
              </w:rPr>
              <w:t xml:space="preserve">Note that if there is also a concurrent change of NHHDC and / or NHHDA, and the </w:t>
            </w:r>
            <w:hyperlink r:id="rId3744" w:history="1">
              <w:r w:rsidRPr="00434143">
                <w:rPr>
                  <w:rFonts w:eastAsia="Arial" w:cs="Arial"/>
                  <w:color w:val="0000FF"/>
                  <w:u w:val="single"/>
                </w:rPr>
                <w:t>Gaining Supplier</w:t>
              </w:r>
            </w:hyperlink>
            <w:r w:rsidRPr="00024ED1">
              <w:rPr>
                <w:szCs w:val="22"/>
                <w:lang w:eastAsia="en-US"/>
              </w:rPr>
              <w:t xml:space="preserve"> waits for all </w:t>
            </w:r>
            <w:hyperlink r:id="rId3745" w:history="1">
              <w:r w:rsidRPr="00434143">
                <w:rPr>
                  <w:rFonts w:eastAsia="Arial" w:cs="Arial"/>
                  <w:color w:val="0000FF"/>
                  <w:u w:val="single"/>
                </w:rPr>
                <w:t>D0011</w:t>
              </w:r>
            </w:hyperlink>
            <w:r w:rsidRPr="00024ED1">
              <w:rPr>
                <w:szCs w:val="22"/>
                <w:lang w:eastAsia="en-US"/>
              </w:rPr>
              <w:t xml:space="preserve"> flows before sending a </w:t>
            </w:r>
            <w:hyperlink r:id="rId3746" w:history="1">
              <w:r w:rsidRPr="00434143">
                <w:rPr>
                  <w:rFonts w:eastAsia="Arial" w:cs="Arial"/>
                  <w:color w:val="0000FF"/>
                  <w:u w:val="single"/>
                </w:rPr>
                <w:t>D0148</w:t>
              </w:r>
            </w:hyperlink>
            <w:r w:rsidRPr="00024ED1">
              <w:rPr>
                <w:szCs w:val="22"/>
                <w:lang w:eastAsia="en-US"/>
              </w:rPr>
              <w:t xml:space="preserve">, the </w:t>
            </w:r>
            <w:hyperlink r:id="rId3747" w:history="1">
              <w:r w:rsidRPr="00434143">
                <w:rPr>
                  <w:rFonts w:eastAsia="Arial" w:cs="Arial"/>
                  <w:color w:val="0000FF"/>
                  <w:u w:val="single"/>
                </w:rPr>
                <w:t>Gaining Supplier</w:t>
              </w:r>
            </w:hyperlink>
            <w:r w:rsidRPr="00024ED1">
              <w:rPr>
                <w:szCs w:val="22"/>
                <w:lang w:eastAsia="en-US"/>
              </w:rPr>
              <w:t xml:space="preserve"> shall send the </w:t>
            </w:r>
            <w:hyperlink r:id="rId3748" w:history="1">
              <w:r w:rsidRPr="00434143">
                <w:rPr>
                  <w:rFonts w:eastAsia="Arial" w:cs="Arial"/>
                  <w:color w:val="0000FF"/>
                  <w:u w:val="single"/>
                </w:rPr>
                <w:t>D0148</w:t>
              </w:r>
            </w:hyperlink>
            <w:r w:rsidRPr="00024ED1">
              <w:rPr>
                <w:szCs w:val="22"/>
                <w:lang w:eastAsia="en-US"/>
              </w:rPr>
              <w:t xml:space="preserve"> within 1 </w:t>
            </w:r>
            <w:hyperlink r:id="rId3749" w:history="1">
              <w:r w:rsidRPr="00434143">
                <w:rPr>
                  <w:rFonts w:eastAsia="Arial" w:cs="Arial"/>
                  <w:color w:val="0000FF"/>
                  <w:u w:val="single"/>
                </w:rPr>
                <w:t>WD</w:t>
              </w:r>
            </w:hyperlink>
            <w:r w:rsidRPr="00024ED1">
              <w:rPr>
                <w:szCs w:val="22"/>
                <w:lang w:eastAsia="en-US"/>
              </w:rPr>
              <w:t xml:space="preserve"> of receipt of all applicable </w:t>
            </w:r>
            <w:hyperlink r:id="rId3750" w:history="1">
              <w:r w:rsidRPr="00434143">
                <w:rPr>
                  <w:rFonts w:eastAsia="Arial" w:cs="Arial"/>
                  <w:color w:val="0000FF"/>
                  <w:u w:val="single"/>
                </w:rPr>
                <w:t>D0011</w:t>
              </w:r>
            </w:hyperlink>
            <w:r w:rsidRPr="00024ED1">
              <w:rPr>
                <w:szCs w:val="22"/>
                <w:lang w:eastAsia="en-US"/>
              </w:rPr>
              <w:t xml:space="preserve"> flows.</w:t>
            </w:r>
          </w:p>
          <w:p w14:paraId="5E32C7E0"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5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752"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753"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5D2ABE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105B990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2EB9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11.7.9</w:t>
            </w:r>
          </w:p>
        </w:tc>
        <w:tc>
          <w:tcPr>
            <w:tcW w:w="0" w:type="auto"/>
            <w:tcBorders>
              <w:top w:val="single" w:sz="8" w:space="0" w:color="696969"/>
              <w:left w:val="single" w:sz="8" w:space="0" w:color="696969"/>
              <w:bottom w:val="single" w:sz="8" w:space="0" w:color="696969"/>
              <w:right w:val="single" w:sz="8" w:space="0" w:color="696969"/>
            </w:tcBorders>
          </w:tcPr>
          <w:p w14:paraId="347D38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11.7.8.</w:t>
            </w:r>
          </w:p>
        </w:tc>
        <w:tc>
          <w:tcPr>
            <w:tcW w:w="0" w:type="auto"/>
            <w:tcBorders>
              <w:top w:val="single" w:sz="8" w:space="0" w:color="696969"/>
              <w:left w:val="single" w:sz="8" w:space="0" w:color="696969"/>
              <w:bottom w:val="single" w:sz="8" w:space="0" w:color="696969"/>
              <w:right w:val="single" w:sz="8" w:space="0" w:color="696969"/>
            </w:tcBorders>
          </w:tcPr>
          <w:p w14:paraId="42FFBD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680F89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7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715E8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5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E8106DD" w14:textId="77777777" w:rsidR="00163843" w:rsidRPr="00340075" w:rsidRDefault="00163843">
            <w:pPr>
              <w:widowControl w:val="0"/>
              <w:spacing w:beforeAutospacing="1" w:after="320" w:afterAutospacing="1" w:line="276" w:lineRule="auto"/>
              <w:rPr>
                <w:szCs w:val="22"/>
                <w:lang w:eastAsia="en-US"/>
              </w:rPr>
            </w:pPr>
            <w:hyperlink r:id="rId3756" w:history="1">
              <w:r w:rsidRPr="00340075">
                <w:rPr>
                  <w:rFonts w:eastAsia="Arial" w:cs="Arial"/>
                  <w:color w:val="0000FF"/>
                  <w:szCs w:val="22"/>
                  <w:u w:val="single"/>
                  <w:lang w:eastAsia="en-US"/>
                </w:rPr>
                <w:t>D0383</w:t>
              </w:r>
            </w:hyperlink>
            <w:r w:rsidRPr="00340075">
              <w:rPr>
                <w:rFonts w:eastAsia="Arial" w:cs="Arial"/>
                <w:color w:val="000000"/>
                <w:szCs w:val="22"/>
                <w:lang w:eastAsia="en-US"/>
              </w:rPr>
              <w:t xml:space="preserve"> Notification of Commissioning information </w:t>
            </w:r>
          </w:p>
          <w:p w14:paraId="16F13184" w14:textId="77777777" w:rsidR="00163843" w:rsidRDefault="00163843">
            <w:pPr>
              <w:widowControl w:val="0"/>
              <w:spacing w:beforeAutospacing="1" w:after="320" w:afterAutospacing="1" w:line="276" w:lineRule="auto"/>
              <w:rPr>
                <w:rFonts w:eastAsia="Arial" w:cs="Arial"/>
                <w:color w:val="000000"/>
                <w:szCs w:val="22"/>
                <w:lang w:eastAsia="en-US"/>
              </w:rPr>
            </w:pPr>
            <w:hyperlink r:id="rId3757" w:history="1">
              <w:r w:rsidRPr="00340075">
                <w:rPr>
                  <w:rFonts w:eastAsia="Arial" w:cs="Arial"/>
                  <w:color w:val="0000FF"/>
                  <w:szCs w:val="22"/>
                  <w:u w:val="single"/>
                  <w:lang w:eastAsia="en-US"/>
                </w:rPr>
                <w:t>D0384</w:t>
              </w:r>
            </w:hyperlink>
            <w:r w:rsidRPr="00340075">
              <w:rPr>
                <w:rFonts w:eastAsia="Arial" w:cs="Arial"/>
                <w:color w:val="000000"/>
                <w:szCs w:val="22"/>
                <w:lang w:eastAsia="en-US"/>
              </w:rPr>
              <w:t xml:space="preserve"> Notification of Commissioning status</w:t>
            </w:r>
          </w:p>
          <w:p w14:paraId="3E0557A4" w14:textId="77777777" w:rsidR="00B765D9" w:rsidRPr="00340075" w:rsidRDefault="00B765D9">
            <w:pPr>
              <w:widowControl w:val="0"/>
              <w:spacing w:beforeAutospacing="1" w:after="320" w:afterAutospacing="1" w:line="276" w:lineRule="auto"/>
              <w:rPr>
                <w:szCs w:val="22"/>
                <w:lang w:eastAsia="en-US"/>
              </w:rPr>
            </w:pPr>
            <w:hyperlink r:id="rId3758" w:history="1">
              <w:r w:rsidRPr="00434143">
                <w:rPr>
                  <w:rFonts w:eastAsia="Arial" w:cs="Arial"/>
                  <w:color w:val="0000FF"/>
                  <w:u w:val="single"/>
                </w:rPr>
                <w:t>D0384</w:t>
              </w:r>
            </w:hyperlink>
            <w:r w:rsidRPr="00952E54">
              <w:rPr>
                <w:szCs w:val="22"/>
                <w:lang w:eastAsia="en-US"/>
              </w:rPr>
              <w:t xml:space="preserve"> Notification of Commissioning Status is to be sent when a defect or omission exists that has prevented completion of commissioning prior to the change of </w:t>
            </w:r>
            <w:hyperlink r:id="rId3759" w:history="1">
              <w:r w:rsidR="000755BB" w:rsidRPr="00FB029B">
                <w:rPr>
                  <w:color w:val="0000FF"/>
                  <w:u w:val="single"/>
                </w:rPr>
                <w:t xml:space="preserve">Meter Operator </w:t>
              </w:r>
              <w:r w:rsidR="000755BB" w:rsidRPr="00FB029B">
                <w:rPr>
                  <w:color w:val="0000FF"/>
                  <w:u w:val="single"/>
                </w:rPr>
                <w:lastRenderedPageBreak/>
                <w:t>Agent</w:t>
              </w:r>
            </w:hyperlink>
            <w:r w:rsidRPr="00880DC3">
              <w:rPr>
                <w:rFonts w:eastAsia="Arial" w:cs="Arial"/>
              </w:rPr>
              <w:t>.</w:t>
            </w:r>
            <w:r w:rsidRPr="00952E54">
              <w:rPr>
                <w:szCs w:val="22"/>
                <w:lang w:eastAsia="en-US"/>
              </w:rPr>
              <w:t xml:space="preserve"> The Gaining </w:t>
            </w:r>
            <w:hyperlink r:id="rId3760" w:history="1">
              <w:r w:rsidR="000755BB" w:rsidRPr="00841B48">
                <w:rPr>
                  <w:color w:val="0000FF"/>
                  <w:u w:val="single"/>
                </w:rPr>
                <w:t>Meter Operator Agent</w:t>
              </w:r>
            </w:hyperlink>
            <w:r w:rsidRPr="00952E54">
              <w:rPr>
                <w:szCs w:val="22"/>
                <w:lang w:eastAsia="en-US"/>
              </w:rPr>
              <w:t xml:space="preserve"> must resolve the defect or omission as soon as possible following receipt of </w:t>
            </w:r>
            <w:hyperlink r:id="rId3761" w:history="1">
              <w:r w:rsidRPr="00434143">
                <w:rPr>
                  <w:rFonts w:eastAsia="Arial" w:cs="Arial"/>
                  <w:color w:val="0000FF"/>
                  <w:u w:val="single"/>
                </w:rPr>
                <w:t>D0384</w:t>
              </w:r>
            </w:hyperlink>
            <w:r w:rsidRPr="00952E54">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DFFFB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1FA1794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50B2E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11.7.10</w:t>
            </w:r>
          </w:p>
        </w:tc>
        <w:tc>
          <w:tcPr>
            <w:tcW w:w="0" w:type="auto"/>
            <w:tcBorders>
              <w:top w:val="single" w:sz="8" w:space="0" w:color="696969"/>
              <w:left w:val="single" w:sz="8" w:space="0" w:color="696969"/>
              <w:bottom w:val="single" w:sz="8" w:space="0" w:color="696969"/>
              <w:right w:val="single" w:sz="8" w:space="0" w:color="696969"/>
            </w:tcBorders>
          </w:tcPr>
          <w:p w14:paraId="39137A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7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11.7.8.</w:t>
            </w:r>
          </w:p>
        </w:tc>
        <w:tc>
          <w:tcPr>
            <w:tcW w:w="0" w:type="auto"/>
            <w:tcBorders>
              <w:top w:val="single" w:sz="8" w:space="0" w:color="696969"/>
              <w:left w:val="single" w:sz="8" w:space="0" w:color="696969"/>
              <w:bottom w:val="single" w:sz="8" w:space="0" w:color="696969"/>
              <w:right w:val="single" w:sz="8" w:space="0" w:color="696969"/>
            </w:tcBorders>
          </w:tcPr>
          <w:p w14:paraId="3B4BD8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6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7CADA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6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6C272FD1" w14:textId="77777777" w:rsidR="00163843" w:rsidRPr="00340075" w:rsidRDefault="00163843">
            <w:pPr>
              <w:widowControl w:val="0"/>
              <w:spacing w:beforeAutospacing="1" w:after="320" w:afterAutospacing="1" w:line="276" w:lineRule="auto"/>
              <w:rPr>
                <w:szCs w:val="22"/>
                <w:lang w:eastAsia="en-US"/>
              </w:rPr>
            </w:pPr>
            <w:hyperlink r:id="rId3765" w:history="1">
              <w:r w:rsidRPr="00340075">
                <w:rPr>
                  <w:rFonts w:eastAsia="Arial" w:cs="Arial"/>
                  <w:color w:val="0000FF"/>
                  <w:szCs w:val="22"/>
                  <w:u w:val="single"/>
                  <w:lang w:eastAsia="en-US"/>
                </w:rPr>
                <w:t>Electricity Supplier</w:t>
              </w:r>
            </w:hyperlink>
          </w:p>
          <w:p w14:paraId="36625A90" w14:textId="77777777" w:rsidR="00163843" w:rsidRPr="00340075" w:rsidRDefault="00163843">
            <w:pPr>
              <w:widowControl w:val="0"/>
              <w:spacing w:beforeAutospacing="1" w:after="320" w:afterAutospacing="1" w:line="276" w:lineRule="auto"/>
              <w:rPr>
                <w:szCs w:val="22"/>
                <w:lang w:eastAsia="en-US"/>
              </w:rPr>
            </w:pPr>
            <w:hyperlink r:id="rId3766" w:history="1">
              <w:r w:rsidRPr="00340075">
                <w:rPr>
                  <w:rFonts w:eastAsia="Arial" w:cs="Arial"/>
                  <w:color w:val="0000FF"/>
                  <w:szCs w:val="22"/>
                  <w:u w:val="single"/>
                  <w:lang w:eastAsia="en-US"/>
                </w:rPr>
                <w:t>HHDC</w:t>
              </w:r>
            </w:hyperlink>
          </w:p>
          <w:p w14:paraId="7639270B" w14:textId="77777777" w:rsidR="00163843" w:rsidRPr="00340075" w:rsidRDefault="00163843">
            <w:pPr>
              <w:widowControl w:val="0"/>
              <w:spacing w:beforeAutospacing="1" w:after="320" w:afterAutospacing="1" w:line="276" w:lineRule="auto"/>
              <w:rPr>
                <w:szCs w:val="22"/>
                <w:lang w:eastAsia="en-US"/>
              </w:rPr>
            </w:pPr>
            <w:hyperlink r:id="rId376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99BBDF2" w14:textId="77777777" w:rsidR="00163843" w:rsidRPr="00340075" w:rsidRDefault="00163843">
            <w:pPr>
              <w:widowControl w:val="0"/>
              <w:spacing w:beforeAutospacing="1" w:after="320" w:afterAutospacing="1" w:line="276" w:lineRule="auto"/>
              <w:rPr>
                <w:szCs w:val="22"/>
                <w:lang w:eastAsia="en-US"/>
              </w:rPr>
            </w:pPr>
            <w:hyperlink r:id="rId3768"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3769" w:history="1">
              <w:r w:rsidRPr="00340075">
                <w:rPr>
                  <w:rFonts w:eastAsia="Arial" w:cs="Arial"/>
                  <w:color w:val="0000FF"/>
                  <w:szCs w:val="22"/>
                  <w:u w:val="single"/>
                  <w:lang w:eastAsia="en-US"/>
                </w:rPr>
                <w:t>Meter Technical Details</w:t>
              </w:r>
            </w:hyperlink>
          </w:p>
          <w:p w14:paraId="36D2A496" w14:textId="77777777" w:rsidR="00163843" w:rsidRPr="00340075" w:rsidRDefault="001C7B4C">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70"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3771"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3772" w:history="1">
              <w:r w:rsidRPr="00340075">
                <w:rPr>
                  <w:rFonts w:eastAsia="Arial" w:cs="Arial"/>
                  <w:color w:val="0000FF"/>
                  <w:szCs w:val="22"/>
                  <w:u w:val="single"/>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4A00E6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1E45812"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B608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11.7.11</w:t>
            </w:r>
          </w:p>
        </w:tc>
        <w:tc>
          <w:tcPr>
            <w:tcW w:w="0" w:type="auto"/>
            <w:tcBorders>
              <w:top w:val="single" w:sz="8" w:space="0" w:color="696969"/>
              <w:left w:val="single" w:sz="8" w:space="0" w:color="696969"/>
              <w:bottom w:val="single" w:sz="8" w:space="0" w:color="696969"/>
              <w:right w:val="single" w:sz="8" w:space="0" w:color="696969"/>
            </w:tcBorders>
          </w:tcPr>
          <w:p w14:paraId="328099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11.7.10.</w:t>
            </w:r>
          </w:p>
        </w:tc>
        <w:tc>
          <w:tcPr>
            <w:tcW w:w="0" w:type="auto"/>
            <w:tcBorders>
              <w:top w:val="single" w:sz="8" w:space="0" w:color="696969"/>
              <w:left w:val="single" w:sz="8" w:space="0" w:color="696969"/>
              <w:bottom w:val="single" w:sz="8" w:space="0" w:color="696969"/>
              <w:right w:val="single" w:sz="8" w:space="0" w:color="696969"/>
            </w:tcBorders>
          </w:tcPr>
          <w:p w14:paraId="0A7A84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commissioning information.</w:t>
            </w:r>
          </w:p>
        </w:tc>
        <w:tc>
          <w:tcPr>
            <w:tcW w:w="0" w:type="auto"/>
            <w:tcBorders>
              <w:top w:val="single" w:sz="8" w:space="0" w:color="696969"/>
              <w:left w:val="single" w:sz="8" w:space="0" w:color="696969"/>
              <w:bottom w:val="single" w:sz="8" w:space="0" w:color="696969"/>
              <w:right w:val="single" w:sz="8" w:space="0" w:color="696969"/>
            </w:tcBorders>
          </w:tcPr>
          <w:p w14:paraId="1933FA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7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A24054D" w14:textId="77777777" w:rsidR="00163843" w:rsidRPr="00340075" w:rsidRDefault="00163843">
            <w:pPr>
              <w:widowControl w:val="0"/>
              <w:spacing w:beforeAutospacing="1" w:after="320" w:afterAutospacing="1" w:line="276" w:lineRule="auto"/>
              <w:rPr>
                <w:szCs w:val="22"/>
                <w:lang w:eastAsia="en-US"/>
              </w:rPr>
            </w:pPr>
            <w:hyperlink r:id="rId3774"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EC47FE" w14:textId="77777777" w:rsidR="00163843" w:rsidRPr="00340075" w:rsidRDefault="00163843">
            <w:pPr>
              <w:widowControl w:val="0"/>
              <w:spacing w:beforeAutospacing="1" w:after="320" w:afterAutospacing="1" w:line="276" w:lineRule="auto"/>
              <w:rPr>
                <w:szCs w:val="22"/>
                <w:lang w:eastAsia="en-US"/>
              </w:rPr>
            </w:pPr>
            <w:hyperlink r:id="rId3775" w:history="1">
              <w:r w:rsidRPr="00340075">
                <w:rPr>
                  <w:rFonts w:eastAsia="Arial" w:cs="Arial"/>
                  <w:color w:val="0000FF"/>
                  <w:szCs w:val="22"/>
                  <w:u w:val="single"/>
                  <w:lang w:eastAsia="en-US"/>
                </w:rPr>
                <w:t>D0384</w:t>
              </w:r>
            </w:hyperlink>
            <w:r w:rsidRPr="00340075">
              <w:rPr>
                <w:rFonts w:eastAsia="Arial" w:cs="Arial"/>
                <w:color w:val="000000"/>
                <w:szCs w:val="22"/>
                <w:lang w:eastAsia="en-US"/>
              </w:rPr>
              <w:t xml:space="preserve"> Notification of Commissioning status</w:t>
            </w:r>
          </w:p>
        </w:tc>
        <w:tc>
          <w:tcPr>
            <w:tcW w:w="0" w:type="auto"/>
            <w:tcBorders>
              <w:top w:val="single" w:sz="8" w:space="0" w:color="696969"/>
              <w:left w:val="single" w:sz="8" w:space="0" w:color="696969"/>
              <w:bottom w:val="single" w:sz="8" w:space="0" w:color="696969"/>
              <w:right w:val="single" w:sz="8" w:space="0" w:color="696969"/>
            </w:tcBorders>
          </w:tcPr>
          <w:p w14:paraId="4D92C0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F897125"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1361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11.7.12</w:t>
            </w:r>
          </w:p>
        </w:tc>
        <w:tc>
          <w:tcPr>
            <w:tcW w:w="0" w:type="auto"/>
            <w:tcBorders>
              <w:top w:val="single" w:sz="8" w:space="0" w:color="696969"/>
              <w:left w:val="single" w:sz="8" w:space="0" w:color="696969"/>
              <w:bottom w:val="single" w:sz="8" w:space="0" w:color="696969"/>
              <w:right w:val="single" w:sz="8" w:space="0" w:color="696969"/>
            </w:tcBorders>
          </w:tcPr>
          <w:p w14:paraId="028ECB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the Paragraph 20.</w:t>
            </w:r>
          </w:p>
        </w:tc>
        <w:tc>
          <w:tcPr>
            <w:tcW w:w="0" w:type="auto"/>
            <w:tcBorders>
              <w:top w:val="single" w:sz="8" w:space="0" w:color="696969"/>
              <w:left w:val="single" w:sz="8" w:space="0" w:color="696969"/>
              <w:bottom w:val="single" w:sz="8" w:space="0" w:color="696969"/>
              <w:right w:val="single" w:sz="8" w:space="0" w:color="696969"/>
            </w:tcBorders>
          </w:tcPr>
          <w:p w14:paraId="3B1558F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377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377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D03A8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06A3F59" w14:textId="77777777" w:rsidR="00163843" w:rsidRPr="00340075" w:rsidRDefault="00163843">
            <w:pPr>
              <w:widowControl w:val="0"/>
              <w:spacing w:beforeAutospacing="1" w:after="320" w:afterAutospacing="1" w:line="276" w:lineRule="auto"/>
              <w:rPr>
                <w:szCs w:val="22"/>
                <w:lang w:eastAsia="en-US"/>
              </w:rPr>
            </w:pPr>
            <w:hyperlink r:id="rId3779"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70D1F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6D6B7C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77F75CA"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6C67B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3780"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653205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FD6B9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11.7.13</w:t>
            </w:r>
          </w:p>
        </w:tc>
        <w:tc>
          <w:tcPr>
            <w:tcW w:w="0" w:type="auto"/>
            <w:tcBorders>
              <w:top w:val="single" w:sz="8" w:space="0" w:color="696969"/>
              <w:left w:val="single" w:sz="8" w:space="0" w:color="696969"/>
              <w:bottom w:val="single" w:sz="8" w:space="0" w:color="696969"/>
              <w:right w:val="single" w:sz="8" w:space="0" w:color="696969"/>
            </w:tcBorders>
          </w:tcPr>
          <w:p w14:paraId="0BA490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78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11.7.7.</w:t>
            </w:r>
          </w:p>
        </w:tc>
        <w:tc>
          <w:tcPr>
            <w:tcW w:w="0" w:type="auto"/>
            <w:tcBorders>
              <w:top w:val="single" w:sz="8" w:space="0" w:color="696969"/>
              <w:left w:val="single" w:sz="8" w:space="0" w:color="696969"/>
              <w:bottom w:val="single" w:sz="8" w:space="0" w:color="696969"/>
              <w:right w:val="single" w:sz="8" w:space="0" w:color="696969"/>
            </w:tcBorders>
          </w:tcPr>
          <w:p w14:paraId="433AE5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8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5790A0F"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Losing </w:t>
            </w:r>
            <w:hyperlink r:id="rId3783"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p w14:paraId="4F83C46E" w14:textId="77777777" w:rsidR="00B765D9" w:rsidRPr="00340075" w:rsidRDefault="00B765D9" w:rsidP="00434143">
            <w:pPr>
              <w:rPr>
                <w:szCs w:val="22"/>
                <w:lang w:eastAsia="en-US"/>
              </w:rPr>
            </w:pPr>
            <w:r w:rsidRPr="004D6907">
              <w:rPr>
                <w:rFonts w:eastAsia="Arial" w:cs="Arial"/>
                <w:color w:val="000000"/>
                <w:szCs w:val="22"/>
              </w:rPr>
              <w:t>Where the current</w:t>
            </w:r>
            <w:r w:rsidRPr="004D6907">
              <w:rPr>
                <w:szCs w:val="22"/>
              </w:rPr>
              <w:t xml:space="preserve"> </w:t>
            </w:r>
            <w:hyperlink r:id="rId3784"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has been instructed to send</w:t>
            </w:r>
            <w:r w:rsidRPr="004D6907">
              <w:rPr>
                <w:szCs w:val="22"/>
              </w:rPr>
              <w:t xml:space="preserve"> </w:t>
            </w:r>
            <w:hyperlink r:id="rId3785" w:history="1">
              <w:r w:rsidRPr="004D6907">
                <w:rPr>
                  <w:rFonts w:eastAsia="Arial" w:cs="Arial"/>
                  <w:color w:val="0000FF"/>
                  <w:szCs w:val="22"/>
                  <w:u w:val="single"/>
                </w:rPr>
                <w:t>Meter Technical Details</w:t>
              </w:r>
            </w:hyperlink>
            <w:r w:rsidRPr="004D6907">
              <w:rPr>
                <w:szCs w:val="22"/>
              </w:rPr>
              <w:t xml:space="preserve"> </w:t>
            </w:r>
            <w:r w:rsidRPr="004D6907">
              <w:rPr>
                <w:rFonts w:eastAsia="Arial" w:cs="Arial"/>
                <w:color w:val="000000"/>
                <w:szCs w:val="22"/>
              </w:rPr>
              <w:t>to a new</w:t>
            </w:r>
            <w:r w:rsidRPr="004D6907">
              <w:rPr>
                <w:szCs w:val="22"/>
              </w:rPr>
              <w:t xml:space="preserve"> </w:t>
            </w:r>
            <w:hyperlink r:id="rId3786" w:history="1">
              <w:r w:rsidR="000755BB" w:rsidRPr="000755BB">
                <w:rPr>
                  <w:color w:val="0000FF"/>
                  <w:u w:val="single"/>
                </w:rPr>
                <w:t>Meter Operator Agent</w:t>
              </w:r>
            </w:hyperlink>
            <w:r w:rsidRPr="00880DC3">
              <w:rPr>
                <w:rFonts w:eastAsia="Arial" w:cs="Arial"/>
                <w:color w:val="000000"/>
                <w:szCs w:val="22"/>
              </w:rPr>
              <w:t>,</w:t>
            </w:r>
            <w:r w:rsidRPr="004D6907">
              <w:rPr>
                <w:szCs w:val="22"/>
              </w:rPr>
              <w:t xml:space="preserve"> </w:t>
            </w:r>
            <w:r w:rsidRPr="004D6907">
              <w:rPr>
                <w:rFonts w:eastAsia="Arial" w:cs="Arial"/>
                <w:color w:val="000000"/>
                <w:szCs w:val="22"/>
              </w:rPr>
              <w:t>and there is a change</w:t>
            </w:r>
            <w:r>
              <w:rPr>
                <w:rFonts w:eastAsia="Arial" w:cs="Arial"/>
                <w:color w:val="000000"/>
              </w:rPr>
              <w:t xml:space="preserve"> </w:t>
            </w:r>
            <w:r w:rsidRPr="004D6907">
              <w:rPr>
                <w:rFonts w:eastAsia="Arial" w:cs="Arial"/>
                <w:color w:val="000000"/>
                <w:szCs w:val="22"/>
              </w:rPr>
              <w:t xml:space="preserve">to </w:t>
            </w:r>
            <w:hyperlink r:id="rId3787" w:history="1">
              <w:r w:rsidRPr="004D6907">
                <w:rPr>
                  <w:rFonts w:eastAsia="Arial" w:cs="Arial"/>
                  <w:color w:val="0000FF"/>
                  <w:szCs w:val="22"/>
                  <w:u w:val="single"/>
                </w:rPr>
                <w:t>Meter Technical Details</w:t>
              </w:r>
            </w:hyperlink>
            <w:r w:rsidRPr="004D6907">
              <w:rPr>
                <w:rFonts w:eastAsia="Arial" w:cs="Arial"/>
                <w:color w:val="000000"/>
                <w:szCs w:val="22"/>
              </w:rPr>
              <w:t>, the current</w:t>
            </w:r>
            <w:r w:rsidRPr="004D6907">
              <w:rPr>
                <w:szCs w:val="22"/>
              </w:rPr>
              <w:t xml:space="preserve"> </w:t>
            </w:r>
            <w:hyperlink r:id="rId3788"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shall send the revised</w:t>
            </w:r>
            <w:r w:rsidRPr="004D6907">
              <w:rPr>
                <w:szCs w:val="22"/>
              </w:rPr>
              <w:t xml:space="preserve"> </w:t>
            </w:r>
            <w:hyperlink r:id="rId3789" w:history="1">
              <w:r w:rsidRPr="004D6907">
                <w:rPr>
                  <w:rFonts w:eastAsia="Arial" w:cs="Arial"/>
                  <w:color w:val="0000FF"/>
                  <w:szCs w:val="22"/>
                  <w:u w:val="single"/>
                </w:rPr>
                <w:t>Meter Technical Details</w:t>
              </w:r>
            </w:hyperlink>
            <w:r w:rsidRPr="004D6907">
              <w:rPr>
                <w:szCs w:val="22"/>
              </w:rPr>
              <w:t xml:space="preserve"> </w:t>
            </w:r>
            <w:r w:rsidRPr="004D6907">
              <w:rPr>
                <w:rFonts w:eastAsia="Arial" w:cs="Arial"/>
                <w:color w:val="000000"/>
                <w:szCs w:val="22"/>
              </w:rPr>
              <w:t>to the new</w:t>
            </w:r>
            <w:r w:rsidRPr="004D6907">
              <w:rPr>
                <w:szCs w:val="22"/>
              </w:rPr>
              <w:t xml:space="preserve"> </w:t>
            </w:r>
            <w:hyperlink r:id="rId3790" w:history="1">
              <w:r w:rsidR="000755BB" w:rsidRPr="00841B48">
                <w:rPr>
                  <w:color w:val="0000FF"/>
                  <w:u w:val="single"/>
                </w:rPr>
                <w:t>Meter Operator Agent</w:t>
              </w:r>
            </w:hyperlink>
            <w:r w:rsidRPr="004D6907">
              <w:rPr>
                <w:szCs w:val="22"/>
              </w:rPr>
              <w:t xml:space="preserve"> </w:t>
            </w:r>
            <w:r w:rsidRPr="004D6907">
              <w:rPr>
                <w:rFonts w:eastAsia="Arial" w:cs="Arial"/>
                <w:color w:val="000000"/>
                <w:szCs w:val="22"/>
              </w:rPr>
              <w:t>until such a time as the current</w:t>
            </w:r>
            <w:r w:rsidRPr="004D6907">
              <w:rPr>
                <w:szCs w:val="22"/>
              </w:rPr>
              <w:t xml:space="preserve"> </w:t>
            </w:r>
            <w:hyperlink r:id="rId3791" w:history="1">
              <w:r w:rsidR="000755BB" w:rsidRPr="00841B48">
                <w:rPr>
                  <w:color w:val="0000FF"/>
                  <w:u w:val="single"/>
                </w:rPr>
                <w:t>Meter Operator Agent</w:t>
              </w:r>
            </w:hyperlink>
            <w:r w:rsidR="00464820" w:rsidRPr="00880DC3">
              <w:rPr>
                <w:color w:val="0000FF"/>
              </w:rPr>
              <w:t xml:space="preserve"> </w:t>
            </w:r>
            <w:r w:rsidRPr="004D6907">
              <w:rPr>
                <w:rFonts w:eastAsia="Arial" w:cs="Arial"/>
                <w:color w:val="000000"/>
                <w:szCs w:val="22"/>
              </w:rPr>
              <w:t>is no longer responsible for the</w:t>
            </w:r>
            <w:r w:rsidRPr="004D6907">
              <w:rPr>
                <w:szCs w:val="22"/>
              </w:rPr>
              <w:t xml:space="preserve"> </w:t>
            </w:r>
            <w:hyperlink r:id="rId3792" w:history="1">
              <w:r w:rsidRPr="004D6907">
                <w:rPr>
                  <w:rFonts w:eastAsia="Arial" w:cs="Arial"/>
                  <w:color w:val="0000FF"/>
                  <w:szCs w:val="22"/>
                  <w:u w:val="single"/>
                </w:rPr>
                <w:t>Meter Technical Details</w:t>
              </w:r>
            </w:hyperlink>
            <w:r w:rsidRPr="004D6907">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0D1387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3793" w:history="1">
              <w:r w:rsidR="00B7093B" w:rsidRPr="00340075">
                <w:rPr>
                  <w:rFonts w:eastAsia="Arial" w:cs="Arial"/>
                  <w:color w:val="0000FF"/>
                  <w:szCs w:val="22"/>
                  <w:u w:val="single"/>
                  <w:lang w:eastAsia="en-US"/>
                </w:rPr>
                <w:t>M</w:t>
              </w:r>
              <w:r w:rsidR="0078575D">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14CB2A3" w14:textId="77777777" w:rsidR="00163843" w:rsidRPr="00340075" w:rsidRDefault="00163843">
            <w:pPr>
              <w:widowControl w:val="0"/>
              <w:spacing w:beforeAutospacing="1" w:after="320" w:afterAutospacing="1" w:line="276" w:lineRule="auto"/>
              <w:rPr>
                <w:szCs w:val="22"/>
                <w:lang w:eastAsia="en-US"/>
              </w:rPr>
            </w:pPr>
            <w:hyperlink r:id="rId3794"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366DECC9" w14:textId="77777777" w:rsidR="00163843" w:rsidRPr="00340075" w:rsidRDefault="00163843">
            <w:pPr>
              <w:widowControl w:val="0"/>
              <w:spacing w:beforeAutospacing="1" w:after="320" w:afterAutospacing="1" w:line="276" w:lineRule="auto"/>
              <w:rPr>
                <w:szCs w:val="22"/>
                <w:lang w:eastAsia="en-US"/>
              </w:rPr>
            </w:pPr>
            <w:hyperlink r:id="rId3795"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796" w:history="1">
              <w:r w:rsidRPr="00434143">
                <w:rPr>
                  <w:rFonts w:eastAsia="Arial"/>
                  <w:color w:val="0000FF"/>
                  <w:u w:val="single"/>
                </w:rPr>
                <w:t xml:space="preserve">Meter </w:t>
              </w:r>
              <w:r w:rsidRPr="00434143">
                <w:rPr>
                  <w:rFonts w:eastAsia="Arial"/>
                  <w:color w:val="0000FF"/>
                  <w:u w:val="single"/>
                </w:rPr>
                <w:lastRenderedPageBreak/>
                <w:t>Technical Details</w:t>
              </w:r>
            </w:hyperlink>
            <w:r w:rsidRPr="00340075">
              <w:rPr>
                <w:rFonts w:eastAsia="Arial" w:cs="Arial"/>
                <w:color w:val="000000"/>
                <w:szCs w:val="22"/>
                <w:lang w:eastAsia="en-US"/>
              </w:rPr>
              <w:t>. </w:t>
            </w:r>
          </w:p>
          <w:p w14:paraId="32219F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4EE293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54BE4A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02C9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11.7.14</w:t>
            </w:r>
          </w:p>
        </w:tc>
        <w:tc>
          <w:tcPr>
            <w:tcW w:w="0" w:type="auto"/>
            <w:tcBorders>
              <w:top w:val="single" w:sz="8" w:space="0" w:color="696969"/>
              <w:left w:val="single" w:sz="8" w:space="0" w:color="696969"/>
              <w:bottom w:val="single" w:sz="8" w:space="0" w:color="696969"/>
              <w:right w:val="single" w:sz="8" w:space="0" w:color="696969"/>
            </w:tcBorders>
          </w:tcPr>
          <w:p w14:paraId="44E981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79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11.7.13.</w:t>
            </w:r>
          </w:p>
        </w:tc>
        <w:tc>
          <w:tcPr>
            <w:tcW w:w="0" w:type="auto"/>
            <w:tcBorders>
              <w:top w:val="single" w:sz="8" w:space="0" w:color="696969"/>
              <w:left w:val="single" w:sz="8" w:space="0" w:color="696969"/>
              <w:bottom w:val="single" w:sz="8" w:space="0" w:color="696969"/>
              <w:right w:val="single" w:sz="8" w:space="0" w:color="696969"/>
            </w:tcBorders>
          </w:tcPr>
          <w:p w14:paraId="4D1229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798"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CDAC4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7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FC203C0" w14:textId="77777777" w:rsidR="00163843" w:rsidRPr="00340075" w:rsidRDefault="00163843">
            <w:pPr>
              <w:widowControl w:val="0"/>
              <w:spacing w:beforeAutospacing="1" w:after="320" w:afterAutospacing="1" w:line="276" w:lineRule="auto"/>
              <w:rPr>
                <w:szCs w:val="22"/>
                <w:lang w:eastAsia="en-US"/>
              </w:rPr>
            </w:pPr>
            <w:hyperlink r:id="rId3800" w:history="1">
              <w:r w:rsidRPr="00340075">
                <w:rPr>
                  <w:rFonts w:eastAsia="Arial" w:cs="Arial"/>
                  <w:color w:val="0000FF"/>
                  <w:szCs w:val="22"/>
                  <w:u w:val="single"/>
                  <w:lang w:eastAsia="en-US"/>
                </w:rPr>
                <w:t>Electricity Supplier</w:t>
              </w:r>
            </w:hyperlink>
          </w:p>
          <w:p w14:paraId="5116D16A" w14:textId="77777777" w:rsidR="00163843" w:rsidRPr="00340075" w:rsidRDefault="00163843">
            <w:pPr>
              <w:widowControl w:val="0"/>
              <w:spacing w:beforeAutospacing="1" w:after="320" w:afterAutospacing="1" w:line="276" w:lineRule="auto"/>
              <w:rPr>
                <w:szCs w:val="22"/>
                <w:lang w:eastAsia="en-US"/>
              </w:rPr>
            </w:pPr>
            <w:hyperlink r:id="rId3801"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36CA24D" w14:textId="77777777" w:rsidR="00163843" w:rsidRPr="00340075" w:rsidRDefault="00163843">
            <w:pPr>
              <w:widowControl w:val="0"/>
              <w:spacing w:beforeAutospacing="1" w:after="320" w:afterAutospacing="1" w:line="276" w:lineRule="auto"/>
              <w:rPr>
                <w:szCs w:val="22"/>
                <w:lang w:eastAsia="en-US"/>
              </w:rPr>
            </w:pPr>
            <w:hyperlink r:id="rId3802"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299B592A" w14:textId="77777777" w:rsidR="00163843" w:rsidRPr="00340075" w:rsidRDefault="00163843">
            <w:pPr>
              <w:widowControl w:val="0"/>
              <w:spacing w:beforeAutospacing="1" w:after="320" w:afterAutospacing="1" w:line="276" w:lineRule="auto"/>
              <w:rPr>
                <w:szCs w:val="22"/>
                <w:lang w:eastAsia="en-US"/>
              </w:rPr>
            </w:pPr>
            <w:hyperlink r:id="rId3803"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804" w:history="1">
              <w:r w:rsidRPr="00434143">
                <w:rPr>
                  <w:rFonts w:eastAsia="Arial"/>
                  <w:color w:val="0000FF"/>
                  <w:u w:val="single"/>
                </w:rPr>
                <w:t>Meter Technical Details</w:t>
              </w:r>
            </w:hyperlink>
            <w:r w:rsidRPr="00340075">
              <w:rPr>
                <w:rFonts w:eastAsia="Arial" w:cs="Arial"/>
                <w:color w:val="000000"/>
                <w:szCs w:val="22"/>
                <w:lang w:eastAsia="en-US"/>
              </w:rPr>
              <w:t>. </w:t>
            </w:r>
          </w:p>
          <w:p w14:paraId="47B857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05EF9F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23438732" w14:textId="77777777" w:rsidR="00163843" w:rsidRDefault="00163843"/>
    <w:p w14:paraId="70A6536A" w14:textId="77777777" w:rsidR="00163843" w:rsidRPr="006F3852" w:rsidRDefault="00163843" w:rsidP="0094588E">
      <w:pPr>
        <w:widowControl w:val="0"/>
        <w:spacing w:beforeLines="240" w:before="576" w:after="100" w:afterAutospacing="1" w:line="276" w:lineRule="auto"/>
        <w:ind w:left="799"/>
        <w:rPr>
          <w:szCs w:val="22"/>
        </w:rPr>
      </w:pPr>
      <w:r w:rsidRPr="005E1C34">
        <w:rPr>
          <w:b/>
          <w:color w:val="000000"/>
          <w:szCs w:val="22"/>
        </w:rPr>
        <w:t>Electricity</w:t>
      </w:r>
      <w:r w:rsidRPr="005E1C34">
        <w:rPr>
          <w:b/>
          <w:szCs w:val="22"/>
        </w:rPr>
        <w:t xml:space="preserve"> </w:t>
      </w:r>
      <w:hyperlink r:id="rId3805" w:history="1">
        <w:hyperlink r:id="rId3806" w:history="1">
          <w:r w:rsidR="00B7093B" w:rsidRPr="005E1C34">
            <w:rPr>
              <w:rFonts w:eastAsia="Arial" w:cs="Arial"/>
              <w:b/>
              <w:color w:val="0000FF"/>
              <w:szCs w:val="22"/>
              <w:u w:val="single"/>
              <w:lang w:eastAsia="en-US"/>
            </w:rPr>
            <w:t>MEM</w:t>
          </w:r>
        </w:hyperlink>
      </w:hyperlink>
      <w:r w:rsidR="00DA3C3B" w:rsidRPr="005E1C34">
        <w:rPr>
          <w:rFonts w:eastAsia="Arial" w:cs="Arial"/>
          <w:b/>
          <w:color w:val="0000FF"/>
          <w:szCs w:val="22"/>
          <w:u w:val="single"/>
          <w:lang w:eastAsia="en-US"/>
        </w:rPr>
        <w:t xml:space="preserve"> MOA</w:t>
      </w:r>
      <w:r w:rsidRPr="006F3852">
        <w:rPr>
          <w:b/>
          <w:szCs w:val="22"/>
        </w:rPr>
        <w:t xml:space="preserve"> </w:t>
      </w:r>
      <w:r w:rsidRPr="006F3852">
        <w:rPr>
          <w:b/>
          <w:color w:val="000000"/>
          <w:szCs w:val="22"/>
        </w:rPr>
        <w:t>(Non Half Hourly)</w:t>
      </w:r>
    </w:p>
    <w:p w14:paraId="37DB09F0" w14:textId="77777777" w:rsidR="00163843" w:rsidRDefault="00163843" w:rsidP="005E1C34">
      <w:pPr>
        <w:pStyle w:val="ScheduleSectionL2"/>
        <w:widowControl w:val="0"/>
        <w:numPr>
          <w:ilvl w:val="1"/>
          <w:numId w:val="47"/>
        </w:numPr>
        <w:spacing w:beforeLines="240" w:before="576" w:afterLines="240" w:after="576"/>
      </w:pPr>
      <w:r>
        <w:t xml:space="preserve">Where a change of </w:t>
      </w:r>
      <w:hyperlink r:id="rId3807" w:history="1">
        <w:r>
          <w:rPr>
            <w:color w:val="0000FF"/>
            <w:u w:val="single"/>
          </w:rPr>
          <w:t>M</w:t>
        </w:r>
        <w:r w:rsidR="00DA3C3B">
          <w:rPr>
            <w:color w:val="0000FF"/>
            <w:u w:val="single"/>
          </w:rPr>
          <w:t>OA</w:t>
        </w:r>
      </w:hyperlink>
      <w:r>
        <w:t xml:space="preserve"> is initiated the process below will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815"/>
        <w:gridCol w:w="1990"/>
        <w:gridCol w:w="2417"/>
        <w:gridCol w:w="2492"/>
        <w:gridCol w:w="2995"/>
        <w:gridCol w:w="1278"/>
      </w:tblGrid>
      <w:tr w:rsidR="00163843" w:rsidRPr="00340075" w14:paraId="3266A2B3"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918FC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E9D882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C7E60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74A9C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470F1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1BFCEB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0D264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7E52234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67C6D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11.8.1</w:t>
            </w:r>
          </w:p>
        </w:tc>
        <w:tc>
          <w:tcPr>
            <w:tcW w:w="0" w:type="auto"/>
            <w:tcBorders>
              <w:top w:val="single" w:sz="8" w:space="0" w:color="696969"/>
              <w:left w:val="single" w:sz="8" w:space="0" w:color="696969"/>
              <w:bottom w:val="single" w:sz="8" w:space="0" w:color="696969"/>
              <w:right w:val="single" w:sz="8" w:space="0" w:color="696969"/>
            </w:tcBorders>
          </w:tcPr>
          <w:p w14:paraId="0E8EAF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12F02F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2362AA37" w14:textId="77777777" w:rsidR="00163843" w:rsidRPr="00340075" w:rsidRDefault="00163843">
            <w:pPr>
              <w:widowControl w:val="0"/>
              <w:spacing w:beforeAutospacing="1" w:after="320" w:afterAutospacing="1" w:line="276" w:lineRule="auto"/>
              <w:rPr>
                <w:szCs w:val="22"/>
                <w:lang w:eastAsia="en-US"/>
              </w:rPr>
            </w:pPr>
            <w:hyperlink r:id="rId3808"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B28BE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0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05288DC8" w14:textId="77777777" w:rsidR="00163843" w:rsidRPr="00340075" w:rsidRDefault="00163843">
            <w:pPr>
              <w:widowControl w:val="0"/>
              <w:spacing w:beforeAutospacing="1" w:after="320" w:afterAutospacing="1" w:line="276" w:lineRule="auto"/>
              <w:rPr>
                <w:szCs w:val="22"/>
                <w:lang w:eastAsia="en-US"/>
              </w:rPr>
            </w:pPr>
            <w:hyperlink r:id="rId3810" w:history="1">
              <w:r w:rsidRPr="00340075">
                <w:rPr>
                  <w:rFonts w:eastAsia="Arial" w:cs="Arial"/>
                  <w:color w:val="0000FF"/>
                  <w:szCs w:val="22"/>
                  <w:u w:val="single"/>
                  <w:lang w:eastAsia="en-US"/>
                </w:rPr>
                <w:t>D0155</w:t>
              </w:r>
            </w:hyperlink>
            <w:r w:rsidRPr="00340075">
              <w:rPr>
                <w:rFonts w:eastAsia="Arial" w:cs="Arial"/>
                <w:color w:val="000000"/>
                <w:szCs w:val="22"/>
                <w:lang w:eastAsia="en-US"/>
              </w:rPr>
              <w:t xml:space="preserve"> Notification of Meter Operator or Data Collector Appointment and Terms</w:t>
            </w:r>
          </w:p>
        </w:tc>
        <w:tc>
          <w:tcPr>
            <w:tcW w:w="0" w:type="auto"/>
            <w:tcBorders>
              <w:top w:val="single" w:sz="8" w:space="0" w:color="696969"/>
              <w:left w:val="single" w:sz="8" w:space="0" w:color="696969"/>
              <w:bottom w:val="single" w:sz="8" w:space="0" w:color="696969"/>
              <w:right w:val="single" w:sz="8" w:space="0" w:color="696969"/>
            </w:tcBorders>
          </w:tcPr>
          <w:p w14:paraId="7FD3E0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01488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2115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11.8.2</w:t>
            </w:r>
          </w:p>
        </w:tc>
        <w:tc>
          <w:tcPr>
            <w:tcW w:w="0" w:type="auto"/>
            <w:tcBorders>
              <w:top w:val="single" w:sz="8" w:space="0" w:color="696969"/>
              <w:left w:val="single" w:sz="8" w:space="0" w:color="696969"/>
              <w:bottom w:val="single" w:sz="8" w:space="0" w:color="696969"/>
              <w:right w:val="single" w:sz="8" w:space="0" w:color="696969"/>
            </w:tcBorders>
          </w:tcPr>
          <w:p w14:paraId="004AF8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rejected and within 10 </w:t>
            </w:r>
            <w:hyperlink r:id="rId381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571CE9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appointment and restart process if required.</w:t>
            </w:r>
          </w:p>
        </w:tc>
        <w:tc>
          <w:tcPr>
            <w:tcW w:w="0" w:type="auto"/>
            <w:tcBorders>
              <w:top w:val="single" w:sz="8" w:space="0" w:color="696969"/>
              <w:left w:val="single" w:sz="8" w:space="0" w:color="696969"/>
              <w:bottom w:val="single" w:sz="8" w:space="0" w:color="696969"/>
              <w:right w:val="single" w:sz="8" w:space="0" w:color="696969"/>
            </w:tcBorders>
          </w:tcPr>
          <w:p w14:paraId="0B365D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3FB80C02" w14:textId="77777777" w:rsidR="00163843" w:rsidRPr="00340075" w:rsidRDefault="00163843">
            <w:pPr>
              <w:widowControl w:val="0"/>
              <w:spacing w:beforeAutospacing="1" w:after="320" w:afterAutospacing="1" w:line="276" w:lineRule="auto"/>
              <w:rPr>
                <w:szCs w:val="22"/>
                <w:lang w:eastAsia="en-US"/>
              </w:rPr>
            </w:pPr>
            <w:hyperlink r:id="rId381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2B18078" w14:textId="77777777" w:rsidR="00163843" w:rsidRPr="00340075" w:rsidRDefault="00163843">
            <w:pPr>
              <w:widowControl w:val="0"/>
              <w:spacing w:beforeAutospacing="1" w:after="320" w:afterAutospacing="1" w:line="276" w:lineRule="auto"/>
              <w:rPr>
                <w:szCs w:val="22"/>
                <w:lang w:eastAsia="en-US"/>
              </w:rPr>
            </w:pPr>
            <w:hyperlink r:id="rId3814" w:history="1">
              <w:r w:rsidRPr="00340075">
                <w:rPr>
                  <w:rFonts w:eastAsia="Arial" w:cs="Arial"/>
                  <w:color w:val="0000FF"/>
                  <w:szCs w:val="22"/>
                  <w:u w:val="single"/>
                  <w:lang w:eastAsia="en-US"/>
                </w:rPr>
                <w:t>D0261</w:t>
              </w:r>
            </w:hyperlink>
            <w:r w:rsidRPr="00340075">
              <w:rPr>
                <w:rFonts w:eastAsia="Arial" w:cs="Arial"/>
                <w:color w:val="000000"/>
                <w:szCs w:val="22"/>
                <w:lang w:eastAsia="en-US"/>
              </w:rPr>
              <w:t xml:space="preserve"> Rejection of Agent Appointment including reason for rejection</w:t>
            </w:r>
          </w:p>
        </w:tc>
        <w:tc>
          <w:tcPr>
            <w:tcW w:w="0" w:type="auto"/>
            <w:tcBorders>
              <w:top w:val="single" w:sz="8" w:space="0" w:color="696969"/>
              <w:left w:val="single" w:sz="8" w:space="0" w:color="696969"/>
              <w:bottom w:val="single" w:sz="8" w:space="0" w:color="696969"/>
              <w:right w:val="single" w:sz="8" w:space="0" w:color="696969"/>
            </w:tcBorders>
          </w:tcPr>
          <w:p w14:paraId="3E9A49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4202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D04A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11.8.3</w:t>
            </w:r>
          </w:p>
        </w:tc>
        <w:tc>
          <w:tcPr>
            <w:tcW w:w="0" w:type="auto"/>
            <w:tcBorders>
              <w:top w:val="single" w:sz="8" w:space="0" w:color="696969"/>
              <w:left w:val="single" w:sz="8" w:space="0" w:color="696969"/>
              <w:bottom w:val="single" w:sz="8" w:space="0" w:color="696969"/>
              <w:right w:val="single" w:sz="8" w:space="0" w:color="696969"/>
            </w:tcBorders>
          </w:tcPr>
          <w:p w14:paraId="47D0AF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appointment accepted and within 10 </w:t>
            </w:r>
            <w:hyperlink r:id="rId381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11.8.1.</w:t>
            </w:r>
          </w:p>
        </w:tc>
        <w:tc>
          <w:tcPr>
            <w:tcW w:w="0" w:type="auto"/>
            <w:tcBorders>
              <w:top w:val="single" w:sz="8" w:space="0" w:color="696969"/>
              <w:left w:val="single" w:sz="8" w:space="0" w:color="696969"/>
              <w:bottom w:val="single" w:sz="8" w:space="0" w:color="696969"/>
              <w:right w:val="single" w:sz="8" w:space="0" w:color="696969"/>
            </w:tcBorders>
          </w:tcPr>
          <w:p w14:paraId="2BF2FF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245173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1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DA2258" w14:textId="77777777" w:rsidR="00163843" w:rsidRPr="00340075" w:rsidRDefault="00163843">
            <w:pPr>
              <w:widowControl w:val="0"/>
              <w:spacing w:beforeAutospacing="1" w:after="320" w:afterAutospacing="1" w:line="276" w:lineRule="auto"/>
              <w:rPr>
                <w:szCs w:val="22"/>
                <w:lang w:eastAsia="en-US"/>
              </w:rPr>
            </w:pPr>
            <w:hyperlink r:id="rId381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264677B" w14:textId="77777777" w:rsidR="00163843" w:rsidRPr="00340075" w:rsidRDefault="00163843">
            <w:pPr>
              <w:widowControl w:val="0"/>
              <w:spacing w:beforeAutospacing="1" w:after="320" w:afterAutospacing="1" w:line="276" w:lineRule="auto"/>
              <w:rPr>
                <w:szCs w:val="22"/>
                <w:lang w:eastAsia="en-US"/>
              </w:rPr>
            </w:pPr>
            <w:hyperlink r:id="rId3818" w:history="1">
              <w:r w:rsidRPr="00340075">
                <w:rPr>
                  <w:rFonts w:eastAsia="Arial" w:cs="Arial"/>
                  <w:color w:val="0000FF"/>
                  <w:szCs w:val="22"/>
                  <w:u w:val="single"/>
                  <w:lang w:eastAsia="en-US"/>
                </w:rPr>
                <w:t>D0011</w:t>
              </w:r>
            </w:hyperlink>
            <w:r w:rsidRPr="00340075">
              <w:rPr>
                <w:rFonts w:eastAsia="Arial" w:cs="Arial"/>
                <w:color w:val="000000"/>
                <w:szCs w:val="22"/>
                <w:lang w:eastAsia="en-US"/>
              </w:rPr>
              <w:t xml:space="preserve"> Agreement of Contractual Terms</w:t>
            </w:r>
          </w:p>
        </w:tc>
        <w:tc>
          <w:tcPr>
            <w:tcW w:w="0" w:type="auto"/>
            <w:tcBorders>
              <w:top w:val="single" w:sz="8" w:space="0" w:color="696969"/>
              <w:left w:val="single" w:sz="8" w:space="0" w:color="696969"/>
              <w:bottom w:val="single" w:sz="8" w:space="0" w:color="696969"/>
              <w:right w:val="single" w:sz="8" w:space="0" w:color="696969"/>
            </w:tcBorders>
          </w:tcPr>
          <w:p w14:paraId="20E2A7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F49C10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5540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11.8.4</w:t>
            </w:r>
          </w:p>
        </w:tc>
        <w:tc>
          <w:tcPr>
            <w:tcW w:w="0" w:type="auto"/>
            <w:tcBorders>
              <w:top w:val="single" w:sz="8" w:space="0" w:color="696969"/>
              <w:left w:val="single" w:sz="8" w:space="0" w:color="696969"/>
              <w:bottom w:val="single" w:sz="8" w:space="0" w:color="696969"/>
              <w:right w:val="single" w:sz="8" w:space="0" w:color="696969"/>
            </w:tcBorders>
          </w:tcPr>
          <w:p w14:paraId="469B4C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81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11.8.3.</w:t>
            </w:r>
          </w:p>
        </w:tc>
        <w:tc>
          <w:tcPr>
            <w:tcW w:w="0" w:type="auto"/>
            <w:tcBorders>
              <w:top w:val="single" w:sz="8" w:space="0" w:color="696969"/>
              <w:left w:val="single" w:sz="8" w:space="0" w:color="696969"/>
              <w:bottom w:val="single" w:sz="8" w:space="0" w:color="696969"/>
              <w:right w:val="single" w:sz="8" w:space="0" w:color="696969"/>
            </w:tcBorders>
          </w:tcPr>
          <w:p w14:paraId="4EDD2E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63CBF08" w14:textId="77777777" w:rsidR="00163843" w:rsidRPr="00340075" w:rsidRDefault="00163843">
            <w:pPr>
              <w:widowControl w:val="0"/>
              <w:spacing w:beforeAutospacing="1" w:after="320" w:afterAutospacing="1" w:line="276" w:lineRule="auto"/>
              <w:rPr>
                <w:szCs w:val="22"/>
                <w:lang w:eastAsia="en-US"/>
              </w:rPr>
            </w:pPr>
            <w:hyperlink r:id="rId382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37957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82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51232DB3" w14:textId="77777777" w:rsidR="00163843" w:rsidRPr="00340075" w:rsidRDefault="00163843">
            <w:pPr>
              <w:widowControl w:val="0"/>
              <w:spacing w:beforeAutospacing="1" w:after="320" w:afterAutospacing="1" w:line="276" w:lineRule="auto"/>
              <w:rPr>
                <w:szCs w:val="22"/>
                <w:lang w:eastAsia="en-US"/>
              </w:rPr>
            </w:pPr>
            <w:hyperlink r:id="rId3822" w:history="1">
              <w:r w:rsidRPr="00340075">
                <w:rPr>
                  <w:rFonts w:eastAsia="Arial" w:cs="Arial"/>
                  <w:color w:val="0000FF"/>
                  <w:szCs w:val="22"/>
                  <w:u w:val="single"/>
                  <w:lang w:eastAsia="en-US"/>
                </w:rPr>
                <w:t>D0151</w:t>
              </w:r>
            </w:hyperlink>
            <w:r w:rsidRPr="00340075">
              <w:rPr>
                <w:rFonts w:eastAsia="Arial" w:cs="Arial"/>
                <w:color w:val="000000"/>
                <w:szCs w:val="22"/>
                <w:lang w:eastAsia="en-US"/>
              </w:rPr>
              <w:t xml:space="preserve"> Termination of Appointment or Contract by Supplier </w:t>
            </w:r>
          </w:p>
        </w:tc>
        <w:tc>
          <w:tcPr>
            <w:tcW w:w="0" w:type="auto"/>
            <w:tcBorders>
              <w:top w:val="single" w:sz="8" w:space="0" w:color="696969"/>
              <w:left w:val="single" w:sz="8" w:space="0" w:color="696969"/>
              <w:bottom w:val="single" w:sz="8" w:space="0" w:color="696969"/>
              <w:right w:val="single" w:sz="8" w:space="0" w:color="696969"/>
            </w:tcBorders>
          </w:tcPr>
          <w:p w14:paraId="4D9D1C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FCE36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6B7F7D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11.8.5</w:t>
            </w:r>
          </w:p>
        </w:tc>
        <w:tc>
          <w:tcPr>
            <w:tcW w:w="0" w:type="auto"/>
            <w:tcBorders>
              <w:top w:val="single" w:sz="8" w:space="0" w:color="696969"/>
              <w:left w:val="single" w:sz="8" w:space="0" w:color="696969"/>
              <w:bottom w:val="single" w:sz="8" w:space="0" w:color="696969"/>
              <w:right w:val="single" w:sz="8" w:space="0" w:color="696969"/>
            </w:tcBorders>
          </w:tcPr>
          <w:p w14:paraId="150A84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de-appointment rejected and within 5</w:t>
            </w:r>
            <w:hyperlink r:id="rId38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 </w:t>
            </w:r>
          </w:p>
        </w:tc>
        <w:tc>
          <w:tcPr>
            <w:tcW w:w="0" w:type="auto"/>
            <w:tcBorders>
              <w:top w:val="single" w:sz="8" w:space="0" w:color="696969"/>
              <w:left w:val="single" w:sz="8" w:space="0" w:color="696969"/>
              <w:bottom w:val="single" w:sz="8" w:space="0" w:color="696969"/>
              <w:right w:val="single" w:sz="8" w:space="0" w:color="696969"/>
            </w:tcBorders>
          </w:tcPr>
          <w:p w14:paraId="4F9B70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Reject agent de-appointment.</w:t>
            </w:r>
          </w:p>
          <w:p w14:paraId="192AC7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that rejection of de-appointment shall only occur if the Losing </w:t>
            </w:r>
            <w:hyperlink r:id="rId382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has a contract with the </w:t>
            </w:r>
            <w:hyperlink r:id="rId3825" w:history="1">
              <w:r w:rsidRPr="00340075">
                <w:rPr>
                  <w:rFonts w:eastAsia="Arial" w:cs="Arial"/>
                  <w:color w:val="0000FF"/>
                  <w:szCs w:val="22"/>
                  <w:u w:val="single"/>
                  <w:lang w:eastAsia="en-US"/>
                </w:rPr>
                <w:t>Consumer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94128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82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3C11BDA" w14:textId="77777777" w:rsidR="00163843" w:rsidRPr="00340075" w:rsidRDefault="00163843">
            <w:pPr>
              <w:widowControl w:val="0"/>
              <w:spacing w:beforeAutospacing="1" w:after="320" w:afterAutospacing="1" w:line="276" w:lineRule="auto"/>
              <w:rPr>
                <w:szCs w:val="22"/>
                <w:lang w:eastAsia="en-US"/>
              </w:rPr>
            </w:pPr>
            <w:hyperlink r:id="rId382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2567933"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A746ED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DC6F6F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10B6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11.8.6</w:t>
            </w:r>
          </w:p>
        </w:tc>
        <w:tc>
          <w:tcPr>
            <w:tcW w:w="0" w:type="auto"/>
            <w:tcBorders>
              <w:top w:val="single" w:sz="8" w:space="0" w:color="696969"/>
              <w:left w:val="single" w:sz="8" w:space="0" w:color="696969"/>
              <w:bottom w:val="single" w:sz="8" w:space="0" w:color="696969"/>
              <w:right w:val="single" w:sz="8" w:space="0" w:color="696969"/>
            </w:tcBorders>
          </w:tcPr>
          <w:p w14:paraId="4D2C20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de-appointment </w:t>
            </w:r>
            <w:r w:rsidRPr="00340075">
              <w:rPr>
                <w:rFonts w:eastAsia="Arial" w:cs="Arial"/>
                <w:color w:val="000000"/>
                <w:szCs w:val="22"/>
                <w:lang w:eastAsia="en-US"/>
              </w:rPr>
              <w:lastRenderedPageBreak/>
              <w:t xml:space="preserve">accepted and within 5 </w:t>
            </w:r>
            <w:hyperlink r:id="rId382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11.8.4.</w:t>
            </w:r>
          </w:p>
        </w:tc>
        <w:tc>
          <w:tcPr>
            <w:tcW w:w="0" w:type="auto"/>
            <w:tcBorders>
              <w:top w:val="single" w:sz="8" w:space="0" w:color="696969"/>
              <w:left w:val="single" w:sz="8" w:space="0" w:color="696969"/>
              <w:bottom w:val="single" w:sz="8" w:space="0" w:color="696969"/>
              <w:right w:val="single" w:sz="8" w:space="0" w:color="696969"/>
            </w:tcBorders>
          </w:tcPr>
          <w:p w14:paraId="30DED6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notification of de-</w:t>
            </w:r>
            <w:r w:rsidRPr="00340075">
              <w:rPr>
                <w:rFonts w:eastAsia="Arial" w:cs="Arial"/>
                <w:color w:val="000000"/>
                <w:szCs w:val="22"/>
                <w:lang w:eastAsia="en-US"/>
              </w:rPr>
              <w:lastRenderedPageBreak/>
              <w:t>appointment.</w:t>
            </w:r>
          </w:p>
        </w:tc>
        <w:tc>
          <w:tcPr>
            <w:tcW w:w="0" w:type="auto"/>
            <w:tcBorders>
              <w:top w:val="single" w:sz="8" w:space="0" w:color="696969"/>
              <w:left w:val="single" w:sz="8" w:space="0" w:color="696969"/>
              <w:bottom w:val="single" w:sz="8" w:space="0" w:color="696969"/>
              <w:right w:val="single" w:sz="8" w:space="0" w:color="696969"/>
            </w:tcBorders>
          </w:tcPr>
          <w:p w14:paraId="6FD01C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Losing </w:t>
            </w:r>
            <w:hyperlink r:id="rId382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1DE7A329" w14:textId="77777777" w:rsidR="00163843" w:rsidRPr="00340075" w:rsidRDefault="00163843">
            <w:pPr>
              <w:widowControl w:val="0"/>
              <w:spacing w:beforeAutospacing="1" w:after="320" w:afterAutospacing="1" w:line="276" w:lineRule="auto"/>
              <w:rPr>
                <w:szCs w:val="22"/>
                <w:lang w:eastAsia="en-US"/>
              </w:rPr>
            </w:pPr>
            <w:hyperlink r:id="rId3830"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5A6B1ECE" w14:textId="77777777" w:rsidR="00163843" w:rsidRPr="00340075" w:rsidRDefault="00163843">
            <w:pPr>
              <w:widowControl w:val="0"/>
              <w:spacing w:beforeAutospacing="1" w:after="320" w:afterAutospacing="1" w:line="276" w:lineRule="auto"/>
              <w:rPr>
                <w:szCs w:val="22"/>
                <w:lang w:eastAsia="en-US"/>
              </w:rPr>
            </w:pPr>
            <w:hyperlink r:id="rId3831"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 Supplier and </w:t>
            </w:r>
            <w:hyperlink r:id="rId383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 removed by the MOP to the </w:t>
            </w:r>
            <w:hyperlink r:id="rId3833"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A89A6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25EC74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FC4A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11.8.7</w:t>
            </w:r>
          </w:p>
        </w:tc>
        <w:tc>
          <w:tcPr>
            <w:tcW w:w="0" w:type="auto"/>
            <w:tcBorders>
              <w:top w:val="single" w:sz="8" w:space="0" w:color="696969"/>
              <w:left w:val="single" w:sz="8" w:space="0" w:color="696969"/>
              <w:bottom w:val="single" w:sz="8" w:space="0" w:color="696969"/>
              <w:right w:val="single" w:sz="8" w:space="0" w:color="696969"/>
            </w:tcBorders>
          </w:tcPr>
          <w:p w14:paraId="5DB8626B"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Between 5 </w:t>
            </w:r>
            <w:hyperlink r:id="rId383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and 10 </w:t>
            </w:r>
            <w:hyperlink r:id="rId383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11.8.4.</w:t>
            </w:r>
          </w:p>
          <w:p w14:paraId="05A48A6D" w14:textId="77777777" w:rsidR="00B765D9" w:rsidRPr="00340075" w:rsidRDefault="00B765D9">
            <w:pPr>
              <w:widowControl w:val="0"/>
              <w:spacing w:beforeAutospacing="1" w:after="320" w:afterAutospacing="1" w:line="276" w:lineRule="auto"/>
              <w:rPr>
                <w:szCs w:val="22"/>
                <w:lang w:eastAsia="en-US"/>
              </w:rPr>
            </w:pPr>
            <w:r w:rsidRPr="00D25FB7">
              <w:rPr>
                <w:szCs w:val="22"/>
                <w:lang w:eastAsia="en-US"/>
              </w:rPr>
              <w:t xml:space="preserve">This step could be completed in less than 5 </w:t>
            </w:r>
            <w:hyperlink r:id="rId3836" w:history="1">
              <w:r w:rsidR="00391F52" w:rsidRPr="00340075">
                <w:rPr>
                  <w:rFonts w:eastAsia="Arial" w:cs="Arial"/>
                  <w:color w:val="0000FF"/>
                  <w:szCs w:val="22"/>
                  <w:u w:val="single"/>
                  <w:lang w:eastAsia="en-US"/>
                </w:rPr>
                <w:t>WD</w:t>
              </w:r>
            </w:hyperlink>
            <w:r w:rsidRPr="00D25FB7">
              <w:rPr>
                <w:szCs w:val="22"/>
                <w:lang w:eastAsia="en-US"/>
              </w:rPr>
              <w:t xml:space="preserve"> if the </w:t>
            </w:r>
            <w:hyperlink r:id="rId3837" w:history="1">
              <w:r w:rsidRPr="00434143">
                <w:rPr>
                  <w:rFonts w:eastAsia="Arial" w:cs="Arial"/>
                  <w:color w:val="0000FF"/>
                  <w:u w:val="single"/>
                </w:rPr>
                <w:t>Electricity Supplier</w:t>
              </w:r>
            </w:hyperlink>
            <w:r w:rsidRPr="00D25FB7">
              <w:rPr>
                <w:szCs w:val="22"/>
                <w:lang w:eastAsia="en-US"/>
              </w:rPr>
              <w:t xml:space="preserve"> knows a de-appointment is not going to be rejected.</w:t>
            </w:r>
          </w:p>
        </w:tc>
        <w:tc>
          <w:tcPr>
            <w:tcW w:w="0" w:type="auto"/>
            <w:tcBorders>
              <w:top w:val="single" w:sz="8" w:space="0" w:color="696969"/>
              <w:left w:val="single" w:sz="8" w:space="0" w:color="696969"/>
              <w:bottom w:val="single" w:sz="8" w:space="0" w:color="696969"/>
              <w:right w:val="single" w:sz="8" w:space="0" w:color="696969"/>
            </w:tcBorders>
          </w:tcPr>
          <w:p w14:paraId="145F2C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3838" w:history="1">
              <w:hyperlink r:id="rId38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appointment / de-appointment.</w:t>
            </w:r>
          </w:p>
          <w:p w14:paraId="222C87C4"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1613043" w14:textId="77777777" w:rsidR="00163843" w:rsidRPr="00340075" w:rsidRDefault="00163843">
            <w:pPr>
              <w:widowControl w:val="0"/>
              <w:spacing w:beforeAutospacing="1" w:after="320" w:afterAutospacing="1" w:line="276" w:lineRule="auto"/>
              <w:rPr>
                <w:szCs w:val="22"/>
                <w:lang w:eastAsia="en-US"/>
              </w:rPr>
            </w:pPr>
            <w:hyperlink r:id="rId384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8854DD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4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1D06E561" w14:textId="77777777" w:rsidR="00163843" w:rsidRPr="00340075" w:rsidRDefault="00163843">
            <w:pPr>
              <w:widowControl w:val="0"/>
              <w:spacing w:beforeAutospacing="1" w:after="320" w:afterAutospacing="1" w:line="276" w:lineRule="auto"/>
              <w:rPr>
                <w:szCs w:val="22"/>
                <w:lang w:eastAsia="en-US"/>
              </w:rPr>
            </w:pPr>
            <w:hyperlink r:id="rId3842"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C9A7249" w14:textId="77777777" w:rsidR="00163843" w:rsidRPr="00340075" w:rsidRDefault="00163843">
            <w:pPr>
              <w:widowControl w:val="0"/>
              <w:spacing w:beforeAutospacing="1" w:after="320" w:afterAutospacing="1" w:line="276" w:lineRule="auto"/>
              <w:rPr>
                <w:szCs w:val="22"/>
                <w:lang w:eastAsia="en-US"/>
              </w:rPr>
            </w:pPr>
            <w:hyperlink r:id="rId3843" w:history="1">
              <w:r w:rsidRPr="00340075">
                <w:rPr>
                  <w:rFonts w:eastAsia="Arial" w:cs="Arial"/>
                  <w:color w:val="0000FF"/>
                  <w:szCs w:val="22"/>
                  <w:u w:val="single"/>
                  <w:lang w:eastAsia="en-US"/>
                </w:rPr>
                <w:t>D0148</w:t>
              </w:r>
            </w:hyperlink>
            <w:r w:rsidRPr="00340075">
              <w:rPr>
                <w:rFonts w:eastAsia="Arial" w:cs="Arial"/>
                <w:color w:val="000000"/>
                <w:szCs w:val="22"/>
                <w:lang w:eastAsia="en-US"/>
              </w:rPr>
              <w:t xml:space="preserve"> Notification of Change to Other Parties. </w:t>
            </w:r>
          </w:p>
          <w:p w14:paraId="3C1F2F44" w14:textId="77777777" w:rsidR="00163843" w:rsidRPr="00340075" w:rsidRDefault="00163843" w:rsidP="006F3852">
            <w:pPr>
              <w:widowControl w:val="0"/>
              <w:spacing w:beforeAutospacing="1" w:after="320" w:afterAutospacing="1" w:line="276" w:lineRule="auto"/>
              <w:rPr>
                <w:szCs w:val="22"/>
                <w:lang w:eastAsia="en-US"/>
              </w:rPr>
            </w:pPr>
            <w:hyperlink r:id="rId3844" w:history="1">
              <w:r w:rsidRPr="00340075">
                <w:rPr>
                  <w:rFonts w:eastAsia="Arial" w:cs="Arial"/>
                  <w:color w:val="0000FF"/>
                  <w:szCs w:val="22"/>
                  <w:u w:val="single"/>
                  <w:lang w:eastAsia="en-US"/>
                </w:rPr>
                <w:t>D0302</w:t>
              </w:r>
            </w:hyperlink>
            <w:r w:rsidRPr="00340075">
              <w:rPr>
                <w:rFonts w:eastAsia="Arial" w:cs="Arial"/>
                <w:color w:val="000000"/>
                <w:szCs w:val="22"/>
                <w:lang w:eastAsia="en-US"/>
              </w:rPr>
              <w:t xml:space="preserve"> Notification of Customer Details</w:t>
            </w:r>
          </w:p>
        </w:tc>
        <w:tc>
          <w:tcPr>
            <w:tcW w:w="0" w:type="auto"/>
            <w:tcBorders>
              <w:top w:val="single" w:sz="8" w:space="0" w:color="696969"/>
              <w:left w:val="single" w:sz="8" w:space="0" w:color="696969"/>
              <w:bottom w:val="single" w:sz="8" w:space="0" w:color="696969"/>
              <w:right w:val="single" w:sz="8" w:space="0" w:color="696969"/>
            </w:tcBorders>
          </w:tcPr>
          <w:p w14:paraId="13650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D85B72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3FD3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11.8.8</w:t>
            </w:r>
          </w:p>
        </w:tc>
        <w:tc>
          <w:tcPr>
            <w:tcW w:w="0" w:type="auto"/>
            <w:tcBorders>
              <w:top w:val="single" w:sz="8" w:space="0" w:color="696969"/>
              <w:left w:val="single" w:sz="8" w:space="0" w:color="696969"/>
              <w:bottom w:val="single" w:sz="8" w:space="0" w:color="696969"/>
              <w:right w:val="single" w:sz="8" w:space="0" w:color="696969"/>
            </w:tcBorders>
          </w:tcPr>
          <w:p w14:paraId="5AA5DC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 2 </w:t>
            </w:r>
            <w:hyperlink r:id="rId384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11.8.7.</w:t>
            </w:r>
          </w:p>
        </w:tc>
        <w:tc>
          <w:tcPr>
            <w:tcW w:w="0" w:type="auto"/>
            <w:tcBorders>
              <w:top w:val="single" w:sz="8" w:space="0" w:color="696969"/>
              <w:left w:val="single" w:sz="8" w:space="0" w:color="696969"/>
              <w:bottom w:val="single" w:sz="8" w:space="0" w:color="696969"/>
              <w:right w:val="single" w:sz="8" w:space="0" w:color="696969"/>
            </w:tcBorders>
          </w:tcPr>
          <w:p w14:paraId="281138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Instruct Losing </w:t>
            </w:r>
            <w:hyperlink r:id="rId38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to send </w:t>
            </w:r>
            <w:hyperlink r:id="rId384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to Gaining </w:t>
            </w:r>
            <w:hyperlink r:id="rId3848"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B5BA99" w14:textId="77777777" w:rsidR="00163843" w:rsidRPr="00340075" w:rsidRDefault="00163843">
            <w:pPr>
              <w:widowControl w:val="0"/>
              <w:spacing w:beforeAutospacing="1" w:after="320" w:afterAutospacing="1" w:line="276" w:lineRule="auto"/>
              <w:rPr>
                <w:szCs w:val="22"/>
                <w:lang w:eastAsia="en-US"/>
              </w:rPr>
            </w:pPr>
            <w:hyperlink r:id="rId384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1C458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385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7473983B" w14:textId="77777777" w:rsidR="00163843" w:rsidRPr="00340075" w:rsidRDefault="00163843">
            <w:pPr>
              <w:widowControl w:val="0"/>
              <w:spacing w:beforeAutospacing="1" w:after="320" w:afterAutospacing="1" w:line="276" w:lineRule="auto"/>
              <w:rPr>
                <w:szCs w:val="22"/>
                <w:lang w:eastAsia="en-US"/>
              </w:rPr>
            </w:pPr>
            <w:hyperlink r:id="rId3851" w:history="1">
              <w:r w:rsidRPr="00340075">
                <w:rPr>
                  <w:rFonts w:eastAsia="Arial" w:cs="Arial"/>
                  <w:color w:val="0000FF"/>
                  <w:szCs w:val="22"/>
                  <w:u w:val="single"/>
                  <w:lang w:eastAsia="en-US"/>
                </w:rPr>
                <w:t>D0170</w:t>
              </w:r>
            </w:hyperlink>
            <w:r w:rsidRPr="00340075">
              <w:rPr>
                <w:rFonts w:eastAsia="Arial" w:cs="Arial"/>
                <w:color w:val="000000"/>
                <w:szCs w:val="22"/>
                <w:lang w:eastAsia="en-US"/>
              </w:rPr>
              <w:t xml:space="preserve"> Request for Metering System Related Details</w:t>
            </w:r>
          </w:p>
        </w:tc>
        <w:tc>
          <w:tcPr>
            <w:tcW w:w="0" w:type="auto"/>
            <w:tcBorders>
              <w:top w:val="single" w:sz="8" w:space="0" w:color="696969"/>
              <w:left w:val="single" w:sz="8" w:space="0" w:color="696969"/>
              <w:bottom w:val="single" w:sz="8" w:space="0" w:color="696969"/>
              <w:right w:val="single" w:sz="8" w:space="0" w:color="696969"/>
            </w:tcBorders>
          </w:tcPr>
          <w:p w14:paraId="11A40C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B1BECF" w14:textId="77777777" w:rsidTr="00D45FB8">
        <w:tc>
          <w:tcPr>
            <w:tcW w:w="0" w:type="auto"/>
            <w:tcBorders>
              <w:top w:val="single" w:sz="8" w:space="0" w:color="696969"/>
              <w:left w:val="single" w:sz="8" w:space="0" w:color="696969"/>
              <w:bottom w:val="single" w:sz="8" w:space="0" w:color="696969"/>
              <w:right w:val="single" w:sz="8" w:space="0" w:color="696969"/>
            </w:tcBorders>
          </w:tcPr>
          <w:p w14:paraId="6DCF7F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11.8.9</w:t>
            </w:r>
          </w:p>
        </w:tc>
        <w:tc>
          <w:tcPr>
            <w:tcW w:w="0" w:type="auto"/>
            <w:tcBorders>
              <w:top w:val="single" w:sz="8" w:space="0" w:color="696969"/>
              <w:left w:val="single" w:sz="8" w:space="0" w:color="696969"/>
              <w:bottom w:val="single" w:sz="8" w:space="0" w:color="696969"/>
              <w:right w:val="single" w:sz="8" w:space="0" w:color="696969"/>
            </w:tcBorders>
          </w:tcPr>
          <w:p w14:paraId="4C4BC3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385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on 11.8.8.</w:t>
            </w:r>
          </w:p>
        </w:tc>
        <w:tc>
          <w:tcPr>
            <w:tcW w:w="0" w:type="auto"/>
            <w:tcBorders>
              <w:top w:val="single" w:sz="8" w:space="0" w:color="696969"/>
              <w:left w:val="single" w:sz="8" w:space="0" w:color="696969"/>
              <w:bottom w:val="single" w:sz="8" w:space="0" w:color="696969"/>
              <w:right w:val="single" w:sz="8" w:space="0" w:color="696969"/>
            </w:tcBorders>
          </w:tcPr>
          <w:p w14:paraId="119A514B" w14:textId="77777777"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t xml:space="preserve">Send </w:t>
            </w:r>
            <w:hyperlink r:id="rId3853" w:history="1">
              <w:r w:rsidRPr="00340075">
                <w:rPr>
                  <w:rFonts w:eastAsia="Arial" w:cs="Arial"/>
                  <w:color w:val="0000FF"/>
                  <w:szCs w:val="22"/>
                  <w:u w:val="single"/>
                  <w:lang w:eastAsia="en-US"/>
                </w:rPr>
                <w:t>Meter Technical Details</w:t>
              </w:r>
            </w:hyperlink>
          </w:p>
          <w:p w14:paraId="682D65E3" w14:textId="77777777" w:rsidR="00B765D9" w:rsidRDefault="00B765D9" w:rsidP="00B765D9">
            <w:pPr>
              <w:widowControl w:val="0"/>
              <w:spacing w:beforeAutospacing="1" w:after="320" w:afterAutospacing="1" w:line="276" w:lineRule="auto"/>
              <w:rPr>
                <w:szCs w:val="22"/>
                <w:lang w:eastAsia="en-US"/>
              </w:rPr>
            </w:pPr>
            <w:r w:rsidRPr="006072E3">
              <w:rPr>
                <w:szCs w:val="22"/>
                <w:lang w:eastAsia="en-US"/>
              </w:rPr>
              <w:t xml:space="preserve">The outgoing </w:t>
            </w:r>
            <w:hyperlink r:id="rId3854" w:history="1">
              <w:r w:rsidR="001F288F" w:rsidRPr="00841B48">
                <w:rPr>
                  <w:color w:val="0000FF"/>
                  <w:u w:val="single"/>
                </w:rPr>
                <w:t>Meter Operator Agent</w:t>
              </w:r>
            </w:hyperlink>
            <w:r w:rsidRPr="006072E3">
              <w:rPr>
                <w:szCs w:val="22"/>
                <w:lang w:eastAsia="en-US"/>
              </w:rPr>
              <w:t xml:space="preserve"> remains responsible for sending revised </w:t>
            </w:r>
            <w:hyperlink r:id="rId3855" w:history="1">
              <w:r w:rsidRPr="00434143">
                <w:rPr>
                  <w:rFonts w:eastAsia="Arial" w:cs="Arial"/>
                  <w:color w:val="0000FF"/>
                  <w:u w:val="single"/>
                </w:rPr>
                <w:t>MTD</w:t>
              </w:r>
            </w:hyperlink>
            <w:r w:rsidRPr="006072E3">
              <w:rPr>
                <w:szCs w:val="22"/>
                <w:lang w:eastAsia="en-US"/>
              </w:rPr>
              <w:t>s where they relate to site activity carried out after their de-appointment date.</w:t>
            </w:r>
          </w:p>
          <w:p w14:paraId="30AAA5C9" w14:textId="77777777" w:rsidR="00B765D9" w:rsidRPr="00340075" w:rsidRDefault="00B765D9" w:rsidP="00B765D9">
            <w:pPr>
              <w:widowControl w:val="0"/>
              <w:spacing w:beforeAutospacing="1" w:after="320" w:afterAutospacing="1" w:line="276" w:lineRule="auto"/>
              <w:rPr>
                <w:szCs w:val="22"/>
                <w:lang w:eastAsia="en-US"/>
              </w:rPr>
            </w:pPr>
            <w:r w:rsidRPr="006072E3">
              <w:rPr>
                <w:szCs w:val="22"/>
                <w:lang w:eastAsia="en-US"/>
              </w:rPr>
              <w:t xml:space="preserve">The </w:t>
            </w:r>
            <w:hyperlink r:id="rId3856" w:history="1">
              <w:r w:rsidR="001F288F" w:rsidRPr="00841B48">
                <w:rPr>
                  <w:color w:val="0000FF"/>
                  <w:u w:val="single"/>
                </w:rPr>
                <w:t>Meter Operator Agent</w:t>
              </w:r>
            </w:hyperlink>
            <w:r w:rsidR="001F288F">
              <w:rPr>
                <w:rFonts w:eastAsia="Arial" w:cs="Arial"/>
                <w:color w:val="0000FF"/>
              </w:rPr>
              <w:t xml:space="preserve"> </w:t>
            </w:r>
            <w:r w:rsidRPr="006072E3">
              <w:rPr>
                <w:szCs w:val="22"/>
                <w:lang w:eastAsia="en-US"/>
              </w:rPr>
              <w:t xml:space="preserve">will send the </w:t>
            </w:r>
            <w:hyperlink r:id="rId3857" w:history="1">
              <w:r w:rsidRPr="00434143">
                <w:rPr>
                  <w:rFonts w:eastAsia="Arial" w:cs="Arial"/>
                  <w:color w:val="0000FF"/>
                  <w:u w:val="single"/>
                </w:rPr>
                <w:t>D0150</w:t>
              </w:r>
            </w:hyperlink>
            <w:r w:rsidRPr="006072E3">
              <w:rPr>
                <w:szCs w:val="22"/>
                <w:lang w:eastAsia="en-US"/>
              </w:rPr>
              <w:t xml:space="preserve"> Non Half-hourly </w:t>
            </w:r>
            <w:hyperlink r:id="rId3858" w:history="1">
              <w:r w:rsidRPr="00434143">
                <w:rPr>
                  <w:rFonts w:eastAsia="Arial" w:cs="Arial"/>
                  <w:color w:val="0000FF"/>
                  <w:u w:val="single"/>
                </w:rPr>
                <w:t>Meter Technical Details</w:t>
              </w:r>
            </w:hyperlink>
            <w:r w:rsidRPr="006072E3">
              <w:rPr>
                <w:szCs w:val="22"/>
                <w:lang w:eastAsia="en-US"/>
              </w:rPr>
              <w:t xml:space="preserve"> to the relevant parties in all cases, even when no meter is present.</w:t>
            </w:r>
          </w:p>
        </w:tc>
        <w:tc>
          <w:tcPr>
            <w:tcW w:w="0" w:type="auto"/>
            <w:tcBorders>
              <w:top w:val="single" w:sz="8" w:space="0" w:color="696969"/>
              <w:left w:val="single" w:sz="8" w:space="0" w:color="696969"/>
              <w:bottom w:val="single" w:sz="8" w:space="0" w:color="696969"/>
              <w:right w:val="single" w:sz="8" w:space="0" w:color="696969"/>
            </w:tcBorders>
          </w:tcPr>
          <w:p w14:paraId="1DA6CE36"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Losing </w:t>
            </w:r>
            <w:hyperlink r:id="rId385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2341BE51" w14:textId="77777777" w:rsidR="00B765D9" w:rsidRPr="00340075" w:rsidRDefault="00B765D9">
            <w:pPr>
              <w:widowControl w:val="0"/>
              <w:spacing w:beforeAutospacing="1" w:after="320" w:afterAutospacing="1" w:line="276" w:lineRule="auto"/>
              <w:rPr>
                <w:szCs w:val="22"/>
                <w:lang w:eastAsia="en-US"/>
              </w:rPr>
            </w:pPr>
            <w:r w:rsidRPr="006072E3">
              <w:rPr>
                <w:szCs w:val="22"/>
                <w:lang w:eastAsia="en-US"/>
              </w:rPr>
              <w:t xml:space="preserve">Where the current </w:t>
            </w:r>
            <w:hyperlink r:id="rId3860" w:history="1">
              <w:r w:rsidR="001F288F" w:rsidRPr="00841B48">
                <w:rPr>
                  <w:color w:val="0000FF"/>
                  <w:u w:val="single"/>
                </w:rPr>
                <w:t>Meter Operator Agent</w:t>
              </w:r>
            </w:hyperlink>
            <w:r w:rsidRPr="006072E3">
              <w:rPr>
                <w:szCs w:val="22"/>
                <w:lang w:eastAsia="en-US"/>
              </w:rPr>
              <w:t xml:space="preserve"> has been instructed to send </w:t>
            </w:r>
            <w:hyperlink r:id="rId3861" w:history="1">
              <w:r w:rsidRPr="00434143">
                <w:rPr>
                  <w:rFonts w:eastAsia="Arial" w:cs="Arial"/>
                  <w:color w:val="0000FF"/>
                  <w:u w:val="single"/>
                </w:rPr>
                <w:t>Meter Technical Details</w:t>
              </w:r>
            </w:hyperlink>
            <w:r w:rsidRPr="006072E3">
              <w:rPr>
                <w:szCs w:val="22"/>
                <w:lang w:eastAsia="en-US"/>
              </w:rPr>
              <w:t xml:space="preserve"> to a new </w:t>
            </w:r>
            <w:hyperlink r:id="rId3862" w:history="1">
              <w:r w:rsidR="001F288F" w:rsidRPr="00841B48">
                <w:rPr>
                  <w:color w:val="0000FF"/>
                  <w:u w:val="single"/>
                </w:rPr>
                <w:t>Meter Operator Agent</w:t>
              </w:r>
            </w:hyperlink>
            <w:r w:rsidRPr="006072E3">
              <w:rPr>
                <w:szCs w:val="22"/>
                <w:lang w:eastAsia="en-US"/>
              </w:rPr>
              <w:t xml:space="preserve">, and </w:t>
            </w:r>
            <w:r w:rsidRPr="006072E3">
              <w:rPr>
                <w:szCs w:val="22"/>
                <w:lang w:eastAsia="en-US"/>
              </w:rPr>
              <w:lastRenderedPageBreak/>
              <w:t xml:space="preserve">there is a change to </w:t>
            </w:r>
            <w:hyperlink r:id="rId3863" w:history="1">
              <w:r w:rsidRPr="00434143">
                <w:rPr>
                  <w:rFonts w:eastAsia="Arial" w:cs="Arial"/>
                  <w:color w:val="0000FF"/>
                  <w:u w:val="single"/>
                </w:rPr>
                <w:t>Meter Technical Details</w:t>
              </w:r>
            </w:hyperlink>
            <w:r w:rsidRPr="006072E3">
              <w:rPr>
                <w:szCs w:val="22"/>
                <w:lang w:eastAsia="en-US"/>
              </w:rPr>
              <w:t xml:space="preserve">, the current </w:t>
            </w:r>
            <w:hyperlink r:id="rId3864" w:history="1">
              <w:r w:rsidR="001F288F" w:rsidRPr="00841B48">
                <w:rPr>
                  <w:color w:val="0000FF"/>
                  <w:u w:val="single"/>
                </w:rPr>
                <w:t>Meter Operator Agent</w:t>
              </w:r>
            </w:hyperlink>
            <w:r w:rsidRPr="006072E3">
              <w:rPr>
                <w:szCs w:val="22"/>
                <w:lang w:eastAsia="en-US"/>
              </w:rPr>
              <w:t xml:space="preserve"> shall send the revised </w:t>
            </w:r>
            <w:hyperlink r:id="rId3865" w:history="1">
              <w:r w:rsidRPr="00434143">
                <w:rPr>
                  <w:rFonts w:eastAsia="Arial" w:cs="Arial"/>
                  <w:color w:val="0000FF"/>
                  <w:u w:val="single"/>
                </w:rPr>
                <w:t>Meter Technical Details</w:t>
              </w:r>
            </w:hyperlink>
            <w:r w:rsidRPr="006072E3">
              <w:rPr>
                <w:szCs w:val="22"/>
                <w:lang w:eastAsia="en-US"/>
              </w:rPr>
              <w:t xml:space="preserve"> to the new </w:t>
            </w:r>
            <w:hyperlink r:id="rId3866" w:history="1">
              <w:r w:rsidR="001F288F" w:rsidRPr="00841B48">
                <w:rPr>
                  <w:color w:val="0000FF"/>
                  <w:u w:val="single"/>
                </w:rPr>
                <w:t>Meter Operator Agent</w:t>
              </w:r>
            </w:hyperlink>
            <w:r w:rsidRPr="006072E3">
              <w:rPr>
                <w:szCs w:val="22"/>
                <w:lang w:eastAsia="en-US"/>
              </w:rPr>
              <w:t xml:space="preserve"> until such a time as the current </w:t>
            </w:r>
            <w:hyperlink r:id="rId3867" w:history="1">
              <w:r w:rsidR="001F288F" w:rsidRPr="00841B48">
                <w:rPr>
                  <w:color w:val="0000FF"/>
                  <w:u w:val="single"/>
                </w:rPr>
                <w:t>Meter Operator Agent</w:t>
              </w:r>
            </w:hyperlink>
            <w:r w:rsidRPr="006072E3">
              <w:rPr>
                <w:szCs w:val="22"/>
                <w:lang w:eastAsia="en-US"/>
              </w:rPr>
              <w:t xml:space="preserve"> is no longer responsible for the </w:t>
            </w:r>
            <w:hyperlink r:id="rId3868" w:history="1">
              <w:r w:rsidRPr="00434143">
                <w:rPr>
                  <w:rFonts w:eastAsia="Arial" w:cs="Arial"/>
                  <w:color w:val="0000FF"/>
                  <w:u w:val="single"/>
                </w:rPr>
                <w:t>Meter Technical Details</w:t>
              </w:r>
            </w:hyperlink>
            <w:r w:rsidRPr="006072E3">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C2EF4F4" w14:textId="77777777" w:rsidR="00163843" w:rsidRDefault="00163843">
            <w:pPr>
              <w:widowControl w:val="0"/>
              <w:spacing w:beforeAutospacing="1" w:after="320" w:afterAutospacing="1" w:line="276" w:lineRule="auto"/>
              <w:rPr>
                <w:rFonts w:eastAsia="Arial" w:cs="Arial"/>
                <w:color w:val="0000FF"/>
                <w:szCs w:val="22"/>
                <w:u w:val="single"/>
                <w:lang w:eastAsia="en-US"/>
              </w:rPr>
            </w:pPr>
            <w:r w:rsidRPr="00340075">
              <w:rPr>
                <w:rFonts w:eastAsia="Arial" w:cs="Arial"/>
                <w:color w:val="000000"/>
                <w:szCs w:val="22"/>
                <w:lang w:eastAsia="en-US"/>
              </w:rPr>
              <w:lastRenderedPageBreak/>
              <w:t xml:space="preserve">Gaining </w:t>
            </w:r>
            <w:hyperlink r:id="rId38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p w14:paraId="20781214" w14:textId="77777777" w:rsidR="00B765D9" w:rsidRPr="00340075" w:rsidRDefault="00B765D9">
            <w:pPr>
              <w:widowControl w:val="0"/>
              <w:spacing w:beforeAutospacing="1" w:after="320" w:afterAutospacing="1" w:line="276" w:lineRule="auto"/>
              <w:rPr>
                <w:szCs w:val="22"/>
                <w:lang w:eastAsia="en-US"/>
              </w:rPr>
            </w:pPr>
            <w:r w:rsidRPr="00D25FB7">
              <w:rPr>
                <w:szCs w:val="22"/>
                <w:lang w:eastAsia="en-US"/>
              </w:rPr>
              <w:t xml:space="preserve">If Metering Technical Details are not received within 12 </w:t>
            </w:r>
            <w:hyperlink r:id="rId3870" w:history="1">
              <w:r w:rsidRPr="00434143">
                <w:rPr>
                  <w:rFonts w:eastAsia="Arial" w:cs="Arial"/>
                  <w:color w:val="0000FF"/>
                  <w:u w:val="single"/>
                </w:rPr>
                <w:t>WD</w:t>
              </w:r>
            </w:hyperlink>
            <w:r w:rsidRPr="00D25FB7">
              <w:rPr>
                <w:szCs w:val="22"/>
                <w:lang w:eastAsia="en-US"/>
              </w:rPr>
              <w:t xml:space="preserve"> of new </w:t>
            </w:r>
            <w:hyperlink r:id="rId3871" w:history="1">
              <w:r w:rsidR="00F1222C" w:rsidRPr="00841B48">
                <w:rPr>
                  <w:color w:val="0000FF"/>
                  <w:u w:val="single"/>
                </w:rPr>
                <w:t>Meter Operator Agent</w:t>
              </w:r>
            </w:hyperlink>
            <w:r w:rsidRPr="00D25FB7">
              <w:rPr>
                <w:szCs w:val="22"/>
                <w:lang w:eastAsia="en-US"/>
              </w:rPr>
              <w:t xml:space="preserve"> Appointment, Gaining </w:t>
            </w:r>
            <w:hyperlink r:id="rId3872" w:history="1">
              <w:r w:rsidR="00F1222C" w:rsidRPr="00841B48">
                <w:rPr>
                  <w:color w:val="0000FF"/>
                  <w:u w:val="single"/>
                </w:rPr>
                <w:t>Meter Operator Agent</w:t>
              </w:r>
            </w:hyperlink>
            <w:r w:rsidRPr="00D25FB7">
              <w:rPr>
                <w:szCs w:val="22"/>
                <w:lang w:eastAsia="en-US"/>
              </w:rPr>
              <w:t xml:space="preserve"> </w:t>
            </w:r>
            <w:r w:rsidRPr="00D25FB7">
              <w:rPr>
                <w:szCs w:val="22"/>
                <w:lang w:eastAsia="en-US"/>
              </w:rPr>
              <w:lastRenderedPageBreak/>
              <w:t xml:space="preserve">to request the Losing </w:t>
            </w:r>
            <w:hyperlink r:id="rId3873" w:history="1">
              <w:r w:rsidR="00F1222C" w:rsidRPr="00841B48">
                <w:rPr>
                  <w:color w:val="0000FF"/>
                  <w:u w:val="single"/>
                </w:rPr>
                <w:t>Meter Operator Agent</w:t>
              </w:r>
            </w:hyperlink>
            <w:r w:rsidRPr="007B4AAF">
              <w:rPr>
                <w:szCs w:val="22"/>
                <w:lang w:eastAsia="en-US"/>
              </w:rPr>
              <w:t xml:space="preserve"> to</w:t>
            </w:r>
            <w:r w:rsidRPr="00D25FB7">
              <w:rPr>
                <w:szCs w:val="22"/>
                <w:lang w:eastAsia="en-US"/>
              </w:rPr>
              <w:t xml:space="preserve"> send </w:t>
            </w:r>
            <w:hyperlink r:id="rId3874" w:history="1">
              <w:r w:rsidRPr="00434143">
                <w:rPr>
                  <w:rFonts w:eastAsia="Arial" w:cs="Arial"/>
                  <w:color w:val="0000FF"/>
                  <w:u w:val="single"/>
                </w:rPr>
                <w:t>MTD</w:t>
              </w:r>
            </w:hyperlink>
            <w:r w:rsidRPr="00D25FB7">
              <w:rPr>
                <w:szCs w:val="22"/>
                <w:lang w:eastAsia="en-US"/>
              </w:rPr>
              <w:t xml:space="preserve">s using the </w:t>
            </w:r>
            <w:hyperlink r:id="rId3875" w:history="1">
              <w:r w:rsidRPr="00434143">
                <w:rPr>
                  <w:rFonts w:eastAsia="Arial" w:cs="Arial"/>
                  <w:color w:val="0000FF"/>
                  <w:u w:val="single"/>
                </w:rPr>
                <w:t>D0170</w:t>
              </w:r>
            </w:hyperlink>
            <w:r w:rsidRPr="00D25FB7">
              <w:rPr>
                <w:szCs w:val="22"/>
                <w:lang w:eastAsia="en-US"/>
              </w:rPr>
              <w:t xml:space="preserve"> Request for Metering System Related Details and report this to the </w:t>
            </w:r>
            <w:hyperlink r:id="rId3876" w:history="1">
              <w:r w:rsidRPr="00434143">
                <w:rPr>
                  <w:rFonts w:eastAsia="Arial" w:cs="Arial"/>
                  <w:color w:val="0000FF"/>
                  <w:u w:val="single"/>
                </w:rPr>
                <w:t>Electricity Supplier</w:t>
              </w:r>
            </w:hyperlink>
            <w:r w:rsidRPr="00D25FB7">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95A5026" w14:textId="77777777" w:rsidR="00163843" w:rsidRPr="00340075" w:rsidRDefault="00163843">
            <w:pPr>
              <w:widowControl w:val="0"/>
              <w:spacing w:beforeAutospacing="1" w:after="320" w:afterAutospacing="1" w:line="276" w:lineRule="auto"/>
              <w:rPr>
                <w:szCs w:val="22"/>
                <w:lang w:eastAsia="en-US"/>
              </w:rPr>
            </w:pPr>
            <w:hyperlink r:id="rId3877"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58C19533" w14:textId="77777777" w:rsidR="00B765D9" w:rsidRDefault="00163843">
            <w:pPr>
              <w:widowControl w:val="0"/>
              <w:spacing w:beforeAutospacing="1" w:after="320" w:afterAutospacing="1" w:line="276" w:lineRule="auto"/>
              <w:rPr>
                <w:rFonts w:eastAsia="Arial" w:cs="Arial"/>
                <w:color w:val="000000"/>
                <w:szCs w:val="22"/>
                <w:lang w:eastAsia="en-US"/>
              </w:rPr>
            </w:pPr>
            <w:hyperlink r:id="rId3878"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879" w:history="1">
              <w:r w:rsidRPr="00434143">
                <w:rPr>
                  <w:rFonts w:eastAsia="Arial"/>
                  <w:color w:val="0000FF"/>
                  <w:u w:val="single"/>
                </w:rPr>
                <w:t>Meter Technical Details</w:t>
              </w:r>
            </w:hyperlink>
            <w:r w:rsidRPr="00340075">
              <w:rPr>
                <w:rFonts w:eastAsia="Arial" w:cs="Arial"/>
                <w:color w:val="000000"/>
                <w:szCs w:val="22"/>
                <w:lang w:eastAsia="en-US"/>
              </w:rPr>
              <w:t>.</w:t>
            </w:r>
          </w:p>
          <w:p w14:paraId="1585A5BD" w14:textId="77777777" w:rsidR="00163843" w:rsidRPr="00340075" w:rsidRDefault="00B765D9">
            <w:pPr>
              <w:widowControl w:val="0"/>
              <w:spacing w:beforeAutospacing="1" w:after="320" w:afterAutospacing="1" w:line="276" w:lineRule="auto"/>
              <w:rPr>
                <w:szCs w:val="22"/>
                <w:lang w:eastAsia="en-US"/>
              </w:rPr>
            </w:pPr>
            <w:r w:rsidRPr="008A35B2">
              <w:rPr>
                <w:szCs w:val="22"/>
                <w:lang w:eastAsia="en-US"/>
              </w:rPr>
              <w:t xml:space="preserve">The </w:t>
            </w:r>
            <w:hyperlink r:id="rId3880" w:history="1">
              <w:r w:rsidR="00F1222C" w:rsidRPr="00841B48">
                <w:rPr>
                  <w:color w:val="0000FF"/>
                  <w:u w:val="single"/>
                </w:rPr>
                <w:t>Meter Operator Agent</w:t>
              </w:r>
            </w:hyperlink>
            <w:r w:rsidRPr="008A35B2">
              <w:rPr>
                <w:szCs w:val="22"/>
                <w:lang w:eastAsia="en-US"/>
              </w:rPr>
              <w:t xml:space="preserve"> will send the </w:t>
            </w:r>
            <w:hyperlink r:id="rId3881" w:history="1">
              <w:r w:rsidRPr="00434143">
                <w:rPr>
                  <w:rFonts w:eastAsia="Arial"/>
                  <w:color w:val="0000FF"/>
                  <w:u w:val="single"/>
                </w:rPr>
                <w:t>D0150</w:t>
              </w:r>
            </w:hyperlink>
            <w:r w:rsidRPr="008A35B2">
              <w:rPr>
                <w:szCs w:val="22"/>
                <w:lang w:eastAsia="en-US"/>
              </w:rPr>
              <w:t xml:space="preserve"> Non </w:t>
            </w:r>
            <w:r w:rsidRPr="008A35B2">
              <w:rPr>
                <w:szCs w:val="22"/>
                <w:lang w:eastAsia="en-US"/>
              </w:rPr>
              <w:lastRenderedPageBreak/>
              <w:t xml:space="preserve">Half-hourly </w:t>
            </w:r>
            <w:hyperlink r:id="rId3882" w:history="1">
              <w:r w:rsidRPr="00434143">
                <w:rPr>
                  <w:rFonts w:eastAsia="Arial"/>
                  <w:color w:val="0000FF"/>
                  <w:u w:val="single"/>
                </w:rPr>
                <w:t>Meter Technical Details</w:t>
              </w:r>
            </w:hyperlink>
            <w:r w:rsidRPr="008A35B2">
              <w:rPr>
                <w:szCs w:val="22"/>
                <w:lang w:eastAsia="en-US"/>
              </w:rPr>
              <w:t xml:space="preserve"> to the relevant parties in all cases, even when no meter is present.</w:t>
            </w:r>
            <w:r w:rsidR="009A49DB">
              <w:rPr>
                <w:rFonts w:eastAsia="Arial" w:cs="Arial"/>
                <w:color w:val="000000"/>
                <w:szCs w:val="22"/>
                <w:lang w:eastAsia="en-US"/>
              </w:rPr>
              <w:t xml:space="preserve"> </w:t>
            </w:r>
          </w:p>
          <w:p w14:paraId="4333FFD4" w14:textId="77777777" w:rsidR="00163843" w:rsidRDefault="00163843">
            <w:pPr>
              <w:widowControl w:val="0"/>
              <w:spacing w:beforeAutospacing="1" w:after="320" w:afterAutospacing="1" w:line="276" w:lineRule="auto"/>
              <w:rPr>
                <w:rFonts w:eastAsia="Arial" w:cs="Arial"/>
                <w:color w:val="000000"/>
                <w:szCs w:val="22"/>
                <w:lang w:eastAsia="en-US"/>
              </w:rPr>
            </w:pPr>
            <w:hyperlink r:id="rId3883"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3884" w:history="1">
              <w:r w:rsidRPr="00434143">
                <w:rPr>
                  <w:rFonts w:eastAsia="Arial"/>
                  <w:color w:val="0000FF"/>
                  <w:u w:val="single"/>
                </w:rPr>
                <w:t>Meter Technical Details</w:t>
              </w:r>
            </w:hyperlink>
          </w:p>
          <w:p w14:paraId="3CEA3C63" w14:textId="77777777" w:rsidR="008A2FD1" w:rsidRPr="00340075" w:rsidRDefault="008A2FD1">
            <w:pPr>
              <w:widowControl w:val="0"/>
              <w:spacing w:beforeAutospacing="1" w:after="320" w:afterAutospacing="1" w:line="276" w:lineRule="auto"/>
              <w:rPr>
                <w:szCs w:val="22"/>
                <w:lang w:eastAsia="en-US"/>
              </w:rPr>
            </w:pPr>
            <w:r w:rsidRPr="007A52CC">
              <w:rPr>
                <w:szCs w:val="22"/>
                <w:lang w:eastAsia="en-US"/>
              </w:rPr>
              <w:t xml:space="preserve">The </w:t>
            </w:r>
            <w:hyperlink r:id="rId3885"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86" w:history="1">
              <w:r w:rsidRPr="00434143">
                <w:rPr>
                  <w:rFonts w:eastAsia="Arial"/>
                  <w:color w:val="0000FF"/>
                  <w:u w:val="single"/>
                </w:rPr>
                <w:t>D0313</w:t>
              </w:r>
            </w:hyperlink>
            <w:r w:rsidRPr="007A52CC">
              <w:rPr>
                <w:szCs w:val="22"/>
                <w:lang w:eastAsia="en-US"/>
              </w:rPr>
              <w:t xml:space="preserve"> in all cases where the </w:t>
            </w:r>
            <w:hyperlink r:id="rId3887"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88" w:history="1">
              <w:r w:rsidRPr="00434143">
                <w:rPr>
                  <w:rFonts w:eastAsia="Arial"/>
                  <w:color w:val="0000FF"/>
                  <w:u w:val="single"/>
                </w:rPr>
                <w:t>D0150</w:t>
              </w:r>
            </w:hyperlink>
            <w:r w:rsidRPr="007A52CC">
              <w:rPr>
                <w:szCs w:val="22"/>
                <w:lang w:eastAsia="en-US"/>
              </w:rPr>
              <w:t xml:space="preserve"> and where the meter type is either NCAMR, RCAMR or RCAMY, except where there are no meters at the </w:t>
            </w:r>
            <w:hyperlink r:id="rId3889" w:history="1">
              <w:r w:rsidRPr="00F1222C">
                <w:rPr>
                  <w:rFonts w:eastAsia="Arial"/>
                  <w:color w:val="0000FF"/>
                  <w:szCs w:val="22"/>
                  <w:u w:val="single"/>
                </w:rPr>
                <w:t>Metering Point</w:t>
              </w:r>
            </w:hyperlink>
            <w:r w:rsidRPr="007A52CC">
              <w:rPr>
                <w:szCs w:val="22"/>
                <w:lang w:eastAsia="en-US"/>
              </w:rPr>
              <w:t xml:space="preserve"> and/or all meters have been removed, in which case only the </w:t>
            </w:r>
            <w:hyperlink r:id="rId3890" w:history="1">
              <w:r w:rsidRPr="00434143">
                <w:rPr>
                  <w:rFonts w:eastAsia="Arial"/>
                  <w:color w:val="0000FF"/>
                  <w:u w:val="single"/>
                </w:rPr>
                <w:t>D0150</w:t>
              </w:r>
            </w:hyperlink>
            <w:r w:rsidRPr="007A52CC">
              <w:rPr>
                <w:szCs w:val="22"/>
                <w:lang w:eastAsia="en-US"/>
              </w:rPr>
              <w:t xml:space="preserve"> is sent. The </w:t>
            </w:r>
            <w:hyperlink r:id="rId3891"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892" w:history="1">
              <w:r w:rsidRPr="00434143">
                <w:rPr>
                  <w:rFonts w:eastAsia="Arial"/>
                  <w:color w:val="0000FF"/>
                  <w:u w:val="single"/>
                </w:rPr>
                <w:t>D0149</w:t>
              </w:r>
            </w:hyperlink>
            <w:r w:rsidRPr="007A52CC">
              <w:rPr>
                <w:szCs w:val="22"/>
                <w:lang w:eastAsia="en-US"/>
              </w:rPr>
              <w:t xml:space="preserve"> / </w:t>
            </w:r>
            <w:hyperlink r:id="rId3893" w:history="1">
              <w:r w:rsidRPr="00434143">
                <w:rPr>
                  <w:rFonts w:eastAsia="Arial"/>
                  <w:color w:val="0000FF"/>
                  <w:u w:val="single"/>
                </w:rPr>
                <w:t>D0150</w:t>
              </w:r>
            </w:hyperlink>
            <w:r w:rsidRPr="007A52CC">
              <w:rPr>
                <w:szCs w:val="22"/>
                <w:lang w:eastAsia="en-US"/>
              </w:rPr>
              <w:t xml:space="preserve"> in all cases where the </w:t>
            </w:r>
            <w:hyperlink r:id="rId3894"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895" w:history="1">
              <w:r w:rsidRPr="00434143">
                <w:rPr>
                  <w:rFonts w:eastAsia="Arial"/>
                  <w:color w:val="0000FF"/>
                  <w:u w:val="single"/>
                </w:rPr>
                <w:t>D0313</w:t>
              </w:r>
            </w:hyperlink>
            <w:r w:rsidRPr="007A52CC">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11B69A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75ADD1BD" w14:textId="77777777" w:rsidTr="00D45FB8">
        <w:tc>
          <w:tcPr>
            <w:tcW w:w="0" w:type="auto"/>
            <w:tcBorders>
              <w:top w:val="single" w:sz="8" w:space="0" w:color="696969"/>
              <w:left w:val="single" w:sz="8" w:space="0" w:color="696969"/>
              <w:bottom w:val="single" w:sz="8" w:space="0" w:color="696969"/>
              <w:right w:val="single" w:sz="8" w:space="0" w:color="696969"/>
            </w:tcBorders>
          </w:tcPr>
          <w:p w14:paraId="24F1BE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11.8.10</w:t>
            </w:r>
          </w:p>
        </w:tc>
        <w:tc>
          <w:tcPr>
            <w:tcW w:w="0" w:type="auto"/>
            <w:tcBorders>
              <w:top w:val="single" w:sz="8" w:space="0" w:color="696969"/>
              <w:left w:val="single" w:sz="8" w:space="0" w:color="696969"/>
              <w:bottom w:val="single" w:sz="8" w:space="0" w:color="696969"/>
              <w:right w:val="single" w:sz="8" w:space="0" w:color="696969"/>
            </w:tcBorders>
          </w:tcPr>
          <w:p w14:paraId="6915D1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89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11.8.9.</w:t>
            </w:r>
          </w:p>
        </w:tc>
        <w:tc>
          <w:tcPr>
            <w:tcW w:w="0" w:type="auto"/>
            <w:tcBorders>
              <w:top w:val="single" w:sz="8" w:space="0" w:color="696969"/>
              <w:left w:val="single" w:sz="8" w:space="0" w:color="696969"/>
              <w:bottom w:val="single" w:sz="8" w:space="0" w:color="696969"/>
              <w:right w:val="single" w:sz="8" w:space="0" w:color="696969"/>
            </w:tcBorders>
          </w:tcPr>
          <w:p w14:paraId="0501E8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389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54A19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898" w:history="1">
              <w:r w:rsidR="00B7093B" w:rsidRPr="00340075">
                <w:rPr>
                  <w:rFonts w:eastAsia="Arial" w:cs="Arial"/>
                  <w:color w:val="0000FF"/>
                  <w:szCs w:val="22"/>
                  <w:u w:val="single"/>
                  <w:lang w:eastAsia="en-US"/>
                </w:rPr>
                <w:t>M</w:t>
              </w:r>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76C561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Supplier </w:t>
            </w:r>
          </w:p>
          <w:p w14:paraId="0D28C801" w14:textId="77777777" w:rsidR="00163843" w:rsidRPr="00340075" w:rsidRDefault="00163843">
            <w:pPr>
              <w:widowControl w:val="0"/>
              <w:spacing w:beforeAutospacing="1" w:after="320" w:afterAutospacing="1" w:line="276" w:lineRule="auto"/>
              <w:rPr>
                <w:szCs w:val="22"/>
                <w:lang w:eastAsia="en-US"/>
              </w:rPr>
            </w:pPr>
            <w:hyperlink r:id="rId3899" w:history="1">
              <w:r w:rsidRPr="00340075">
                <w:rPr>
                  <w:rFonts w:eastAsia="Arial" w:cs="Arial"/>
                  <w:color w:val="0000FF"/>
                  <w:szCs w:val="22"/>
                  <w:u w:val="single"/>
                  <w:lang w:eastAsia="en-US"/>
                </w:rPr>
                <w:t>NHHDC</w:t>
              </w:r>
            </w:hyperlink>
          </w:p>
          <w:p w14:paraId="708D7C24" w14:textId="77777777" w:rsidR="00163843" w:rsidRPr="00340075" w:rsidRDefault="00163843">
            <w:pPr>
              <w:widowControl w:val="0"/>
              <w:spacing w:beforeAutospacing="1" w:after="320" w:afterAutospacing="1" w:line="276" w:lineRule="auto"/>
              <w:rPr>
                <w:szCs w:val="22"/>
                <w:lang w:eastAsia="en-US"/>
              </w:rPr>
            </w:pPr>
            <w:hyperlink r:id="rId3900"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EE0709A" w14:textId="77777777" w:rsidR="00163843" w:rsidRPr="00340075" w:rsidRDefault="00163843">
            <w:pPr>
              <w:widowControl w:val="0"/>
              <w:spacing w:beforeAutospacing="1" w:after="320" w:afterAutospacing="1" w:line="276" w:lineRule="auto"/>
              <w:rPr>
                <w:szCs w:val="22"/>
                <w:lang w:eastAsia="en-US"/>
              </w:rPr>
            </w:pPr>
            <w:hyperlink r:id="rId3901"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034CCA25" w14:textId="77777777" w:rsidR="00163843" w:rsidRPr="00340075" w:rsidRDefault="00163843">
            <w:pPr>
              <w:widowControl w:val="0"/>
              <w:spacing w:beforeAutospacing="1" w:after="320" w:afterAutospacing="1" w:line="276" w:lineRule="auto"/>
              <w:rPr>
                <w:szCs w:val="22"/>
                <w:lang w:eastAsia="en-US"/>
              </w:rPr>
            </w:pPr>
            <w:hyperlink r:id="rId3902"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3903" w:history="1">
              <w:r w:rsidRPr="00434143">
                <w:rPr>
                  <w:rFonts w:eastAsia="Arial"/>
                  <w:color w:val="0000FF"/>
                  <w:u w:val="single"/>
                </w:rPr>
                <w:t>Meter Technical Details</w:t>
              </w:r>
            </w:hyperlink>
            <w:r w:rsidRPr="00340075">
              <w:rPr>
                <w:rFonts w:eastAsia="Arial" w:cs="Arial"/>
                <w:color w:val="000000"/>
                <w:szCs w:val="22"/>
                <w:lang w:eastAsia="en-US"/>
              </w:rPr>
              <w:t>.</w:t>
            </w:r>
            <w:r w:rsidR="009A49DB">
              <w:rPr>
                <w:rFonts w:eastAsia="Arial" w:cs="Arial"/>
                <w:color w:val="000000"/>
                <w:szCs w:val="22"/>
                <w:lang w:eastAsia="en-US"/>
              </w:rPr>
              <w:t xml:space="preserve"> </w:t>
            </w:r>
          </w:p>
          <w:p w14:paraId="33F3AD35" w14:textId="77777777" w:rsidR="00163843" w:rsidRDefault="00163843">
            <w:pPr>
              <w:widowControl w:val="0"/>
              <w:spacing w:beforeAutospacing="1" w:after="320" w:afterAutospacing="1" w:line="276" w:lineRule="auto"/>
              <w:rPr>
                <w:rFonts w:eastAsia="Arial" w:cs="Arial"/>
                <w:color w:val="000000"/>
                <w:szCs w:val="22"/>
                <w:lang w:eastAsia="en-US"/>
              </w:rPr>
            </w:pPr>
            <w:hyperlink r:id="rId3904"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3905" w:history="1">
              <w:r w:rsidRPr="00434143">
                <w:rPr>
                  <w:rFonts w:eastAsia="Arial"/>
                  <w:color w:val="0000FF"/>
                  <w:u w:val="single"/>
                </w:rPr>
                <w:t xml:space="preserve">Meter </w:t>
              </w:r>
              <w:r w:rsidRPr="00434143">
                <w:rPr>
                  <w:rFonts w:eastAsia="Arial"/>
                  <w:color w:val="0000FF"/>
                  <w:u w:val="single"/>
                </w:rPr>
                <w:lastRenderedPageBreak/>
                <w:t>Technical Details</w:t>
              </w:r>
            </w:hyperlink>
          </w:p>
          <w:p w14:paraId="264893D6" w14:textId="77777777" w:rsidR="008A2FD1" w:rsidRPr="00340075" w:rsidRDefault="008A2FD1">
            <w:pPr>
              <w:widowControl w:val="0"/>
              <w:spacing w:beforeAutospacing="1" w:after="320" w:afterAutospacing="1" w:line="276" w:lineRule="auto"/>
              <w:rPr>
                <w:szCs w:val="22"/>
                <w:lang w:eastAsia="en-US"/>
              </w:rPr>
            </w:pPr>
            <w:r w:rsidRPr="007A52CC">
              <w:rPr>
                <w:szCs w:val="22"/>
                <w:lang w:eastAsia="en-US"/>
              </w:rPr>
              <w:t xml:space="preserve">The </w:t>
            </w:r>
            <w:hyperlink r:id="rId3906"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907" w:history="1">
              <w:r w:rsidRPr="00434143">
                <w:rPr>
                  <w:rFonts w:eastAsia="Arial"/>
                  <w:color w:val="0000FF"/>
                  <w:u w:val="single"/>
                </w:rPr>
                <w:t>D0313</w:t>
              </w:r>
            </w:hyperlink>
            <w:r w:rsidRPr="007A52CC">
              <w:rPr>
                <w:szCs w:val="22"/>
                <w:lang w:eastAsia="en-US"/>
              </w:rPr>
              <w:t xml:space="preserve"> in all cases where the </w:t>
            </w:r>
            <w:hyperlink r:id="rId3908"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909" w:history="1">
              <w:r w:rsidRPr="00434143">
                <w:rPr>
                  <w:rFonts w:eastAsia="Arial"/>
                  <w:color w:val="0000FF"/>
                  <w:u w:val="single"/>
                </w:rPr>
                <w:t>D0150</w:t>
              </w:r>
            </w:hyperlink>
            <w:r w:rsidRPr="007A52CC">
              <w:rPr>
                <w:szCs w:val="22"/>
                <w:lang w:eastAsia="en-US"/>
              </w:rPr>
              <w:t xml:space="preserve"> and where the meter type is either NCAMR, RCAMR or RCAMY, except where there are no meters at the </w:t>
            </w:r>
            <w:hyperlink r:id="rId3910" w:history="1">
              <w:r w:rsidRPr="00434143">
                <w:rPr>
                  <w:rFonts w:eastAsia="Arial"/>
                  <w:color w:val="0000FF"/>
                  <w:u w:val="single"/>
                </w:rPr>
                <w:t>Metering Point</w:t>
              </w:r>
            </w:hyperlink>
            <w:r w:rsidRPr="00434143">
              <w:rPr>
                <w:rFonts w:eastAsia="Arial"/>
                <w:color w:val="0000FF"/>
              </w:rPr>
              <w:t xml:space="preserve"> </w:t>
            </w:r>
            <w:r w:rsidRPr="007A52CC">
              <w:rPr>
                <w:szCs w:val="22"/>
                <w:lang w:eastAsia="en-US"/>
              </w:rPr>
              <w:t xml:space="preserve">and/or all meters have been removed, in which case only the </w:t>
            </w:r>
            <w:hyperlink r:id="rId3911" w:history="1">
              <w:r w:rsidRPr="00434143">
                <w:rPr>
                  <w:rFonts w:eastAsia="Arial"/>
                  <w:color w:val="0000FF"/>
                  <w:u w:val="single"/>
                </w:rPr>
                <w:t>D0150</w:t>
              </w:r>
            </w:hyperlink>
            <w:r w:rsidRPr="007A52CC">
              <w:rPr>
                <w:szCs w:val="22"/>
                <w:lang w:eastAsia="en-US"/>
              </w:rPr>
              <w:t xml:space="preserve"> is sent. The </w:t>
            </w:r>
            <w:hyperlink r:id="rId3912"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must send a </w:t>
            </w:r>
            <w:hyperlink r:id="rId3913" w:history="1">
              <w:r w:rsidRPr="00434143">
                <w:rPr>
                  <w:rFonts w:eastAsia="Arial"/>
                  <w:color w:val="0000FF"/>
                  <w:u w:val="single"/>
                </w:rPr>
                <w:t>D0149</w:t>
              </w:r>
            </w:hyperlink>
            <w:r w:rsidRPr="007A52CC">
              <w:rPr>
                <w:szCs w:val="22"/>
                <w:lang w:eastAsia="en-US"/>
              </w:rPr>
              <w:t xml:space="preserve"> / </w:t>
            </w:r>
            <w:hyperlink r:id="rId3914" w:history="1">
              <w:r w:rsidRPr="00434143">
                <w:rPr>
                  <w:rFonts w:eastAsia="Arial"/>
                  <w:color w:val="0000FF"/>
                  <w:u w:val="single"/>
                </w:rPr>
                <w:t>D0150</w:t>
              </w:r>
            </w:hyperlink>
            <w:r w:rsidRPr="007A52CC">
              <w:rPr>
                <w:szCs w:val="22"/>
                <w:lang w:eastAsia="en-US"/>
              </w:rPr>
              <w:t xml:space="preserve"> in all cases where the </w:t>
            </w:r>
            <w:hyperlink r:id="rId3915" w:history="1">
              <w:r w:rsidR="00F1222C" w:rsidRPr="00340075">
                <w:rPr>
                  <w:rFonts w:eastAsia="Arial" w:cs="Arial"/>
                  <w:color w:val="0000FF"/>
                  <w:szCs w:val="22"/>
                  <w:u w:val="single"/>
                  <w:lang w:eastAsia="en-US"/>
                </w:rPr>
                <w:t>M</w:t>
              </w:r>
              <w:r w:rsidR="00F1222C">
                <w:rPr>
                  <w:rFonts w:eastAsia="Arial" w:cs="Arial"/>
                  <w:color w:val="0000FF"/>
                  <w:szCs w:val="22"/>
                  <w:u w:val="single"/>
                  <w:lang w:eastAsia="en-US"/>
                </w:rPr>
                <w:t>OA</w:t>
              </w:r>
            </w:hyperlink>
            <w:r w:rsidRPr="007A52CC">
              <w:rPr>
                <w:szCs w:val="22"/>
                <w:lang w:eastAsia="en-US"/>
              </w:rPr>
              <w:t xml:space="preserve"> sends a </w:t>
            </w:r>
            <w:hyperlink r:id="rId3916" w:history="1">
              <w:r w:rsidRPr="00434143">
                <w:rPr>
                  <w:rFonts w:eastAsia="Arial"/>
                  <w:color w:val="0000FF"/>
                  <w:u w:val="single"/>
                </w:rPr>
                <w:t>D0313</w:t>
              </w:r>
            </w:hyperlink>
            <w:r w:rsidRPr="007A52CC">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95C51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56AAA49B"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5430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11.8.11</w:t>
            </w:r>
          </w:p>
        </w:tc>
        <w:tc>
          <w:tcPr>
            <w:tcW w:w="0" w:type="auto"/>
            <w:tcBorders>
              <w:top w:val="single" w:sz="8" w:space="0" w:color="696969"/>
              <w:left w:val="single" w:sz="8" w:space="0" w:color="696969"/>
              <w:bottom w:val="single" w:sz="8" w:space="0" w:color="696969"/>
              <w:right w:val="single" w:sz="8" w:space="0" w:color="696969"/>
            </w:tcBorders>
          </w:tcPr>
          <w:p w14:paraId="40D58D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391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11.8.9.</w:t>
            </w:r>
          </w:p>
        </w:tc>
        <w:tc>
          <w:tcPr>
            <w:tcW w:w="0" w:type="auto"/>
            <w:tcBorders>
              <w:top w:val="single" w:sz="8" w:space="0" w:color="696969"/>
              <w:left w:val="single" w:sz="8" w:space="0" w:color="696969"/>
              <w:bottom w:val="single" w:sz="8" w:space="0" w:color="696969"/>
              <w:right w:val="single" w:sz="8" w:space="0" w:color="696969"/>
            </w:tcBorders>
          </w:tcPr>
          <w:p w14:paraId="5BA6CE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appointment.</w:t>
            </w:r>
          </w:p>
        </w:tc>
        <w:tc>
          <w:tcPr>
            <w:tcW w:w="0" w:type="auto"/>
            <w:tcBorders>
              <w:top w:val="single" w:sz="8" w:space="0" w:color="696969"/>
              <w:left w:val="single" w:sz="8" w:space="0" w:color="696969"/>
              <w:bottom w:val="single" w:sz="8" w:space="0" w:color="696969"/>
              <w:right w:val="single" w:sz="8" w:space="0" w:color="696969"/>
            </w:tcBorders>
          </w:tcPr>
          <w:p w14:paraId="294EBD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1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p>
        </w:tc>
        <w:tc>
          <w:tcPr>
            <w:tcW w:w="0" w:type="auto"/>
            <w:tcBorders>
              <w:top w:val="single" w:sz="8" w:space="0" w:color="696969"/>
              <w:left w:val="single" w:sz="8" w:space="0" w:color="696969"/>
              <w:bottom w:val="single" w:sz="8" w:space="0" w:color="696969"/>
              <w:right w:val="single" w:sz="8" w:space="0" w:color="696969"/>
            </w:tcBorders>
          </w:tcPr>
          <w:p w14:paraId="4CBA86E2" w14:textId="77777777" w:rsidR="00163843" w:rsidRPr="00340075" w:rsidRDefault="00163843">
            <w:pPr>
              <w:widowControl w:val="0"/>
              <w:spacing w:beforeAutospacing="1" w:after="320" w:afterAutospacing="1" w:line="276" w:lineRule="auto"/>
              <w:rPr>
                <w:szCs w:val="22"/>
                <w:lang w:eastAsia="en-US"/>
              </w:rPr>
            </w:pPr>
            <w:hyperlink r:id="rId391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AD57B86" w14:textId="77777777" w:rsidR="00163843" w:rsidRPr="00340075" w:rsidRDefault="00163843">
            <w:pPr>
              <w:widowControl w:val="0"/>
              <w:spacing w:beforeAutospacing="1" w:after="320" w:afterAutospacing="1" w:line="276" w:lineRule="auto"/>
              <w:rPr>
                <w:szCs w:val="22"/>
                <w:lang w:eastAsia="en-US"/>
              </w:rPr>
            </w:pPr>
            <w:hyperlink r:id="rId3920"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 Supplier and </w:t>
            </w:r>
            <w:hyperlink r:id="rId392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installed/removed by the MOP to the </w:t>
            </w:r>
            <w:hyperlink r:id="rId3922"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AF07A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B79BBB4" w14:textId="77777777" w:rsidR="00163843" w:rsidRDefault="00163843"/>
    <w:p w14:paraId="3822C9B9"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4" w:name="_Toc138773361"/>
      <w:r w:rsidRPr="006F3852">
        <w:rPr>
          <w:sz w:val="24"/>
          <w:szCs w:val="24"/>
        </w:rPr>
        <w:t xml:space="preserve">Change of </w:t>
      </w:r>
      <w:hyperlink r:id="rId3923" w:history="1">
        <w:hyperlink r:id="rId3924" w:history="1">
          <w:r w:rsidR="00B7093B" w:rsidRPr="006F3852">
            <w:rPr>
              <w:rFonts w:eastAsia="Arial" w:cs="Arial"/>
              <w:color w:val="0000FF"/>
              <w:sz w:val="24"/>
              <w:szCs w:val="24"/>
              <w:u w:val="single"/>
              <w:lang w:eastAsia="en-US"/>
            </w:rPr>
            <w:t>MEM</w:t>
          </w:r>
        </w:hyperlink>
      </w:hyperlink>
      <w:r w:rsidRPr="006F3852">
        <w:rPr>
          <w:sz w:val="24"/>
          <w:szCs w:val="24"/>
        </w:rPr>
        <w:t xml:space="preserve"> with </w:t>
      </w:r>
      <w:hyperlink r:id="rId3925" w:history="1">
        <w:r w:rsidRPr="006F3852">
          <w:rPr>
            <w:color w:val="0000FF"/>
            <w:sz w:val="24"/>
            <w:szCs w:val="24"/>
            <w:u w:val="single"/>
          </w:rPr>
          <w:t>Metering Asset</w:t>
        </w:r>
      </w:hyperlink>
      <w:r w:rsidRPr="006F3852">
        <w:rPr>
          <w:sz w:val="24"/>
          <w:szCs w:val="24"/>
        </w:rPr>
        <w:t xml:space="preserve"> Exchange</w:t>
      </w:r>
      <w:bookmarkEnd w:id="14"/>
    </w:p>
    <w:p w14:paraId="29A1964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the scenario where </w:t>
      </w:r>
      <w:hyperlink r:id="rId3926" w:history="1">
        <w:r>
          <w:rPr>
            <w:color w:val="0000FF"/>
            <w:u w:val="single"/>
          </w:rPr>
          <w:t>Metering Asset</w:t>
        </w:r>
      </w:hyperlink>
      <w:r>
        <w:t xml:space="preserve"> is exchanged as a result of a new </w:t>
      </w:r>
      <w:hyperlink r:id="rId3927" w:history="1">
        <w:r>
          <w:rPr>
            <w:color w:val="0000FF"/>
            <w:u w:val="single"/>
          </w:rPr>
          <w:t>Metering Equipment Manager</w:t>
        </w:r>
      </w:hyperlink>
      <w:r>
        <w:t xml:space="preserve"> Appointment.</w:t>
      </w:r>
      <w:r w:rsidR="009A49DB">
        <w:t xml:space="preserve"> </w:t>
      </w:r>
    </w:p>
    <w:p w14:paraId="370DD923"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 xml:space="preserve">As the process depicted is completed on an </w:t>
      </w:r>
      <w:hyperlink r:id="rId3928" w:history="1">
        <w:r>
          <w:rPr>
            <w:color w:val="0000FF"/>
            <w:u w:val="single"/>
          </w:rPr>
          <w:t>RMP</w:t>
        </w:r>
      </w:hyperlink>
      <w:r>
        <w:t xml:space="preserve"> by </w:t>
      </w:r>
      <w:hyperlink r:id="rId3929" w:history="1">
        <w:r>
          <w:rPr>
            <w:color w:val="0000FF"/>
            <w:u w:val="single"/>
          </w:rPr>
          <w:t>RMP</w:t>
        </w:r>
      </w:hyperlink>
      <w:r>
        <w:t xml:space="preserve"> basis, this process is fit for a low-volume change of </w:t>
      </w:r>
      <w:hyperlink r:id="rId3930" w:history="1">
        <w:r>
          <w:rPr>
            <w:color w:val="0000FF"/>
            <w:u w:val="single"/>
          </w:rPr>
          <w:t>Metering Equipment Manager</w:t>
        </w:r>
      </w:hyperlink>
      <w:r>
        <w:t xml:space="preserve">. Bulk changes of </w:t>
      </w:r>
      <w:hyperlink r:id="rId3931" w:history="1">
        <w:r>
          <w:rPr>
            <w:color w:val="0000FF"/>
            <w:u w:val="single"/>
          </w:rPr>
          <w:t>Metering Equipment Manager</w:t>
        </w:r>
      </w:hyperlink>
      <w:r>
        <w:t xml:space="preserve"> will be dealt with on a case-by-case basis. For electricity bulk changes, the </w:t>
      </w:r>
      <w:hyperlink r:id="rId3932" w:history="1">
        <w:r>
          <w:rPr>
            <w:color w:val="0000FF"/>
            <w:u w:val="single"/>
          </w:rPr>
          <w:t>Electricity Supplier</w:t>
        </w:r>
      </w:hyperlink>
      <w:r>
        <w:t xml:space="preserve"> shall submit a bulk change of agent application to the BSC Panel in accordance with </w:t>
      </w:r>
      <w:hyperlink r:id="rId3933" w:history="1">
        <w:r w:rsidRPr="00490FD1">
          <w:rPr>
            <w:rStyle w:val="Hyperlink"/>
          </w:rPr>
          <w:t>BSCP</w:t>
        </w:r>
      </w:hyperlink>
      <w:r>
        <w:t xml:space="preserve">513. Once the bulk change of agent application has been approved by the BSC Panel the change of </w:t>
      </w:r>
      <w:hyperlink r:id="rId3934" w:history="1">
        <w:r>
          <w:rPr>
            <w:color w:val="0000FF"/>
            <w:u w:val="single"/>
          </w:rPr>
          <w:t>Metering Equipment Manager</w:t>
        </w:r>
      </w:hyperlink>
      <w:r>
        <w:t xml:space="preserve"> shall progress in accordance with this Schedule.</w:t>
      </w:r>
    </w:p>
    <w:p w14:paraId="294FDCEC"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For gas </w:t>
      </w:r>
      <w:hyperlink r:id="rId3935" w:history="1">
        <w:r>
          <w:rPr>
            <w:color w:val="0000FF"/>
            <w:u w:val="single"/>
          </w:rPr>
          <w:t>M</w:t>
        </w:r>
        <w:r w:rsidR="00DA3C3B">
          <w:rPr>
            <w:color w:val="0000FF"/>
            <w:u w:val="single"/>
          </w:rPr>
          <w:t>AM</w:t>
        </w:r>
      </w:hyperlink>
      <w:r>
        <w:t xml:space="preserve"> Appointments, once the Gaining </w:t>
      </w:r>
      <w:hyperlink r:id="rId3936" w:history="1">
        <w:r w:rsidR="00DA3C3B">
          <w:rPr>
            <w:color w:val="0000FF"/>
            <w:u w:val="single"/>
          </w:rPr>
          <w:t>MAM</w:t>
        </w:r>
      </w:hyperlink>
      <w:r w:rsidR="00DA3C3B">
        <w:t xml:space="preserve"> </w:t>
      </w:r>
      <w:r>
        <w:t xml:space="preserve"> has accepted its Appointment, the </w:t>
      </w:r>
      <w:hyperlink r:id="rId3937" w:history="1">
        <w:r>
          <w:rPr>
            <w:color w:val="0000FF"/>
            <w:u w:val="single"/>
          </w:rPr>
          <w:t>Gas Supplier</w:t>
        </w:r>
      </w:hyperlink>
      <w:r>
        <w:t xml:space="preserve"> will de-appoint the Losing </w:t>
      </w:r>
      <w:hyperlink r:id="rId3938" w:history="1">
        <w:r w:rsidR="00DA3C3B">
          <w:rPr>
            <w:color w:val="0000FF"/>
            <w:u w:val="single"/>
          </w:rPr>
          <w:t>MAM</w:t>
        </w:r>
      </w:hyperlink>
      <w:r w:rsidR="00DA3C3B">
        <w:t xml:space="preserve"> </w:t>
      </w:r>
      <w:r>
        <w:t xml:space="preserve">and pass the identity of the Gaining </w:t>
      </w:r>
      <w:hyperlink r:id="rId3939" w:history="1">
        <w:r w:rsidR="00DA3C3B">
          <w:rPr>
            <w:color w:val="0000FF"/>
            <w:u w:val="single"/>
          </w:rPr>
          <w:t>MAM</w:t>
        </w:r>
      </w:hyperlink>
      <w:r w:rsidR="00DA3C3B">
        <w:t xml:space="preserve"> </w:t>
      </w:r>
      <w:r>
        <w:t xml:space="preserve">and the date on which the responsibility is to transfer to the Gaining </w:t>
      </w:r>
      <w:hyperlink r:id="rId3940" w:history="1">
        <w:r w:rsidR="00DA3C3B">
          <w:rPr>
            <w:color w:val="0000FF"/>
            <w:u w:val="single"/>
          </w:rPr>
          <w:t>MAM</w:t>
        </w:r>
      </w:hyperlink>
      <w:r>
        <w:t xml:space="preserve">. The Losing </w:t>
      </w:r>
      <w:hyperlink r:id="rId3941" w:history="1">
        <w:r w:rsidR="00DA3C3B">
          <w:rPr>
            <w:color w:val="0000FF"/>
            <w:u w:val="single"/>
          </w:rPr>
          <w:t>MAM</w:t>
        </w:r>
      </w:hyperlink>
      <w:r w:rsidR="00DA3C3B">
        <w:t xml:space="preserve"> </w:t>
      </w:r>
      <w:r>
        <w:t xml:space="preserve"> will transfer </w:t>
      </w:r>
      <w:hyperlink r:id="rId3942" w:history="1">
        <w:r>
          <w:rPr>
            <w:color w:val="0000FF"/>
            <w:u w:val="single"/>
          </w:rPr>
          <w:t>MAP</w:t>
        </w:r>
      </w:hyperlink>
      <w:r>
        <w:t xml:space="preserve"> Id within an unsolicited </w:t>
      </w:r>
      <w:hyperlink r:id="rId3943" w:history="1">
        <w:r>
          <w:rPr>
            <w:color w:val="0000FF"/>
            <w:u w:val="single"/>
          </w:rPr>
          <w:t>ONDET</w:t>
        </w:r>
      </w:hyperlink>
      <w:r>
        <w:t xml:space="preserve"> flow.</w:t>
      </w:r>
      <w:r w:rsidR="009A49DB">
        <w:t xml:space="preserve"> </w:t>
      </w:r>
      <w:r>
        <w:t xml:space="preserve">Other </w:t>
      </w:r>
      <w:hyperlink r:id="rId3944" w:history="1">
        <w:r>
          <w:rPr>
            <w:color w:val="0000FF"/>
            <w:u w:val="single"/>
          </w:rPr>
          <w:t>Meter Technical Details</w:t>
        </w:r>
      </w:hyperlink>
      <w:r>
        <w:t xml:space="preserve"> are not required. This contrasts with </w:t>
      </w:r>
      <w:hyperlink r:id="rId3945" w:history="1">
        <w:r>
          <w:rPr>
            <w:color w:val="0000FF"/>
            <w:u w:val="single"/>
          </w:rPr>
          <w:t>Switch</w:t>
        </w:r>
      </w:hyperlink>
      <w:r>
        <w:t xml:space="preserve">, where the transfer of information is triggered by the Gaining </w:t>
      </w:r>
      <w:hyperlink r:id="rId3946" w:history="1">
        <w:r w:rsidR="00DA3C3B">
          <w:rPr>
            <w:color w:val="0000FF"/>
            <w:u w:val="single"/>
          </w:rPr>
          <w:t>MAM</w:t>
        </w:r>
      </w:hyperlink>
      <w:r w:rsidR="00DA3C3B">
        <w:t xml:space="preserve"> </w:t>
      </w:r>
      <w:r>
        <w:t xml:space="preserve">contacting the Losing </w:t>
      </w:r>
      <w:hyperlink r:id="rId3947" w:history="1">
        <w:r w:rsidR="00DA3C3B">
          <w:rPr>
            <w:color w:val="0000FF"/>
            <w:u w:val="single"/>
          </w:rPr>
          <w:t>MAM</w:t>
        </w:r>
      </w:hyperlink>
      <w:r w:rsidR="00DA3C3B">
        <w:t xml:space="preserve"> </w:t>
      </w:r>
      <w:r>
        <w:t xml:space="preserve">using an </w:t>
      </w:r>
      <w:hyperlink r:id="rId3948" w:history="1">
        <w:r>
          <w:rPr>
            <w:color w:val="0000FF"/>
            <w:u w:val="single"/>
          </w:rPr>
          <w:t>ORDET</w:t>
        </w:r>
      </w:hyperlink>
      <w:r>
        <w:t xml:space="preserve"> flow.</w:t>
      </w:r>
    </w:p>
    <w:p w14:paraId="77DB0EF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assumes the </w:t>
      </w:r>
      <w:hyperlink r:id="rId3949" w:history="1">
        <w:r>
          <w:rPr>
            <w:color w:val="0000FF"/>
            <w:u w:val="single"/>
          </w:rPr>
          <w:t>Gas Supplier</w:t>
        </w:r>
      </w:hyperlink>
      <w:r>
        <w:t xml:space="preserve"> will be the </w:t>
      </w:r>
      <w:hyperlink r:id="rId3950" w:history="1">
        <w:r>
          <w:rPr>
            <w:color w:val="0000FF"/>
            <w:u w:val="single"/>
          </w:rPr>
          <w:t>Gas Act Owner</w:t>
        </w:r>
      </w:hyperlink>
      <w:r>
        <w:t xml:space="preserve"> and there is no </w:t>
      </w:r>
      <w:hyperlink r:id="rId3951" w:history="1">
        <w:r>
          <w:rPr>
            <w:color w:val="0000FF"/>
            <w:u w:val="single"/>
          </w:rPr>
          <w:t>Switch</w:t>
        </w:r>
      </w:hyperlink>
      <w:r>
        <w:t>.</w:t>
      </w:r>
    </w:p>
    <w:p w14:paraId="29DA13A4"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b/>
          <w:szCs w:val="22"/>
        </w:rPr>
        <w:t xml:space="preserve"> </w:t>
      </w:r>
      <w:hyperlink r:id="rId3952" w:history="1">
        <w:hyperlink r:id="rId3953" w:history="1">
          <w:r w:rsidR="00B7093B" w:rsidRPr="00255942">
            <w:rPr>
              <w:rFonts w:eastAsia="Arial" w:cs="Arial"/>
              <w:b/>
              <w:bCs/>
              <w:color w:val="0000FF"/>
              <w:szCs w:val="22"/>
              <w:u w:val="single"/>
              <w:lang w:eastAsia="en-US"/>
            </w:rPr>
            <w:t>M</w:t>
          </w:r>
          <w:r w:rsidR="00DA3C3B" w:rsidRPr="00255942">
            <w:rPr>
              <w:rFonts w:eastAsia="Arial" w:cs="Arial"/>
              <w:b/>
              <w:bCs/>
              <w:color w:val="0000FF"/>
              <w:szCs w:val="22"/>
              <w:u w:val="single"/>
              <w:lang w:eastAsia="en-US"/>
            </w:rPr>
            <w:t>A</w:t>
          </w:r>
          <w:r w:rsidR="00B7093B" w:rsidRPr="00255942">
            <w:rPr>
              <w:rFonts w:eastAsia="Arial" w:cs="Arial"/>
              <w:b/>
              <w:bCs/>
              <w:color w:val="0000FF"/>
              <w:szCs w:val="22"/>
              <w:u w:val="single"/>
              <w:lang w:eastAsia="en-US"/>
            </w:rPr>
            <w:t>M</w:t>
          </w:r>
        </w:hyperlink>
      </w:hyperlink>
    </w:p>
    <w:p w14:paraId="2E30427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3954" w:history="1">
        <w:r w:rsidR="00DA3C3B">
          <w:rPr>
            <w:color w:val="0000FF"/>
            <w:u w:val="single"/>
          </w:rPr>
          <w:t>MAM</w:t>
        </w:r>
      </w:hyperlink>
      <w:r w:rsidR="00DA3C3B">
        <w:t xml:space="preserve"> </w:t>
      </w:r>
      <w:r>
        <w:t>is initiated the process below shall be followed: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3067"/>
        <w:gridCol w:w="2952"/>
        <w:gridCol w:w="1096"/>
        <w:gridCol w:w="1147"/>
        <w:gridCol w:w="3555"/>
        <w:gridCol w:w="1170"/>
      </w:tblGrid>
      <w:tr w:rsidR="00C5784D" w:rsidRPr="00340075" w14:paraId="3C120471"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C717D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8EB8E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FB849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BD65E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9F3F6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F47F1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6086B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C5784D" w:rsidRPr="00340075" w14:paraId="3E03AEE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A413A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w:t>
            </w:r>
          </w:p>
        </w:tc>
        <w:tc>
          <w:tcPr>
            <w:tcW w:w="0" w:type="auto"/>
            <w:tcBorders>
              <w:top w:val="single" w:sz="8" w:space="0" w:color="696969"/>
              <w:left w:val="single" w:sz="8" w:space="0" w:color="696969"/>
              <w:bottom w:val="single" w:sz="8" w:space="0" w:color="696969"/>
              <w:right w:val="single" w:sz="8" w:space="0" w:color="696969"/>
            </w:tcBorders>
          </w:tcPr>
          <w:p w14:paraId="53624D28"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If required.</w:t>
            </w:r>
          </w:p>
          <w:p w14:paraId="7D36CBD2" w14:textId="77777777" w:rsidR="008A2FD1" w:rsidRPr="00340075" w:rsidRDefault="008A2FD1">
            <w:pPr>
              <w:widowControl w:val="0"/>
              <w:spacing w:beforeAutospacing="1" w:after="320" w:afterAutospacing="1" w:line="276" w:lineRule="auto"/>
              <w:rPr>
                <w:szCs w:val="22"/>
                <w:lang w:eastAsia="en-US"/>
              </w:rPr>
            </w:pPr>
            <w:r w:rsidRPr="00C20B89">
              <w:rPr>
                <w:szCs w:val="22"/>
                <w:lang w:eastAsia="en-US"/>
              </w:rPr>
              <w:t xml:space="preserve">If the </w:t>
            </w:r>
            <w:hyperlink r:id="rId3955" w:history="1">
              <w:r w:rsidRPr="00434143">
                <w:rPr>
                  <w:rFonts w:eastAsia="Arial" w:cs="Arial"/>
                  <w:color w:val="0000FF"/>
                  <w:u w:val="single"/>
                </w:rPr>
                <w:t>Gas Supplier</w:t>
              </w:r>
            </w:hyperlink>
            <w:r w:rsidRPr="00C20B89">
              <w:rPr>
                <w:szCs w:val="22"/>
                <w:lang w:eastAsia="en-US"/>
              </w:rPr>
              <w:t xml:space="preserve"> is aware that the Gaining </w:t>
            </w:r>
            <w:hyperlink r:id="rId3956" w:history="1">
              <w:r w:rsidR="00F1222C" w:rsidRPr="00B15815">
                <w:rPr>
                  <w:rFonts w:eastAsia="Arial"/>
                  <w:color w:val="0000FF"/>
                  <w:u w:val="single"/>
                </w:rPr>
                <w:t>Meter Asset Manager</w:t>
              </w:r>
            </w:hyperlink>
            <w:r w:rsidR="00F1222C">
              <w:rPr>
                <w:szCs w:val="22"/>
                <w:lang w:eastAsia="en-US"/>
              </w:rPr>
              <w:t xml:space="preserve"> </w:t>
            </w:r>
            <w:r w:rsidRPr="00C20B89">
              <w:rPr>
                <w:szCs w:val="22"/>
                <w:lang w:eastAsia="en-US"/>
              </w:rPr>
              <w:t xml:space="preserve">will need to carry out a meter exchange prior to </w:t>
            </w:r>
            <w:r w:rsidRPr="00C20B89">
              <w:rPr>
                <w:szCs w:val="22"/>
                <w:lang w:eastAsia="en-US"/>
              </w:rPr>
              <w:lastRenderedPageBreak/>
              <w:t>Appointment, then it shall miss steps 12.5.1 to 12.5.3 and proceed directly to step 12.5.4.</w:t>
            </w:r>
          </w:p>
        </w:tc>
        <w:tc>
          <w:tcPr>
            <w:tcW w:w="0" w:type="auto"/>
            <w:tcBorders>
              <w:top w:val="single" w:sz="8" w:space="0" w:color="696969"/>
              <w:left w:val="single" w:sz="8" w:space="0" w:color="696969"/>
              <w:bottom w:val="single" w:sz="8" w:space="0" w:color="696969"/>
              <w:right w:val="single" w:sz="8" w:space="0" w:color="696969"/>
            </w:tcBorders>
          </w:tcPr>
          <w:p w14:paraId="3A3644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agent appointment.</w:t>
            </w:r>
          </w:p>
        </w:tc>
        <w:tc>
          <w:tcPr>
            <w:tcW w:w="0" w:type="auto"/>
            <w:tcBorders>
              <w:top w:val="single" w:sz="8" w:space="0" w:color="696969"/>
              <w:left w:val="single" w:sz="8" w:space="0" w:color="696969"/>
              <w:bottom w:val="single" w:sz="8" w:space="0" w:color="696969"/>
              <w:right w:val="single" w:sz="8" w:space="0" w:color="696969"/>
            </w:tcBorders>
          </w:tcPr>
          <w:p w14:paraId="4EF8778E" w14:textId="77777777" w:rsidR="00163843" w:rsidRPr="00340075" w:rsidRDefault="00163843">
            <w:pPr>
              <w:widowControl w:val="0"/>
              <w:spacing w:beforeAutospacing="1" w:after="320" w:afterAutospacing="1" w:line="276" w:lineRule="auto"/>
              <w:rPr>
                <w:szCs w:val="22"/>
                <w:lang w:eastAsia="en-US"/>
              </w:rPr>
            </w:pPr>
            <w:hyperlink r:id="rId3957"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D0F5B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5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13434F3" w14:textId="77777777" w:rsidR="00163843" w:rsidRDefault="00163843">
            <w:pPr>
              <w:widowControl w:val="0"/>
              <w:spacing w:beforeAutospacing="1" w:after="320" w:afterAutospacing="1" w:line="276" w:lineRule="auto"/>
              <w:rPr>
                <w:rFonts w:eastAsia="Arial" w:cs="Arial"/>
                <w:szCs w:val="22"/>
                <w:lang w:eastAsia="en-US"/>
              </w:rPr>
            </w:pPr>
            <w:hyperlink r:id="rId3959" w:history="1">
              <w:r w:rsidRPr="00340075">
                <w:rPr>
                  <w:color w:val="0000FF"/>
                  <w:szCs w:val="22"/>
                  <w:u w:val="single"/>
                  <w:lang w:eastAsia="en-US"/>
                </w:rPr>
                <w:t>ONAGE</w:t>
              </w:r>
            </w:hyperlink>
          </w:p>
          <w:p w14:paraId="0AE036E1"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This includes the identity of the Losing </w:t>
            </w:r>
            <w:hyperlink r:id="rId3960" w:history="1">
              <w:r w:rsidR="00F1222C" w:rsidRPr="00B15815">
                <w:rPr>
                  <w:rFonts w:eastAsia="Arial"/>
                  <w:color w:val="0000FF"/>
                  <w:u w:val="single"/>
                </w:rPr>
                <w:t>Meter Asset Manager</w:t>
              </w:r>
            </w:hyperlink>
            <w:r w:rsidR="00F1222C" w:rsidRPr="00F1222C">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56A61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61" w:history="1">
              <w:r w:rsidRPr="00340075">
                <w:rPr>
                  <w:rFonts w:eastAsia="Arial" w:cs="Arial"/>
                  <w:color w:val="0000FF"/>
                  <w:szCs w:val="22"/>
                  <w:u w:val="single"/>
                  <w:lang w:eastAsia="en-US"/>
                </w:rPr>
                <w:t>DTN</w:t>
              </w:r>
            </w:hyperlink>
          </w:p>
        </w:tc>
      </w:tr>
      <w:tr w:rsidR="00C5784D" w:rsidRPr="00340075" w14:paraId="368D8DF1" w14:textId="77777777" w:rsidTr="00D45FB8">
        <w:tc>
          <w:tcPr>
            <w:tcW w:w="0" w:type="auto"/>
            <w:tcBorders>
              <w:top w:val="single" w:sz="8" w:space="0" w:color="696969"/>
              <w:left w:val="single" w:sz="8" w:space="0" w:color="696969"/>
              <w:bottom w:val="single" w:sz="8" w:space="0" w:color="696969"/>
              <w:right w:val="single" w:sz="8" w:space="0" w:color="696969"/>
            </w:tcBorders>
          </w:tcPr>
          <w:p w14:paraId="2E592C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w:t>
            </w:r>
          </w:p>
        </w:tc>
        <w:tc>
          <w:tcPr>
            <w:tcW w:w="0" w:type="auto"/>
            <w:tcBorders>
              <w:top w:val="single" w:sz="8" w:space="0" w:color="696969"/>
              <w:left w:val="single" w:sz="8" w:space="0" w:color="696969"/>
              <w:bottom w:val="single" w:sz="8" w:space="0" w:color="696969"/>
              <w:right w:val="single" w:sz="8" w:space="0" w:color="696969"/>
            </w:tcBorders>
          </w:tcPr>
          <w:p w14:paraId="2DFEDCE2"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Where commercial arrangements are not in place and the Gaining </w:t>
            </w:r>
            <w:hyperlink r:id="rId396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xml:space="preserve"> requires a meter exchange before accepting the appointment.</w:t>
            </w:r>
          </w:p>
          <w:p w14:paraId="256C9D59"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Where commercial arrangements are in place to enable transfer of the </w:t>
            </w:r>
            <w:hyperlink r:id="rId3963" w:history="1">
              <w:r>
                <w:rPr>
                  <w:rFonts w:eastAsia="Arial" w:cs="Arial"/>
                  <w:color w:val="0000FF"/>
                  <w:u w:val="single"/>
                </w:rPr>
                <w:t>Metering Asset</w:t>
              </w:r>
            </w:hyperlink>
            <w:r>
              <w:rPr>
                <w:rFonts w:eastAsia="Arial" w:cs="Arial"/>
                <w:color w:val="000000"/>
              </w:rPr>
              <w:t>, then the Gaining </w:t>
            </w:r>
            <w:hyperlink r:id="rId3964" w:history="1">
              <w:r w:rsidR="00B0676C" w:rsidRPr="00B15815">
                <w:rPr>
                  <w:rFonts w:eastAsia="Arial"/>
                  <w:color w:val="0000FF"/>
                  <w:u w:val="single"/>
                </w:rPr>
                <w:t>Meter Asset Manager</w:t>
              </w:r>
            </w:hyperlink>
            <w:r>
              <w:rPr>
                <w:rFonts w:eastAsia="Arial" w:cs="Arial"/>
                <w:color w:val="000000"/>
              </w:rPr>
              <w:t> may accept the agent appointment and follow the process in Paragraph 11.</w:t>
            </w:r>
          </w:p>
        </w:tc>
        <w:tc>
          <w:tcPr>
            <w:tcW w:w="0" w:type="auto"/>
            <w:tcBorders>
              <w:top w:val="single" w:sz="8" w:space="0" w:color="696969"/>
              <w:left w:val="single" w:sz="8" w:space="0" w:color="696969"/>
              <w:bottom w:val="single" w:sz="8" w:space="0" w:color="696969"/>
              <w:right w:val="single" w:sz="8" w:space="0" w:color="696969"/>
            </w:tcBorders>
          </w:tcPr>
          <w:p w14:paraId="52DD31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p>
        </w:tc>
        <w:tc>
          <w:tcPr>
            <w:tcW w:w="0" w:type="auto"/>
            <w:tcBorders>
              <w:top w:val="single" w:sz="8" w:space="0" w:color="696969"/>
              <w:left w:val="single" w:sz="8" w:space="0" w:color="696969"/>
              <w:bottom w:val="single" w:sz="8" w:space="0" w:color="696969"/>
              <w:right w:val="single" w:sz="8" w:space="0" w:color="696969"/>
            </w:tcBorders>
          </w:tcPr>
          <w:p w14:paraId="0AC4CBB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6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AC82577" w14:textId="77777777" w:rsidR="00163843" w:rsidRPr="00340075" w:rsidRDefault="00163843">
            <w:pPr>
              <w:widowControl w:val="0"/>
              <w:spacing w:beforeAutospacing="1" w:after="320" w:afterAutospacing="1" w:line="276" w:lineRule="auto"/>
              <w:rPr>
                <w:szCs w:val="22"/>
                <w:lang w:eastAsia="en-US"/>
              </w:rPr>
            </w:pPr>
            <w:hyperlink r:id="rId3966"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B5214FB" w14:textId="77777777" w:rsidR="00163843" w:rsidRDefault="00163843">
            <w:pPr>
              <w:widowControl w:val="0"/>
              <w:spacing w:beforeAutospacing="1" w:after="320" w:afterAutospacing="1" w:line="276" w:lineRule="auto"/>
              <w:rPr>
                <w:rFonts w:eastAsia="Arial" w:cs="Arial"/>
                <w:szCs w:val="22"/>
                <w:lang w:eastAsia="en-US"/>
              </w:rPr>
            </w:pPr>
            <w:hyperlink r:id="rId3967" w:history="1">
              <w:r w:rsidRPr="00340075">
                <w:rPr>
                  <w:color w:val="0000FF"/>
                  <w:szCs w:val="22"/>
                  <w:u w:val="single"/>
                  <w:lang w:eastAsia="en-US"/>
                </w:rPr>
                <w:t>RNAGE</w:t>
              </w:r>
            </w:hyperlink>
          </w:p>
          <w:p w14:paraId="06FBB75B"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Where possible. the Gaining </w:t>
            </w:r>
            <w:hyperlink r:id="rId3968" w:history="1">
              <w:r w:rsidR="00590EE1" w:rsidRPr="00340075">
                <w:rPr>
                  <w:rFonts w:eastAsia="Arial" w:cs="Arial"/>
                  <w:color w:val="0000FF"/>
                  <w:szCs w:val="22"/>
                  <w:u w:val="single"/>
                  <w:lang w:eastAsia="en-US"/>
                </w:rPr>
                <w:t>M</w:t>
              </w:r>
              <w:r w:rsidR="00590EE1">
                <w:rPr>
                  <w:rFonts w:eastAsia="Arial" w:cs="Arial"/>
                  <w:color w:val="0000FF"/>
                  <w:szCs w:val="22"/>
                  <w:u w:val="single"/>
                  <w:lang w:eastAsia="en-US"/>
                </w:rPr>
                <w:t>A</w:t>
              </w:r>
              <w:r w:rsidR="00590EE1" w:rsidRPr="00340075">
                <w:rPr>
                  <w:rFonts w:eastAsia="Arial" w:cs="Arial"/>
                  <w:color w:val="0000FF"/>
                  <w:szCs w:val="22"/>
                  <w:u w:val="single"/>
                  <w:lang w:eastAsia="en-US"/>
                </w:rPr>
                <w:t>M</w:t>
              </w:r>
            </w:hyperlink>
            <w:r>
              <w:rPr>
                <w:rFonts w:eastAsia="Arial" w:cs="Arial"/>
                <w:color w:val="000000"/>
              </w:rPr>
              <w:t xml:space="preserve"> shall flag within the </w:t>
            </w:r>
            <w:hyperlink r:id="rId3969" w:history="1">
              <w:r>
                <w:rPr>
                  <w:rFonts w:eastAsia="Arial" w:cs="Arial"/>
                  <w:color w:val="0000FF"/>
                  <w:u w:val="single"/>
                </w:rPr>
                <w:t>RNAGE</w:t>
              </w:r>
            </w:hyperlink>
            <w:r>
              <w:rPr>
                <w:rFonts w:eastAsia="Arial" w:cs="Arial"/>
                <w:color w:val="000000"/>
              </w:rPr>
              <w:t xml:space="preserve"> that they are rejecting the Appointment because a meter exchange is required, as they do not have commercial arrangements in place to transfer the Asset.</w:t>
            </w:r>
          </w:p>
        </w:tc>
        <w:tc>
          <w:tcPr>
            <w:tcW w:w="0" w:type="auto"/>
            <w:tcBorders>
              <w:top w:val="single" w:sz="8" w:space="0" w:color="696969"/>
              <w:left w:val="single" w:sz="8" w:space="0" w:color="696969"/>
              <w:bottom w:val="single" w:sz="8" w:space="0" w:color="696969"/>
              <w:right w:val="single" w:sz="8" w:space="0" w:color="696969"/>
            </w:tcBorders>
          </w:tcPr>
          <w:p w14:paraId="01B5CD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70" w:history="1">
              <w:r w:rsidRPr="00340075">
                <w:rPr>
                  <w:rFonts w:eastAsia="Arial" w:cs="Arial"/>
                  <w:color w:val="0000FF"/>
                  <w:szCs w:val="22"/>
                  <w:u w:val="single"/>
                  <w:lang w:eastAsia="en-US"/>
                </w:rPr>
                <w:t>DTN</w:t>
              </w:r>
            </w:hyperlink>
          </w:p>
        </w:tc>
      </w:tr>
      <w:tr w:rsidR="00C5784D" w:rsidRPr="00340075" w14:paraId="636E5B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8B38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w:t>
            </w:r>
          </w:p>
        </w:tc>
        <w:tc>
          <w:tcPr>
            <w:tcW w:w="0" w:type="auto"/>
            <w:tcBorders>
              <w:top w:val="single" w:sz="8" w:space="0" w:color="696969"/>
              <w:left w:val="single" w:sz="8" w:space="0" w:color="696969"/>
              <w:bottom w:val="single" w:sz="8" w:space="0" w:color="696969"/>
              <w:right w:val="single" w:sz="8" w:space="0" w:color="696969"/>
            </w:tcBorders>
          </w:tcPr>
          <w:p w14:paraId="4B0E46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w:t>
            </w:r>
          </w:p>
        </w:tc>
        <w:tc>
          <w:tcPr>
            <w:tcW w:w="0" w:type="auto"/>
            <w:tcBorders>
              <w:top w:val="single" w:sz="8" w:space="0" w:color="696969"/>
              <w:left w:val="single" w:sz="8" w:space="0" w:color="696969"/>
              <w:bottom w:val="single" w:sz="8" w:space="0" w:color="696969"/>
              <w:right w:val="single" w:sz="8" w:space="0" w:color="696969"/>
            </w:tcBorders>
          </w:tcPr>
          <w:p w14:paraId="7DB42B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w:t>
            </w:r>
            <w:hyperlink r:id="rId397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3F640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72"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17DDCF" w14:textId="77777777" w:rsidR="00163843" w:rsidRPr="00340075" w:rsidRDefault="00163843">
            <w:pPr>
              <w:widowControl w:val="0"/>
              <w:spacing w:beforeAutospacing="1" w:after="320" w:afterAutospacing="1" w:line="276" w:lineRule="auto"/>
              <w:rPr>
                <w:szCs w:val="22"/>
                <w:lang w:eastAsia="en-US"/>
              </w:rPr>
            </w:pPr>
            <w:hyperlink r:id="rId3973"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3A50D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Discussion on why appointment was rejected</w:t>
            </w:r>
          </w:p>
        </w:tc>
        <w:tc>
          <w:tcPr>
            <w:tcW w:w="0" w:type="auto"/>
            <w:tcBorders>
              <w:top w:val="single" w:sz="8" w:space="0" w:color="696969"/>
              <w:left w:val="single" w:sz="8" w:space="0" w:color="696969"/>
              <w:bottom w:val="single" w:sz="8" w:space="0" w:color="696969"/>
              <w:right w:val="single" w:sz="8" w:space="0" w:color="696969"/>
            </w:tcBorders>
          </w:tcPr>
          <w:p w14:paraId="2E072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3E8A3983" w14:textId="77777777" w:rsidTr="00D45FB8">
        <w:tc>
          <w:tcPr>
            <w:tcW w:w="0" w:type="auto"/>
            <w:tcBorders>
              <w:top w:val="single" w:sz="8" w:space="0" w:color="696969"/>
              <w:left w:val="single" w:sz="8" w:space="0" w:color="696969"/>
              <w:bottom w:val="single" w:sz="8" w:space="0" w:color="696969"/>
              <w:right w:val="single" w:sz="8" w:space="0" w:color="696969"/>
            </w:tcBorders>
          </w:tcPr>
          <w:p w14:paraId="1BB23C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12.5.4</w:t>
            </w:r>
          </w:p>
        </w:tc>
        <w:tc>
          <w:tcPr>
            <w:tcW w:w="0" w:type="auto"/>
            <w:tcBorders>
              <w:top w:val="single" w:sz="8" w:space="0" w:color="696969"/>
              <w:left w:val="single" w:sz="8" w:space="0" w:color="696969"/>
              <w:bottom w:val="single" w:sz="8" w:space="0" w:color="696969"/>
              <w:right w:val="single" w:sz="8" w:space="0" w:color="696969"/>
            </w:tcBorders>
          </w:tcPr>
          <w:p w14:paraId="1FBD0B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agreement to exchange meter before </w:t>
            </w:r>
            <w:hyperlink r:id="rId3974" w:history="1">
              <w:hyperlink r:id="rId397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w:t>
            </w:r>
          </w:p>
        </w:tc>
        <w:tc>
          <w:tcPr>
            <w:tcW w:w="0" w:type="auto"/>
            <w:tcBorders>
              <w:top w:val="single" w:sz="8" w:space="0" w:color="696969"/>
              <w:left w:val="single" w:sz="8" w:space="0" w:color="696969"/>
              <w:bottom w:val="single" w:sz="8" w:space="0" w:color="696969"/>
              <w:right w:val="single" w:sz="8" w:space="0" w:color="696969"/>
            </w:tcBorders>
          </w:tcPr>
          <w:p w14:paraId="32731C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97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05111AB4" w14:textId="77777777" w:rsidR="00163843" w:rsidRPr="00340075" w:rsidRDefault="00163843">
            <w:pPr>
              <w:widowControl w:val="0"/>
              <w:spacing w:beforeAutospacing="1" w:after="320" w:afterAutospacing="1" w:line="276" w:lineRule="auto"/>
              <w:rPr>
                <w:szCs w:val="22"/>
                <w:lang w:eastAsia="en-US"/>
              </w:rPr>
            </w:pPr>
            <w:hyperlink r:id="rId3977"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C3A1A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C128414" w14:textId="77777777" w:rsidR="00163843" w:rsidRPr="00340075" w:rsidRDefault="00163843">
            <w:pPr>
              <w:widowControl w:val="0"/>
              <w:spacing w:beforeAutospacing="1" w:after="320" w:afterAutospacing="1" w:line="276" w:lineRule="auto"/>
              <w:rPr>
                <w:szCs w:val="22"/>
                <w:lang w:eastAsia="en-US"/>
              </w:rPr>
            </w:pPr>
            <w:hyperlink r:id="rId3979" w:history="1">
              <w:r w:rsidRPr="00340075">
                <w:rPr>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4D61DD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3980" w:history="1">
              <w:r w:rsidRPr="00340075">
                <w:rPr>
                  <w:rFonts w:eastAsia="Arial" w:cs="Arial"/>
                  <w:color w:val="0000FF"/>
                  <w:szCs w:val="22"/>
                  <w:u w:val="single"/>
                  <w:lang w:eastAsia="en-US"/>
                </w:rPr>
                <w:t>DTN</w:t>
              </w:r>
            </w:hyperlink>
          </w:p>
        </w:tc>
      </w:tr>
      <w:tr w:rsidR="00C5784D" w:rsidRPr="00340075" w14:paraId="0EAC3A7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7CD2D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12.5.5</w:t>
            </w:r>
          </w:p>
        </w:tc>
        <w:tc>
          <w:tcPr>
            <w:tcW w:w="0" w:type="auto"/>
            <w:tcBorders>
              <w:top w:val="single" w:sz="8" w:space="0" w:color="696969"/>
              <w:left w:val="single" w:sz="8" w:space="0" w:color="696969"/>
              <w:bottom w:val="single" w:sz="8" w:space="0" w:color="696969"/>
              <w:right w:val="single" w:sz="8" w:space="0" w:color="696969"/>
            </w:tcBorders>
          </w:tcPr>
          <w:p w14:paraId="755A82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398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12.5.4.</w:t>
            </w:r>
          </w:p>
        </w:tc>
        <w:tc>
          <w:tcPr>
            <w:tcW w:w="0" w:type="auto"/>
            <w:tcBorders>
              <w:top w:val="single" w:sz="8" w:space="0" w:color="696969"/>
              <w:left w:val="single" w:sz="8" w:space="0" w:color="696969"/>
              <w:bottom w:val="single" w:sz="8" w:space="0" w:color="696969"/>
              <w:right w:val="single" w:sz="8" w:space="0" w:color="696969"/>
            </w:tcBorders>
          </w:tcPr>
          <w:p w14:paraId="2C4F11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398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request.</w:t>
            </w:r>
          </w:p>
        </w:tc>
        <w:tc>
          <w:tcPr>
            <w:tcW w:w="0" w:type="auto"/>
            <w:tcBorders>
              <w:top w:val="single" w:sz="8" w:space="0" w:color="696969"/>
              <w:left w:val="single" w:sz="8" w:space="0" w:color="696969"/>
              <w:bottom w:val="single" w:sz="8" w:space="0" w:color="696969"/>
              <w:right w:val="single" w:sz="8" w:space="0" w:color="696969"/>
            </w:tcBorders>
          </w:tcPr>
          <w:p w14:paraId="705B36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8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6380259" w14:textId="77777777" w:rsidR="00163843" w:rsidRPr="00340075" w:rsidRDefault="00163843">
            <w:pPr>
              <w:widowControl w:val="0"/>
              <w:spacing w:beforeAutospacing="1" w:after="320" w:afterAutospacing="1" w:line="276" w:lineRule="auto"/>
              <w:rPr>
                <w:szCs w:val="22"/>
                <w:lang w:eastAsia="en-US"/>
              </w:rPr>
            </w:pPr>
            <w:hyperlink r:id="rId3984"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DBF0E6F" w14:textId="77777777" w:rsidR="00163843" w:rsidRDefault="00163843">
            <w:pPr>
              <w:widowControl w:val="0"/>
              <w:spacing w:beforeAutospacing="1" w:after="320" w:afterAutospacing="1" w:line="276" w:lineRule="auto"/>
              <w:rPr>
                <w:rFonts w:eastAsia="Arial" w:cs="Arial"/>
                <w:szCs w:val="22"/>
                <w:lang w:eastAsia="en-US"/>
              </w:rPr>
            </w:pPr>
            <w:hyperlink r:id="rId3985" w:history="1">
              <w:r w:rsidRPr="00340075">
                <w:rPr>
                  <w:color w:val="0000FF"/>
                  <w:szCs w:val="22"/>
                  <w:u w:val="single"/>
                  <w:lang w:eastAsia="en-US"/>
                </w:rPr>
                <w:t>RRJOB</w:t>
              </w:r>
            </w:hyperlink>
          </w:p>
          <w:p w14:paraId="0599AD24" w14:textId="77777777" w:rsidR="008A2FD1" w:rsidRPr="00340075" w:rsidRDefault="008A2FD1">
            <w:pPr>
              <w:widowControl w:val="0"/>
              <w:spacing w:beforeAutospacing="1" w:after="320" w:afterAutospacing="1" w:line="276" w:lineRule="auto"/>
              <w:rPr>
                <w:szCs w:val="22"/>
                <w:lang w:eastAsia="en-US"/>
              </w:rPr>
            </w:pPr>
            <w:r w:rsidRPr="005B7DE0">
              <w:rPr>
                <w:szCs w:val="22"/>
                <w:lang w:eastAsia="en-US"/>
              </w:rPr>
              <w:t xml:space="preserve">The Gaining </w:t>
            </w:r>
            <w:hyperlink r:id="rId3986" w:history="1">
              <w:r w:rsidR="00590EE1" w:rsidRPr="00B15815">
                <w:rPr>
                  <w:rFonts w:eastAsia="Arial"/>
                  <w:color w:val="0000FF"/>
                  <w:u w:val="single"/>
                </w:rPr>
                <w:t>Meter Asset Manager</w:t>
              </w:r>
            </w:hyperlink>
            <w:r w:rsidRPr="005B7DE0">
              <w:rPr>
                <w:szCs w:val="22"/>
                <w:lang w:eastAsia="en-US"/>
              </w:rPr>
              <w:t xml:space="preserve"> will make a commercial decision whether to accept the job prior to </w:t>
            </w:r>
            <w:r w:rsidRPr="005B7DE0">
              <w:rPr>
                <w:szCs w:val="22"/>
                <w:lang w:eastAsia="en-US"/>
              </w:rPr>
              <w:lastRenderedPageBreak/>
              <w:t xml:space="preserve">formal Appointment. Where the Gaining </w:t>
            </w:r>
            <w:hyperlink r:id="rId3987" w:history="1">
              <w:r w:rsidR="00590EE1" w:rsidRPr="00B15815">
                <w:rPr>
                  <w:rFonts w:eastAsia="Arial"/>
                  <w:color w:val="0000FF"/>
                  <w:u w:val="single"/>
                </w:rPr>
                <w:t>Meter Asset Manager</w:t>
              </w:r>
            </w:hyperlink>
            <w:r w:rsidRPr="005B7DE0">
              <w:rPr>
                <w:szCs w:val="22"/>
                <w:lang w:eastAsia="en-US"/>
              </w:rPr>
              <w:t xml:space="preserve"> rejects the job then the </w:t>
            </w:r>
            <w:hyperlink r:id="rId3988" w:history="1">
              <w:r w:rsidRPr="00434143">
                <w:rPr>
                  <w:color w:val="0000FF"/>
                  <w:u w:val="single"/>
                </w:rPr>
                <w:t>RRJOB</w:t>
              </w:r>
            </w:hyperlink>
            <w:r w:rsidRPr="005B7DE0">
              <w:rPr>
                <w:szCs w:val="22"/>
                <w:lang w:eastAsia="en-US"/>
              </w:rPr>
              <w:t xml:space="preserve"> will state this and the process will end.</w:t>
            </w:r>
          </w:p>
        </w:tc>
        <w:tc>
          <w:tcPr>
            <w:tcW w:w="0" w:type="auto"/>
            <w:tcBorders>
              <w:top w:val="single" w:sz="8" w:space="0" w:color="696969"/>
              <w:left w:val="single" w:sz="8" w:space="0" w:color="696969"/>
              <w:bottom w:val="single" w:sz="8" w:space="0" w:color="696969"/>
              <w:right w:val="single" w:sz="8" w:space="0" w:color="696969"/>
            </w:tcBorders>
          </w:tcPr>
          <w:p w14:paraId="7393F8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IX, </w:t>
            </w:r>
            <w:hyperlink r:id="rId3989" w:history="1">
              <w:r w:rsidRPr="00340075">
                <w:rPr>
                  <w:rFonts w:eastAsia="Arial" w:cs="Arial"/>
                  <w:color w:val="0000FF"/>
                  <w:szCs w:val="22"/>
                  <w:u w:val="single"/>
                  <w:lang w:eastAsia="en-US"/>
                </w:rPr>
                <w:t>DTN</w:t>
              </w:r>
            </w:hyperlink>
          </w:p>
        </w:tc>
      </w:tr>
      <w:tr w:rsidR="00C5784D" w:rsidRPr="00340075" w14:paraId="69644890"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4CAF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12.5.6</w:t>
            </w:r>
          </w:p>
        </w:tc>
        <w:tc>
          <w:tcPr>
            <w:tcW w:w="0" w:type="auto"/>
            <w:tcBorders>
              <w:top w:val="single" w:sz="8" w:space="0" w:color="696969"/>
              <w:left w:val="single" w:sz="8" w:space="0" w:color="696969"/>
              <w:bottom w:val="single" w:sz="8" w:space="0" w:color="696969"/>
              <w:right w:val="single" w:sz="8" w:space="0" w:color="696969"/>
            </w:tcBorders>
          </w:tcPr>
          <w:p w14:paraId="18F545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12.5.4.</w:t>
            </w:r>
          </w:p>
        </w:tc>
        <w:tc>
          <w:tcPr>
            <w:tcW w:w="0" w:type="auto"/>
            <w:tcBorders>
              <w:top w:val="single" w:sz="8" w:space="0" w:color="696969"/>
              <w:left w:val="single" w:sz="8" w:space="0" w:color="696969"/>
              <w:bottom w:val="single" w:sz="8" w:space="0" w:color="696969"/>
              <w:right w:val="single" w:sz="8" w:space="0" w:color="696969"/>
            </w:tcBorders>
          </w:tcPr>
          <w:p w14:paraId="147F9E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Request </w:t>
            </w:r>
            <w:hyperlink r:id="rId399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EE104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9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97753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11D45B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3992" w:history="1">
              <w:r w:rsidRPr="00340075">
                <w:rPr>
                  <w:rFonts w:eastAsia="Arial" w:cs="Arial"/>
                  <w:color w:val="0000FF"/>
                  <w:szCs w:val="22"/>
                  <w:u w:val="single"/>
                  <w:lang w:eastAsia="en-US"/>
                </w:rPr>
                <w:t>ORJOB</w:t>
              </w:r>
            </w:hyperlink>
          </w:p>
        </w:tc>
        <w:tc>
          <w:tcPr>
            <w:tcW w:w="0" w:type="auto"/>
            <w:tcBorders>
              <w:top w:val="single" w:sz="8" w:space="0" w:color="696969"/>
              <w:left w:val="single" w:sz="8" w:space="0" w:color="696969"/>
              <w:bottom w:val="single" w:sz="8" w:space="0" w:color="696969"/>
              <w:right w:val="single" w:sz="8" w:space="0" w:color="696969"/>
            </w:tcBorders>
          </w:tcPr>
          <w:p w14:paraId="1ACA99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7F4A50C0"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40B3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12.5.7</w:t>
            </w:r>
          </w:p>
        </w:tc>
        <w:tc>
          <w:tcPr>
            <w:tcW w:w="0" w:type="auto"/>
            <w:tcBorders>
              <w:top w:val="single" w:sz="8" w:space="0" w:color="696969"/>
              <w:left w:val="single" w:sz="8" w:space="0" w:color="696969"/>
              <w:bottom w:val="single" w:sz="8" w:space="0" w:color="696969"/>
              <w:right w:val="single" w:sz="8" w:space="0" w:color="696969"/>
            </w:tcBorders>
          </w:tcPr>
          <w:p w14:paraId="181FD60D"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48hrs prior to </w:t>
            </w:r>
            <w:hyperlink r:id="rId399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r w:rsidRPr="00340075">
              <w:rPr>
                <w:rFonts w:eastAsia="Arial" w:cs="Arial"/>
                <w:szCs w:val="22"/>
                <w:lang w:eastAsia="en-US"/>
              </w:rPr>
              <w:t>.</w:t>
            </w:r>
          </w:p>
          <w:p w14:paraId="18637C67"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The requirement to send a pre-notification is contained within the </w:t>
            </w:r>
            <w:hyperlink r:id="rId3994" w:history="1">
              <w:r w:rsidRPr="00434143">
                <w:rPr>
                  <w:rFonts w:eastAsia="Arial"/>
                  <w:color w:val="0000FF"/>
                  <w:szCs w:val="22"/>
                  <w:u w:val="single"/>
                  <w:lang w:eastAsia="en-US"/>
                </w:rPr>
                <w:t>Connection and Disconnection Regulations</w:t>
              </w:r>
            </w:hyperlink>
            <w:r>
              <w:rPr>
                <w:rFonts w:eastAsia="Arial" w:cs="Arial"/>
                <w:color w:val="000000"/>
              </w:rPr>
              <w:t>.</w:t>
            </w:r>
          </w:p>
        </w:tc>
        <w:tc>
          <w:tcPr>
            <w:tcW w:w="0" w:type="auto"/>
            <w:tcBorders>
              <w:top w:val="single" w:sz="8" w:space="0" w:color="696969"/>
              <w:left w:val="single" w:sz="8" w:space="0" w:color="696969"/>
              <w:bottom w:val="single" w:sz="8" w:space="0" w:color="696969"/>
              <w:right w:val="single" w:sz="8" w:space="0" w:color="696969"/>
            </w:tcBorders>
          </w:tcPr>
          <w:p w14:paraId="3BA840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Pre-notification of </w:t>
            </w:r>
            <w:hyperlink r:id="rId399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0BC7A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399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9B83A18" w14:textId="77777777" w:rsidR="00163843" w:rsidRPr="00340075" w:rsidRDefault="00163843">
            <w:pPr>
              <w:widowControl w:val="0"/>
              <w:spacing w:beforeAutospacing="1" w:after="320" w:afterAutospacing="1" w:line="276" w:lineRule="auto"/>
              <w:rPr>
                <w:szCs w:val="22"/>
                <w:lang w:eastAsia="en-US"/>
              </w:rPr>
            </w:pPr>
            <w:hyperlink r:id="rId3997"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4B995D85" w14:textId="77777777" w:rsidR="00163843" w:rsidRDefault="00163843">
            <w:pPr>
              <w:widowControl w:val="0"/>
              <w:spacing w:beforeAutospacing="1" w:after="320" w:afterAutospacing="1" w:line="276" w:lineRule="auto"/>
              <w:rPr>
                <w:rFonts w:eastAsia="Arial" w:cs="Arial"/>
                <w:color w:val="000000"/>
                <w:szCs w:val="22"/>
                <w:lang w:eastAsia="en-US"/>
              </w:rPr>
            </w:pPr>
            <w:hyperlink r:id="rId3998" w:history="1">
              <w:r w:rsidRPr="00340075">
                <w:rPr>
                  <w:color w:val="0000FF"/>
                  <w:szCs w:val="22"/>
                  <w:u w:val="single"/>
                  <w:lang w:eastAsia="en-US"/>
                </w:rPr>
                <w:t>ONJOB</w:t>
              </w:r>
            </w:hyperlink>
          </w:p>
          <w:p w14:paraId="55A59700"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The </w:t>
            </w:r>
            <w:hyperlink r:id="rId3999" w:history="1">
              <w:r>
                <w:rPr>
                  <w:rFonts w:eastAsia="Arial" w:cs="Arial"/>
                  <w:color w:val="0000FF"/>
                  <w:u w:val="single"/>
                </w:rPr>
                <w:t>ONJOB</w:t>
              </w:r>
            </w:hyperlink>
            <w:r>
              <w:rPr>
                <w:rFonts w:eastAsia="Arial" w:cs="Arial"/>
                <w:color w:val="000000"/>
              </w:rPr>
              <w:t xml:space="preserve"> and </w:t>
            </w:r>
            <w:hyperlink r:id="rId4000" w:history="1">
              <w:r>
                <w:rPr>
                  <w:rFonts w:eastAsia="Arial" w:cs="Arial"/>
                  <w:color w:val="0000FF"/>
                  <w:u w:val="single"/>
                </w:rPr>
                <w:t>RNJOB</w:t>
              </w:r>
            </w:hyperlink>
            <w:r>
              <w:t xml:space="preserve"> </w:t>
            </w:r>
            <w:hyperlink r:id="rId4001" w:history="1">
              <w:r>
                <w:rPr>
                  <w:rFonts w:eastAsia="Arial" w:cs="Arial"/>
                  <w:color w:val="0000FF"/>
                  <w:u w:val="single"/>
                </w:rPr>
                <w:t>Market Message</w:t>
              </w:r>
            </w:hyperlink>
            <w:r>
              <w:rPr>
                <w:rFonts w:eastAsia="Arial" w:cs="Arial"/>
                <w:color w:val="000000"/>
              </w:rPr>
              <w:t>s may also be used to notify the relevant participants of a cancelled job.</w:t>
            </w:r>
          </w:p>
        </w:tc>
        <w:tc>
          <w:tcPr>
            <w:tcW w:w="0" w:type="auto"/>
            <w:tcBorders>
              <w:top w:val="single" w:sz="8" w:space="0" w:color="696969"/>
              <w:left w:val="single" w:sz="8" w:space="0" w:color="696969"/>
              <w:bottom w:val="single" w:sz="8" w:space="0" w:color="696969"/>
              <w:right w:val="single" w:sz="8" w:space="0" w:color="696969"/>
            </w:tcBorders>
          </w:tcPr>
          <w:p w14:paraId="4C9EB3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02" w:history="1">
              <w:r w:rsidRPr="00340075">
                <w:rPr>
                  <w:rFonts w:eastAsia="Arial" w:cs="Arial"/>
                  <w:color w:val="0000FF"/>
                  <w:szCs w:val="22"/>
                  <w:u w:val="single"/>
                  <w:lang w:eastAsia="en-US"/>
                </w:rPr>
                <w:t>DTN</w:t>
              </w:r>
            </w:hyperlink>
          </w:p>
        </w:tc>
      </w:tr>
      <w:tr w:rsidR="00C5784D" w:rsidRPr="00340075" w14:paraId="55E36B0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08C1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12.5.8</w:t>
            </w:r>
          </w:p>
        </w:tc>
        <w:tc>
          <w:tcPr>
            <w:tcW w:w="0" w:type="auto"/>
            <w:tcBorders>
              <w:top w:val="single" w:sz="8" w:space="0" w:color="696969"/>
              <w:left w:val="single" w:sz="8" w:space="0" w:color="696969"/>
              <w:bottom w:val="single" w:sz="8" w:space="0" w:color="696969"/>
              <w:right w:val="single" w:sz="8" w:space="0" w:color="696969"/>
            </w:tcBorders>
          </w:tcPr>
          <w:p w14:paraId="27E8874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0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12.5.7.</w:t>
            </w:r>
          </w:p>
        </w:tc>
        <w:tc>
          <w:tcPr>
            <w:tcW w:w="0" w:type="auto"/>
            <w:tcBorders>
              <w:top w:val="single" w:sz="8" w:space="0" w:color="696969"/>
              <w:left w:val="single" w:sz="8" w:space="0" w:color="696969"/>
              <w:bottom w:val="single" w:sz="8" w:space="0" w:color="696969"/>
              <w:right w:val="single" w:sz="8" w:space="0" w:color="696969"/>
            </w:tcBorders>
          </w:tcPr>
          <w:p w14:paraId="1E9AD9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pre-notification of </w:t>
            </w:r>
            <w:hyperlink r:id="rId400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359614FB" w14:textId="77777777" w:rsidR="00163843" w:rsidRPr="00340075" w:rsidRDefault="00163843">
            <w:pPr>
              <w:widowControl w:val="0"/>
              <w:spacing w:beforeAutospacing="1" w:after="320" w:afterAutospacing="1" w:line="276" w:lineRule="auto"/>
              <w:rPr>
                <w:szCs w:val="22"/>
                <w:lang w:eastAsia="en-US"/>
              </w:rPr>
            </w:pPr>
            <w:hyperlink r:id="rId4005"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9AFBE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0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61C818D" w14:textId="77777777" w:rsidR="00163843" w:rsidRPr="00340075" w:rsidRDefault="00163843">
            <w:pPr>
              <w:widowControl w:val="0"/>
              <w:spacing w:beforeAutospacing="1" w:after="320" w:afterAutospacing="1" w:line="276" w:lineRule="auto"/>
              <w:rPr>
                <w:szCs w:val="22"/>
                <w:lang w:eastAsia="en-US"/>
              </w:rPr>
            </w:pPr>
            <w:hyperlink r:id="rId4007" w:history="1">
              <w:r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EA2C8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08" w:history="1">
              <w:r w:rsidRPr="00340075">
                <w:rPr>
                  <w:rFonts w:eastAsia="Arial" w:cs="Arial"/>
                  <w:color w:val="0000FF"/>
                  <w:szCs w:val="22"/>
                  <w:u w:val="single"/>
                  <w:lang w:eastAsia="en-US"/>
                </w:rPr>
                <w:t>DTN</w:t>
              </w:r>
            </w:hyperlink>
          </w:p>
        </w:tc>
      </w:tr>
      <w:tr w:rsidR="00C5784D" w:rsidRPr="00340075" w14:paraId="52BA33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8DE6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12.5.9</w:t>
            </w:r>
          </w:p>
        </w:tc>
        <w:tc>
          <w:tcPr>
            <w:tcW w:w="0" w:type="auto"/>
            <w:tcBorders>
              <w:top w:val="single" w:sz="8" w:space="0" w:color="696969"/>
              <w:left w:val="single" w:sz="8" w:space="0" w:color="696969"/>
              <w:bottom w:val="single" w:sz="8" w:space="0" w:color="696969"/>
              <w:right w:val="single" w:sz="8" w:space="0" w:color="696969"/>
            </w:tcBorders>
          </w:tcPr>
          <w:p w14:paraId="2ED938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time and date specified within the request in 12.5.6.</w:t>
            </w:r>
          </w:p>
        </w:tc>
        <w:tc>
          <w:tcPr>
            <w:tcW w:w="0" w:type="auto"/>
            <w:tcBorders>
              <w:top w:val="single" w:sz="8" w:space="0" w:color="696969"/>
              <w:left w:val="single" w:sz="8" w:space="0" w:color="696969"/>
              <w:bottom w:val="single" w:sz="8" w:space="0" w:color="696969"/>
              <w:right w:val="single" w:sz="8" w:space="0" w:color="696969"/>
            </w:tcBorders>
          </w:tcPr>
          <w:p w14:paraId="5E61F2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Carry out </w:t>
            </w:r>
            <w:hyperlink r:id="rId400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6E9410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693189">
              <w:rPr>
                <w:rFonts w:eastAsia="Arial" w:cs="Arial"/>
                <w:color w:val="0000FF"/>
                <w:szCs w:val="22"/>
                <w:u w:val="single"/>
                <w:lang w:eastAsia="en-US"/>
              </w:rPr>
              <w:t>AMI</w:t>
            </w:r>
            <w:r w:rsidR="00DA3C3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15340E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1EDF6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106F3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C5784D" w:rsidRPr="00340075" w14:paraId="2CA214A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4C0B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12.5.10</w:t>
            </w:r>
          </w:p>
        </w:tc>
        <w:tc>
          <w:tcPr>
            <w:tcW w:w="0" w:type="auto"/>
            <w:tcBorders>
              <w:top w:val="single" w:sz="8" w:space="0" w:color="696969"/>
              <w:left w:val="single" w:sz="8" w:space="0" w:color="696969"/>
              <w:bottom w:val="single" w:sz="8" w:space="0" w:color="696969"/>
              <w:right w:val="single" w:sz="8" w:space="0" w:color="696969"/>
            </w:tcBorders>
          </w:tcPr>
          <w:p w14:paraId="1C5255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w:t>
            </w:r>
            <w:hyperlink r:id="rId401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1D96FD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1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44921A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Meter Worker</w:t>
            </w:r>
            <w:r w:rsidR="00DA3C3B">
              <w:rPr>
                <w:rFonts w:eastAsia="Arial" w:cs="Arial"/>
                <w:color w:val="000000"/>
                <w:szCs w:val="22"/>
                <w:lang w:eastAsia="en-US"/>
              </w:rPr>
              <w:t xml:space="preserve"> / </w:t>
            </w:r>
            <w:r w:rsidR="00DA3C3B" w:rsidRPr="00693189">
              <w:rPr>
                <w:rFonts w:eastAsia="Arial" w:cs="Arial"/>
                <w:color w:val="0000FF"/>
                <w:szCs w:val="22"/>
                <w:u w:val="single"/>
                <w:lang w:eastAsia="en-US"/>
              </w:rPr>
              <w:t>AMI</w:t>
            </w:r>
          </w:p>
        </w:tc>
        <w:tc>
          <w:tcPr>
            <w:tcW w:w="0" w:type="auto"/>
            <w:tcBorders>
              <w:top w:val="single" w:sz="8" w:space="0" w:color="696969"/>
              <w:left w:val="single" w:sz="8" w:space="0" w:color="696969"/>
              <w:bottom w:val="single" w:sz="8" w:space="0" w:color="696969"/>
              <w:right w:val="single" w:sz="8" w:space="0" w:color="696969"/>
            </w:tcBorders>
          </w:tcPr>
          <w:p w14:paraId="34171E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5F3DD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Information contained within </w:t>
            </w:r>
            <w:hyperlink r:id="rId4013" w:history="1">
              <w:r w:rsidRPr="00340075">
                <w:rPr>
                  <w:rFonts w:eastAsia="Arial" w:cs="Arial"/>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277AC9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36CD64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FFB0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12.5.11</w:t>
            </w:r>
          </w:p>
        </w:tc>
        <w:tc>
          <w:tcPr>
            <w:tcW w:w="0" w:type="auto"/>
            <w:tcBorders>
              <w:top w:val="single" w:sz="8" w:space="0" w:color="696969"/>
              <w:left w:val="single" w:sz="8" w:space="0" w:color="696969"/>
              <w:bottom w:val="single" w:sz="8" w:space="0" w:color="696969"/>
              <w:right w:val="single" w:sz="8" w:space="0" w:color="696969"/>
            </w:tcBorders>
          </w:tcPr>
          <w:p w14:paraId="4C138FF7"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Within 48hrs of the </w:t>
            </w:r>
            <w:hyperlink r:id="rId401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p w14:paraId="2586CB40" w14:textId="77777777" w:rsidR="008A2FD1" w:rsidRPr="00340075" w:rsidRDefault="008A2FD1">
            <w:pPr>
              <w:widowControl w:val="0"/>
              <w:spacing w:beforeAutospacing="1" w:after="320" w:afterAutospacing="1" w:line="276" w:lineRule="auto"/>
              <w:rPr>
                <w:szCs w:val="22"/>
                <w:lang w:eastAsia="en-US"/>
              </w:rPr>
            </w:pPr>
            <w:r>
              <w:rPr>
                <w:rFonts w:eastAsia="Arial" w:cs="Arial"/>
                <w:color w:val="000000"/>
              </w:rPr>
              <w:t xml:space="preserve">Commercial arrangements will dictate variances from the job request which are notified </w:t>
            </w:r>
            <w:r>
              <w:rPr>
                <w:rFonts w:eastAsia="Arial" w:cs="Arial"/>
                <w:color w:val="000000"/>
              </w:rPr>
              <w:lastRenderedPageBreak/>
              <w:t>e.g. some</w:t>
            </w:r>
            <w:r>
              <w:t xml:space="preserve"> </w:t>
            </w:r>
            <w:hyperlink r:id="rId4015" w:history="1">
              <w:r>
                <w:rPr>
                  <w:rFonts w:eastAsia="Arial" w:cs="Arial"/>
                  <w:color w:val="0000FF"/>
                  <w:u w:val="single"/>
                </w:rPr>
                <w:t>Gas Supplier</w:t>
              </w:r>
            </w:hyperlink>
            <w:r>
              <w:rPr>
                <w:rFonts w:eastAsia="Arial" w:cs="Arial"/>
                <w:color w:val="000000"/>
              </w:rPr>
              <w:t>s may only wish to know when a job is completed, others may wish to be notified of all cancellations and changes to appointments.</w:t>
            </w:r>
          </w:p>
        </w:tc>
        <w:tc>
          <w:tcPr>
            <w:tcW w:w="0" w:type="auto"/>
            <w:tcBorders>
              <w:top w:val="single" w:sz="8" w:space="0" w:color="696969"/>
              <w:left w:val="single" w:sz="8" w:space="0" w:color="696969"/>
              <w:bottom w:val="single" w:sz="8" w:space="0" w:color="696969"/>
              <w:right w:val="single" w:sz="8" w:space="0" w:color="696969"/>
            </w:tcBorders>
          </w:tcPr>
          <w:p w14:paraId="3F302BE5"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lastRenderedPageBreak/>
              <w:t xml:space="preserve">Notification of </w:t>
            </w:r>
            <w:hyperlink r:id="rId401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17"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1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p w14:paraId="3610BB45" w14:textId="77777777" w:rsidR="008A2FD1" w:rsidRPr="00340075" w:rsidRDefault="008A2FD1">
            <w:pPr>
              <w:widowControl w:val="0"/>
              <w:spacing w:beforeAutospacing="1" w:after="320" w:afterAutospacing="1" w:line="276" w:lineRule="auto"/>
              <w:rPr>
                <w:szCs w:val="22"/>
                <w:lang w:eastAsia="en-US"/>
              </w:rPr>
            </w:pPr>
            <w:r w:rsidRPr="005970FE">
              <w:rPr>
                <w:szCs w:val="22"/>
                <w:lang w:eastAsia="en-US"/>
              </w:rPr>
              <w:t xml:space="preserve">Where, as part of the </w:t>
            </w:r>
            <w:r w:rsidRPr="005970FE">
              <w:rPr>
                <w:szCs w:val="22"/>
                <w:lang w:eastAsia="en-US"/>
              </w:rPr>
              <w:lastRenderedPageBreak/>
              <w:t xml:space="preserve">removal of </w:t>
            </w:r>
            <w:hyperlink r:id="rId4019" w:history="1">
              <w:r w:rsidRPr="00434143">
                <w:rPr>
                  <w:color w:val="0000FF"/>
                  <w:u w:val="single"/>
                </w:rPr>
                <w:t>Metering Asset</w:t>
              </w:r>
            </w:hyperlink>
            <w:r w:rsidRPr="005970FE">
              <w:rPr>
                <w:szCs w:val="22"/>
                <w:lang w:eastAsia="en-US"/>
              </w:rPr>
              <w:t>s at the metering installation, a meter has been disconnected and then re-connected, the Energy Supplier must be notified of whether the meter worker was an AMI.</w:t>
            </w:r>
          </w:p>
        </w:tc>
        <w:tc>
          <w:tcPr>
            <w:tcW w:w="0" w:type="auto"/>
            <w:tcBorders>
              <w:top w:val="single" w:sz="8" w:space="0" w:color="696969"/>
              <w:left w:val="single" w:sz="8" w:space="0" w:color="696969"/>
              <w:bottom w:val="single" w:sz="8" w:space="0" w:color="696969"/>
              <w:right w:val="single" w:sz="8" w:space="0" w:color="696969"/>
            </w:tcBorders>
          </w:tcPr>
          <w:p w14:paraId="3AED20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402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5F398B2" w14:textId="77777777" w:rsidR="00163843" w:rsidRPr="00340075" w:rsidRDefault="00163843">
            <w:pPr>
              <w:widowControl w:val="0"/>
              <w:spacing w:beforeAutospacing="1" w:after="320" w:afterAutospacing="1" w:line="276" w:lineRule="auto"/>
              <w:rPr>
                <w:szCs w:val="22"/>
                <w:lang w:eastAsia="en-US"/>
              </w:rPr>
            </w:pPr>
            <w:hyperlink r:id="rId4021"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D35B5CF" w14:textId="77777777" w:rsidR="008A2FD1" w:rsidRDefault="00163843">
            <w:pPr>
              <w:widowControl w:val="0"/>
              <w:spacing w:beforeAutospacing="1" w:after="320" w:afterAutospacing="1" w:line="276" w:lineRule="auto"/>
              <w:rPr>
                <w:rFonts w:eastAsia="Arial" w:cs="Arial"/>
                <w:szCs w:val="22"/>
                <w:lang w:eastAsia="en-US"/>
              </w:rPr>
            </w:pPr>
            <w:hyperlink r:id="rId4022" w:history="1">
              <w:r w:rsidRPr="00340075">
                <w:rPr>
                  <w:color w:val="0000FF"/>
                  <w:szCs w:val="22"/>
                  <w:u w:val="single"/>
                  <w:lang w:eastAsia="en-US"/>
                </w:rPr>
                <w:t>ONJOB</w:t>
              </w:r>
            </w:hyperlink>
          </w:p>
          <w:p w14:paraId="708CBB89" w14:textId="77777777" w:rsidR="008A2FD1" w:rsidRPr="00434143" w:rsidRDefault="008A2FD1">
            <w:pPr>
              <w:widowControl w:val="0"/>
              <w:spacing w:beforeAutospacing="1" w:after="320" w:afterAutospacing="1" w:line="276" w:lineRule="auto"/>
              <w:rPr>
                <w:rFonts w:eastAsia="Arial" w:cs="Arial"/>
                <w:szCs w:val="22"/>
                <w:lang w:eastAsia="en-US"/>
              </w:rPr>
            </w:pPr>
            <w:r w:rsidRPr="007835FE">
              <w:rPr>
                <w:szCs w:val="22"/>
                <w:lang w:eastAsia="en-US"/>
              </w:rPr>
              <w:t xml:space="preserve">Changes to </w:t>
            </w:r>
            <w:hyperlink r:id="rId4023" w:history="1">
              <w:r w:rsidRPr="00434143">
                <w:rPr>
                  <w:color w:val="0000FF"/>
                  <w:u w:val="single"/>
                </w:rPr>
                <w:t>Metering Asset</w:t>
              </w:r>
            </w:hyperlink>
            <w:r w:rsidRPr="007835FE">
              <w:rPr>
                <w:szCs w:val="22"/>
                <w:lang w:eastAsia="en-US"/>
              </w:rPr>
              <w:t xml:space="preserve"> ownership, names, addresses and access instructions which are determined on site, are considered </w:t>
            </w:r>
            <w:r w:rsidRPr="007835FE">
              <w:rPr>
                <w:szCs w:val="22"/>
                <w:lang w:eastAsia="en-US"/>
              </w:rPr>
              <w:lastRenderedPageBreak/>
              <w:t xml:space="preserve">to be generic data inconsistency exceptions and will be passed on separate </w:t>
            </w:r>
            <w:hyperlink r:id="rId4024" w:history="1">
              <w:r w:rsidRPr="00434143">
                <w:rPr>
                  <w:color w:val="0000FF"/>
                  <w:u w:val="single"/>
                </w:rPr>
                <w:t>ONUPD</w:t>
              </w:r>
            </w:hyperlink>
            <w:r w:rsidRPr="007835FE">
              <w:rPr>
                <w:szCs w:val="22"/>
                <w:lang w:eastAsia="en-US"/>
              </w:rPr>
              <w:t xml:space="preserve"> records. Where updates are identified by </w:t>
            </w:r>
            <w:hyperlink r:id="rId4025"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A</w:t>
              </w:r>
              <w:r w:rsidR="00FC662C" w:rsidRPr="00340075">
                <w:rPr>
                  <w:rFonts w:eastAsia="Arial" w:cs="Arial"/>
                  <w:color w:val="0000FF"/>
                  <w:szCs w:val="22"/>
                  <w:u w:val="single"/>
                  <w:lang w:eastAsia="en-US"/>
                </w:rPr>
                <w:t>M</w:t>
              </w:r>
            </w:hyperlink>
            <w:r w:rsidRPr="007835FE">
              <w:rPr>
                <w:szCs w:val="22"/>
                <w:lang w:eastAsia="en-US"/>
              </w:rPr>
              <w:t xml:space="preserve">s to </w:t>
            </w:r>
            <w:hyperlink r:id="rId4026" w:history="1">
              <w:r w:rsidRPr="00434143">
                <w:rPr>
                  <w:color w:val="0000FF"/>
                  <w:u w:val="single"/>
                </w:rPr>
                <w:t>Meter Technical Details</w:t>
              </w:r>
            </w:hyperlink>
            <w:r w:rsidRPr="007835FE">
              <w:rPr>
                <w:szCs w:val="22"/>
                <w:lang w:eastAsia="en-US"/>
              </w:rPr>
              <w:t xml:space="preserve"> or </w:t>
            </w:r>
            <w:hyperlink r:id="rId4027" w:history="1">
              <w:r w:rsidRPr="00434143">
                <w:rPr>
                  <w:color w:val="0000FF"/>
                  <w:u w:val="single"/>
                </w:rPr>
                <w:t>MAP</w:t>
              </w:r>
            </w:hyperlink>
            <w:r w:rsidRPr="007835FE">
              <w:rPr>
                <w:szCs w:val="22"/>
                <w:lang w:eastAsia="en-US"/>
              </w:rPr>
              <w:t xml:space="preserve"> Identity, then these shall be passed to the </w:t>
            </w:r>
            <w:hyperlink r:id="rId4028" w:history="1">
              <w:r w:rsidRPr="00434143">
                <w:rPr>
                  <w:color w:val="0000FF"/>
                  <w:u w:val="single"/>
                </w:rPr>
                <w:t>CDSP</w:t>
              </w:r>
            </w:hyperlink>
            <w:r w:rsidRPr="007835FE">
              <w:rPr>
                <w:szCs w:val="22"/>
                <w:lang w:eastAsia="en-US"/>
              </w:rPr>
              <w:t xml:space="preserve"> by the </w:t>
            </w:r>
            <w:hyperlink r:id="rId4029"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A</w:t>
              </w:r>
              <w:r w:rsidR="00FC662C" w:rsidRPr="00340075">
                <w:rPr>
                  <w:rFonts w:eastAsia="Arial" w:cs="Arial"/>
                  <w:color w:val="0000FF"/>
                  <w:szCs w:val="22"/>
                  <w:u w:val="single"/>
                  <w:lang w:eastAsia="en-US"/>
                </w:rPr>
                <w:t>M</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20361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Email, IX, </w:t>
            </w:r>
            <w:hyperlink r:id="rId4030" w:history="1">
              <w:r w:rsidRPr="00340075">
                <w:rPr>
                  <w:rFonts w:eastAsia="Arial" w:cs="Arial"/>
                  <w:color w:val="0000FF"/>
                  <w:szCs w:val="22"/>
                  <w:u w:val="single"/>
                  <w:lang w:eastAsia="en-US"/>
                </w:rPr>
                <w:t>DTN</w:t>
              </w:r>
            </w:hyperlink>
          </w:p>
        </w:tc>
      </w:tr>
      <w:tr w:rsidR="00C5784D" w:rsidRPr="00340075" w14:paraId="7CA723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09C06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12.5.12</w:t>
            </w:r>
          </w:p>
        </w:tc>
        <w:tc>
          <w:tcPr>
            <w:tcW w:w="0" w:type="auto"/>
            <w:tcBorders>
              <w:top w:val="single" w:sz="8" w:space="0" w:color="696969"/>
              <w:left w:val="single" w:sz="8" w:space="0" w:color="696969"/>
              <w:bottom w:val="single" w:sz="8" w:space="0" w:color="696969"/>
              <w:right w:val="single" w:sz="8" w:space="0" w:color="696969"/>
            </w:tcBorders>
          </w:tcPr>
          <w:p w14:paraId="7CA227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48hrs of the </w:t>
            </w:r>
            <w:hyperlink r:id="rId403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w:t>
            </w:r>
          </w:p>
        </w:tc>
        <w:tc>
          <w:tcPr>
            <w:tcW w:w="0" w:type="auto"/>
            <w:tcBorders>
              <w:top w:val="single" w:sz="8" w:space="0" w:color="696969"/>
              <w:left w:val="single" w:sz="8" w:space="0" w:color="696969"/>
              <w:bottom w:val="single" w:sz="8" w:space="0" w:color="696969"/>
              <w:right w:val="single" w:sz="8" w:space="0" w:color="696969"/>
            </w:tcBorders>
          </w:tcPr>
          <w:p w14:paraId="73C5B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3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33"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403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22924D2" w14:textId="77777777" w:rsidR="00163843" w:rsidRPr="00340075" w:rsidRDefault="00B7093B">
            <w:pPr>
              <w:widowControl w:val="0"/>
              <w:spacing w:beforeAutospacing="1" w:after="320" w:afterAutospacing="1" w:line="276" w:lineRule="auto"/>
              <w:rPr>
                <w:szCs w:val="22"/>
                <w:lang w:eastAsia="en-US"/>
              </w:rPr>
            </w:pPr>
            <w:hyperlink r:id="rId4035" w:history="1">
              <w:hyperlink r:id="rId4036"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7F763A11" w14:textId="77777777" w:rsidR="00163843" w:rsidRPr="00340075" w:rsidRDefault="00163843">
            <w:pPr>
              <w:widowControl w:val="0"/>
              <w:spacing w:beforeAutospacing="1" w:after="320" w:afterAutospacing="1" w:line="276" w:lineRule="auto"/>
              <w:rPr>
                <w:szCs w:val="22"/>
                <w:lang w:eastAsia="en-US"/>
              </w:rPr>
            </w:pPr>
            <w:hyperlink r:id="rId4037"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759E9DB4" w14:textId="77777777" w:rsidR="00163843" w:rsidRPr="00340075" w:rsidRDefault="00163843">
            <w:pPr>
              <w:widowControl w:val="0"/>
              <w:spacing w:beforeAutospacing="1" w:after="320" w:afterAutospacing="1" w:line="276" w:lineRule="auto"/>
              <w:rPr>
                <w:szCs w:val="22"/>
                <w:lang w:eastAsia="en-US"/>
              </w:rPr>
            </w:pPr>
            <w:hyperlink r:id="rId4038" w:history="1">
              <w:r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114F9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C5784D" w:rsidRPr="00340075" w14:paraId="5933D4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008F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12.5.13</w:t>
            </w:r>
          </w:p>
        </w:tc>
        <w:tc>
          <w:tcPr>
            <w:tcW w:w="0" w:type="auto"/>
            <w:tcBorders>
              <w:top w:val="single" w:sz="8" w:space="0" w:color="696969"/>
              <w:left w:val="single" w:sz="8" w:space="0" w:color="696969"/>
              <w:bottom w:val="single" w:sz="8" w:space="0" w:color="696969"/>
              <w:right w:val="single" w:sz="8" w:space="0" w:color="696969"/>
            </w:tcBorders>
          </w:tcPr>
          <w:p w14:paraId="379BF8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3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12.5.11.</w:t>
            </w:r>
          </w:p>
        </w:tc>
        <w:tc>
          <w:tcPr>
            <w:tcW w:w="0" w:type="auto"/>
            <w:tcBorders>
              <w:top w:val="single" w:sz="8" w:space="0" w:color="696969"/>
              <w:left w:val="single" w:sz="8" w:space="0" w:color="696969"/>
              <w:bottom w:val="single" w:sz="8" w:space="0" w:color="696969"/>
              <w:right w:val="single" w:sz="8" w:space="0" w:color="696969"/>
            </w:tcBorders>
          </w:tcPr>
          <w:p w14:paraId="75A8E4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4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41"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B52E4E1" w14:textId="77777777" w:rsidR="00163843" w:rsidRPr="00340075" w:rsidRDefault="00163843">
            <w:pPr>
              <w:widowControl w:val="0"/>
              <w:spacing w:beforeAutospacing="1" w:after="320" w:afterAutospacing="1" w:line="276" w:lineRule="auto"/>
              <w:rPr>
                <w:szCs w:val="22"/>
                <w:lang w:eastAsia="en-US"/>
              </w:rPr>
            </w:pPr>
            <w:hyperlink r:id="rId4043"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662378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4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9D6CFA9" w14:textId="77777777" w:rsidR="00163843" w:rsidRPr="00340075" w:rsidRDefault="00163843">
            <w:pPr>
              <w:widowControl w:val="0"/>
              <w:spacing w:beforeAutospacing="1" w:after="320" w:afterAutospacing="1" w:line="276" w:lineRule="auto"/>
              <w:rPr>
                <w:szCs w:val="22"/>
                <w:lang w:eastAsia="en-US"/>
              </w:rPr>
            </w:pPr>
            <w:hyperlink r:id="rId4045" w:history="1">
              <w:r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40E982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46" w:history="1">
              <w:r w:rsidRPr="00340075">
                <w:rPr>
                  <w:rFonts w:eastAsia="Arial" w:cs="Arial"/>
                  <w:color w:val="0000FF"/>
                  <w:szCs w:val="22"/>
                  <w:u w:val="single"/>
                  <w:lang w:eastAsia="en-US"/>
                </w:rPr>
                <w:t>DTN</w:t>
              </w:r>
            </w:hyperlink>
          </w:p>
        </w:tc>
      </w:tr>
      <w:tr w:rsidR="00C5784D" w:rsidRPr="00340075" w14:paraId="6831374D"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7AC8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12.5.14</w:t>
            </w:r>
          </w:p>
        </w:tc>
        <w:tc>
          <w:tcPr>
            <w:tcW w:w="0" w:type="auto"/>
            <w:tcBorders>
              <w:top w:val="single" w:sz="8" w:space="0" w:color="696969"/>
              <w:left w:val="single" w:sz="8" w:space="0" w:color="696969"/>
              <w:bottom w:val="single" w:sz="8" w:space="0" w:color="696969"/>
              <w:right w:val="single" w:sz="8" w:space="0" w:color="696969"/>
            </w:tcBorders>
          </w:tcPr>
          <w:p w14:paraId="6568E8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47"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12.5.12.</w:t>
            </w:r>
          </w:p>
        </w:tc>
        <w:tc>
          <w:tcPr>
            <w:tcW w:w="0" w:type="auto"/>
            <w:tcBorders>
              <w:top w:val="single" w:sz="8" w:space="0" w:color="696969"/>
              <w:left w:val="single" w:sz="8" w:space="0" w:color="696969"/>
              <w:bottom w:val="single" w:sz="8" w:space="0" w:color="696969"/>
              <w:right w:val="single" w:sz="8" w:space="0" w:color="696969"/>
            </w:tcBorders>
          </w:tcPr>
          <w:p w14:paraId="04B11D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4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49"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of installed </w:t>
            </w:r>
            <w:hyperlink r:id="rId405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9D2812C" w14:textId="77777777" w:rsidR="00163843" w:rsidRPr="00340075" w:rsidRDefault="00163843">
            <w:pPr>
              <w:widowControl w:val="0"/>
              <w:spacing w:beforeAutospacing="1" w:after="320" w:afterAutospacing="1" w:line="276" w:lineRule="auto"/>
              <w:rPr>
                <w:szCs w:val="22"/>
                <w:lang w:eastAsia="en-US"/>
              </w:rPr>
            </w:pPr>
            <w:hyperlink r:id="rId4051"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BB23413" w14:textId="77777777" w:rsidR="00163843" w:rsidRPr="00340075" w:rsidRDefault="00B7093B">
            <w:pPr>
              <w:widowControl w:val="0"/>
              <w:spacing w:beforeAutospacing="1" w:after="320" w:afterAutospacing="1" w:line="276" w:lineRule="auto"/>
              <w:rPr>
                <w:szCs w:val="22"/>
                <w:lang w:eastAsia="en-US"/>
              </w:rPr>
            </w:pPr>
            <w:hyperlink r:id="rId4052" w:history="1">
              <w:hyperlink r:id="rId4053" w:history="1">
                <w:r w:rsidRPr="00340075">
                  <w:rPr>
                    <w:rFonts w:eastAsia="Arial" w:cs="Arial"/>
                    <w:color w:val="0000FF"/>
                    <w:szCs w:val="22"/>
                    <w:u w:val="single"/>
                    <w:lang w:eastAsia="en-US"/>
                  </w:rPr>
                  <w:t>M</w:t>
                </w:r>
                <w:r w:rsidR="00DA3C3B">
                  <w:rPr>
                    <w:rFonts w:eastAsia="Arial" w:cs="Arial"/>
                    <w:color w:val="0000FF"/>
                    <w:szCs w:val="22"/>
                    <w:u w:val="single"/>
                    <w:lang w:eastAsia="en-US"/>
                  </w:rPr>
                  <w:t>A</w:t>
                </w:r>
                <w:r w:rsidRPr="00340075">
                  <w:rPr>
                    <w:rFonts w:eastAsia="Arial" w:cs="Arial"/>
                    <w:color w:val="0000FF"/>
                    <w:szCs w:val="22"/>
                    <w:u w:val="single"/>
                    <w:lang w:eastAsia="en-US"/>
                  </w:rPr>
                  <w:t>M</w:t>
                </w:r>
              </w:hyperlink>
            </w:hyperlink>
          </w:p>
        </w:tc>
        <w:tc>
          <w:tcPr>
            <w:tcW w:w="0" w:type="auto"/>
            <w:tcBorders>
              <w:top w:val="single" w:sz="8" w:space="0" w:color="696969"/>
              <w:left w:val="single" w:sz="8" w:space="0" w:color="696969"/>
              <w:bottom w:val="single" w:sz="8" w:space="0" w:color="696969"/>
              <w:right w:val="single" w:sz="8" w:space="0" w:color="696969"/>
            </w:tcBorders>
          </w:tcPr>
          <w:p w14:paraId="3E84947E" w14:textId="77777777" w:rsidR="00163843" w:rsidRDefault="00163843">
            <w:pPr>
              <w:widowControl w:val="0"/>
              <w:spacing w:beforeAutospacing="1" w:after="320" w:afterAutospacing="1" w:line="276" w:lineRule="auto"/>
              <w:rPr>
                <w:color w:val="0000FF"/>
                <w:szCs w:val="22"/>
                <w:u w:val="single"/>
                <w:lang w:eastAsia="en-US"/>
              </w:rPr>
            </w:pPr>
            <w:hyperlink r:id="rId4054" w:history="1">
              <w:r w:rsidRPr="00340075">
                <w:rPr>
                  <w:color w:val="0000FF"/>
                  <w:szCs w:val="22"/>
                  <w:u w:val="single"/>
                  <w:lang w:eastAsia="en-US"/>
                </w:rPr>
                <w:t>RNJOB</w:t>
              </w:r>
            </w:hyperlink>
          </w:p>
          <w:p w14:paraId="7F418C92" w14:textId="77777777" w:rsidR="002276A6" w:rsidRPr="00340075" w:rsidRDefault="002276A6">
            <w:pPr>
              <w:widowControl w:val="0"/>
              <w:spacing w:beforeAutospacing="1" w:after="320" w:afterAutospacing="1" w:line="276" w:lineRule="auto"/>
              <w:rPr>
                <w:szCs w:val="22"/>
                <w:lang w:eastAsia="en-US"/>
              </w:rPr>
            </w:pPr>
            <w:r w:rsidRPr="00912D91">
              <w:rPr>
                <w:rFonts w:eastAsia="Arial" w:cs="Arial"/>
                <w:color w:val="000000"/>
                <w:szCs w:val="22"/>
              </w:rPr>
              <w:t xml:space="preserve">This will be a reduced set of rejections to normal </w:t>
            </w:r>
            <w:hyperlink r:id="rId4055" w:history="1">
              <w:r w:rsidRPr="00912D91">
                <w:rPr>
                  <w:rFonts w:eastAsia="Arial" w:cs="Arial"/>
                  <w:color w:val="0000FF"/>
                  <w:szCs w:val="22"/>
                  <w:u w:val="single"/>
                </w:rPr>
                <w:t>RNJOB</w:t>
              </w:r>
            </w:hyperlink>
            <w:r w:rsidRPr="00912D91">
              <w:rPr>
                <w:rFonts w:eastAsia="Arial" w:cs="Arial"/>
                <w:color w:val="000000"/>
                <w:szCs w:val="22"/>
              </w:rPr>
              <w:t xml:space="preserve"> due to reduced datasets that</w:t>
            </w:r>
            <w:r w:rsidRPr="00912D91">
              <w:rPr>
                <w:szCs w:val="22"/>
              </w:rPr>
              <w:t xml:space="preserve"> </w:t>
            </w:r>
            <w:hyperlink r:id="rId4056" w:history="1">
              <w:r w:rsidRPr="00912D91">
                <w:rPr>
                  <w:rFonts w:eastAsia="Arial" w:cs="Arial"/>
                  <w:color w:val="0000FF"/>
                  <w:szCs w:val="22"/>
                  <w:u w:val="single"/>
                </w:rPr>
                <w:t>CDSP</w:t>
              </w:r>
            </w:hyperlink>
            <w:r w:rsidRPr="00912D91">
              <w:rPr>
                <w:szCs w:val="22"/>
              </w:rPr>
              <w:t xml:space="preserve"> </w:t>
            </w:r>
            <w:r w:rsidRPr="00912D91">
              <w:rPr>
                <w:rFonts w:eastAsia="Arial" w:cs="Arial"/>
                <w:color w:val="000000"/>
                <w:szCs w:val="22"/>
              </w:rPr>
              <w:t>are extracting from the original message.</w:t>
            </w:r>
          </w:p>
        </w:tc>
        <w:tc>
          <w:tcPr>
            <w:tcW w:w="0" w:type="auto"/>
            <w:tcBorders>
              <w:top w:val="single" w:sz="8" w:space="0" w:color="696969"/>
              <w:left w:val="single" w:sz="8" w:space="0" w:color="696969"/>
              <w:bottom w:val="single" w:sz="8" w:space="0" w:color="696969"/>
              <w:right w:val="single" w:sz="8" w:space="0" w:color="696969"/>
            </w:tcBorders>
          </w:tcPr>
          <w:p w14:paraId="10BAC5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Secure File Transfer Protocol</w:t>
            </w:r>
          </w:p>
        </w:tc>
      </w:tr>
      <w:tr w:rsidR="00C5784D" w:rsidRPr="00340075" w14:paraId="2D7A68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32374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12.5.15</w:t>
            </w:r>
          </w:p>
        </w:tc>
        <w:tc>
          <w:tcPr>
            <w:tcW w:w="0" w:type="auto"/>
            <w:tcBorders>
              <w:top w:val="single" w:sz="8" w:space="0" w:color="696969"/>
              <w:left w:val="single" w:sz="8" w:space="0" w:color="696969"/>
              <w:bottom w:val="single" w:sz="8" w:space="0" w:color="696969"/>
              <w:right w:val="single" w:sz="8" w:space="0" w:color="696969"/>
            </w:tcBorders>
          </w:tcPr>
          <w:p w14:paraId="423D9D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50D3EC5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5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5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59" w:history="1">
              <w:r w:rsidRPr="00340075">
                <w:rPr>
                  <w:rFonts w:eastAsia="Arial" w:cs="Arial"/>
                  <w:color w:val="0000FF"/>
                  <w:szCs w:val="22"/>
                  <w:u w:val="single"/>
                  <w:lang w:eastAsia="en-US"/>
                </w:rPr>
                <w:t>Metering Asset</w:t>
              </w:r>
            </w:hyperlink>
          </w:p>
        </w:tc>
        <w:tc>
          <w:tcPr>
            <w:tcW w:w="0" w:type="auto"/>
            <w:tcBorders>
              <w:top w:val="single" w:sz="8" w:space="0" w:color="696969"/>
              <w:left w:val="single" w:sz="8" w:space="0" w:color="696969"/>
              <w:bottom w:val="single" w:sz="8" w:space="0" w:color="696969"/>
              <w:right w:val="single" w:sz="8" w:space="0" w:color="696969"/>
            </w:tcBorders>
          </w:tcPr>
          <w:p w14:paraId="6D1FC0AA" w14:textId="77777777" w:rsidR="00163843" w:rsidRPr="00340075" w:rsidRDefault="00163843">
            <w:pPr>
              <w:widowControl w:val="0"/>
              <w:spacing w:beforeAutospacing="1" w:after="320" w:afterAutospacing="1" w:line="276" w:lineRule="auto"/>
              <w:rPr>
                <w:szCs w:val="22"/>
                <w:lang w:eastAsia="en-US"/>
              </w:rPr>
            </w:pPr>
            <w:hyperlink r:id="rId4060"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762F36E3" w14:textId="77777777" w:rsidR="00163843" w:rsidRPr="00340075" w:rsidRDefault="00163843">
            <w:pPr>
              <w:widowControl w:val="0"/>
              <w:spacing w:beforeAutospacing="1" w:after="320" w:afterAutospacing="1" w:line="276" w:lineRule="auto"/>
              <w:rPr>
                <w:szCs w:val="22"/>
                <w:lang w:eastAsia="en-US"/>
              </w:rPr>
            </w:pPr>
            <w:hyperlink r:id="rId4061"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C59897F" w14:textId="77777777" w:rsidR="00163843" w:rsidRPr="00340075" w:rsidRDefault="00163843">
            <w:pPr>
              <w:widowControl w:val="0"/>
              <w:spacing w:beforeAutospacing="1" w:after="320" w:afterAutospacing="1" w:line="276" w:lineRule="auto"/>
              <w:rPr>
                <w:szCs w:val="22"/>
                <w:lang w:eastAsia="en-US"/>
              </w:rPr>
            </w:pPr>
            <w:hyperlink r:id="rId4062" w:history="1">
              <w:r w:rsidRPr="00340075">
                <w:rPr>
                  <w:color w:val="0000FF"/>
                  <w:szCs w:val="22"/>
                  <w:u w:val="single"/>
                  <w:lang w:eastAsia="en-US"/>
                </w:rPr>
                <w:t>ONJOB</w:t>
              </w:r>
            </w:hyperlink>
          </w:p>
        </w:tc>
        <w:tc>
          <w:tcPr>
            <w:tcW w:w="0" w:type="auto"/>
            <w:tcBorders>
              <w:top w:val="single" w:sz="8" w:space="0" w:color="696969"/>
              <w:left w:val="single" w:sz="8" w:space="0" w:color="696969"/>
              <w:bottom w:val="single" w:sz="8" w:space="0" w:color="696969"/>
              <w:right w:val="single" w:sz="8" w:space="0" w:color="696969"/>
            </w:tcBorders>
          </w:tcPr>
          <w:p w14:paraId="61FC77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05CE4E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C1126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12.5.16</w:t>
            </w:r>
          </w:p>
        </w:tc>
        <w:tc>
          <w:tcPr>
            <w:tcW w:w="0" w:type="auto"/>
            <w:tcBorders>
              <w:top w:val="single" w:sz="8" w:space="0" w:color="696969"/>
              <w:left w:val="single" w:sz="8" w:space="0" w:color="696969"/>
              <w:bottom w:val="single" w:sz="8" w:space="0" w:color="696969"/>
              <w:right w:val="single" w:sz="8" w:space="0" w:color="696969"/>
            </w:tcBorders>
          </w:tcPr>
          <w:p w14:paraId="49068D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6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12.5.15.</w:t>
            </w:r>
          </w:p>
        </w:tc>
        <w:tc>
          <w:tcPr>
            <w:tcW w:w="0" w:type="auto"/>
            <w:tcBorders>
              <w:top w:val="single" w:sz="8" w:space="0" w:color="696969"/>
              <w:left w:val="single" w:sz="8" w:space="0" w:color="696969"/>
              <w:bottom w:val="single" w:sz="8" w:space="0" w:color="696969"/>
              <w:right w:val="single" w:sz="8" w:space="0" w:color="696969"/>
            </w:tcBorders>
          </w:tcPr>
          <w:p w14:paraId="1B7028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6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65"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6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8BFE9F4" w14:textId="77777777" w:rsidR="00163843" w:rsidRPr="00340075" w:rsidRDefault="00163843">
            <w:pPr>
              <w:widowControl w:val="0"/>
              <w:spacing w:beforeAutospacing="1" w:after="320" w:afterAutospacing="1" w:line="276" w:lineRule="auto"/>
              <w:rPr>
                <w:szCs w:val="22"/>
                <w:lang w:eastAsia="en-US"/>
              </w:rPr>
            </w:pPr>
            <w:hyperlink r:id="rId4067"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57F146D" w14:textId="77777777" w:rsidR="00163843" w:rsidRPr="00340075" w:rsidRDefault="00163843">
            <w:pPr>
              <w:widowControl w:val="0"/>
              <w:spacing w:beforeAutospacing="1" w:after="320" w:afterAutospacing="1" w:line="276" w:lineRule="auto"/>
              <w:rPr>
                <w:szCs w:val="22"/>
                <w:lang w:eastAsia="en-US"/>
              </w:rPr>
            </w:pPr>
            <w:hyperlink r:id="rId4068" w:history="1">
              <w:r w:rsidRPr="00340075">
                <w:rPr>
                  <w:rFonts w:eastAsia="Arial" w:cs="Arial"/>
                  <w:color w:val="0000FF"/>
                  <w:szCs w:val="22"/>
                  <w:u w:val="single"/>
                  <w:lang w:eastAsia="en-US"/>
                </w:rPr>
                <w:t xml:space="preserve">Gas </w:t>
              </w:r>
              <w:r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673F6AD1" w14:textId="77777777" w:rsidR="00163843" w:rsidRPr="00340075" w:rsidRDefault="00163843">
            <w:pPr>
              <w:widowControl w:val="0"/>
              <w:spacing w:beforeAutospacing="1" w:after="320" w:afterAutospacing="1" w:line="276" w:lineRule="auto"/>
              <w:rPr>
                <w:szCs w:val="22"/>
                <w:lang w:eastAsia="en-US"/>
              </w:rPr>
            </w:pPr>
            <w:hyperlink r:id="rId4069" w:history="1">
              <w:r w:rsidRPr="00340075">
                <w:rPr>
                  <w:color w:val="0000FF"/>
                  <w:szCs w:val="22"/>
                  <w:u w:val="single"/>
                  <w:lang w:eastAsia="en-US"/>
                </w:rPr>
                <w:t>RNJOB</w:t>
              </w:r>
            </w:hyperlink>
          </w:p>
        </w:tc>
        <w:tc>
          <w:tcPr>
            <w:tcW w:w="0" w:type="auto"/>
            <w:tcBorders>
              <w:top w:val="single" w:sz="8" w:space="0" w:color="696969"/>
              <w:left w:val="single" w:sz="8" w:space="0" w:color="696969"/>
              <w:bottom w:val="single" w:sz="8" w:space="0" w:color="696969"/>
              <w:right w:val="single" w:sz="8" w:space="0" w:color="696969"/>
            </w:tcBorders>
          </w:tcPr>
          <w:p w14:paraId="06F1D0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 </w:t>
            </w:r>
            <w:r w:rsidRPr="00340075">
              <w:rPr>
                <w:rFonts w:eastAsia="Arial" w:cs="Arial"/>
                <w:color w:val="000000"/>
                <w:szCs w:val="22"/>
                <w:lang w:eastAsia="en-US"/>
              </w:rPr>
              <w:lastRenderedPageBreak/>
              <w:t>defined</w:t>
            </w:r>
          </w:p>
        </w:tc>
      </w:tr>
      <w:tr w:rsidR="00C5784D" w:rsidRPr="00340075" w14:paraId="754498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A1F5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12.5.17</w:t>
            </w:r>
          </w:p>
        </w:tc>
        <w:tc>
          <w:tcPr>
            <w:tcW w:w="0" w:type="auto"/>
            <w:tcBorders>
              <w:top w:val="single" w:sz="8" w:space="0" w:color="696969"/>
              <w:left w:val="single" w:sz="8" w:space="0" w:color="696969"/>
              <w:bottom w:val="single" w:sz="8" w:space="0" w:color="696969"/>
              <w:right w:val="single" w:sz="8" w:space="0" w:color="696969"/>
            </w:tcBorders>
          </w:tcPr>
          <w:p w14:paraId="1E52DD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12.5.15.</w:t>
            </w:r>
          </w:p>
        </w:tc>
        <w:tc>
          <w:tcPr>
            <w:tcW w:w="0" w:type="auto"/>
            <w:tcBorders>
              <w:top w:val="single" w:sz="8" w:space="0" w:color="696969"/>
              <w:left w:val="single" w:sz="8" w:space="0" w:color="696969"/>
              <w:bottom w:val="single" w:sz="8" w:space="0" w:color="696969"/>
              <w:right w:val="single" w:sz="8" w:space="0" w:color="696969"/>
            </w:tcBorders>
          </w:tcPr>
          <w:p w14:paraId="6C10057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07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71"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7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DADFC6C" w14:textId="77777777" w:rsidR="00163843" w:rsidRPr="00340075" w:rsidRDefault="00163843">
            <w:pPr>
              <w:widowControl w:val="0"/>
              <w:spacing w:beforeAutospacing="1" w:after="320" w:afterAutospacing="1" w:line="276" w:lineRule="auto"/>
              <w:rPr>
                <w:szCs w:val="22"/>
                <w:lang w:eastAsia="en-US"/>
              </w:rPr>
            </w:pPr>
            <w:hyperlink r:id="rId4073"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56B98796" w14:textId="77777777" w:rsidR="00163843" w:rsidRPr="00340075" w:rsidRDefault="00163843">
            <w:pPr>
              <w:widowControl w:val="0"/>
              <w:spacing w:beforeAutospacing="1" w:after="320" w:afterAutospacing="1" w:line="276" w:lineRule="auto"/>
              <w:rPr>
                <w:szCs w:val="22"/>
                <w:lang w:eastAsia="en-US"/>
              </w:rPr>
            </w:pPr>
            <w:hyperlink r:id="rId4074"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69362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F442B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0F1FE5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9A39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12.5.18</w:t>
            </w:r>
          </w:p>
        </w:tc>
        <w:tc>
          <w:tcPr>
            <w:tcW w:w="0" w:type="auto"/>
            <w:tcBorders>
              <w:top w:val="single" w:sz="8" w:space="0" w:color="696969"/>
              <w:left w:val="single" w:sz="8" w:space="0" w:color="696969"/>
              <w:bottom w:val="single" w:sz="8" w:space="0" w:color="696969"/>
              <w:right w:val="single" w:sz="8" w:space="0" w:color="696969"/>
            </w:tcBorders>
          </w:tcPr>
          <w:p w14:paraId="2EA7E0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7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12.5.17.</w:t>
            </w:r>
          </w:p>
        </w:tc>
        <w:tc>
          <w:tcPr>
            <w:tcW w:w="0" w:type="auto"/>
            <w:tcBorders>
              <w:top w:val="single" w:sz="8" w:space="0" w:color="696969"/>
              <w:left w:val="single" w:sz="8" w:space="0" w:color="696969"/>
              <w:bottom w:val="single" w:sz="8" w:space="0" w:color="696969"/>
              <w:right w:val="single" w:sz="8" w:space="0" w:color="696969"/>
            </w:tcBorders>
          </w:tcPr>
          <w:p w14:paraId="795CCB2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07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exchange and </w:t>
            </w:r>
            <w:hyperlink r:id="rId4077"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identity for installed </w:t>
            </w:r>
            <w:hyperlink r:id="rId407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7EB18B2" w14:textId="77777777" w:rsidR="00163843" w:rsidRPr="00340075" w:rsidRDefault="00163843">
            <w:pPr>
              <w:widowControl w:val="0"/>
              <w:spacing w:beforeAutospacing="1" w:after="320" w:afterAutospacing="1" w:line="276" w:lineRule="auto"/>
              <w:rPr>
                <w:szCs w:val="22"/>
                <w:lang w:eastAsia="en-US"/>
              </w:rPr>
            </w:pPr>
            <w:hyperlink r:id="rId4079"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111F4A0C" w14:textId="77777777" w:rsidR="00163843" w:rsidRPr="00340075" w:rsidRDefault="00163843">
            <w:pPr>
              <w:widowControl w:val="0"/>
              <w:spacing w:beforeAutospacing="1" w:after="320" w:afterAutospacing="1" w:line="276" w:lineRule="auto"/>
              <w:rPr>
                <w:szCs w:val="22"/>
                <w:lang w:eastAsia="en-US"/>
              </w:rPr>
            </w:pPr>
            <w:hyperlink r:id="rId4080"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86858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561F70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1375F6A5"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AA1C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12.5.19</w:t>
            </w:r>
          </w:p>
        </w:tc>
        <w:tc>
          <w:tcPr>
            <w:tcW w:w="0" w:type="auto"/>
            <w:tcBorders>
              <w:top w:val="single" w:sz="8" w:space="0" w:color="696969"/>
              <w:left w:val="single" w:sz="8" w:space="0" w:color="696969"/>
              <w:bottom w:val="single" w:sz="8" w:space="0" w:color="696969"/>
              <w:right w:val="single" w:sz="8" w:space="0" w:color="696969"/>
            </w:tcBorders>
          </w:tcPr>
          <w:p w14:paraId="7A02A5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12.5.11.</w:t>
            </w:r>
          </w:p>
        </w:tc>
        <w:tc>
          <w:tcPr>
            <w:tcW w:w="0" w:type="auto"/>
            <w:tcBorders>
              <w:top w:val="single" w:sz="8" w:space="0" w:color="696969"/>
              <w:left w:val="single" w:sz="8" w:space="0" w:color="696969"/>
              <w:bottom w:val="single" w:sz="8" w:space="0" w:color="696969"/>
              <w:right w:val="single" w:sz="8" w:space="0" w:color="696969"/>
            </w:tcBorders>
          </w:tcPr>
          <w:p w14:paraId="528FCD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71CCE34C" w14:textId="77777777" w:rsidR="00163843" w:rsidRPr="00340075" w:rsidRDefault="00163843">
            <w:pPr>
              <w:widowControl w:val="0"/>
              <w:spacing w:beforeAutospacing="1" w:after="320" w:afterAutospacing="1" w:line="276" w:lineRule="auto"/>
              <w:rPr>
                <w:szCs w:val="22"/>
                <w:lang w:eastAsia="en-US"/>
              </w:rPr>
            </w:pPr>
            <w:hyperlink r:id="rId4081"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C38D5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8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0B5D58D4" w14:textId="77777777" w:rsidR="00163843" w:rsidRPr="00340075" w:rsidRDefault="00163843">
            <w:pPr>
              <w:widowControl w:val="0"/>
              <w:spacing w:beforeAutospacing="1" w:after="320" w:afterAutospacing="1" w:line="276" w:lineRule="auto"/>
              <w:rPr>
                <w:szCs w:val="22"/>
                <w:lang w:eastAsia="en-US"/>
              </w:rPr>
            </w:pPr>
            <w:hyperlink r:id="rId4083" w:history="1">
              <w:r w:rsidRPr="00340075">
                <w:rPr>
                  <w:color w:val="0000FF"/>
                  <w:szCs w:val="22"/>
                  <w:u w:val="single"/>
                  <w:lang w:eastAsia="en-US"/>
                </w:rPr>
                <w:t>ONAGE</w:t>
              </w:r>
            </w:hyperlink>
          </w:p>
        </w:tc>
        <w:tc>
          <w:tcPr>
            <w:tcW w:w="0" w:type="auto"/>
            <w:tcBorders>
              <w:top w:val="single" w:sz="8" w:space="0" w:color="696969"/>
              <w:left w:val="single" w:sz="8" w:space="0" w:color="696969"/>
              <w:bottom w:val="single" w:sz="8" w:space="0" w:color="696969"/>
              <w:right w:val="single" w:sz="8" w:space="0" w:color="696969"/>
            </w:tcBorders>
          </w:tcPr>
          <w:p w14:paraId="172577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84" w:history="1">
              <w:r w:rsidRPr="00340075">
                <w:rPr>
                  <w:rFonts w:eastAsia="Arial" w:cs="Arial"/>
                  <w:color w:val="0000FF"/>
                  <w:szCs w:val="22"/>
                  <w:u w:val="single"/>
                  <w:lang w:eastAsia="en-US"/>
                </w:rPr>
                <w:t>DTN</w:t>
              </w:r>
            </w:hyperlink>
          </w:p>
        </w:tc>
      </w:tr>
      <w:tr w:rsidR="00C5784D" w:rsidRPr="00340075" w14:paraId="635CD40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F83D8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12.5.20</w:t>
            </w:r>
          </w:p>
        </w:tc>
        <w:tc>
          <w:tcPr>
            <w:tcW w:w="0" w:type="auto"/>
            <w:tcBorders>
              <w:top w:val="single" w:sz="8" w:space="0" w:color="696969"/>
              <w:left w:val="single" w:sz="8" w:space="0" w:color="696969"/>
              <w:bottom w:val="single" w:sz="8" w:space="0" w:color="696969"/>
              <w:right w:val="single" w:sz="8" w:space="0" w:color="696969"/>
            </w:tcBorders>
          </w:tcPr>
          <w:p w14:paraId="7027E2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8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451B21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3CD181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086"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C637395" w14:textId="77777777" w:rsidR="00163843" w:rsidRPr="00340075" w:rsidRDefault="00163843">
            <w:pPr>
              <w:widowControl w:val="0"/>
              <w:spacing w:beforeAutospacing="1" w:after="320" w:afterAutospacing="1" w:line="276" w:lineRule="auto"/>
              <w:rPr>
                <w:szCs w:val="22"/>
                <w:lang w:eastAsia="en-US"/>
              </w:rPr>
            </w:pPr>
            <w:hyperlink r:id="rId4087"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E55FCEA" w14:textId="77777777" w:rsidR="00163843" w:rsidRPr="00340075" w:rsidRDefault="00163843">
            <w:pPr>
              <w:widowControl w:val="0"/>
              <w:spacing w:beforeAutospacing="1" w:after="320" w:afterAutospacing="1" w:line="276" w:lineRule="auto"/>
              <w:rPr>
                <w:szCs w:val="22"/>
                <w:lang w:eastAsia="en-US"/>
              </w:rPr>
            </w:pPr>
            <w:hyperlink r:id="rId4088"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63D452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89" w:history="1">
              <w:r w:rsidRPr="00340075">
                <w:rPr>
                  <w:rFonts w:eastAsia="Arial" w:cs="Arial"/>
                  <w:color w:val="0000FF"/>
                  <w:szCs w:val="22"/>
                  <w:u w:val="single"/>
                  <w:lang w:eastAsia="en-US"/>
                </w:rPr>
                <w:t>DTN</w:t>
              </w:r>
            </w:hyperlink>
          </w:p>
        </w:tc>
      </w:tr>
      <w:tr w:rsidR="00C5784D" w:rsidRPr="00340075" w14:paraId="24554A1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3DF9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12.5.21</w:t>
            </w:r>
          </w:p>
        </w:tc>
        <w:tc>
          <w:tcPr>
            <w:tcW w:w="0" w:type="auto"/>
            <w:tcBorders>
              <w:top w:val="single" w:sz="8" w:space="0" w:color="696969"/>
              <w:left w:val="single" w:sz="8" w:space="0" w:color="696969"/>
              <w:bottom w:val="single" w:sz="8" w:space="0" w:color="696969"/>
              <w:right w:val="single" w:sz="8" w:space="0" w:color="696969"/>
            </w:tcBorders>
          </w:tcPr>
          <w:p w14:paraId="13AA42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12.5.20.</w:t>
            </w:r>
          </w:p>
        </w:tc>
        <w:tc>
          <w:tcPr>
            <w:tcW w:w="0" w:type="auto"/>
            <w:tcBorders>
              <w:top w:val="single" w:sz="8" w:space="0" w:color="696969"/>
              <w:left w:val="single" w:sz="8" w:space="0" w:color="696969"/>
              <w:bottom w:val="single" w:sz="8" w:space="0" w:color="696969"/>
              <w:right w:val="single" w:sz="8" w:space="0" w:color="696969"/>
            </w:tcBorders>
          </w:tcPr>
          <w:p w14:paraId="05BD92C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54B3E4B5" w14:textId="77777777" w:rsidR="00163843" w:rsidRPr="00340075" w:rsidRDefault="00163843">
            <w:pPr>
              <w:widowControl w:val="0"/>
              <w:spacing w:beforeAutospacing="1" w:after="320" w:afterAutospacing="1" w:line="276" w:lineRule="auto"/>
              <w:rPr>
                <w:szCs w:val="22"/>
                <w:lang w:eastAsia="en-US"/>
              </w:rPr>
            </w:pPr>
            <w:hyperlink r:id="rId4090"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459D1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9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54C68B2A" w14:textId="77777777" w:rsidR="00163843" w:rsidRPr="00340075" w:rsidRDefault="00163843">
            <w:pPr>
              <w:widowControl w:val="0"/>
              <w:spacing w:beforeAutospacing="1" w:after="320" w:afterAutospacing="1" w:line="276" w:lineRule="auto"/>
              <w:rPr>
                <w:szCs w:val="22"/>
                <w:lang w:eastAsia="en-US"/>
              </w:rPr>
            </w:pPr>
            <w:hyperlink r:id="rId4092" w:history="1">
              <w:r w:rsidRPr="00340075">
                <w:rPr>
                  <w:rFonts w:eastAsia="Arial" w:cs="Arial"/>
                  <w:color w:val="0000FF"/>
                  <w:szCs w:val="22"/>
                  <w:u w:val="single"/>
                  <w:lang w:eastAsia="en-US"/>
                </w:rPr>
                <w:t>ONAGE</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FD5B3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93" w:history="1">
              <w:r w:rsidRPr="00340075">
                <w:rPr>
                  <w:rFonts w:eastAsia="Arial" w:cs="Arial"/>
                  <w:color w:val="0000FF"/>
                  <w:szCs w:val="22"/>
                  <w:u w:val="single"/>
                  <w:lang w:eastAsia="en-US"/>
                </w:rPr>
                <w:t>DTN</w:t>
              </w:r>
            </w:hyperlink>
          </w:p>
        </w:tc>
      </w:tr>
      <w:tr w:rsidR="00C5784D" w:rsidRPr="00340075" w14:paraId="6F5C5CA1"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090E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12.5.22</w:t>
            </w:r>
          </w:p>
        </w:tc>
        <w:tc>
          <w:tcPr>
            <w:tcW w:w="0" w:type="auto"/>
            <w:tcBorders>
              <w:top w:val="single" w:sz="8" w:space="0" w:color="696969"/>
              <w:left w:val="single" w:sz="8" w:space="0" w:color="696969"/>
              <w:bottom w:val="single" w:sz="8" w:space="0" w:color="696969"/>
              <w:right w:val="single" w:sz="8" w:space="0" w:color="696969"/>
            </w:tcBorders>
          </w:tcPr>
          <w:p w14:paraId="319081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94"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0FD2A4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Accept agent de-appointment.</w:t>
            </w:r>
            <w:r w:rsidR="009A49DB">
              <w:rPr>
                <w:rFonts w:eastAsia="Arial" w:cs="Arial"/>
                <w:color w:val="000000"/>
                <w:szCs w:val="22"/>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1EF4D2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09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3140D24A" w14:textId="77777777" w:rsidR="00163843" w:rsidRPr="00340075" w:rsidRDefault="00163843">
            <w:pPr>
              <w:widowControl w:val="0"/>
              <w:spacing w:beforeAutospacing="1" w:after="320" w:afterAutospacing="1" w:line="276" w:lineRule="auto"/>
              <w:rPr>
                <w:szCs w:val="22"/>
                <w:lang w:eastAsia="en-US"/>
              </w:rPr>
            </w:pPr>
            <w:hyperlink r:id="rId4096"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1ED02106" w14:textId="77777777" w:rsidR="00163843" w:rsidRPr="00340075" w:rsidRDefault="00163843">
            <w:pPr>
              <w:widowControl w:val="0"/>
              <w:spacing w:beforeAutospacing="1" w:after="320" w:afterAutospacing="1" w:line="276" w:lineRule="auto"/>
              <w:rPr>
                <w:szCs w:val="22"/>
                <w:lang w:eastAsia="en-US"/>
              </w:rPr>
            </w:pPr>
            <w:hyperlink r:id="rId4097" w:history="1">
              <w:r w:rsidRPr="00340075">
                <w:rPr>
                  <w:color w:val="0000FF"/>
                  <w:szCs w:val="22"/>
                  <w:u w:val="single"/>
                  <w:lang w:eastAsia="en-US"/>
                </w:rPr>
                <w:t>RNAGE</w:t>
              </w:r>
            </w:hyperlink>
          </w:p>
        </w:tc>
        <w:tc>
          <w:tcPr>
            <w:tcW w:w="0" w:type="auto"/>
            <w:tcBorders>
              <w:top w:val="single" w:sz="8" w:space="0" w:color="696969"/>
              <w:left w:val="single" w:sz="8" w:space="0" w:color="696969"/>
              <w:bottom w:val="single" w:sz="8" w:space="0" w:color="696969"/>
              <w:right w:val="single" w:sz="8" w:space="0" w:color="696969"/>
            </w:tcBorders>
          </w:tcPr>
          <w:p w14:paraId="318FA9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098" w:history="1">
              <w:r w:rsidRPr="00340075">
                <w:rPr>
                  <w:rFonts w:eastAsia="Arial" w:cs="Arial"/>
                  <w:color w:val="0000FF"/>
                  <w:szCs w:val="22"/>
                  <w:u w:val="single"/>
                  <w:lang w:eastAsia="en-US"/>
                </w:rPr>
                <w:t>DTN</w:t>
              </w:r>
            </w:hyperlink>
          </w:p>
        </w:tc>
      </w:tr>
      <w:tr w:rsidR="00C5784D" w:rsidRPr="00340075" w14:paraId="39E97AC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5A73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12.5.23</w:t>
            </w:r>
          </w:p>
        </w:tc>
        <w:tc>
          <w:tcPr>
            <w:tcW w:w="0" w:type="auto"/>
            <w:tcBorders>
              <w:top w:val="single" w:sz="8" w:space="0" w:color="696969"/>
              <w:left w:val="single" w:sz="8" w:space="0" w:color="696969"/>
              <w:bottom w:val="single" w:sz="8" w:space="0" w:color="696969"/>
              <w:right w:val="single" w:sz="8" w:space="0" w:color="696969"/>
            </w:tcBorders>
          </w:tcPr>
          <w:p w14:paraId="3A141F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09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30FF69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100" w:history="1">
              <w:hyperlink r:id="rId410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w:t>
            </w:r>
          </w:p>
        </w:tc>
        <w:tc>
          <w:tcPr>
            <w:tcW w:w="0" w:type="auto"/>
            <w:tcBorders>
              <w:top w:val="single" w:sz="8" w:space="0" w:color="696969"/>
              <w:left w:val="single" w:sz="8" w:space="0" w:color="696969"/>
              <w:bottom w:val="single" w:sz="8" w:space="0" w:color="696969"/>
              <w:right w:val="single" w:sz="8" w:space="0" w:color="696969"/>
            </w:tcBorders>
          </w:tcPr>
          <w:p w14:paraId="517509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1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11EFB5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Old MAP</w:t>
            </w:r>
          </w:p>
        </w:tc>
        <w:tc>
          <w:tcPr>
            <w:tcW w:w="0" w:type="auto"/>
            <w:tcBorders>
              <w:top w:val="single" w:sz="8" w:space="0" w:color="696969"/>
              <w:left w:val="single" w:sz="8" w:space="0" w:color="696969"/>
              <w:bottom w:val="single" w:sz="8" w:space="0" w:color="696969"/>
              <w:right w:val="single" w:sz="8" w:space="0" w:color="696969"/>
            </w:tcBorders>
          </w:tcPr>
          <w:p w14:paraId="3405BD7D" w14:textId="77777777" w:rsidR="00163843" w:rsidRPr="00340075" w:rsidRDefault="00163843">
            <w:pPr>
              <w:widowControl w:val="0"/>
              <w:spacing w:beforeAutospacing="1" w:after="320" w:afterAutospacing="1" w:line="276" w:lineRule="auto"/>
              <w:rPr>
                <w:szCs w:val="22"/>
                <w:lang w:eastAsia="en-US"/>
              </w:rPr>
            </w:pPr>
            <w:hyperlink r:id="rId4103" w:history="1">
              <w:r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5B4324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04" w:history="1">
              <w:r w:rsidRPr="00340075">
                <w:rPr>
                  <w:rFonts w:eastAsia="Arial" w:cs="Arial"/>
                  <w:color w:val="0000FF"/>
                  <w:szCs w:val="22"/>
                  <w:u w:val="single"/>
                  <w:lang w:eastAsia="en-US"/>
                </w:rPr>
                <w:t>DTN</w:t>
              </w:r>
            </w:hyperlink>
          </w:p>
        </w:tc>
      </w:tr>
      <w:tr w:rsidR="00C5784D" w:rsidRPr="00340075" w14:paraId="2826C88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1774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12.5.24</w:t>
            </w:r>
          </w:p>
        </w:tc>
        <w:tc>
          <w:tcPr>
            <w:tcW w:w="0" w:type="auto"/>
            <w:tcBorders>
              <w:top w:val="single" w:sz="8" w:space="0" w:color="696969"/>
              <w:left w:val="single" w:sz="8" w:space="0" w:color="696969"/>
              <w:bottom w:val="single" w:sz="8" w:space="0" w:color="696969"/>
              <w:right w:val="single" w:sz="8" w:space="0" w:color="696969"/>
            </w:tcBorders>
          </w:tcPr>
          <w:p w14:paraId="17D13E1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0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12.5.23.</w:t>
            </w:r>
          </w:p>
        </w:tc>
        <w:tc>
          <w:tcPr>
            <w:tcW w:w="0" w:type="auto"/>
            <w:tcBorders>
              <w:top w:val="single" w:sz="8" w:space="0" w:color="696969"/>
              <w:left w:val="single" w:sz="8" w:space="0" w:color="696969"/>
              <w:bottom w:val="single" w:sz="8" w:space="0" w:color="696969"/>
              <w:right w:val="single" w:sz="8" w:space="0" w:color="696969"/>
            </w:tcBorders>
          </w:tcPr>
          <w:p w14:paraId="5148AE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106" w:history="1">
              <w:hyperlink r:id="rId41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de-appointment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6C68FC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Old MAP</w:t>
            </w:r>
          </w:p>
        </w:tc>
        <w:tc>
          <w:tcPr>
            <w:tcW w:w="0" w:type="auto"/>
            <w:tcBorders>
              <w:top w:val="single" w:sz="8" w:space="0" w:color="696969"/>
              <w:left w:val="single" w:sz="8" w:space="0" w:color="696969"/>
              <w:bottom w:val="single" w:sz="8" w:space="0" w:color="696969"/>
              <w:right w:val="single" w:sz="8" w:space="0" w:color="696969"/>
            </w:tcBorders>
          </w:tcPr>
          <w:p w14:paraId="12BDA8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1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0E80BE0" w14:textId="77777777" w:rsidR="00163843" w:rsidRPr="00340075" w:rsidRDefault="00163843">
            <w:pPr>
              <w:widowControl w:val="0"/>
              <w:spacing w:beforeAutospacing="1" w:after="320" w:afterAutospacing="1" w:line="276" w:lineRule="auto"/>
              <w:rPr>
                <w:szCs w:val="22"/>
                <w:lang w:eastAsia="en-US"/>
              </w:rPr>
            </w:pPr>
            <w:hyperlink r:id="rId4109"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11C5C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10" w:history="1">
              <w:r w:rsidRPr="00340075">
                <w:rPr>
                  <w:rFonts w:eastAsia="Arial" w:cs="Arial"/>
                  <w:color w:val="0000FF"/>
                  <w:szCs w:val="22"/>
                  <w:u w:val="single"/>
                  <w:lang w:eastAsia="en-US"/>
                </w:rPr>
                <w:t>DTN</w:t>
              </w:r>
            </w:hyperlink>
          </w:p>
        </w:tc>
      </w:tr>
      <w:tr w:rsidR="00C5784D" w:rsidRPr="00340075" w14:paraId="3C594677" w14:textId="77777777" w:rsidTr="00D45FB8">
        <w:tc>
          <w:tcPr>
            <w:tcW w:w="0" w:type="auto"/>
            <w:tcBorders>
              <w:top w:val="single" w:sz="8" w:space="0" w:color="696969"/>
              <w:left w:val="single" w:sz="8" w:space="0" w:color="696969"/>
              <w:bottom w:val="single" w:sz="8" w:space="0" w:color="696969"/>
              <w:right w:val="single" w:sz="8" w:space="0" w:color="696969"/>
            </w:tcBorders>
          </w:tcPr>
          <w:p w14:paraId="72E856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12.5.25</w:t>
            </w:r>
          </w:p>
        </w:tc>
        <w:tc>
          <w:tcPr>
            <w:tcW w:w="0" w:type="auto"/>
            <w:tcBorders>
              <w:top w:val="single" w:sz="8" w:space="0" w:color="696969"/>
              <w:left w:val="single" w:sz="8" w:space="0" w:color="696969"/>
              <w:bottom w:val="single" w:sz="8" w:space="0" w:color="696969"/>
              <w:right w:val="single" w:sz="8" w:space="0" w:color="696969"/>
            </w:tcBorders>
          </w:tcPr>
          <w:p w14:paraId="5647D2C9"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Following 12.5.20.</w:t>
            </w:r>
          </w:p>
          <w:p w14:paraId="1C6E3E5E" w14:textId="77777777"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The notification from </w:t>
            </w:r>
            <w:hyperlink r:id="rId4111" w:history="1">
              <w:r w:rsidRPr="00434143">
                <w:rPr>
                  <w:rFonts w:eastAsia="Arial" w:cs="Arial"/>
                  <w:color w:val="0000FF"/>
                  <w:u w:val="single"/>
                </w:rPr>
                <w:t>Gas Supplier</w:t>
              </w:r>
            </w:hyperlink>
            <w:r w:rsidRPr="007835FE">
              <w:rPr>
                <w:szCs w:val="22"/>
                <w:lang w:eastAsia="en-US"/>
              </w:rPr>
              <w:t xml:space="preserve"> to </w:t>
            </w:r>
            <w:hyperlink r:id="rId4112" w:history="1">
              <w:r w:rsidRPr="00434143">
                <w:rPr>
                  <w:rFonts w:eastAsia="Arial" w:cs="Arial"/>
                  <w:color w:val="0000FF"/>
                  <w:u w:val="single"/>
                </w:rPr>
                <w:t>Shipper</w:t>
              </w:r>
            </w:hyperlink>
            <w:r w:rsidRPr="007835FE">
              <w:rPr>
                <w:szCs w:val="22"/>
                <w:lang w:eastAsia="en-US"/>
              </w:rPr>
              <w:t xml:space="preserve"> must be provided to enable the </w:t>
            </w:r>
            <w:hyperlink r:id="rId4113" w:history="1">
              <w:r w:rsidRPr="00434143">
                <w:rPr>
                  <w:rFonts w:eastAsia="Arial" w:cs="Arial"/>
                  <w:color w:val="0000FF"/>
                  <w:u w:val="single"/>
                </w:rPr>
                <w:t>Shipper</w:t>
              </w:r>
            </w:hyperlink>
            <w:r w:rsidRPr="007835FE">
              <w:rPr>
                <w:szCs w:val="22"/>
                <w:lang w:eastAsia="en-US"/>
              </w:rPr>
              <w:t xml:space="preserve"> notification to the </w:t>
            </w:r>
            <w:hyperlink r:id="rId4114" w:history="1">
              <w:r w:rsidRPr="00434143">
                <w:rPr>
                  <w:rFonts w:eastAsia="Arial" w:cs="Arial"/>
                  <w:color w:val="0000FF"/>
                  <w:u w:val="single"/>
                </w:rPr>
                <w:t>CDSP</w:t>
              </w:r>
            </w:hyperlink>
            <w:r w:rsidRPr="007835FE">
              <w:rPr>
                <w:szCs w:val="22"/>
                <w:lang w:eastAsia="en-US"/>
              </w:rPr>
              <w:t xml:space="preserve"> within 2 </w:t>
            </w:r>
            <w:hyperlink r:id="rId4115" w:history="1">
              <w:r w:rsidRPr="00434143">
                <w:rPr>
                  <w:rFonts w:eastAsia="Arial" w:cs="Arial"/>
                  <w:color w:val="0000FF"/>
                  <w:u w:val="single"/>
                </w:rPr>
                <w:t>WD</w:t>
              </w:r>
            </w:hyperlink>
            <w:r w:rsidRPr="007835FE">
              <w:rPr>
                <w:szCs w:val="22"/>
                <w:lang w:eastAsia="en-US"/>
              </w:rPr>
              <w:t xml:space="preserve">s of the </w:t>
            </w:r>
            <w:hyperlink r:id="rId4116" w:history="1">
              <w:r w:rsidRPr="00434143">
                <w:rPr>
                  <w:rFonts w:eastAsia="Arial" w:cs="Arial"/>
                  <w:color w:val="0000FF"/>
                  <w:u w:val="single"/>
                </w:rPr>
                <w:t>MEM</w:t>
              </w:r>
            </w:hyperlink>
            <w:r w:rsidRPr="007835FE">
              <w:rPr>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4C5B4B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6566A62B" w14:textId="77777777" w:rsidR="00163843" w:rsidRPr="00340075" w:rsidRDefault="00163843">
            <w:pPr>
              <w:widowControl w:val="0"/>
              <w:spacing w:beforeAutospacing="1" w:after="320" w:afterAutospacing="1" w:line="276" w:lineRule="auto"/>
              <w:rPr>
                <w:szCs w:val="22"/>
                <w:lang w:eastAsia="en-US"/>
              </w:rPr>
            </w:pPr>
            <w:hyperlink r:id="rId4117"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2E019DBC" w14:textId="77777777" w:rsidR="00163843" w:rsidRPr="00340075" w:rsidRDefault="00163843">
            <w:pPr>
              <w:widowControl w:val="0"/>
              <w:spacing w:beforeAutospacing="1" w:after="320" w:afterAutospacing="1" w:line="276" w:lineRule="auto"/>
              <w:rPr>
                <w:szCs w:val="22"/>
                <w:lang w:eastAsia="en-US"/>
              </w:rPr>
            </w:pPr>
            <w:hyperlink r:id="rId4118"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0F0CEE2C" w14:textId="77777777" w:rsidR="00163843" w:rsidRPr="00340075" w:rsidRDefault="00163843">
            <w:pPr>
              <w:widowControl w:val="0"/>
              <w:spacing w:beforeAutospacing="1" w:after="320" w:afterAutospacing="1" w:line="276" w:lineRule="auto"/>
              <w:rPr>
                <w:szCs w:val="22"/>
                <w:lang w:eastAsia="en-US"/>
              </w:rPr>
            </w:pPr>
            <w:hyperlink r:id="rId4119" w:history="1">
              <w:r w:rsidRPr="00340075">
                <w:rPr>
                  <w:color w:val="0000FF"/>
                  <w:szCs w:val="22"/>
                  <w:u w:val="single"/>
                  <w:lang w:eastAsia="en-US"/>
                </w:rPr>
                <w:t>ONUPD</w:t>
              </w:r>
            </w:hyperlink>
          </w:p>
        </w:tc>
        <w:tc>
          <w:tcPr>
            <w:tcW w:w="0" w:type="auto"/>
            <w:tcBorders>
              <w:top w:val="single" w:sz="8" w:space="0" w:color="696969"/>
              <w:left w:val="single" w:sz="8" w:space="0" w:color="696969"/>
              <w:bottom w:val="single" w:sz="8" w:space="0" w:color="696969"/>
              <w:right w:val="single" w:sz="8" w:space="0" w:color="696969"/>
            </w:tcBorders>
          </w:tcPr>
          <w:p w14:paraId="7E19BC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4939D54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F106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12.5.26</w:t>
            </w:r>
          </w:p>
        </w:tc>
        <w:tc>
          <w:tcPr>
            <w:tcW w:w="0" w:type="auto"/>
            <w:tcBorders>
              <w:top w:val="single" w:sz="8" w:space="0" w:color="696969"/>
              <w:left w:val="single" w:sz="8" w:space="0" w:color="696969"/>
              <w:bottom w:val="single" w:sz="8" w:space="0" w:color="696969"/>
              <w:right w:val="single" w:sz="8" w:space="0" w:color="696969"/>
            </w:tcBorders>
          </w:tcPr>
          <w:p w14:paraId="048574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2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12.5.25.</w:t>
            </w:r>
          </w:p>
        </w:tc>
        <w:tc>
          <w:tcPr>
            <w:tcW w:w="0" w:type="auto"/>
            <w:tcBorders>
              <w:top w:val="single" w:sz="8" w:space="0" w:color="696969"/>
              <w:left w:val="single" w:sz="8" w:space="0" w:color="696969"/>
              <w:bottom w:val="single" w:sz="8" w:space="0" w:color="696969"/>
              <w:right w:val="single" w:sz="8" w:space="0" w:color="696969"/>
            </w:tcBorders>
          </w:tcPr>
          <w:p w14:paraId="0EDE17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7936FEE7" w14:textId="77777777" w:rsidR="00163843" w:rsidRPr="00340075" w:rsidRDefault="00163843">
            <w:pPr>
              <w:widowControl w:val="0"/>
              <w:spacing w:beforeAutospacing="1" w:after="320" w:afterAutospacing="1" w:line="276" w:lineRule="auto"/>
              <w:rPr>
                <w:szCs w:val="22"/>
                <w:lang w:eastAsia="en-US"/>
              </w:rPr>
            </w:pPr>
            <w:hyperlink r:id="rId4121"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4DDDD97B" w14:textId="77777777" w:rsidR="00163843" w:rsidRPr="00340075" w:rsidRDefault="00163843">
            <w:pPr>
              <w:widowControl w:val="0"/>
              <w:spacing w:beforeAutospacing="1" w:after="320" w:afterAutospacing="1" w:line="276" w:lineRule="auto"/>
              <w:rPr>
                <w:szCs w:val="22"/>
                <w:lang w:eastAsia="en-US"/>
              </w:rPr>
            </w:pPr>
            <w:hyperlink r:id="rId4122" w:history="1">
              <w:r w:rsidRPr="00340075">
                <w:rPr>
                  <w:rFonts w:eastAsia="Arial" w:cs="Arial"/>
                  <w:color w:val="0000FF"/>
                  <w:szCs w:val="22"/>
                  <w:u w:val="single"/>
                  <w:lang w:eastAsia="en-US"/>
                </w:rPr>
                <w:t>Gas Supplier</w:t>
              </w:r>
            </w:hyperlink>
          </w:p>
        </w:tc>
        <w:tc>
          <w:tcPr>
            <w:tcW w:w="0" w:type="auto"/>
            <w:tcBorders>
              <w:top w:val="single" w:sz="8" w:space="0" w:color="696969"/>
              <w:left w:val="single" w:sz="8" w:space="0" w:color="696969"/>
              <w:bottom w:val="single" w:sz="8" w:space="0" w:color="696969"/>
              <w:right w:val="single" w:sz="8" w:space="0" w:color="696969"/>
            </w:tcBorders>
          </w:tcPr>
          <w:p w14:paraId="52ED1D5F" w14:textId="77777777" w:rsidR="00163843" w:rsidRPr="00340075" w:rsidRDefault="00163843">
            <w:pPr>
              <w:widowControl w:val="0"/>
              <w:spacing w:beforeAutospacing="1" w:after="320" w:afterAutospacing="1" w:line="276" w:lineRule="auto"/>
              <w:rPr>
                <w:szCs w:val="22"/>
                <w:lang w:eastAsia="en-US"/>
              </w:rPr>
            </w:pPr>
            <w:hyperlink r:id="rId4123"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D8CAF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 defined</w:t>
            </w:r>
          </w:p>
        </w:tc>
      </w:tr>
      <w:tr w:rsidR="00C5784D" w:rsidRPr="00340075" w14:paraId="4129537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B8DE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12.5.27</w:t>
            </w:r>
          </w:p>
        </w:tc>
        <w:tc>
          <w:tcPr>
            <w:tcW w:w="0" w:type="auto"/>
            <w:tcBorders>
              <w:top w:val="single" w:sz="8" w:space="0" w:color="696969"/>
              <w:left w:val="single" w:sz="8" w:space="0" w:color="696969"/>
              <w:bottom w:val="single" w:sz="8" w:space="0" w:color="696969"/>
              <w:right w:val="single" w:sz="8" w:space="0" w:color="696969"/>
            </w:tcBorders>
          </w:tcPr>
          <w:p w14:paraId="314B84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12.5.25 and within 2</w:t>
            </w:r>
            <w:hyperlink r:id="rId41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s of the </w:t>
            </w:r>
            <w:hyperlink r:id="rId4125"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Effective Date.</w:t>
            </w:r>
          </w:p>
        </w:tc>
        <w:tc>
          <w:tcPr>
            <w:tcW w:w="0" w:type="auto"/>
            <w:tcBorders>
              <w:top w:val="single" w:sz="8" w:space="0" w:color="696969"/>
              <w:left w:val="single" w:sz="8" w:space="0" w:color="696969"/>
              <w:bottom w:val="single" w:sz="8" w:space="0" w:color="696969"/>
              <w:right w:val="single" w:sz="8" w:space="0" w:color="696969"/>
            </w:tcBorders>
          </w:tcPr>
          <w:p w14:paraId="391C96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Receive and pass on notification of agent appointment.</w:t>
            </w:r>
          </w:p>
        </w:tc>
        <w:tc>
          <w:tcPr>
            <w:tcW w:w="0" w:type="auto"/>
            <w:tcBorders>
              <w:top w:val="single" w:sz="8" w:space="0" w:color="696969"/>
              <w:left w:val="single" w:sz="8" w:space="0" w:color="696969"/>
              <w:bottom w:val="single" w:sz="8" w:space="0" w:color="696969"/>
              <w:right w:val="single" w:sz="8" w:space="0" w:color="696969"/>
            </w:tcBorders>
          </w:tcPr>
          <w:p w14:paraId="18B89A3A" w14:textId="77777777" w:rsidR="00163843" w:rsidRPr="00340075" w:rsidRDefault="00163843">
            <w:pPr>
              <w:widowControl w:val="0"/>
              <w:spacing w:beforeAutospacing="1" w:after="320" w:afterAutospacing="1" w:line="276" w:lineRule="auto"/>
              <w:rPr>
                <w:szCs w:val="22"/>
                <w:lang w:eastAsia="en-US"/>
              </w:rPr>
            </w:pPr>
            <w:hyperlink r:id="rId4126"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7D0170EB" w14:textId="77777777" w:rsidR="00163843" w:rsidRPr="00340075" w:rsidRDefault="00163843">
            <w:pPr>
              <w:widowControl w:val="0"/>
              <w:spacing w:beforeAutospacing="1" w:after="320" w:afterAutospacing="1" w:line="276" w:lineRule="auto"/>
              <w:rPr>
                <w:szCs w:val="22"/>
                <w:lang w:eastAsia="en-US"/>
              </w:rPr>
            </w:pPr>
            <w:hyperlink r:id="rId4127"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3B55DD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680C76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70ADCC1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7340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12.5.28</w:t>
            </w:r>
          </w:p>
        </w:tc>
        <w:tc>
          <w:tcPr>
            <w:tcW w:w="0" w:type="auto"/>
            <w:tcBorders>
              <w:top w:val="single" w:sz="8" w:space="0" w:color="696969"/>
              <w:left w:val="single" w:sz="8" w:space="0" w:color="696969"/>
              <w:bottom w:val="single" w:sz="8" w:space="0" w:color="696969"/>
              <w:right w:val="single" w:sz="8" w:space="0" w:color="696969"/>
            </w:tcBorders>
          </w:tcPr>
          <w:p w14:paraId="058484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28"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12.5.27.</w:t>
            </w:r>
          </w:p>
        </w:tc>
        <w:tc>
          <w:tcPr>
            <w:tcW w:w="0" w:type="auto"/>
            <w:tcBorders>
              <w:top w:val="single" w:sz="8" w:space="0" w:color="696969"/>
              <w:left w:val="single" w:sz="8" w:space="0" w:color="696969"/>
              <w:bottom w:val="single" w:sz="8" w:space="0" w:color="696969"/>
              <w:right w:val="single" w:sz="8" w:space="0" w:color="696969"/>
            </w:tcBorders>
          </w:tcPr>
          <w:p w14:paraId="47CC21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Respond to agent appointment notification. </w:t>
            </w:r>
          </w:p>
        </w:tc>
        <w:tc>
          <w:tcPr>
            <w:tcW w:w="0" w:type="auto"/>
            <w:tcBorders>
              <w:top w:val="single" w:sz="8" w:space="0" w:color="696969"/>
              <w:left w:val="single" w:sz="8" w:space="0" w:color="696969"/>
              <w:bottom w:val="single" w:sz="8" w:space="0" w:color="696969"/>
              <w:right w:val="single" w:sz="8" w:space="0" w:color="696969"/>
            </w:tcBorders>
          </w:tcPr>
          <w:p w14:paraId="7D1BC5A2" w14:textId="77777777" w:rsidR="00163843" w:rsidRPr="00340075" w:rsidRDefault="00163843">
            <w:pPr>
              <w:widowControl w:val="0"/>
              <w:spacing w:beforeAutospacing="1" w:after="320" w:afterAutospacing="1" w:line="276" w:lineRule="auto"/>
              <w:rPr>
                <w:szCs w:val="22"/>
                <w:lang w:eastAsia="en-US"/>
              </w:rPr>
            </w:pPr>
            <w:hyperlink r:id="rId4129" w:history="1">
              <w:r w:rsidRPr="00340075">
                <w:rPr>
                  <w:rFonts w:eastAsia="Arial" w:cs="Arial"/>
                  <w:color w:val="0000FF"/>
                  <w:szCs w:val="22"/>
                  <w:u w:val="single"/>
                  <w:lang w:eastAsia="en-US"/>
                </w:rPr>
                <w:t>CDSP</w:t>
              </w:r>
            </w:hyperlink>
          </w:p>
        </w:tc>
        <w:tc>
          <w:tcPr>
            <w:tcW w:w="0" w:type="auto"/>
            <w:tcBorders>
              <w:top w:val="single" w:sz="8" w:space="0" w:color="696969"/>
              <w:left w:val="single" w:sz="8" w:space="0" w:color="696969"/>
              <w:bottom w:val="single" w:sz="8" w:space="0" w:color="696969"/>
              <w:right w:val="single" w:sz="8" w:space="0" w:color="696969"/>
            </w:tcBorders>
          </w:tcPr>
          <w:p w14:paraId="2D79CB9E" w14:textId="77777777" w:rsidR="00163843" w:rsidRPr="00340075" w:rsidRDefault="00163843">
            <w:pPr>
              <w:widowControl w:val="0"/>
              <w:spacing w:beforeAutospacing="1" w:after="320" w:afterAutospacing="1" w:line="276" w:lineRule="auto"/>
              <w:rPr>
                <w:szCs w:val="22"/>
                <w:lang w:eastAsia="en-US"/>
              </w:rPr>
            </w:pPr>
            <w:hyperlink r:id="rId4130" w:history="1">
              <w:r w:rsidRPr="00340075">
                <w:rPr>
                  <w:rFonts w:eastAsia="Arial" w:cs="Arial"/>
                  <w:color w:val="0000FF"/>
                  <w:szCs w:val="22"/>
                  <w:u w:val="single"/>
                  <w:lang w:eastAsia="en-US"/>
                </w:rPr>
                <w:t>Shipper</w:t>
              </w:r>
            </w:hyperlink>
          </w:p>
        </w:tc>
        <w:tc>
          <w:tcPr>
            <w:tcW w:w="0" w:type="auto"/>
            <w:tcBorders>
              <w:top w:val="single" w:sz="8" w:space="0" w:color="696969"/>
              <w:left w:val="single" w:sz="8" w:space="0" w:color="696969"/>
              <w:bottom w:val="single" w:sz="8" w:space="0" w:color="696969"/>
              <w:right w:val="single" w:sz="8" w:space="0" w:color="696969"/>
            </w:tcBorders>
          </w:tcPr>
          <w:p w14:paraId="348538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Defined in the UK Link Manual</w:t>
            </w:r>
          </w:p>
        </w:tc>
        <w:tc>
          <w:tcPr>
            <w:tcW w:w="0" w:type="auto"/>
            <w:tcBorders>
              <w:top w:val="single" w:sz="8" w:space="0" w:color="696969"/>
              <w:left w:val="single" w:sz="8" w:space="0" w:color="696969"/>
              <w:bottom w:val="single" w:sz="8" w:space="0" w:color="696969"/>
              <w:right w:val="single" w:sz="8" w:space="0" w:color="696969"/>
            </w:tcBorders>
          </w:tcPr>
          <w:p w14:paraId="75CDBB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IX</w:t>
            </w:r>
          </w:p>
        </w:tc>
      </w:tr>
      <w:tr w:rsidR="00C5784D" w:rsidRPr="00340075" w14:paraId="4CD90C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7BFD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12.5.29</w:t>
            </w:r>
          </w:p>
        </w:tc>
        <w:tc>
          <w:tcPr>
            <w:tcW w:w="0" w:type="auto"/>
            <w:tcBorders>
              <w:top w:val="single" w:sz="8" w:space="0" w:color="696969"/>
              <w:left w:val="single" w:sz="8" w:space="0" w:color="696969"/>
              <w:bottom w:val="single" w:sz="8" w:space="0" w:color="696969"/>
              <w:right w:val="single" w:sz="8" w:space="0" w:color="696969"/>
            </w:tcBorders>
          </w:tcPr>
          <w:p w14:paraId="6DAB96C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131"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12.5.21.</w:t>
            </w:r>
          </w:p>
        </w:tc>
        <w:tc>
          <w:tcPr>
            <w:tcW w:w="0" w:type="auto"/>
            <w:tcBorders>
              <w:top w:val="single" w:sz="8" w:space="0" w:color="696969"/>
              <w:left w:val="single" w:sz="8" w:space="0" w:color="696969"/>
              <w:bottom w:val="single" w:sz="8" w:space="0" w:color="696969"/>
              <w:right w:val="single" w:sz="8" w:space="0" w:color="696969"/>
            </w:tcBorders>
          </w:tcPr>
          <w:p w14:paraId="6AC574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132" w:history="1">
              <w:r w:rsidRPr="00271124">
                <w:rPr>
                  <w:rStyle w:val="Hyperlink"/>
                  <w:rFonts w:eastAsia="Arial" w:cs="Arial"/>
                  <w:szCs w:val="22"/>
                  <w:lang w:eastAsia="en-US"/>
                </w:rPr>
                <w:t>MAP</w:t>
              </w:r>
            </w:hyperlink>
            <w:r w:rsidRPr="00340075">
              <w:rPr>
                <w:rFonts w:eastAsia="Arial" w:cs="Arial"/>
                <w:color w:val="000000"/>
                <w:szCs w:val="22"/>
                <w:lang w:eastAsia="en-US"/>
              </w:rP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341891B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1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D9B07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3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F6C4052" w14:textId="77777777" w:rsidR="00163843" w:rsidRDefault="00163843">
            <w:pPr>
              <w:widowControl w:val="0"/>
              <w:spacing w:beforeAutospacing="1" w:after="320" w:afterAutospacing="1" w:line="276" w:lineRule="auto"/>
              <w:rPr>
                <w:rFonts w:eastAsia="Arial" w:cs="Arial"/>
                <w:szCs w:val="22"/>
                <w:lang w:eastAsia="en-US"/>
              </w:rPr>
            </w:pPr>
            <w:hyperlink r:id="rId4135" w:history="1">
              <w:r w:rsidRPr="00340075">
                <w:rPr>
                  <w:color w:val="0000FF"/>
                  <w:szCs w:val="22"/>
                  <w:u w:val="single"/>
                  <w:lang w:eastAsia="en-US"/>
                </w:rPr>
                <w:t>ONDET</w:t>
              </w:r>
            </w:hyperlink>
          </w:p>
          <w:p w14:paraId="66EC5564" w14:textId="77777777"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As the meter has not been transferred the </w:t>
            </w:r>
            <w:hyperlink r:id="rId4136" w:history="1">
              <w:r w:rsidRPr="00434143">
                <w:rPr>
                  <w:color w:val="0000FF"/>
                  <w:u w:val="single"/>
                </w:rPr>
                <w:t>ONDET</w:t>
              </w:r>
            </w:hyperlink>
            <w:r w:rsidRPr="00434143">
              <w:rPr>
                <w:rStyle w:val="Hyperlink"/>
                <w:rFonts w:eastAsia="Arial" w:cs="Arial"/>
              </w:rPr>
              <w:t xml:space="preserve"> </w:t>
            </w:r>
            <w:r w:rsidRPr="007835FE">
              <w:rPr>
                <w:szCs w:val="22"/>
                <w:lang w:eastAsia="en-US"/>
              </w:rPr>
              <w:t xml:space="preserve">is only required to inform the Gaining </w:t>
            </w:r>
            <w:hyperlink r:id="rId4137" w:history="1">
              <w:r w:rsidR="00FC662C" w:rsidRPr="00B15815">
                <w:rPr>
                  <w:rFonts w:eastAsia="Arial"/>
                  <w:color w:val="0000FF"/>
                  <w:u w:val="single"/>
                </w:rPr>
                <w:t>Meter Asset Manager</w:t>
              </w:r>
            </w:hyperlink>
            <w:r w:rsidR="00FC662C">
              <w:rPr>
                <w:szCs w:val="22"/>
                <w:lang w:eastAsia="en-US"/>
              </w:rPr>
              <w:t xml:space="preserve"> </w:t>
            </w:r>
            <w:r w:rsidRPr="007835FE">
              <w:rPr>
                <w:szCs w:val="22"/>
                <w:lang w:eastAsia="en-US"/>
              </w:rPr>
              <w:t xml:space="preserve">of the </w:t>
            </w:r>
            <w:hyperlink r:id="rId4138" w:history="1">
              <w:r w:rsidRPr="00434143">
                <w:rPr>
                  <w:color w:val="0000FF"/>
                  <w:u w:val="single"/>
                </w:rPr>
                <w:t>MAP</w:t>
              </w:r>
            </w:hyperlink>
            <w:r w:rsidRPr="007835FE">
              <w:rPr>
                <w:szCs w:val="22"/>
                <w:lang w:eastAsia="en-US"/>
              </w:rPr>
              <w:t xml:space="preserve"> ID for the removed meter.</w:t>
            </w:r>
          </w:p>
        </w:tc>
        <w:tc>
          <w:tcPr>
            <w:tcW w:w="0" w:type="auto"/>
            <w:tcBorders>
              <w:top w:val="single" w:sz="8" w:space="0" w:color="696969"/>
              <w:left w:val="single" w:sz="8" w:space="0" w:color="696969"/>
              <w:bottom w:val="single" w:sz="8" w:space="0" w:color="696969"/>
              <w:right w:val="single" w:sz="8" w:space="0" w:color="696969"/>
            </w:tcBorders>
          </w:tcPr>
          <w:p w14:paraId="1394C1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39" w:history="1">
              <w:r w:rsidRPr="00340075">
                <w:rPr>
                  <w:rFonts w:eastAsia="Arial" w:cs="Arial"/>
                  <w:color w:val="0000FF"/>
                  <w:szCs w:val="22"/>
                  <w:u w:val="single"/>
                  <w:lang w:eastAsia="en-US"/>
                </w:rPr>
                <w:t>DTN</w:t>
              </w:r>
            </w:hyperlink>
          </w:p>
        </w:tc>
      </w:tr>
      <w:tr w:rsidR="00C5784D" w:rsidRPr="00340075" w14:paraId="7932BF7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DB06F3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12.5.30</w:t>
            </w:r>
          </w:p>
        </w:tc>
        <w:tc>
          <w:tcPr>
            <w:tcW w:w="0" w:type="auto"/>
            <w:tcBorders>
              <w:top w:val="single" w:sz="8" w:space="0" w:color="696969"/>
              <w:left w:val="single" w:sz="8" w:space="0" w:color="696969"/>
              <w:bottom w:val="single" w:sz="8" w:space="0" w:color="696969"/>
              <w:right w:val="single" w:sz="8" w:space="0" w:color="696969"/>
            </w:tcBorders>
          </w:tcPr>
          <w:p w14:paraId="34A794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4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1BE6C4D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notification of </w:t>
            </w:r>
            <w:hyperlink r:id="rId4141" w:history="1">
              <w:r w:rsidRPr="00434143">
                <w:rPr>
                  <w:color w:val="0000FF"/>
                  <w:u w:val="single"/>
                </w:rPr>
                <w:t>MAP</w:t>
              </w:r>
            </w:hyperlink>
            <w:r w:rsidRPr="00340075">
              <w:rPr>
                <w:rFonts w:eastAsia="Arial" w:cs="Arial"/>
                <w:color w:val="000000"/>
                <w:szCs w:val="22"/>
                <w:lang w:eastAsia="en-US"/>
              </w:rPr>
              <w:t xml:space="preserve"> Id.</w:t>
            </w:r>
          </w:p>
        </w:tc>
        <w:tc>
          <w:tcPr>
            <w:tcW w:w="0" w:type="auto"/>
            <w:tcBorders>
              <w:top w:val="single" w:sz="8" w:space="0" w:color="696969"/>
              <w:left w:val="single" w:sz="8" w:space="0" w:color="696969"/>
              <w:bottom w:val="single" w:sz="8" w:space="0" w:color="696969"/>
              <w:right w:val="single" w:sz="8" w:space="0" w:color="696969"/>
            </w:tcBorders>
          </w:tcPr>
          <w:p w14:paraId="7F19F5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4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1F0B13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Losing </w:t>
            </w:r>
            <w:hyperlink r:id="rId414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9CBB73E" w14:textId="77777777" w:rsidR="00163843" w:rsidRPr="00340075" w:rsidRDefault="00163843">
            <w:pPr>
              <w:widowControl w:val="0"/>
              <w:spacing w:beforeAutospacing="1" w:after="320" w:afterAutospacing="1" w:line="276" w:lineRule="auto"/>
              <w:rPr>
                <w:szCs w:val="22"/>
                <w:lang w:eastAsia="en-US"/>
              </w:rPr>
            </w:pPr>
            <w:hyperlink r:id="rId4144" w:history="1">
              <w:r w:rsidRPr="00340075">
                <w:rPr>
                  <w:color w:val="0000FF"/>
                  <w:szCs w:val="22"/>
                  <w:u w:val="single"/>
                  <w:lang w:eastAsia="en-US"/>
                </w:rPr>
                <w:t>RNDET </w:t>
              </w:r>
            </w:hyperlink>
          </w:p>
        </w:tc>
        <w:tc>
          <w:tcPr>
            <w:tcW w:w="0" w:type="auto"/>
            <w:tcBorders>
              <w:top w:val="single" w:sz="8" w:space="0" w:color="696969"/>
              <w:left w:val="single" w:sz="8" w:space="0" w:color="696969"/>
              <w:bottom w:val="single" w:sz="8" w:space="0" w:color="696969"/>
              <w:right w:val="single" w:sz="8" w:space="0" w:color="696969"/>
            </w:tcBorders>
          </w:tcPr>
          <w:p w14:paraId="07418F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45" w:history="1">
              <w:r w:rsidRPr="00340075">
                <w:rPr>
                  <w:rFonts w:eastAsia="Arial" w:cs="Arial"/>
                  <w:color w:val="0000FF"/>
                  <w:szCs w:val="22"/>
                  <w:u w:val="single"/>
                  <w:lang w:eastAsia="en-US"/>
                </w:rPr>
                <w:t>DTN</w:t>
              </w:r>
            </w:hyperlink>
          </w:p>
        </w:tc>
      </w:tr>
      <w:tr w:rsidR="00C5784D" w:rsidRPr="00340075" w14:paraId="3928236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E8E2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12.5.31</w:t>
            </w:r>
          </w:p>
        </w:tc>
        <w:tc>
          <w:tcPr>
            <w:tcW w:w="0" w:type="auto"/>
            <w:tcBorders>
              <w:top w:val="single" w:sz="8" w:space="0" w:color="696969"/>
              <w:left w:val="single" w:sz="8" w:space="0" w:color="696969"/>
              <w:bottom w:val="single" w:sz="8" w:space="0" w:color="696969"/>
              <w:right w:val="single" w:sz="8" w:space="0" w:color="696969"/>
            </w:tcBorders>
          </w:tcPr>
          <w:p w14:paraId="434F86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4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12.5.29.</w:t>
            </w:r>
          </w:p>
        </w:tc>
        <w:tc>
          <w:tcPr>
            <w:tcW w:w="0" w:type="auto"/>
            <w:tcBorders>
              <w:top w:val="single" w:sz="8" w:space="0" w:color="696969"/>
              <w:left w:val="single" w:sz="8" w:space="0" w:color="696969"/>
              <w:bottom w:val="single" w:sz="8" w:space="0" w:color="696969"/>
              <w:right w:val="single" w:sz="8" w:space="0" w:color="696969"/>
            </w:tcBorders>
          </w:tcPr>
          <w:p w14:paraId="5CD60081"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Notification of </w:t>
            </w:r>
            <w:hyperlink r:id="rId414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w:t>
            </w:r>
          </w:p>
          <w:p w14:paraId="18DE2AA9" w14:textId="77777777"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The </w:t>
            </w:r>
            <w:hyperlink r:id="rId4148" w:history="1">
              <w:r w:rsidRPr="00434143">
                <w:rPr>
                  <w:color w:val="0000FF"/>
                  <w:u w:val="single"/>
                </w:rPr>
                <w:t>MAP</w:t>
              </w:r>
            </w:hyperlink>
            <w:r w:rsidRPr="007835FE">
              <w:rPr>
                <w:szCs w:val="22"/>
                <w:lang w:eastAsia="en-US"/>
              </w:rPr>
              <w:t xml:space="preserve"> ID shall be contained within the </w:t>
            </w:r>
            <w:hyperlink r:id="rId4149" w:history="1">
              <w:r w:rsidRPr="00434143">
                <w:rPr>
                  <w:color w:val="0000FF"/>
                  <w:u w:val="single"/>
                </w:rPr>
                <w:t>ONDET</w:t>
              </w:r>
            </w:hyperlink>
            <w:r w:rsidRPr="007835FE">
              <w:rPr>
                <w:szCs w:val="22"/>
                <w:lang w:eastAsia="en-US"/>
              </w:rPr>
              <w:t xml:space="preserve"> from the Losing </w:t>
            </w:r>
            <w:hyperlink r:id="rId4150" w:history="1">
              <w:r w:rsidR="00FC662C" w:rsidRPr="00FC662C">
                <w:rPr>
                  <w:rFonts w:eastAsia="Arial"/>
                  <w:color w:val="0000FF"/>
                  <w:u w:val="single"/>
                </w:rPr>
                <w:t>Meter Asset Manager</w:t>
              </w:r>
            </w:hyperlink>
            <w:r w:rsidRPr="00880DC3">
              <w:rPr>
                <w:szCs w:val="22"/>
                <w:lang w:eastAsia="en-US"/>
              </w:rPr>
              <w:t xml:space="preserve"> to</w:t>
            </w:r>
            <w:r w:rsidRPr="007835FE">
              <w:rPr>
                <w:szCs w:val="22"/>
                <w:lang w:eastAsia="en-US"/>
              </w:rPr>
              <w:t xml:space="preserve"> the Gaining </w:t>
            </w:r>
            <w:hyperlink r:id="rId4151" w:history="1">
              <w:r w:rsidR="00FC662C" w:rsidRPr="00B15815">
                <w:rPr>
                  <w:rFonts w:eastAsia="Arial"/>
                  <w:color w:val="0000FF"/>
                  <w:u w:val="single"/>
                </w:rPr>
                <w:t>Meter Asset Manager</w:t>
              </w:r>
            </w:hyperlink>
            <w:r w:rsidRPr="007835FE">
              <w:rPr>
                <w:szCs w:val="22"/>
                <w:lang w:eastAsia="en-US"/>
              </w:rPr>
              <w:t xml:space="preserve"> which will enable the Gaining </w:t>
            </w:r>
            <w:hyperlink r:id="rId4152" w:history="1">
              <w:r w:rsidR="00FC662C" w:rsidRPr="00B15815">
                <w:rPr>
                  <w:rFonts w:eastAsia="Arial"/>
                  <w:color w:val="0000FF"/>
                  <w:u w:val="single"/>
                </w:rPr>
                <w:t>Meter Asset Manager</w:t>
              </w:r>
            </w:hyperlink>
            <w:r w:rsidRPr="007835FE">
              <w:rPr>
                <w:szCs w:val="22"/>
                <w:lang w:eastAsia="en-US"/>
              </w:rPr>
              <w:t xml:space="preserve"> to send notification to the </w:t>
            </w:r>
            <w:hyperlink r:id="rId4153" w:history="1">
              <w:r w:rsidRPr="00434143">
                <w:rPr>
                  <w:color w:val="0000FF"/>
                  <w:u w:val="single"/>
                </w:rPr>
                <w:t>Meter Asset Provider</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E1748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Gaining </w:t>
            </w:r>
            <w:hyperlink r:id="rId415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7E33C6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Old </w:t>
            </w:r>
            <w:hyperlink r:id="rId4155"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343DA2B" w14:textId="77777777" w:rsidR="00163843" w:rsidRDefault="00163843">
            <w:pPr>
              <w:widowControl w:val="0"/>
              <w:spacing w:beforeAutospacing="1" w:after="320" w:afterAutospacing="1" w:line="276" w:lineRule="auto"/>
              <w:rPr>
                <w:rFonts w:eastAsia="Arial" w:cs="Arial"/>
                <w:szCs w:val="22"/>
                <w:lang w:eastAsia="en-US"/>
              </w:rPr>
            </w:pPr>
            <w:hyperlink r:id="rId4156" w:history="1">
              <w:r w:rsidRPr="00340075">
                <w:rPr>
                  <w:color w:val="0000FF"/>
                  <w:szCs w:val="22"/>
                  <w:u w:val="single"/>
                  <w:lang w:eastAsia="en-US"/>
                </w:rPr>
                <w:t>ONUPD</w:t>
              </w:r>
            </w:hyperlink>
          </w:p>
          <w:p w14:paraId="7D156DDF" w14:textId="77777777" w:rsidR="008A2FD1" w:rsidRPr="00340075" w:rsidRDefault="008A2FD1">
            <w:pPr>
              <w:widowControl w:val="0"/>
              <w:spacing w:beforeAutospacing="1" w:after="320" w:afterAutospacing="1" w:line="276" w:lineRule="auto"/>
              <w:rPr>
                <w:szCs w:val="22"/>
                <w:lang w:eastAsia="en-US"/>
              </w:rPr>
            </w:pPr>
            <w:r w:rsidRPr="007835FE">
              <w:rPr>
                <w:szCs w:val="22"/>
                <w:lang w:eastAsia="en-US"/>
              </w:rPr>
              <w:t xml:space="preserve">This shall include the address where the meter is available for collection. Meter returns procedures are detailed within the </w:t>
            </w:r>
            <w:hyperlink r:id="rId4157"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color w:val="0000FF"/>
                  <w:u w:val="single"/>
                </w:rPr>
                <w:t>CoMCoP</w:t>
              </w:r>
            </w:hyperlink>
            <w:r w:rsidRPr="007835FE">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A2504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58" w:history="1">
              <w:r w:rsidRPr="00340075">
                <w:rPr>
                  <w:rFonts w:eastAsia="Arial" w:cs="Arial"/>
                  <w:color w:val="0000FF"/>
                  <w:szCs w:val="22"/>
                  <w:u w:val="single"/>
                  <w:lang w:eastAsia="en-US"/>
                </w:rPr>
                <w:t>DTN</w:t>
              </w:r>
            </w:hyperlink>
          </w:p>
        </w:tc>
      </w:tr>
      <w:tr w:rsidR="00C5784D" w:rsidRPr="00340075" w14:paraId="3F9F1C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3E374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12.5.32</w:t>
            </w:r>
          </w:p>
        </w:tc>
        <w:tc>
          <w:tcPr>
            <w:tcW w:w="0" w:type="auto"/>
            <w:tcBorders>
              <w:top w:val="single" w:sz="8" w:space="0" w:color="696969"/>
              <w:left w:val="single" w:sz="8" w:space="0" w:color="696969"/>
              <w:bottom w:val="single" w:sz="8" w:space="0" w:color="696969"/>
              <w:right w:val="single" w:sz="8" w:space="0" w:color="696969"/>
            </w:tcBorders>
          </w:tcPr>
          <w:p w14:paraId="57F80D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59"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12.5.31.</w:t>
            </w:r>
          </w:p>
        </w:tc>
        <w:tc>
          <w:tcPr>
            <w:tcW w:w="0" w:type="auto"/>
            <w:tcBorders>
              <w:top w:val="single" w:sz="8" w:space="0" w:color="696969"/>
              <w:left w:val="single" w:sz="8" w:space="0" w:color="696969"/>
              <w:bottom w:val="single" w:sz="8" w:space="0" w:color="696969"/>
              <w:right w:val="single" w:sz="8" w:space="0" w:color="696969"/>
            </w:tcBorders>
          </w:tcPr>
          <w:p w14:paraId="621A0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16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notification.</w:t>
            </w:r>
          </w:p>
        </w:tc>
        <w:tc>
          <w:tcPr>
            <w:tcW w:w="0" w:type="auto"/>
            <w:tcBorders>
              <w:top w:val="single" w:sz="8" w:space="0" w:color="696969"/>
              <w:left w:val="single" w:sz="8" w:space="0" w:color="696969"/>
              <w:bottom w:val="single" w:sz="8" w:space="0" w:color="696969"/>
              <w:right w:val="single" w:sz="8" w:space="0" w:color="696969"/>
            </w:tcBorders>
          </w:tcPr>
          <w:p w14:paraId="1B8FB7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Old </w:t>
            </w:r>
            <w:hyperlink r:id="rId4161"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37AE7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6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D1F05FF" w14:textId="77777777" w:rsidR="00163843" w:rsidRPr="00340075" w:rsidRDefault="00163843">
            <w:pPr>
              <w:widowControl w:val="0"/>
              <w:spacing w:beforeAutospacing="1" w:after="320" w:afterAutospacing="1" w:line="276" w:lineRule="auto"/>
              <w:rPr>
                <w:szCs w:val="22"/>
                <w:lang w:eastAsia="en-US"/>
              </w:rPr>
            </w:pPr>
            <w:hyperlink r:id="rId4163"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3A35DE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64" w:history="1">
              <w:r w:rsidRPr="00340075">
                <w:rPr>
                  <w:rFonts w:eastAsia="Arial" w:cs="Arial"/>
                  <w:color w:val="0000FF"/>
                  <w:szCs w:val="22"/>
                  <w:u w:val="single"/>
                  <w:lang w:eastAsia="en-US"/>
                </w:rPr>
                <w:t>DTN</w:t>
              </w:r>
            </w:hyperlink>
          </w:p>
        </w:tc>
      </w:tr>
      <w:tr w:rsidR="00C5784D" w:rsidRPr="00340075" w14:paraId="2BFC51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12484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12.5.33</w:t>
            </w:r>
          </w:p>
        </w:tc>
        <w:tc>
          <w:tcPr>
            <w:tcW w:w="0" w:type="auto"/>
            <w:tcBorders>
              <w:top w:val="single" w:sz="8" w:space="0" w:color="696969"/>
              <w:left w:val="single" w:sz="8" w:space="0" w:color="696969"/>
              <w:bottom w:val="single" w:sz="8" w:space="0" w:color="696969"/>
              <w:right w:val="single" w:sz="8" w:space="0" w:color="696969"/>
            </w:tcBorders>
          </w:tcPr>
          <w:p w14:paraId="166ACA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6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12.5.19.</w:t>
            </w:r>
          </w:p>
        </w:tc>
        <w:tc>
          <w:tcPr>
            <w:tcW w:w="0" w:type="auto"/>
            <w:tcBorders>
              <w:top w:val="single" w:sz="8" w:space="0" w:color="696969"/>
              <w:left w:val="single" w:sz="8" w:space="0" w:color="696969"/>
              <w:bottom w:val="single" w:sz="8" w:space="0" w:color="696969"/>
              <w:right w:val="single" w:sz="8" w:space="0" w:color="696969"/>
            </w:tcBorders>
          </w:tcPr>
          <w:p w14:paraId="19E623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Notification of </w:t>
            </w:r>
            <w:hyperlink r:id="rId416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4167" w:history="1">
              <w:hyperlink r:id="rId416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w:t>
            </w:r>
          </w:p>
        </w:tc>
        <w:tc>
          <w:tcPr>
            <w:tcW w:w="0" w:type="auto"/>
            <w:tcBorders>
              <w:top w:val="single" w:sz="8" w:space="0" w:color="696969"/>
              <w:left w:val="single" w:sz="8" w:space="0" w:color="696969"/>
              <w:bottom w:val="single" w:sz="8" w:space="0" w:color="696969"/>
              <w:right w:val="single" w:sz="8" w:space="0" w:color="696969"/>
            </w:tcBorders>
          </w:tcPr>
          <w:p w14:paraId="2CF850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6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4D43A6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New </w:t>
            </w:r>
            <w:hyperlink r:id="rId4170"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375DF3A5" w14:textId="77777777" w:rsidR="00163843" w:rsidRPr="00340075" w:rsidRDefault="00163843">
            <w:pPr>
              <w:widowControl w:val="0"/>
              <w:spacing w:beforeAutospacing="1" w:after="320" w:afterAutospacing="1" w:line="276" w:lineRule="auto"/>
              <w:rPr>
                <w:szCs w:val="22"/>
                <w:lang w:eastAsia="en-US"/>
              </w:rPr>
            </w:pPr>
            <w:hyperlink r:id="rId4171" w:history="1">
              <w:r w:rsidRPr="00340075">
                <w:rPr>
                  <w:color w:val="0000FF"/>
                  <w:szCs w:val="22"/>
                  <w:u w:val="single"/>
                  <w:lang w:eastAsia="en-US"/>
                </w:rPr>
                <w:t>ONUPD </w:t>
              </w:r>
            </w:hyperlink>
          </w:p>
        </w:tc>
        <w:tc>
          <w:tcPr>
            <w:tcW w:w="0" w:type="auto"/>
            <w:tcBorders>
              <w:top w:val="single" w:sz="8" w:space="0" w:color="696969"/>
              <w:left w:val="single" w:sz="8" w:space="0" w:color="696969"/>
              <w:bottom w:val="single" w:sz="8" w:space="0" w:color="696969"/>
              <w:right w:val="single" w:sz="8" w:space="0" w:color="696969"/>
            </w:tcBorders>
          </w:tcPr>
          <w:p w14:paraId="2A58CE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72" w:history="1">
              <w:r w:rsidRPr="00340075">
                <w:rPr>
                  <w:rFonts w:eastAsia="Arial" w:cs="Arial"/>
                  <w:color w:val="0000FF"/>
                  <w:szCs w:val="22"/>
                  <w:u w:val="single"/>
                  <w:lang w:eastAsia="en-US"/>
                </w:rPr>
                <w:t>DTN</w:t>
              </w:r>
            </w:hyperlink>
            <w:r w:rsidRPr="00340075">
              <w:rPr>
                <w:rFonts w:eastAsia="Arial" w:cs="Arial"/>
                <w:color w:val="000000"/>
                <w:szCs w:val="22"/>
                <w:lang w:eastAsia="en-US"/>
              </w:rPr>
              <w:t> </w:t>
            </w:r>
          </w:p>
        </w:tc>
      </w:tr>
      <w:tr w:rsidR="00C5784D" w:rsidRPr="00340075" w14:paraId="5F2EED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C6F99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12.5.34</w:t>
            </w:r>
          </w:p>
        </w:tc>
        <w:tc>
          <w:tcPr>
            <w:tcW w:w="0" w:type="auto"/>
            <w:tcBorders>
              <w:top w:val="single" w:sz="8" w:space="0" w:color="696969"/>
              <w:left w:val="single" w:sz="8" w:space="0" w:color="696969"/>
              <w:bottom w:val="single" w:sz="8" w:space="0" w:color="696969"/>
              <w:right w:val="single" w:sz="8" w:space="0" w:color="696969"/>
            </w:tcBorders>
          </w:tcPr>
          <w:p w14:paraId="316300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2</w:t>
            </w:r>
            <w:hyperlink r:id="rId4173" w:history="1">
              <w:r w:rsidRPr="00340075">
                <w:rPr>
                  <w:rFonts w:eastAsia="Arial" w:cs="Arial"/>
                  <w:color w:val="0000FF"/>
                  <w:szCs w:val="22"/>
                  <w:u w:val="single"/>
                  <w:lang w:eastAsia="en-US"/>
                </w:rPr>
                <w:t>WD</w:t>
              </w:r>
            </w:hyperlink>
            <w:r w:rsidRPr="00340075">
              <w:rPr>
                <w:rFonts w:eastAsia="Arial" w:cs="Arial"/>
                <w:color w:val="000000"/>
                <w:szCs w:val="22"/>
                <w:lang w:eastAsia="en-US"/>
              </w:rPr>
              <w:t>s 12.5.33.</w:t>
            </w:r>
          </w:p>
        </w:tc>
        <w:tc>
          <w:tcPr>
            <w:tcW w:w="0" w:type="auto"/>
            <w:tcBorders>
              <w:top w:val="single" w:sz="8" w:space="0" w:color="696969"/>
              <w:left w:val="single" w:sz="8" w:space="0" w:color="696969"/>
              <w:bottom w:val="single" w:sz="8" w:space="0" w:color="696969"/>
              <w:right w:val="single" w:sz="8" w:space="0" w:color="696969"/>
            </w:tcBorders>
          </w:tcPr>
          <w:p w14:paraId="3E1D1A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Respond to </w:t>
            </w:r>
            <w:hyperlink r:id="rId417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installation and </w:t>
            </w:r>
            <w:hyperlink r:id="rId4175" w:history="1">
              <w:hyperlink r:id="rId417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hyperlink>
            <w:r w:rsidRPr="00340075">
              <w:rPr>
                <w:rFonts w:eastAsia="Arial" w:cs="Arial"/>
                <w:color w:val="000000"/>
                <w:szCs w:val="22"/>
                <w:lang w:eastAsia="en-US"/>
              </w:rPr>
              <w:t xml:space="preserve"> appointment notification.</w:t>
            </w:r>
          </w:p>
        </w:tc>
        <w:tc>
          <w:tcPr>
            <w:tcW w:w="0" w:type="auto"/>
            <w:tcBorders>
              <w:top w:val="single" w:sz="8" w:space="0" w:color="696969"/>
              <w:left w:val="single" w:sz="8" w:space="0" w:color="696969"/>
              <w:bottom w:val="single" w:sz="8" w:space="0" w:color="696969"/>
              <w:right w:val="single" w:sz="8" w:space="0" w:color="696969"/>
            </w:tcBorders>
          </w:tcPr>
          <w:p w14:paraId="7D8309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New </w:t>
            </w:r>
            <w:hyperlink r:id="rId4177" w:history="1">
              <w:r w:rsidRPr="00271124">
                <w:rPr>
                  <w:rStyle w:val="Hyperlink"/>
                  <w:rFonts w:eastAsia="Arial" w:cs="Arial"/>
                  <w:szCs w:val="22"/>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27094CC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Gaining </w:t>
            </w:r>
            <w:hyperlink r:id="rId417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A</w:t>
              </w:r>
              <w:r w:rsidR="00B7093B" w:rsidRPr="00340075">
                <w:rPr>
                  <w:rFonts w:eastAsia="Arial" w:cs="Arial"/>
                  <w:color w:val="0000FF"/>
                  <w:szCs w:val="22"/>
                  <w:u w:val="single"/>
                  <w:lang w:eastAsia="en-US"/>
                </w:rPr>
                <w:t>M</w:t>
              </w:r>
            </w:hyperlink>
          </w:p>
        </w:tc>
        <w:tc>
          <w:tcPr>
            <w:tcW w:w="0" w:type="auto"/>
            <w:tcBorders>
              <w:top w:val="single" w:sz="8" w:space="0" w:color="696969"/>
              <w:left w:val="single" w:sz="8" w:space="0" w:color="696969"/>
              <w:bottom w:val="single" w:sz="8" w:space="0" w:color="696969"/>
              <w:right w:val="single" w:sz="8" w:space="0" w:color="696969"/>
            </w:tcBorders>
          </w:tcPr>
          <w:p w14:paraId="2AD26A59" w14:textId="77777777" w:rsidR="00163843" w:rsidRPr="00340075" w:rsidRDefault="00163843">
            <w:pPr>
              <w:widowControl w:val="0"/>
              <w:spacing w:beforeAutospacing="1" w:after="320" w:afterAutospacing="1" w:line="276" w:lineRule="auto"/>
              <w:rPr>
                <w:szCs w:val="22"/>
                <w:lang w:eastAsia="en-US"/>
              </w:rPr>
            </w:pPr>
            <w:hyperlink r:id="rId4179" w:history="1">
              <w:r w:rsidRPr="00340075">
                <w:rPr>
                  <w:color w:val="0000FF"/>
                  <w:szCs w:val="22"/>
                  <w:u w:val="single"/>
                  <w:lang w:eastAsia="en-US"/>
                </w:rPr>
                <w:t>RNUPD</w:t>
              </w:r>
            </w:hyperlink>
          </w:p>
        </w:tc>
        <w:tc>
          <w:tcPr>
            <w:tcW w:w="0" w:type="auto"/>
            <w:tcBorders>
              <w:top w:val="single" w:sz="8" w:space="0" w:color="696969"/>
              <w:left w:val="single" w:sz="8" w:space="0" w:color="696969"/>
              <w:bottom w:val="single" w:sz="8" w:space="0" w:color="696969"/>
              <w:right w:val="single" w:sz="8" w:space="0" w:color="696969"/>
            </w:tcBorders>
          </w:tcPr>
          <w:p w14:paraId="654690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Email, IX, </w:t>
            </w:r>
            <w:hyperlink r:id="rId4180" w:history="1">
              <w:r w:rsidRPr="00340075">
                <w:rPr>
                  <w:rFonts w:eastAsia="Arial" w:cs="Arial"/>
                  <w:color w:val="0000FF"/>
                  <w:szCs w:val="22"/>
                  <w:u w:val="single"/>
                  <w:lang w:eastAsia="en-US"/>
                </w:rPr>
                <w:t>DTN</w:t>
              </w:r>
            </w:hyperlink>
          </w:p>
        </w:tc>
      </w:tr>
    </w:tbl>
    <w:p w14:paraId="264EDC14" w14:textId="77777777" w:rsidR="00163843" w:rsidRDefault="00163843"/>
    <w:p w14:paraId="3A5DAC3B" w14:textId="77777777" w:rsidR="00163843" w:rsidRPr="00255942" w:rsidRDefault="00163843" w:rsidP="00E3756F">
      <w:pPr>
        <w:widowControl w:val="0"/>
        <w:spacing w:beforeLines="240" w:before="576" w:after="100" w:afterAutospacing="1" w:line="276" w:lineRule="auto"/>
        <w:ind w:left="799"/>
        <w:rPr>
          <w:b/>
          <w:szCs w:val="22"/>
        </w:rPr>
      </w:pPr>
      <w:r w:rsidRPr="00255942">
        <w:rPr>
          <w:b/>
          <w:color w:val="000000"/>
          <w:szCs w:val="22"/>
        </w:rPr>
        <w:t>Electricity</w:t>
      </w:r>
      <w:r w:rsidRPr="00255942">
        <w:rPr>
          <w:b/>
          <w:szCs w:val="22"/>
        </w:rPr>
        <w:t xml:space="preserve"> </w:t>
      </w:r>
      <w:hyperlink r:id="rId4181" w:history="1">
        <w:hyperlink r:id="rId4182" w:history="1">
          <w:r w:rsidR="00B7093B" w:rsidRPr="00255942">
            <w:rPr>
              <w:rFonts w:eastAsia="Arial" w:cs="Arial"/>
              <w:b/>
              <w:color w:val="0000FF"/>
              <w:szCs w:val="22"/>
              <w:u w:val="single"/>
              <w:lang w:eastAsia="en-US"/>
            </w:rPr>
            <w:t>M</w:t>
          </w:r>
          <w:r w:rsidR="00DA3C3B" w:rsidRPr="00255942">
            <w:rPr>
              <w:rFonts w:eastAsia="Arial" w:cs="Arial"/>
              <w:b/>
              <w:color w:val="0000FF"/>
              <w:szCs w:val="22"/>
              <w:u w:val="single"/>
              <w:lang w:eastAsia="en-US"/>
            </w:rPr>
            <w:t>OA</w:t>
          </w:r>
        </w:hyperlink>
      </w:hyperlink>
    </w:p>
    <w:p w14:paraId="36A5196B" w14:textId="77777777" w:rsidR="00163843" w:rsidRDefault="00163843" w:rsidP="007D280A">
      <w:pPr>
        <w:pStyle w:val="ScheduleSectionL2"/>
        <w:widowControl w:val="0"/>
        <w:numPr>
          <w:ilvl w:val="1"/>
          <w:numId w:val="35"/>
        </w:numPr>
        <w:spacing w:beforeLines="240" w:before="576" w:afterLines="240" w:after="576"/>
        <w:ind w:left="924" w:hanging="567"/>
      </w:pPr>
      <w:r>
        <w:t>The electricity process is not currently documented.</w:t>
      </w:r>
    </w:p>
    <w:p w14:paraId="76CCEA5F"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5" w:name="_Toc138773362"/>
      <w:r w:rsidRPr="006F3852">
        <w:rPr>
          <w:sz w:val="24"/>
          <w:szCs w:val="24"/>
        </w:rPr>
        <w:t xml:space="preserve">Change of </w:t>
      </w:r>
      <w:hyperlink r:id="rId4183" w:history="1">
        <w:r w:rsidRPr="006F3852">
          <w:rPr>
            <w:color w:val="0000FF"/>
            <w:sz w:val="24"/>
            <w:szCs w:val="24"/>
            <w:u w:val="single"/>
          </w:rPr>
          <w:t>Meter Asset Provider</w:t>
        </w:r>
        <w:bookmarkEnd w:id="15"/>
      </w:hyperlink>
    </w:p>
    <w:p w14:paraId="2E4829C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provision of updates to central systems where the </w:t>
      </w:r>
      <w:hyperlink r:id="rId4184" w:history="1">
        <w:r>
          <w:rPr>
            <w:color w:val="0000FF"/>
            <w:u w:val="single"/>
          </w:rPr>
          <w:t>Meter Asset Provider</w:t>
        </w:r>
      </w:hyperlink>
      <w:r>
        <w:t xml:space="preserve"> is amended.</w:t>
      </w:r>
    </w:p>
    <w:p w14:paraId="2178C83D"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Gas</w:t>
      </w:r>
      <w:r w:rsidRPr="006F3852">
        <w:rPr>
          <w:b/>
          <w:szCs w:val="22"/>
        </w:rPr>
        <w:t xml:space="preserve"> </w:t>
      </w:r>
      <w:hyperlink r:id="rId4185" w:history="1">
        <w:hyperlink r:id="rId4186" w:history="1">
          <w:r w:rsidR="00B7093B" w:rsidRPr="00255942">
            <w:rPr>
              <w:rFonts w:eastAsia="Arial" w:cs="Arial"/>
              <w:b/>
              <w:bCs/>
              <w:color w:val="0000FF"/>
              <w:szCs w:val="22"/>
              <w:u w:val="single"/>
              <w:lang w:eastAsia="en-US"/>
            </w:rPr>
            <w:t>M</w:t>
          </w:r>
          <w:r w:rsidR="00DA3C3B" w:rsidRPr="00255942">
            <w:rPr>
              <w:rFonts w:eastAsia="Arial" w:cs="Arial"/>
              <w:b/>
              <w:bCs/>
              <w:color w:val="0000FF"/>
              <w:szCs w:val="22"/>
              <w:u w:val="single"/>
              <w:lang w:eastAsia="en-US"/>
            </w:rPr>
            <w:t>AM</w:t>
          </w:r>
        </w:hyperlink>
      </w:hyperlink>
    </w:p>
    <w:p w14:paraId="31A67E10"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The gas process is not currently documented.</w:t>
      </w:r>
    </w:p>
    <w:p w14:paraId="5B3F049A" w14:textId="77777777" w:rsidR="00163843" w:rsidRPr="006F3852" w:rsidRDefault="00163843">
      <w:pPr>
        <w:widowControl w:val="0"/>
        <w:spacing w:beforeAutospacing="1" w:after="320" w:afterAutospacing="1" w:line="276" w:lineRule="auto"/>
        <w:ind w:left="800"/>
        <w:rPr>
          <w:szCs w:val="22"/>
        </w:rPr>
      </w:pPr>
      <w:r w:rsidRPr="006F3852">
        <w:rPr>
          <w:b/>
          <w:color w:val="000000"/>
          <w:szCs w:val="22"/>
        </w:rPr>
        <w:t>Electricity</w:t>
      </w:r>
      <w:r w:rsidRPr="006F3852">
        <w:rPr>
          <w:b/>
          <w:szCs w:val="22"/>
        </w:rPr>
        <w:t xml:space="preserve"> </w:t>
      </w:r>
      <w:hyperlink r:id="rId4187" w:history="1">
        <w:hyperlink r:id="rId4188" w:history="1">
          <w:r w:rsidR="00B7093B" w:rsidRPr="002017DA">
            <w:rPr>
              <w:rFonts w:eastAsia="Arial" w:cs="Arial"/>
              <w:b/>
              <w:bCs/>
              <w:color w:val="0000FF"/>
              <w:szCs w:val="22"/>
              <w:u w:val="single"/>
              <w:lang w:eastAsia="en-US"/>
            </w:rPr>
            <w:t>M</w:t>
          </w:r>
          <w:r w:rsidR="00DA3C3B" w:rsidRPr="002017DA">
            <w:rPr>
              <w:rFonts w:eastAsia="Arial" w:cs="Arial"/>
              <w:b/>
              <w:bCs/>
              <w:color w:val="0000FF"/>
              <w:szCs w:val="22"/>
              <w:u w:val="single"/>
              <w:lang w:eastAsia="en-US"/>
            </w:rPr>
            <w:t>OA</w:t>
          </w:r>
        </w:hyperlink>
      </w:hyperlink>
    </w:p>
    <w:p w14:paraId="1BA06B2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change of </w:t>
      </w:r>
      <w:hyperlink r:id="rId4189" w:history="1">
        <w:r>
          <w:rPr>
            <w:color w:val="0000FF"/>
            <w:u w:val="single"/>
          </w:rPr>
          <w:t>Meter Asset Provider</w:t>
        </w:r>
      </w:hyperlink>
      <w:r>
        <w:t xml:space="preserve"> is progressed, the following process will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215"/>
        <w:gridCol w:w="3929"/>
        <w:gridCol w:w="889"/>
        <w:gridCol w:w="1078"/>
        <w:gridCol w:w="2150"/>
        <w:gridCol w:w="1849"/>
      </w:tblGrid>
      <w:tr w:rsidR="00163843" w:rsidRPr="00340075" w14:paraId="6C739660"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43B7D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94B6D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DA256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7CAEB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EBF97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71758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5AE580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0C790663"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5CC3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13.3.1</w:t>
            </w:r>
          </w:p>
        </w:tc>
        <w:tc>
          <w:tcPr>
            <w:tcW w:w="0" w:type="auto"/>
            <w:tcBorders>
              <w:top w:val="single" w:sz="8" w:space="0" w:color="696969"/>
              <w:left w:val="single" w:sz="8" w:space="0" w:color="696969"/>
              <w:bottom w:val="single" w:sz="8" w:space="0" w:color="696969"/>
              <w:right w:val="single" w:sz="8" w:space="0" w:color="696969"/>
            </w:tcBorders>
          </w:tcPr>
          <w:p w14:paraId="66C700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receipt of a </w:t>
            </w:r>
            <w:hyperlink r:id="rId4190"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from a </w:t>
            </w:r>
            <w:hyperlink r:id="rId4191" w:history="1">
              <w:r w:rsidRPr="00340075">
                <w:rPr>
                  <w:rFonts w:eastAsia="Arial" w:cs="Arial"/>
                  <w:color w:val="0000FF"/>
                  <w:szCs w:val="22"/>
                  <w:u w:val="single"/>
                  <w:lang w:eastAsia="en-US"/>
                </w:rPr>
                <w:t>Meter Asset Provider</w:t>
              </w:r>
            </w:hyperlink>
            <w:r w:rsidRPr="00340075">
              <w:rPr>
                <w:rFonts w:eastAsia="Arial" w:cs="Arial"/>
                <w:color w:val="000000"/>
                <w:szCs w:val="22"/>
                <w:lang w:eastAsia="en-US"/>
              </w:rPr>
              <w:t>. </w:t>
            </w:r>
          </w:p>
          <w:p w14:paraId="7B7CF0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soon as possible and in any event within 5 </w:t>
            </w:r>
            <w:hyperlink r:id="rId419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the effective date of the change.</w:t>
            </w:r>
          </w:p>
        </w:tc>
        <w:tc>
          <w:tcPr>
            <w:tcW w:w="0" w:type="auto"/>
            <w:tcBorders>
              <w:top w:val="single" w:sz="8" w:space="0" w:color="696969"/>
              <w:left w:val="single" w:sz="8" w:space="0" w:color="696969"/>
              <w:bottom w:val="single" w:sz="8" w:space="0" w:color="696969"/>
              <w:right w:val="single" w:sz="8" w:space="0" w:color="696969"/>
            </w:tcBorders>
          </w:tcPr>
          <w:p w14:paraId="03243A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Provide notification of change of </w:t>
            </w:r>
            <w:hyperlink r:id="rId4193" w:history="1">
              <w:r w:rsidRPr="00340075">
                <w:rPr>
                  <w:rFonts w:eastAsia="Arial" w:cs="Arial"/>
                  <w:color w:val="0000FF"/>
                  <w:szCs w:val="22"/>
                  <w:u w:val="single"/>
                  <w:lang w:eastAsia="en-US"/>
                </w:rPr>
                <w:t>MAP</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FF7F4EC" w14:textId="77777777" w:rsidR="00163843" w:rsidRPr="00340075" w:rsidRDefault="00B7093B">
            <w:pPr>
              <w:widowControl w:val="0"/>
              <w:spacing w:beforeAutospacing="1" w:after="320" w:afterAutospacing="1" w:line="276" w:lineRule="auto"/>
              <w:rPr>
                <w:szCs w:val="22"/>
                <w:lang w:eastAsia="en-US"/>
              </w:rPr>
            </w:pPr>
            <w:hyperlink r:id="rId4194" w:history="1">
              <w:hyperlink r:id="rId419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7BC2A1" w14:textId="77777777" w:rsidR="00163843" w:rsidRPr="00340075" w:rsidRDefault="00163843">
            <w:pPr>
              <w:widowControl w:val="0"/>
              <w:spacing w:beforeAutospacing="1" w:after="320" w:afterAutospacing="1" w:line="276" w:lineRule="auto"/>
              <w:rPr>
                <w:szCs w:val="22"/>
                <w:lang w:eastAsia="en-US"/>
              </w:rPr>
            </w:pPr>
            <w:hyperlink r:id="rId4196"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4E64A24" w14:textId="77777777" w:rsidR="00163843" w:rsidRPr="00340075" w:rsidRDefault="00163843">
            <w:pPr>
              <w:widowControl w:val="0"/>
              <w:spacing w:beforeAutospacing="1" w:after="320" w:afterAutospacing="1" w:line="276" w:lineRule="auto"/>
              <w:rPr>
                <w:szCs w:val="22"/>
                <w:lang w:eastAsia="en-US"/>
              </w:rPr>
            </w:pPr>
            <w:hyperlink r:id="rId4197"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Notification of </w:t>
            </w:r>
            <w:hyperlink r:id="rId4198" w:history="1">
              <w:r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21B735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74809DF" w14:textId="77777777" w:rsidTr="00D45FB8">
        <w:tc>
          <w:tcPr>
            <w:tcW w:w="0" w:type="auto"/>
            <w:tcBorders>
              <w:top w:val="single" w:sz="8" w:space="0" w:color="696969"/>
              <w:left w:val="single" w:sz="8" w:space="0" w:color="696969"/>
              <w:bottom w:val="single" w:sz="8" w:space="0" w:color="696969"/>
              <w:right w:val="single" w:sz="8" w:space="0" w:color="696969"/>
            </w:tcBorders>
          </w:tcPr>
          <w:p w14:paraId="19F6BF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13.3.2</w:t>
            </w:r>
          </w:p>
        </w:tc>
        <w:tc>
          <w:tcPr>
            <w:tcW w:w="0" w:type="auto"/>
            <w:tcBorders>
              <w:top w:val="single" w:sz="8" w:space="0" w:color="696969"/>
              <w:left w:val="single" w:sz="8" w:space="0" w:color="696969"/>
              <w:bottom w:val="single" w:sz="8" w:space="0" w:color="696969"/>
              <w:right w:val="single" w:sz="8" w:space="0" w:color="696969"/>
            </w:tcBorders>
          </w:tcPr>
          <w:p w14:paraId="2A0D6E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receipt of data.</w:t>
            </w:r>
          </w:p>
        </w:tc>
        <w:tc>
          <w:tcPr>
            <w:tcW w:w="0" w:type="auto"/>
            <w:tcBorders>
              <w:top w:val="single" w:sz="8" w:space="0" w:color="696969"/>
              <w:left w:val="single" w:sz="8" w:space="0" w:color="696969"/>
              <w:bottom w:val="single" w:sz="8" w:space="0" w:color="696969"/>
              <w:right w:val="single" w:sz="8" w:space="0" w:color="696969"/>
            </w:tcBorders>
          </w:tcPr>
          <w:p w14:paraId="605632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w:t>
            </w:r>
          </w:p>
          <w:p w14:paraId="65DA0D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valid, proceed to 13.3.5.</w:t>
            </w:r>
          </w:p>
        </w:tc>
        <w:tc>
          <w:tcPr>
            <w:tcW w:w="0" w:type="auto"/>
            <w:tcBorders>
              <w:top w:val="single" w:sz="8" w:space="0" w:color="696969"/>
              <w:left w:val="single" w:sz="8" w:space="0" w:color="696969"/>
              <w:bottom w:val="single" w:sz="8" w:space="0" w:color="696969"/>
              <w:right w:val="single" w:sz="8" w:space="0" w:color="696969"/>
            </w:tcBorders>
          </w:tcPr>
          <w:p w14:paraId="79445896" w14:textId="77777777" w:rsidR="00163843" w:rsidRPr="00340075" w:rsidRDefault="00163843">
            <w:pPr>
              <w:widowControl w:val="0"/>
              <w:spacing w:beforeAutospacing="1" w:after="320" w:afterAutospacing="1" w:line="276" w:lineRule="auto"/>
              <w:rPr>
                <w:szCs w:val="22"/>
                <w:lang w:eastAsia="en-US"/>
              </w:rPr>
            </w:pPr>
            <w:hyperlink r:id="rId4199" w:history="1">
              <w:r w:rsidRPr="00340075">
                <w:rPr>
                  <w:rFonts w:eastAsia="Arial" w:cs="Arial"/>
                  <w:color w:val="0000FF"/>
                  <w:szCs w:val="22"/>
                  <w:u w:val="single"/>
                  <w:lang w:eastAsia="en-US"/>
                </w:rPr>
                <w:t>ERDA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E076D1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DF052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5787FE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53C0EA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AF7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13.3.3</w:t>
            </w:r>
          </w:p>
        </w:tc>
        <w:tc>
          <w:tcPr>
            <w:tcW w:w="0" w:type="auto"/>
            <w:tcBorders>
              <w:top w:val="single" w:sz="8" w:space="0" w:color="696969"/>
              <w:left w:val="single" w:sz="8" w:space="0" w:color="696969"/>
              <w:bottom w:val="single" w:sz="8" w:space="0" w:color="696969"/>
              <w:right w:val="single" w:sz="8" w:space="0" w:color="696969"/>
            </w:tcBorders>
          </w:tcPr>
          <w:p w14:paraId="038241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unsuccessful validation.</w:t>
            </w:r>
          </w:p>
        </w:tc>
        <w:tc>
          <w:tcPr>
            <w:tcW w:w="0" w:type="auto"/>
            <w:tcBorders>
              <w:top w:val="single" w:sz="8" w:space="0" w:color="696969"/>
              <w:left w:val="single" w:sz="8" w:space="0" w:color="696969"/>
              <w:bottom w:val="single" w:sz="8" w:space="0" w:color="696969"/>
              <w:right w:val="single" w:sz="8" w:space="0" w:color="696969"/>
            </w:tcBorders>
          </w:tcPr>
          <w:p w14:paraId="372390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invalid </w:t>
            </w:r>
            <w:hyperlink r:id="rId4200"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w:t>
            </w:r>
          </w:p>
        </w:tc>
        <w:tc>
          <w:tcPr>
            <w:tcW w:w="0" w:type="auto"/>
            <w:tcBorders>
              <w:top w:val="single" w:sz="8" w:space="0" w:color="696969"/>
              <w:left w:val="single" w:sz="8" w:space="0" w:color="696969"/>
              <w:bottom w:val="single" w:sz="8" w:space="0" w:color="696969"/>
              <w:right w:val="single" w:sz="8" w:space="0" w:color="696969"/>
            </w:tcBorders>
          </w:tcPr>
          <w:p w14:paraId="6A59DAC6" w14:textId="77777777" w:rsidR="00163843" w:rsidRPr="00340075" w:rsidRDefault="00163843">
            <w:pPr>
              <w:widowControl w:val="0"/>
              <w:spacing w:beforeAutospacing="1" w:after="320" w:afterAutospacing="1" w:line="276" w:lineRule="auto"/>
              <w:rPr>
                <w:szCs w:val="22"/>
                <w:lang w:eastAsia="en-US"/>
              </w:rPr>
            </w:pPr>
            <w:hyperlink r:id="rId4201"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42AC389" w14:textId="77777777" w:rsidR="00163843" w:rsidRPr="00340075" w:rsidRDefault="00B7093B">
            <w:pPr>
              <w:widowControl w:val="0"/>
              <w:spacing w:beforeAutospacing="1" w:after="320" w:afterAutospacing="1" w:line="276" w:lineRule="auto"/>
              <w:rPr>
                <w:szCs w:val="22"/>
                <w:lang w:eastAsia="en-US"/>
              </w:rPr>
            </w:pPr>
            <w:hyperlink r:id="rId4202" w:history="1">
              <w:hyperlink r:id="rId420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79C1DEF" w14:textId="77777777" w:rsidR="00163843" w:rsidRPr="00340075" w:rsidRDefault="00163843">
            <w:pPr>
              <w:widowControl w:val="0"/>
              <w:spacing w:beforeAutospacing="1" w:after="320" w:afterAutospacing="1" w:line="276" w:lineRule="auto"/>
              <w:rPr>
                <w:szCs w:val="22"/>
                <w:lang w:eastAsia="en-US"/>
              </w:rPr>
            </w:pPr>
            <w:hyperlink r:id="rId4204"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Notification of </w:t>
            </w:r>
            <w:hyperlink r:id="rId4205" w:history="1">
              <w:r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4B3538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D0DDF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E8AE7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13.3.4</w:t>
            </w:r>
          </w:p>
        </w:tc>
        <w:tc>
          <w:tcPr>
            <w:tcW w:w="0" w:type="auto"/>
            <w:tcBorders>
              <w:top w:val="single" w:sz="8" w:space="0" w:color="696969"/>
              <w:left w:val="single" w:sz="8" w:space="0" w:color="696969"/>
              <w:bottom w:val="single" w:sz="8" w:space="0" w:color="696969"/>
              <w:right w:val="single" w:sz="8" w:space="0" w:color="696969"/>
            </w:tcBorders>
          </w:tcPr>
          <w:p w14:paraId="3B79CA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20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13.3.3.</w:t>
            </w:r>
          </w:p>
        </w:tc>
        <w:tc>
          <w:tcPr>
            <w:tcW w:w="0" w:type="auto"/>
            <w:tcBorders>
              <w:top w:val="single" w:sz="8" w:space="0" w:color="696969"/>
              <w:left w:val="single" w:sz="8" w:space="0" w:color="696969"/>
              <w:bottom w:val="single" w:sz="8" w:space="0" w:color="696969"/>
              <w:right w:val="single" w:sz="8" w:space="0" w:color="696969"/>
            </w:tcBorders>
          </w:tcPr>
          <w:p w14:paraId="4A61E2B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207" w:history="1">
              <w:hyperlink r:id="rId420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resolve without involving other industry parties, send a corrected </w:t>
            </w:r>
            <w:hyperlink r:id="rId4209" w:history="1">
              <w:r w:rsidRPr="00340075">
                <w:rPr>
                  <w:rFonts w:eastAsia="Arial" w:cs="Arial"/>
                  <w:color w:val="0000FF"/>
                  <w:szCs w:val="22"/>
                  <w:u w:val="single"/>
                  <w:lang w:eastAsia="en-US"/>
                </w:rPr>
                <w:t>D0304</w:t>
              </w:r>
            </w:hyperlink>
            <w:r w:rsidRPr="00340075">
              <w:rPr>
                <w:rFonts w:eastAsia="Arial" w:cs="Arial"/>
                <w:color w:val="000000"/>
                <w:szCs w:val="22"/>
                <w:lang w:eastAsia="en-US"/>
              </w:rPr>
              <w:t>.</w:t>
            </w:r>
          </w:p>
          <w:p w14:paraId="284418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210" w:history="1">
              <w:hyperlink r:id="rId4211"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w:t>
            </w:r>
            <w:r w:rsidRPr="00340075">
              <w:rPr>
                <w:rFonts w:eastAsia="Arial" w:cs="Arial"/>
                <w:color w:val="000000"/>
                <w:szCs w:val="22"/>
                <w:lang w:eastAsia="en-US"/>
              </w:rPr>
              <w:lastRenderedPageBreak/>
              <w:t>industry parties to resolve the issue, then reasonable endeavours shall apply.</w:t>
            </w:r>
          </w:p>
          <w:p w14:paraId="576C7D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13.3.2.</w:t>
            </w:r>
          </w:p>
        </w:tc>
        <w:tc>
          <w:tcPr>
            <w:tcW w:w="0" w:type="auto"/>
            <w:tcBorders>
              <w:top w:val="single" w:sz="8" w:space="0" w:color="696969"/>
              <w:left w:val="single" w:sz="8" w:space="0" w:color="696969"/>
              <w:bottom w:val="single" w:sz="8" w:space="0" w:color="696969"/>
              <w:right w:val="single" w:sz="8" w:space="0" w:color="696969"/>
            </w:tcBorders>
          </w:tcPr>
          <w:p w14:paraId="781A6E81" w14:textId="77777777" w:rsidR="00163843" w:rsidRPr="00340075" w:rsidRDefault="00B7093B">
            <w:pPr>
              <w:widowControl w:val="0"/>
              <w:spacing w:beforeAutospacing="1" w:after="320" w:afterAutospacing="1" w:line="276" w:lineRule="auto"/>
              <w:rPr>
                <w:szCs w:val="22"/>
                <w:lang w:eastAsia="en-US"/>
              </w:rPr>
            </w:pPr>
            <w:hyperlink r:id="rId4212" w:history="1">
              <w:hyperlink r:id="rId421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90E3F9A" w14:textId="77777777" w:rsidR="00163843" w:rsidRPr="00340075" w:rsidRDefault="00163843">
            <w:pPr>
              <w:widowControl w:val="0"/>
              <w:spacing w:beforeAutospacing="1" w:after="320" w:afterAutospacing="1" w:line="276" w:lineRule="auto"/>
              <w:rPr>
                <w:szCs w:val="22"/>
                <w:lang w:eastAsia="en-US"/>
              </w:rPr>
            </w:pPr>
            <w:hyperlink r:id="rId4214"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2AAD0C9" w14:textId="77777777" w:rsidR="00163843" w:rsidRPr="00340075" w:rsidRDefault="00163843">
            <w:pPr>
              <w:widowControl w:val="0"/>
              <w:spacing w:beforeAutospacing="1" w:after="320" w:afterAutospacing="1" w:line="276" w:lineRule="auto"/>
              <w:rPr>
                <w:szCs w:val="22"/>
                <w:lang w:eastAsia="en-US"/>
              </w:rPr>
            </w:pPr>
            <w:hyperlink r:id="rId4215"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Notification of </w:t>
            </w:r>
            <w:hyperlink r:id="rId4216" w:history="1">
              <w:r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0E1880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AD08635"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4B57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13.3.5</w:t>
            </w:r>
          </w:p>
        </w:tc>
        <w:tc>
          <w:tcPr>
            <w:tcW w:w="0" w:type="auto"/>
            <w:tcBorders>
              <w:top w:val="single" w:sz="8" w:space="0" w:color="696969"/>
              <w:left w:val="single" w:sz="8" w:space="0" w:color="696969"/>
              <w:bottom w:val="single" w:sz="8" w:space="0" w:color="696969"/>
              <w:right w:val="single" w:sz="8" w:space="0" w:color="696969"/>
            </w:tcBorders>
          </w:tcPr>
          <w:p w14:paraId="7D69A1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Upon successful validation. </w:t>
            </w:r>
          </w:p>
        </w:tc>
        <w:tc>
          <w:tcPr>
            <w:tcW w:w="0" w:type="auto"/>
            <w:tcBorders>
              <w:top w:val="single" w:sz="8" w:space="0" w:color="696969"/>
              <w:left w:val="single" w:sz="8" w:space="0" w:color="696969"/>
              <w:bottom w:val="single" w:sz="8" w:space="0" w:color="696969"/>
              <w:right w:val="single" w:sz="8" w:space="0" w:color="696969"/>
            </w:tcBorders>
          </w:tcPr>
          <w:p w14:paraId="5870DB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Update database.</w:t>
            </w:r>
          </w:p>
        </w:tc>
        <w:tc>
          <w:tcPr>
            <w:tcW w:w="0" w:type="auto"/>
            <w:tcBorders>
              <w:top w:val="single" w:sz="8" w:space="0" w:color="696969"/>
              <w:left w:val="single" w:sz="8" w:space="0" w:color="696969"/>
              <w:bottom w:val="single" w:sz="8" w:space="0" w:color="696969"/>
              <w:right w:val="single" w:sz="8" w:space="0" w:color="696969"/>
            </w:tcBorders>
          </w:tcPr>
          <w:p w14:paraId="7C949BD1" w14:textId="77777777" w:rsidR="00163843" w:rsidRPr="00340075" w:rsidRDefault="00163843">
            <w:pPr>
              <w:widowControl w:val="0"/>
              <w:spacing w:beforeAutospacing="1" w:after="320" w:afterAutospacing="1" w:line="276" w:lineRule="auto"/>
              <w:rPr>
                <w:szCs w:val="22"/>
                <w:lang w:eastAsia="en-US"/>
              </w:rPr>
            </w:pPr>
            <w:hyperlink r:id="rId4217" w:history="1">
              <w:r w:rsidRPr="00340075">
                <w:rPr>
                  <w:rFonts w:eastAsia="Arial" w:cs="Arial"/>
                  <w:color w:val="0000FF"/>
                  <w:szCs w:val="22"/>
                  <w:u w:val="single"/>
                  <w:lang w:eastAsia="en-US"/>
                </w:rPr>
                <w:t>ERDA</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2A9EA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A1565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1D386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50CD1A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CB968C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13.3.6</w:t>
            </w:r>
          </w:p>
        </w:tc>
        <w:tc>
          <w:tcPr>
            <w:tcW w:w="0" w:type="auto"/>
            <w:tcBorders>
              <w:top w:val="single" w:sz="8" w:space="0" w:color="696969"/>
              <w:left w:val="single" w:sz="8" w:space="0" w:color="696969"/>
              <w:bottom w:val="single" w:sz="8" w:space="0" w:color="696969"/>
              <w:right w:val="single" w:sz="8" w:space="0" w:color="696969"/>
            </w:tcBorders>
          </w:tcPr>
          <w:p w14:paraId="6FF4BB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13.3.5.</w:t>
            </w:r>
          </w:p>
        </w:tc>
        <w:tc>
          <w:tcPr>
            <w:tcW w:w="0" w:type="auto"/>
            <w:tcBorders>
              <w:top w:val="single" w:sz="8" w:space="0" w:color="696969"/>
              <w:left w:val="single" w:sz="8" w:space="0" w:color="696969"/>
              <w:bottom w:val="single" w:sz="8" w:space="0" w:color="696969"/>
              <w:right w:val="single" w:sz="8" w:space="0" w:color="696969"/>
            </w:tcBorders>
          </w:tcPr>
          <w:p w14:paraId="1ACD2C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w:t>
            </w:r>
            <w:hyperlink r:id="rId4218"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data acceptance.</w:t>
            </w:r>
          </w:p>
        </w:tc>
        <w:tc>
          <w:tcPr>
            <w:tcW w:w="0" w:type="auto"/>
            <w:tcBorders>
              <w:top w:val="single" w:sz="8" w:space="0" w:color="696969"/>
              <w:left w:val="single" w:sz="8" w:space="0" w:color="696969"/>
              <w:bottom w:val="single" w:sz="8" w:space="0" w:color="696969"/>
              <w:right w:val="single" w:sz="8" w:space="0" w:color="696969"/>
            </w:tcBorders>
          </w:tcPr>
          <w:p w14:paraId="4C330CF1" w14:textId="77777777" w:rsidR="00163843" w:rsidRPr="00340075" w:rsidRDefault="00163843">
            <w:pPr>
              <w:widowControl w:val="0"/>
              <w:spacing w:beforeAutospacing="1" w:after="320" w:afterAutospacing="1" w:line="276" w:lineRule="auto"/>
              <w:rPr>
                <w:szCs w:val="22"/>
                <w:lang w:eastAsia="en-US"/>
              </w:rPr>
            </w:pPr>
            <w:hyperlink r:id="rId4219"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D844CB8" w14:textId="77777777" w:rsidR="00163843" w:rsidRPr="00340075" w:rsidRDefault="00B7093B">
            <w:pPr>
              <w:widowControl w:val="0"/>
              <w:spacing w:beforeAutospacing="1" w:after="320" w:afterAutospacing="1" w:line="276" w:lineRule="auto"/>
              <w:rPr>
                <w:szCs w:val="22"/>
                <w:lang w:eastAsia="en-US"/>
              </w:rPr>
            </w:pPr>
            <w:hyperlink r:id="rId4220" w:history="1">
              <w:hyperlink r:id="rId422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802083" w14:textId="77777777" w:rsidR="00163843" w:rsidRPr="00340075" w:rsidRDefault="00163843">
            <w:pPr>
              <w:widowControl w:val="0"/>
              <w:spacing w:beforeAutospacing="1" w:after="320" w:afterAutospacing="1" w:line="276" w:lineRule="auto"/>
              <w:rPr>
                <w:szCs w:val="22"/>
                <w:lang w:eastAsia="en-US"/>
              </w:rPr>
            </w:pPr>
            <w:hyperlink r:id="rId4222" w:history="1">
              <w:r w:rsidRPr="00340075">
                <w:rPr>
                  <w:rFonts w:eastAsia="Arial" w:cs="Arial"/>
                  <w:color w:val="0000FF"/>
                  <w:szCs w:val="22"/>
                  <w:u w:val="single"/>
                  <w:lang w:eastAsia="en-US"/>
                </w:rPr>
                <w:t>D0304</w:t>
              </w:r>
            </w:hyperlink>
            <w:r w:rsidRPr="00340075">
              <w:rPr>
                <w:rFonts w:eastAsia="Arial" w:cs="Arial"/>
                <w:color w:val="000000"/>
                <w:szCs w:val="22"/>
                <w:lang w:eastAsia="en-US"/>
              </w:rPr>
              <w:t xml:space="preserve"> Notification of </w:t>
            </w:r>
            <w:hyperlink r:id="rId4223" w:history="1">
              <w:r w:rsidRPr="00434143">
                <w:rPr>
                  <w:rFonts w:eastAsia="Arial"/>
                  <w:color w:val="0000FF"/>
                  <w:u w:val="single"/>
                </w:rPr>
                <w:t>Meter Asset Provider</w:t>
              </w:r>
            </w:hyperlink>
          </w:p>
        </w:tc>
        <w:tc>
          <w:tcPr>
            <w:tcW w:w="0" w:type="auto"/>
            <w:tcBorders>
              <w:top w:val="single" w:sz="8" w:space="0" w:color="696969"/>
              <w:left w:val="single" w:sz="8" w:space="0" w:color="696969"/>
              <w:bottom w:val="single" w:sz="8" w:space="0" w:color="696969"/>
              <w:right w:val="single" w:sz="8" w:space="0" w:color="696969"/>
            </w:tcBorders>
          </w:tcPr>
          <w:p w14:paraId="496C0A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77EBF7F" w14:textId="77777777" w:rsidR="00163843" w:rsidRDefault="00163843"/>
    <w:p w14:paraId="048555EA" w14:textId="77777777" w:rsidR="00634F3B" w:rsidRDefault="00634F3B" w:rsidP="00634F3B">
      <w:pPr>
        <w:pStyle w:val="Heading1"/>
        <w:keepNext w:val="0"/>
        <w:keepLines w:val="0"/>
        <w:widowControl w:val="0"/>
        <w:spacing w:before="100" w:beforeAutospacing="1" w:after="100" w:afterAutospacing="1"/>
        <w:sectPr w:rsidR="00634F3B" w:rsidSect="00340075">
          <w:pgSz w:w="16838" w:h="11906" w:orient="landscape"/>
          <w:pgMar w:top="1440" w:right="1440" w:bottom="1440" w:left="1440" w:header="709" w:footer="709" w:gutter="0"/>
          <w:cols w:space="708"/>
          <w:docGrid w:linePitch="360"/>
        </w:sectPr>
      </w:pPr>
    </w:p>
    <w:p w14:paraId="0A3D9F45" w14:textId="77777777" w:rsidR="00163843" w:rsidRPr="006F3852"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16" w:name="_Toc138773363"/>
      <w:r w:rsidRPr="006F3852">
        <w:rPr>
          <w:sz w:val="24"/>
          <w:szCs w:val="24"/>
        </w:rPr>
        <w:lastRenderedPageBreak/>
        <w:t xml:space="preserve">Change of </w:t>
      </w:r>
      <w:hyperlink r:id="rId4224" w:history="1">
        <w:r w:rsidRPr="006F3852">
          <w:rPr>
            <w:color w:val="0000FF"/>
            <w:sz w:val="24"/>
            <w:szCs w:val="24"/>
            <w:u w:val="single"/>
          </w:rPr>
          <w:t>Gas Act Owner</w:t>
        </w:r>
        <w:bookmarkEnd w:id="16"/>
      </w:hyperlink>
    </w:p>
    <w:p w14:paraId="7913C273"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to change a </w:t>
      </w:r>
      <w:hyperlink r:id="rId4225" w:history="1">
        <w:r>
          <w:rPr>
            <w:color w:val="0000FF"/>
            <w:u w:val="single"/>
          </w:rPr>
          <w:t>Gas Act Owner</w:t>
        </w:r>
      </w:hyperlink>
      <w:r>
        <w:t xml:space="preserve"> is defined within the </w:t>
      </w:r>
      <w:hyperlink r:id="rId4226" w:history="1">
        <w:r>
          <w:rPr>
            <w:color w:val="0000FF"/>
            <w:u w:val="single"/>
          </w:rPr>
          <w:t>Gas Act</w:t>
        </w:r>
      </w:hyperlink>
      <w:r>
        <w:t xml:space="preserve"> as the passing of ownership of duties to maintain the meter from one class of person to another, where a class of person is either a </w:t>
      </w:r>
      <w:hyperlink r:id="rId4227" w:history="1">
        <w:r>
          <w:rPr>
            <w:color w:val="0000FF"/>
            <w:u w:val="single"/>
          </w:rPr>
          <w:t>Gas Transporter</w:t>
        </w:r>
      </w:hyperlink>
      <w:r>
        <w:t xml:space="preserve">, </w:t>
      </w:r>
      <w:hyperlink r:id="rId4228" w:history="1">
        <w:r>
          <w:rPr>
            <w:color w:val="0000FF"/>
            <w:u w:val="single"/>
          </w:rPr>
          <w:t>Gas Supplier</w:t>
        </w:r>
      </w:hyperlink>
      <w:r>
        <w:t xml:space="preserve"> or </w:t>
      </w:r>
      <w:hyperlink r:id="rId4229" w:history="1">
        <w:r>
          <w:rPr>
            <w:color w:val="0000FF"/>
            <w:u w:val="single"/>
          </w:rPr>
          <w:t>Consumer</w:t>
        </w:r>
      </w:hyperlink>
      <w:r>
        <w:t>.</w:t>
      </w:r>
    </w:p>
    <w:p w14:paraId="0617B25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4230" w:history="1">
        <w:r>
          <w:rPr>
            <w:color w:val="0000FF"/>
            <w:u w:val="single"/>
          </w:rPr>
          <w:t>Gas Supplier</w:t>
        </w:r>
      </w:hyperlink>
      <w:r>
        <w:t xml:space="preserve"> becomes aware of a change in the </w:t>
      </w:r>
      <w:hyperlink r:id="rId4231" w:history="1">
        <w:r>
          <w:rPr>
            <w:color w:val="0000FF"/>
            <w:u w:val="single"/>
          </w:rPr>
          <w:t>Gas Act Owner</w:t>
        </w:r>
      </w:hyperlink>
      <w:r>
        <w:t xml:space="preserve"> of the meter, it must inform the </w:t>
      </w:r>
      <w:hyperlink r:id="rId4232" w:history="1">
        <w:r>
          <w:rPr>
            <w:color w:val="0000FF"/>
            <w:u w:val="single"/>
          </w:rPr>
          <w:t>CDSP</w:t>
        </w:r>
      </w:hyperlink>
      <w:r>
        <w:t xml:space="preserve"> via the </w:t>
      </w:r>
      <w:hyperlink r:id="rId4233" w:history="1">
        <w:r>
          <w:rPr>
            <w:color w:val="0000FF"/>
            <w:u w:val="single"/>
          </w:rPr>
          <w:t>Shipper</w:t>
        </w:r>
      </w:hyperlink>
      <w:r>
        <w:t>.</w:t>
      </w:r>
      <w:r w:rsidR="009A49DB">
        <w:t xml:space="preserve"> </w:t>
      </w:r>
      <w:r>
        <w:t xml:space="preserve">Where the </w:t>
      </w:r>
      <w:hyperlink r:id="rId4234" w:history="1">
        <w:r>
          <w:rPr>
            <w:color w:val="0000FF"/>
            <w:u w:val="single"/>
          </w:rPr>
          <w:t>Gas Transporter</w:t>
        </w:r>
      </w:hyperlink>
      <w:r>
        <w:t xml:space="preserve"> becomes aware of such a change, it must inform the </w:t>
      </w:r>
      <w:hyperlink r:id="rId4235" w:history="1">
        <w:r>
          <w:rPr>
            <w:color w:val="0000FF"/>
            <w:u w:val="single"/>
          </w:rPr>
          <w:t>Gas Supplier</w:t>
        </w:r>
      </w:hyperlink>
      <w:r>
        <w:t xml:space="preserve">, again via the </w:t>
      </w:r>
      <w:hyperlink r:id="rId4236" w:history="1">
        <w:r>
          <w:rPr>
            <w:color w:val="0000FF"/>
            <w:u w:val="single"/>
          </w:rPr>
          <w:t>Shipper</w:t>
        </w:r>
      </w:hyperlink>
      <w:r>
        <w:t>.</w:t>
      </w:r>
    </w:p>
    <w:p w14:paraId="56205657"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change of </w:t>
      </w:r>
      <w:hyperlink r:id="rId4237" w:history="1">
        <w:r>
          <w:rPr>
            <w:color w:val="0000FF"/>
            <w:u w:val="single"/>
          </w:rPr>
          <w:t>Gas Act Owner</w:t>
        </w:r>
      </w:hyperlink>
      <w:r>
        <w:t xml:space="preserve">, where it is a coincident with a </w:t>
      </w:r>
      <w:hyperlink r:id="rId4238" w:history="1">
        <w:r>
          <w:rPr>
            <w:color w:val="0000FF"/>
            <w:u w:val="single"/>
          </w:rPr>
          <w:t>Switch</w:t>
        </w:r>
      </w:hyperlink>
      <w:r>
        <w:t xml:space="preserve">, change of </w:t>
      </w:r>
      <w:hyperlink r:id="rId4239" w:history="1">
        <w:hyperlink r:id="rId4240" w:history="1">
          <w:r w:rsidR="00B7093B" w:rsidRPr="00340075">
            <w:rPr>
              <w:rFonts w:eastAsia="Arial" w:cs="Arial"/>
              <w:color w:val="0000FF"/>
              <w:u w:val="single"/>
              <w:lang w:eastAsia="en-US"/>
            </w:rPr>
            <w:t>MEM</w:t>
          </w:r>
        </w:hyperlink>
      </w:hyperlink>
      <w:r w:rsidR="00DA3C3B">
        <w:rPr>
          <w:rFonts w:eastAsia="Arial" w:cs="Arial"/>
          <w:color w:val="0000FF"/>
          <w:u w:val="single"/>
          <w:lang w:eastAsia="en-US"/>
        </w:rPr>
        <w:t xml:space="preserve"> MAM</w:t>
      </w:r>
      <w:r>
        <w:t xml:space="preserve">, install and/or exchange activities are covered within the associated processes within this </w:t>
      </w:r>
      <w:hyperlink r:id="rId4241" w:history="1">
        <w:r>
          <w:rPr>
            <w:color w:val="0000FF"/>
            <w:u w:val="single"/>
          </w:rPr>
          <w:t>REC Schedule</w:t>
        </w:r>
      </w:hyperlink>
      <w:r>
        <w:t>.</w:t>
      </w:r>
    </w:p>
    <w:p w14:paraId="319D390C" w14:textId="77777777" w:rsidR="00163843" w:rsidRPr="006F3852"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7" w:name="_Toc138773364"/>
      <w:r w:rsidRPr="006F3852">
        <w:rPr>
          <w:sz w:val="24"/>
          <w:szCs w:val="24"/>
        </w:rPr>
        <w:t>Change of Energisation Status (Electricity Only)</w:t>
      </w:r>
      <w:bookmarkEnd w:id="17"/>
    </w:p>
    <w:p w14:paraId="77A25B58"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covers communications relating to the energisation of de-energisation of a </w:t>
      </w:r>
      <w:hyperlink r:id="rId4242" w:history="1">
        <w:r>
          <w:rPr>
            <w:color w:val="0000FF"/>
            <w:u w:val="single"/>
          </w:rPr>
          <w:t>HH</w:t>
        </w:r>
      </w:hyperlink>
      <w:r>
        <w:t xml:space="preserve"> </w:t>
      </w:r>
      <w:hyperlink r:id="rId4243" w:history="1">
        <w:r>
          <w:rPr>
            <w:color w:val="0000FF"/>
            <w:u w:val="single"/>
          </w:rPr>
          <w:t>Metering Asset</w:t>
        </w:r>
      </w:hyperlink>
      <w:r>
        <w:t>. </w:t>
      </w:r>
    </w:p>
    <w:p w14:paraId="2A9744F1"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244" w:history="1">
        <w:r>
          <w:rPr>
            <w:color w:val="0000FF"/>
            <w:u w:val="single"/>
          </w:rPr>
          <w:t>M</w:t>
        </w:r>
        <w:r w:rsidR="00DA3C3B">
          <w:rPr>
            <w:color w:val="0000FF"/>
            <w:u w:val="single"/>
          </w:rPr>
          <w:t>OA</w:t>
        </w:r>
      </w:hyperlink>
      <w:r>
        <w:t xml:space="preserve"> shall only </w:t>
      </w:r>
      <w:r w:rsidR="00DA3C3B">
        <w:t xml:space="preserve">instruct an </w:t>
      </w:r>
      <w:r w:rsidR="00DA3C3B" w:rsidRPr="008A5C46">
        <w:rPr>
          <w:color w:val="0000FF"/>
          <w:u w:val="single"/>
        </w:rPr>
        <w:t>EMO</w:t>
      </w:r>
      <w:r w:rsidR="00DA3C3B">
        <w:t xml:space="preserve"> to </w:t>
      </w:r>
      <w:r>
        <w:t xml:space="preserve">energise a </w:t>
      </w:r>
      <w:hyperlink r:id="rId4245" w:history="1">
        <w:r>
          <w:rPr>
            <w:color w:val="0000FF"/>
            <w:u w:val="single"/>
          </w:rPr>
          <w:t>Metering Asset</w:t>
        </w:r>
      </w:hyperlink>
      <w:r>
        <w:t xml:space="preserve"> if requested to do so by its associated </w:t>
      </w:r>
      <w:hyperlink r:id="rId4246" w:history="1">
        <w:r>
          <w:rPr>
            <w:color w:val="0000FF"/>
            <w:u w:val="single"/>
          </w:rPr>
          <w:t>Electricity Supplier</w:t>
        </w:r>
      </w:hyperlink>
      <w:r>
        <w:t>.</w:t>
      </w:r>
    </w:p>
    <w:p w14:paraId="083CA2B4"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247" w:history="1">
        <w:r w:rsidR="00DA3C3B">
          <w:rPr>
            <w:color w:val="0000FF"/>
            <w:u w:val="single"/>
          </w:rPr>
          <w:t>MOA</w:t>
        </w:r>
      </w:hyperlink>
      <w:r>
        <w:t xml:space="preserve"> shall, as soon as reasonably practicable, inform its associated </w:t>
      </w:r>
      <w:hyperlink r:id="rId4248" w:history="1">
        <w:r>
          <w:rPr>
            <w:color w:val="0000FF"/>
            <w:u w:val="single"/>
          </w:rPr>
          <w:t>Electricity Supplier</w:t>
        </w:r>
      </w:hyperlink>
      <w:r>
        <w:t xml:space="preserve">, the associated </w:t>
      </w:r>
      <w:hyperlink r:id="rId4249" w:history="1">
        <w:r>
          <w:rPr>
            <w:color w:val="0000FF"/>
            <w:u w:val="single"/>
          </w:rPr>
          <w:t>Data Collector</w:t>
        </w:r>
      </w:hyperlink>
      <w:r>
        <w:t xml:space="preserve"> and the </w:t>
      </w:r>
      <w:hyperlink r:id="rId4250" w:history="1">
        <w:r>
          <w:rPr>
            <w:color w:val="0000FF"/>
            <w:u w:val="single"/>
          </w:rPr>
          <w:t>Distribution Network Operator</w:t>
        </w:r>
      </w:hyperlink>
      <w:r>
        <w:t xml:space="preserve"> of any change in the energisation status of any </w:t>
      </w:r>
      <w:hyperlink r:id="rId4251" w:history="1">
        <w:r>
          <w:rPr>
            <w:color w:val="0000FF"/>
            <w:u w:val="single"/>
          </w:rPr>
          <w:t>Metering Asset</w:t>
        </w:r>
      </w:hyperlink>
      <w:r>
        <w:t xml:space="preserve"> for which the </w:t>
      </w:r>
      <w:hyperlink r:id="rId4252" w:history="1">
        <w:r w:rsidR="00DA3C3B">
          <w:rPr>
            <w:color w:val="0000FF"/>
            <w:u w:val="single"/>
          </w:rPr>
          <w:t>MOA</w:t>
        </w:r>
      </w:hyperlink>
      <w:r w:rsidR="00DA3C3B">
        <w:rPr>
          <w:color w:val="0000FF"/>
          <w:u w:val="single"/>
        </w:rPr>
        <w:t xml:space="preserve"> </w:t>
      </w:r>
      <w:r>
        <w:t xml:space="preserve">has been </w:t>
      </w:r>
      <w:hyperlink r:id="rId4253" w:history="1">
        <w:r>
          <w:rPr>
            <w:color w:val="0000FF"/>
            <w:u w:val="single"/>
          </w:rPr>
          <w:t>Appointed</w:t>
        </w:r>
      </w:hyperlink>
      <w:r>
        <w:t>.</w:t>
      </w:r>
    </w:p>
    <w:p w14:paraId="193A7C01"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remotely disabled </w:t>
      </w:r>
      <w:hyperlink r:id="rId4254" w:history="1">
        <w:r>
          <w:rPr>
            <w:color w:val="0000FF"/>
            <w:u w:val="single"/>
          </w:rPr>
          <w:t>Smart Metering System</w:t>
        </w:r>
      </w:hyperlink>
      <w:r>
        <w:t xml:space="preserve"> or </w:t>
      </w:r>
      <w:hyperlink r:id="rId4255" w:history="1">
        <w:r>
          <w:rPr>
            <w:color w:val="0000FF"/>
            <w:u w:val="single"/>
          </w:rPr>
          <w:t>Advanced Meter</w:t>
        </w:r>
      </w:hyperlink>
      <w:r>
        <w:t> should be treated as energised for the purposes of this Paragraph 15.</w:t>
      </w:r>
    </w:p>
    <w:p w14:paraId="73B3F712" w14:textId="77777777" w:rsidR="00634F3B" w:rsidRDefault="00634F3B" w:rsidP="00E3756F">
      <w:pPr>
        <w:pStyle w:val="ScheduleSectionL2"/>
        <w:widowControl w:val="0"/>
        <w:spacing w:beforeLines="240" w:before="576" w:afterLines="240" w:after="576"/>
        <w:ind w:left="924" w:hanging="567"/>
        <w:sectPr w:rsidR="00634F3B" w:rsidSect="00634F3B">
          <w:pgSz w:w="11906" w:h="16838"/>
          <w:pgMar w:top="1440" w:right="1440" w:bottom="1440" w:left="1440" w:header="709" w:footer="709" w:gutter="0"/>
          <w:cols w:space="708"/>
          <w:docGrid w:linePitch="360"/>
        </w:sectPr>
      </w:pPr>
    </w:p>
    <w:p w14:paraId="5A1A5D08"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Energisation (</w:t>
      </w:r>
      <w:hyperlink r:id="rId4256"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98"/>
        <w:gridCol w:w="2079"/>
        <w:gridCol w:w="1238"/>
        <w:gridCol w:w="1300"/>
        <w:gridCol w:w="4457"/>
        <w:gridCol w:w="1438"/>
      </w:tblGrid>
      <w:tr w:rsidR="00163843" w:rsidRPr="00340075" w14:paraId="43AD35C3" w14:textId="77777777" w:rsidTr="0037044E">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06FE089" w14:textId="77777777" w:rsidR="00163843" w:rsidRPr="00340075" w:rsidRDefault="00163843" w:rsidP="0037044E">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F05BF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A8DF3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2B3BD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47ACD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634BD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0540E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46A846F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6F4568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257" w:history="1">
              <w:r w:rsidR="00B7093B" w:rsidRPr="00340075">
                <w:rPr>
                  <w:rFonts w:eastAsia="Arial" w:cs="Arial"/>
                  <w:color w:val="0000FF"/>
                  <w:szCs w:val="22"/>
                  <w:u w:val="single"/>
                  <w:lang w:eastAsia="en-US"/>
                </w:rPr>
                <w:t>MEM</w:t>
              </w:r>
            </w:hyperlink>
            <w:r w:rsidRPr="00340075">
              <w:rPr>
                <w:rFonts w:eastAsia="Arial" w:cs="Arial"/>
                <w:color w:val="000000"/>
                <w:szCs w:val="22"/>
                <w:lang w:eastAsia="en-US"/>
              </w:rPr>
              <w:t xml:space="preserve"> </w:t>
            </w:r>
            <w:r w:rsidR="00DA3C3B">
              <w:rPr>
                <w:rFonts w:eastAsia="Arial" w:cs="Arial"/>
                <w:color w:val="000000"/>
                <w:szCs w:val="22"/>
                <w:lang w:eastAsia="en-US"/>
              </w:rPr>
              <w:t xml:space="preserve">instructs </w:t>
            </w:r>
            <w:r w:rsidR="00DA3C3B" w:rsidRPr="008A5C46">
              <w:rPr>
                <w:rFonts w:eastAsia="Arial" w:cs="Arial"/>
                <w:color w:val="0000FF"/>
                <w:szCs w:val="22"/>
                <w:u w:val="single"/>
                <w:lang w:eastAsia="en-US"/>
              </w:rPr>
              <w:t>EMO</w:t>
            </w:r>
            <w:r w:rsidR="00DA3C3B">
              <w:rPr>
                <w:rFonts w:eastAsia="Arial" w:cs="Arial"/>
                <w:color w:val="000000"/>
                <w:szCs w:val="22"/>
                <w:lang w:eastAsia="en-US"/>
              </w:rPr>
              <w:t xml:space="preserve"> to </w:t>
            </w:r>
            <w:r w:rsidRPr="00340075">
              <w:rPr>
                <w:rFonts w:eastAsia="Arial" w:cs="Arial"/>
                <w:color w:val="000000"/>
                <w:szCs w:val="22"/>
                <w:lang w:eastAsia="en-US"/>
              </w:rPr>
              <w:t>Energise</w:t>
            </w:r>
            <w:r w:rsidR="00DA3C3B">
              <w:rPr>
                <w:rFonts w:eastAsia="Arial" w:cs="Arial"/>
                <w:color w:val="000000"/>
                <w:szCs w:val="22"/>
                <w:lang w:eastAsia="en-US"/>
              </w:rPr>
              <w:t>s</w:t>
            </w:r>
          </w:p>
        </w:tc>
      </w:tr>
      <w:tr w:rsidR="00163843" w:rsidRPr="00340075" w14:paraId="70B4DAB3"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B76E5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15.5.1</w:t>
            </w:r>
          </w:p>
        </w:tc>
        <w:tc>
          <w:tcPr>
            <w:tcW w:w="0" w:type="auto"/>
            <w:tcBorders>
              <w:top w:val="single" w:sz="8" w:space="0" w:color="696969"/>
              <w:left w:val="single" w:sz="8" w:space="0" w:color="696969"/>
              <w:bottom w:val="single" w:sz="8" w:space="0" w:color="696969"/>
              <w:right w:val="single" w:sz="8" w:space="0" w:color="696969"/>
            </w:tcBorders>
          </w:tcPr>
          <w:p w14:paraId="5810B5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141799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425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8732388" w14:textId="77777777" w:rsidR="00163843" w:rsidRPr="00340075" w:rsidRDefault="00163843">
            <w:pPr>
              <w:widowControl w:val="0"/>
              <w:spacing w:beforeAutospacing="1" w:after="320" w:afterAutospacing="1" w:line="276" w:lineRule="auto"/>
              <w:rPr>
                <w:szCs w:val="22"/>
                <w:lang w:eastAsia="en-US"/>
              </w:rPr>
            </w:pPr>
            <w:hyperlink r:id="rId425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4271A1C" w14:textId="77777777" w:rsidR="00163843" w:rsidRPr="00340075" w:rsidRDefault="00B7093B">
            <w:pPr>
              <w:widowControl w:val="0"/>
              <w:spacing w:beforeAutospacing="1" w:after="320" w:afterAutospacing="1" w:line="276" w:lineRule="auto"/>
              <w:rPr>
                <w:szCs w:val="22"/>
                <w:lang w:eastAsia="en-US"/>
              </w:rPr>
            </w:pPr>
            <w:hyperlink r:id="rId4260" w:history="1">
              <w:hyperlink r:id="rId426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B2167C3" w14:textId="77777777" w:rsidR="00163843" w:rsidRPr="00340075" w:rsidRDefault="00163843">
            <w:pPr>
              <w:widowControl w:val="0"/>
              <w:spacing w:beforeAutospacing="1" w:after="320" w:afterAutospacing="1" w:line="276" w:lineRule="auto"/>
              <w:rPr>
                <w:szCs w:val="22"/>
                <w:lang w:eastAsia="en-US"/>
              </w:rPr>
            </w:pPr>
            <w:hyperlink r:id="rId4262"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1B96512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DE4287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36FD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15.5.2</w:t>
            </w:r>
          </w:p>
        </w:tc>
        <w:tc>
          <w:tcPr>
            <w:tcW w:w="0" w:type="auto"/>
            <w:tcBorders>
              <w:top w:val="single" w:sz="8" w:space="0" w:color="696969"/>
              <w:left w:val="single" w:sz="8" w:space="0" w:color="696969"/>
              <w:bottom w:val="single" w:sz="8" w:space="0" w:color="696969"/>
              <w:right w:val="single" w:sz="8" w:space="0" w:color="696969"/>
            </w:tcBorders>
          </w:tcPr>
          <w:p w14:paraId="09A587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26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2E5112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15.5.1 (or 5 </w:t>
            </w:r>
            <w:hyperlink r:id="rId426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773D428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42F22B2" w14:textId="77777777" w:rsidR="00163843" w:rsidRPr="00340075" w:rsidRDefault="00B7093B">
            <w:pPr>
              <w:widowControl w:val="0"/>
              <w:spacing w:beforeAutospacing="1" w:after="320" w:afterAutospacing="1" w:line="276" w:lineRule="auto"/>
              <w:rPr>
                <w:szCs w:val="22"/>
                <w:lang w:eastAsia="en-US"/>
              </w:rPr>
            </w:pPr>
            <w:hyperlink r:id="rId4265" w:history="1">
              <w:hyperlink r:id="rId426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F52C9BA" w14:textId="77777777" w:rsidR="00163843" w:rsidRPr="00340075" w:rsidRDefault="00163843">
            <w:pPr>
              <w:widowControl w:val="0"/>
              <w:spacing w:beforeAutospacing="1" w:after="320" w:afterAutospacing="1" w:line="276" w:lineRule="auto"/>
              <w:rPr>
                <w:szCs w:val="22"/>
                <w:lang w:eastAsia="en-US"/>
              </w:rPr>
            </w:pPr>
            <w:hyperlink r:id="rId426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11AD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26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12.2.1 if required)</w:t>
            </w:r>
          </w:p>
        </w:tc>
        <w:tc>
          <w:tcPr>
            <w:tcW w:w="0" w:type="auto"/>
            <w:tcBorders>
              <w:top w:val="single" w:sz="8" w:space="0" w:color="696969"/>
              <w:left w:val="single" w:sz="8" w:space="0" w:color="696969"/>
              <w:bottom w:val="single" w:sz="8" w:space="0" w:color="696969"/>
              <w:right w:val="single" w:sz="8" w:space="0" w:color="696969"/>
            </w:tcBorders>
          </w:tcPr>
          <w:p w14:paraId="2F4750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7AC38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4F1BE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15.5.3</w:t>
            </w:r>
          </w:p>
        </w:tc>
        <w:tc>
          <w:tcPr>
            <w:tcW w:w="0" w:type="auto"/>
            <w:tcBorders>
              <w:top w:val="single" w:sz="8" w:space="0" w:color="696969"/>
              <w:left w:val="single" w:sz="8" w:space="0" w:color="696969"/>
              <w:bottom w:val="single" w:sz="8" w:space="0" w:color="696969"/>
              <w:right w:val="single" w:sz="8" w:space="0" w:color="696969"/>
            </w:tcBorders>
          </w:tcPr>
          <w:p w14:paraId="193314E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15.5.1.</w:t>
            </w:r>
          </w:p>
        </w:tc>
        <w:tc>
          <w:tcPr>
            <w:tcW w:w="0" w:type="auto"/>
            <w:tcBorders>
              <w:top w:val="single" w:sz="8" w:space="0" w:color="696969"/>
              <w:left w:val="single" w:sz="8" w:space="0" w:color="696969"/>
              <w:bottom w:val="single" w:sz="8" w:space="0" w:color="696969"/>
              <w:right w:val="single" w:sz="8" w:space="0" w:color="696969"/>
            </w:tcBorders>
          </w:tcPr>
          <w:p w14:paraId="57B495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Energise Metering Asset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5E70E5D" w14:textId="77777777" w:rsidR="00163843" w:rsidRPr="00340075" w:rsidRDefault="00083F39">
            <w:pPr>
              <w:widowControl w:val="0"/>
              <w:spacing w:beforeAutospacing="1" w:after="320" w:afterAutospacing="1" w:line="276" w:lineRule="auto"/>
              <w:rPr>
                <w:szCs w:val="22"/>
                <w:lang w:eastAsia="en-US"/>
              </w:rPr>
            </w:pPr>
            <w:hyperlink r:id="rId4269" w:history="1">
              <w:hyperlink r:id="rId4270"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C1EEB03"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2ABB23"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75A20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0178C6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02206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15.5.4</w:t>
            </w:r>
          </w:p>
        </w:tc>
        <w:tc>
          <w:tcPr>
            <w:tcW w:w="0" w:type="auto"/>
            <w:tcBorders>
              <w:top w:val="single" w:sz="8" w:space="0" w:color="696969"/>
              <w:left w:val="single" w:sz="8" w:space="0" w:color="696969"/>
              <w:bottom w:val="single" w:sz="8" w:space="0" w:color="696969"/>
              <w:right w:val="single" w:sz="8" w:space="0" w:color="696969"/>
            </w:tcBorders>
          </w:tcPr>
          <w:p w14:paraId="1DA235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7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(or within 10 </w:t>
            </w:r>
            <w:hyperlink r:id="rId427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72FAF6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following the </w:t>
            </w:r>
            <w:hyperlink r:id="rId4273" w:history="1">
              <w:hyperlink r:id="rId42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becoming aware of a </w:t>
            </w:r>
            <w:r w:rsidRPr="00340075">
              <w:rPr>
                <w:rFonts w:eastAsia="Arial" w:cs="Arial"/>
                <w:color w:val="000000"/>
                <w:szCs w:val="22"/>
                <w:lang w:eastAsia="en-US"/>
              </w:rPr>
              <w:lastRenderedPageBreak/>
              <w:t xml:space="preserve">discrepancy between the energisation status on </w:t>
            </w:r>
            <w:hyperlink r:id="rId427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and that held by the </w:t>
            </w:r>
            <w:hyperlink r:id="rId427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HHDC.</w:t>
            </w:r>
          </w:p>
        </w:tc>
        <w:tc>
          <w:tcPr>
            <w:tcW w:w="0" w:type="auto"/>
            <w:tcBorders>
              <w:top w:val="single" w:sz="8" w:space="0" w:color="696969"/>
              <w:left w:val="single" w:sz="8" w:space="0" w:color="696969"/>
              <w:bottom w:val="single" w:sz="8" w:space="0" w:color="696969"/>
              <w:right w:val="single" w:sz="8" w:space="0" w:color="696969"/>
            </w:tcBorders>
          </w:tcPr>
          <w:p w14:paraId="20C991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Send change of energisation status and the initial meter register reading.</w:t>
            </w:r>
          </w:p>
          <w:p w14:paraId="6FECD95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C59EE10" w14:textId="77777777" w:rsidR="00163843" w:rsidRPr="00340075" w:rsidRDefault="00B7093B">
            <w:pPr>
              <w:widowControl w:val="0"/>
              <w:spacing w:beforeAutospacing="1" w:after="320" w:afterAutospacing="1" w:line="276" w:lineRule="auto"/>
              <w:rPr>
                <w:szCs w:val="22"/>
                <w:lang w:eastAsia="en-US"/>
              </w:rPr>
            </w:pPr>
            <w:hyperlink r:id="rId4277" w:history="1">
              <w:hyperlink r:id="rId427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10EBC8B" w14:textId="77777777" w:rsidR="00163843" w:rsidRPr="00340075" w:rsidRDefault="00163843">
            <w:pPr>
              <w:widowControl w:val="0"/>
              <w:spacing w:beforeAutospacing="1" w:after="320" w:afterAutospacing="1" w:line="276" w:lineRule="auto"/>
              <w:rPr>
                <w:szCs w:val="22"/>
                <w:lang w:eastAsia="en-US"/>
              </w:rPr>
            </w:pPr>
            <w:hyperlink r:id="rId427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hyperlink r:id="rId4280" w:history="1">
              <w:r w:rsidRPr="00340075">
                <w:rPr>
                  <w:rFonts w:eastAsia="Arial" w:cs="Arial"/>
                  <w:color w:val="0000FF"/>
                  <w:szCs w:val="22"/>
                  <w:u w:val="single"/>
                  <w:lang w:eastAsia="en-US"/>
                </w:rPr>
                <w:t>DNO</w:t>
              </w:r>
            </w:hyperlink>
          </w:p>
          <w:p w14:paraId="3D640D84" w14:textId="77777777" w:rsidR="00163843" w:rsidRPr="00340075" w:rsidRDefault="00163843">
            <w:pPr>
              <w:widowControl w:val="0"/>
              <w:spacing w:beforeAutospacing="1" w:after="320" w:afterAutospacing="1" w:line="276" w:lineRule="auto"/>
              <w:rPr>
                <w:szCs w:val="22"/>
                <w:lang w:eastAsia="en-US"/>
              </w:rPr>
            </w:pPr>
            <w:hyperlink r:id="rId4281"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26765CF" w14:textId="77777777" w:rsidR="00163843" w:rsidRDefault="00163843">
            <w:pPr>
              <w:widowControl w:val="0"/>
              <w:spacing w:beforeAutospacing="1" w:after="320" w:afterAutospacing="1" w:line="276" w:lineRule="auto"/>
              <w:rPr>
                <w:rFonts w:eastAsia="Arial" w:cs="Arial"/>
                <w:color w:val="000000"/>
                <w:szCs w:val="22"/>
                <w:lang w:eastAsia="en-US"/>
              </w:rPr>
            </w:pPr>
            <w:hyperlink r:id="rId4282"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13B97C69" w14:textId="77777777" w:rsidR="00963B32"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there is a failure to change the energisation status, the </w:t>
            </w:r>
            <w:hyperlink r:id="rId4283" w:history="1">
              <w:r w:rsidRPr="00434143">
                <w:rPr>
                  <w:rFonts w:eastAsia="Arial" w:cs="Arial"/>
                  <w:color w:val="0000FF"/>
                  <w:u w:val="single"/>
                </w:rPr>
                <w:t>D0139</w:t>
              </w:r>
            </w:hyperlink>
            <w:r w:rsidRPr="00FE4EC8">
              <w:rPr>
                <w:szCs w:val="22"/>
                <w:lang w:eastAsia="en-US"/>
              </w:rPr>
              <w:t xml:space="preserve"> shall be sent only to the </w:t>
            </w:r>
            <w:hyperlink r:id="rId4284" w:history="1">
              <w:r w:rsidRPr="00434143">
                <w:rPr>
                  <w:rFonts w:eastAsia="Arial" w:cs="Arial"/>
                  <w:color w:val="0000FF"/>
                  <w:u w:val="single"/>
                </w:rPr>
                <w:t>Electricity Supplier</w:t>
              </w:r>
            </w:hyperlink>
            <w:r w:rsidRPr="00FE4EC8">
              <w:rPr>
                <w:szCs w:val="22"/>
                <w:lang w:eastAsia="en-US"/>
              </w:rPr>
              <w:t xml:space="preserve">. If energisation status is changed but a meter register reading cannot be taken, the </w:t>
            </w:r>
            <w:hyperlink r:id="rId4285" w:history="1">
              <w:r w:rsidRPr="00434143">
                <w:rPr>
                  <w:rFonts w:eastAsia="Arial" w:cs="Arial"/>
                  <w:color w:val="0000FF"/>
                  <w:u w:val="single"/>
                </w:rPr>
                <w:t>D0139</w:t>
              </w:r>
            </w:hyperlink>
            <w:r w:rsidRPr="00FE4EC8">
              <w:rPr>
                <w:szCs w:val="22"/>
                <w:lang w:eastAsia="en-US"/>
              </w:rPr>
              <w:t xml:space="preserve"> shall be sent to all of the above recipients </w:t>
            </w:r>
            <w:r w:rsidRPr="00FE4EC8">
              <w:rPr>
                <w:szCs w:val="22"/>
                <w:lang w:eastAsia="en-US"/>
              </w:rPr>
              <w:lastRenderedPageBreak/>
              <w:t xml:space="preserve">and a </w:t>
            </w:r>
            <w:hyperlink r:id="rId4286" w:history="1">
              <w:r w:rsidRPr="00434143">
                <w:rPr>
                  <w:rFonts w:eastAsia="Arial" w:cs="Arial"/>
                  <w:color w:val="0000FF"/>
                  <w:u w:val="single"/>
                </w:rPr>
                <w:t>D0002</w:t>
              </w:r>
            </w:hyperlink>
            <w:r w:rsidRPr="00FE4EC8">
              <w:rPr>
                <w:szCs w:val="22"/>
                <w:lang w:eastAsia="en-US"/>
              </w:rPr>
              <w:t xml:space="preserve"> ‘Fault Resolution Report or Request for Decision on Further Action’ shall be sent to the </w:t>
            </w:r>
            <w:hyperlink r:id="rId4287" w:history="1">
              <w:r w:rsidRPr="00434143">
                <w:rPr>
                  <w:rFonts w:eastAsia="Arial" w:cs="Arial"/>
                  <w:color w:val="0000FF"/>
                  <w:u w:val="single"/>
                </w:rPr>
                <w:t>HHDC</w:t>
              </w:r>
            </w:hyperlink>
            <w:r w:rsidRPr="00FE4EC8">
              <w:rPr>
                <w:szCs w:val="22"/>
                <w:lang w:eastAsia="en-US"/>
              </w:rPr>
              <w:t>.</w:t>
            </w:r>
          </w:p>
          <w:p w14:paraId="4DE68330" w14:textId="77777777" w:rsidR="00963B32" w:rsidRPr="00340075" w:rsidRDefault="00963B32" w:rsidP="00963B32">
            <w:pPr>
              <w:widowControl w:val="0"/>
              <w:spacing w:beforeAutospacing="1" w:after="320" w:afterAutospacing="1" w:line="276" w:lineRule="auto"/>
              <w:rPr>
                <w:szCs w:val="22"/>
                <w:lang w:eastAsia="en-US"/>
              </w:rPr>
            </w:pPr>
            <w:r w:rsidRPr="00535866">
              <w:rPr>
                <w:szCs w:val="22"/>
                <w:lang w:eastAsia="en-US"/>
              </w:rPr>
              <w:t xml:space="preserve">If the date of the change of energisation status is unknown, a date can be instructed or agreed by the </w:t>
            </w:r>
            <w:hyperlink r:id="rId4288" w:history="1">
              <w:r w:rsidRPr="00434143">
                <w:rPr>
                  <w:rFonts w:eastAsia="Arial" w:cs="Arial"/>
                  <w:color w:val="0000FF"/>
                  <w:u w:val="single"/>
                </w:rPr>
                <w:t>Electricity Supplier</w:t>
              </w:r>
            </w:hyperlink>
            <w:r w:rsidRPr="00535866">
              <w:rPr>
                <w:szCs w:val="22"/>
                <w:lang w:eastAsia="en-US"/>
              </w:rPr>
              <w:t xml:space="preserve"> for inclusion in the </w:t>
            </w:r>
            <w:hyperlink r:id="rId4289" w:history="1">
              <w:r w:rsidRPr="00434143">
                <w:rPr>
                  <w:rFonts w:eastAsia="Arial" w:cs="Arial"/>
                  <w:color w:val="0000FF"/>
                  <w:u w:val="single"/>
                </w:rPr>
                <w:t>D0139</w:t>
              </w:r>
            </w:hyperlink>
            <w:r w:rsidRPr="00535866">
              <w:rPr>
                <w:szCs w:val="22"/>
                <w:lang w:eastAsia="en-US"/>
              </w:rPr>
              <w:t xml:space="preserve"> flow. All other fields in this </w:t>
            </w:r>
            <w:hyperlink r:id="rId4290" w:history="1">
              <w:r w:rsidRPr="00434143">
                <w:rPr>
                  <w:rFonts w:eastAsia="Arial" w:cs="Arial"/>
                  <w:color w:val="0000FF"/>
                  <w:u w:val="single"/>
                </w:rPr>
                <w:t>D0139</w:t>
              </w:r>
            </w:hyperlink>
            <w:r w:rsidRPr="00535866">
              <w:rPr>
                <w:szCs w:val="22"/>
                <w:lang w:eastAsia="en-US"/>
              </w:rPr>
              <w:t xml:space="preserve"> must be completed as normal. Such a </w:t>
            </w:r>
            <w:hyperlink r:id="rId4291" w:history="1">
              <w:r w:rsidRPr="00434143">
                <w:rPr>
                  <w:rFonts w:eastAsia="Arial" w:cs="Arial"/>
                  <w:color w:val="0000FF"/>
                  <w:u w:val="single"/>
                </w:rPr>
                <w:t>D0139</w:t>
              </w:r>
            </w:hyperlink>
            <w:r w:rsidRPr="00535866">
              <w:rPr>
                <w:szCs w:val="22"/>
                <w:lang w:eastAsia="en-US"/>
              </w:rPr>
              <w:t xml:space="preserve"> flow shall not be sent unless the date for inclusion has been agreed by the </w:t>
            </w:r>
            <w:hyperlink r:id="rId4292" w:history="1">
              <w:r w:rsidRPr="00434143">
                <w:rPr>
                  <w:rFonts w:eastAsia="Arial" w:cs="Arial"/>
                  <w:color w:val="0000FF"/>
                  <w:u w:val="single"/>
                </w:rPr>
                <w:t>Electricity Supplier</w:t>
              </w:r>
            </w:hyperlink>
            <w:r w:rsidRPr="00535866">
              <w:rPr>
                <w:szCs w:val="22"/>
                <w:lang w:eastAsia="en-US"/>
              </w:rPr>
              <w:t xml:space="preserve">. For guidance: The </w:t>
            </w:r>
            <w:hyperlink r:id="rId4293" w:history="1">
              <w:r w:rsidRPr="00434143">
                <w:rPr>
                  <w:rFonts w:eastAsia="Arial" w:cs="Arial"/>
                  <w:color w:val="0000FF"/>
                  <w:u w:val="single"/>
                </w:rPr>
                <w:t>Electricity Supplier</w:t>
              </w:r>
            </w:hyperlink>
            <w:r w:rsidRPr="00535866">
              <w:rPr>
                <w:szCs w:val="22"/>
                <w:lang w:eastAsia="en-US"/>
              </w:rPr>
              <w:t xml:space="preserve"> shall consider all available information (e.g. </w:t>
            </w:r>
            <w:hyperlink r:id="rId4294" w:history="1">
              <w:r w:rsidRPr="00434143">
                <w:rPr>
                  <w:rFonts w:eastAsia="Arial" w:cs="Arial"/>
                  <w:color w:val="0000FF"/>
                  <w:u w:val="single"/>
                </w:rPr>
                <w:t>D0235</w:t>
              </w:r>
            </w:hyperlink>
            <w:r w:rsidRPr="00434143">
              <w:rPr>
                <w:rFonts w:eastAsia="Arial" w:cs="Arial"/>
                <w:color w:val="0000FF"/>
              </w:rPr>
              <w:t xml:space="preserve"> </w:t>
            </w:r>
            <w:r w:rsidRPr="00535866">
              <w:rPr>
                <w:szCs w:val="22"/>
                <w:lang w:eastAsia="en-US"/>
              </w:rPr>
              <w:t xml:space="preserve">‘Half hourly Aggregation Exception Report’ flows, </w:t>
            </w:r>
            <w:hyperlink r:id="rId4295" w:history="1">
              <w:r w:rsidRPr="00434143">
                <w:rPr>
                  <w:rFonts w:eastAsia="Arial" w:cs="Arial"/>
                  <w:color w:val="0000FF"/>
                  <w:u w:val="single"/>
                </w:rPr>
                <w:t>HHDC</w:t>
              </w:r>
            </w:hyperlink>
            <w:r w:rsidRPr="00535866">
              <w:rPr>
                <w:szCs w:val="22"/>
                <w:lang w:eastAsia="en-US"/>
              </w:rPr>
              <w:t>/</w:t>
            </w:r>
            <w:hyperlink r:id="rId4296" w:history="1">
              <w:hyperlink r:id="rId4297"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535866">
              <w:rPr>
                <w:szCs w:val="22"/>
                <w:lang w:eastAsia="en-US"/>
              </w:rP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1F43A7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E112CC7"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16A823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298"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555AD18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EF9C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15.5.5</w:t>
            </w:r>
          </w:p>
        </w:tc>
        <w:tc>
          <w:tcPr>
            <w:tcW w:w="0" w:type="auto"/>
            <w:tcBorders>
              <w:top w:val="single" w:sz="8" w:space="0" w:color="696969"/>
              <w:left w:val="single" w:sz="8" w:space="0" w:color="696969"/>
              <w:bottom w:val="single" w:sz="8" w:space="0" w:color="696969"/>
              <w:right w:val="single" w:sz="8" w:space="0" w:color="696969"/>
            </w:tcBorders>
          </w:tcPr>
          <w:p w14:paraId="0A4A56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29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energising a </w:t>
            </w:r>
            <w:hyperlink r:id="rId430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0E789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D9FA113" w14:textId="77777777" w:rsidR="00163843" w:rsidRPr="00340075" w:rsidRDefault="00163843">
            <w:pPr>
              <w:widowControl w:val="0"/>
              <w:spacing w:beforeAutospacing="1" w:after="320" w:afterAutospacing="1" w:line="276" w:lineRule="auto"/>
              <w:rPr>
                <w:szCs w:val="22"/>
                <w:lang w:eastAsia="en-US"/>
              </w:rPr>
            </w:pPr>
            <w:hyperlink r:id="rId4301"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FF31092" w14:textId="77777777" w:rsidR="00163843" w:rsidRPr="00340075" w:rsidRDefault="00B7093B">
            <w:pPr>
              <w:widowControl w:val="0"/>
              <w:spacing w:beforeAutospacing="1" w:after="320" w:afterAutospacing="1" w:line="276" w:lineRule="auto"/>
              <w:rPr>
                <w:szCs w:val="22"/>
                <w:lang w:eastAsia="en-US"/>
              </w:rPr>
            </w:pPr>
            <w:hyperlink r:id="rId4302" w:history="1">
              <w:hyperlink r:id="rId430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w:t>
            </w:r>
          </w:p>
          <w:p w14:paraId="0ACF9380" w14:textId="77777777" w:rsidR="00163843" w:rsidRPr="00340075" w:rsidRDefault="00163843">
            <w:pPr>
              <w:widowControl w:val="0"/>
              <w:spacing w:beforeAutospacing="1" w:after="320" w:afterAutospacing="1" w:line="276" w:lineRule="auto"/>
              <w:rPr>
                <w:szCs w:val="22"/>
                <w:lang w:eastAsia="en-US"/>
              </w:rPr>
            </w:pPr>
            <w:hyperlink r:id="rId4304"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85A3C89" w14:textId="77777777" w:rsidR="00163843" w:rsidRDefault="00163843">
            <w:pPr>
              <w:widowControl w:val="0"/>
              <w:spacing w:beforeAutospacing="1" w:after="320" w:afterAutospacing="1" w:line="276" w:lineRule="auto"/>
              <w:rPr>
                <w:rFonts w:eastAsia="Arial" w:cs="Arial"/>
                <w:color w:val="000000"/>
                <w:szCs w:val="22"/>
                <w:lang w:eastAsia="en-US"/>
              </w:rPr>
            </w:pPr>
            <w:hyperlink r:id="rId4305"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18D145F7" w14:textId="77777777" w:rsidR="00963B32"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there is a failure to change the energisation status, the </w:t>
            </w:r>
            <w:hyperlink r:id="rId4306" w:history="1">
              <w:r w:rsidRPr="00434143">
                <w:rPr>
                  <w:rFonts w:eastAsia="Arial" w:cs="Arial"/>
                  <w:color w:val="0000FF"/>
                  <w:u w:val="single"/>
                </w:rPr>
                <w:t>D0139</w:t>
              </w:r>
            </w:hyperlink>
            <w:r w:rsidRPr="00FE4EC8">
              <w:rPr>
                <w:szCs w:val="22"/>
                <w:lang w:eastAsia="en-US"/>
              </w:rPr>
              <w:t xml:space="preserve"> shall be sent only to the </w:t>
            </w:r>
            <w:hyperlink r:id="rId4307" w:history="1">
              <w:r w:rsidRPr="00434143">
                <w:rPr>
                  <w:rFonts w:eastAsia="Arial" w:cs="Arial"/>
                  <w:color w:val="0000FF"/>
                  <w:u w:val="single"/>
                </w:rPr>
                <w:t>Electricity Supplier</w:t>
              </w:r>
            </w:hyperlink>
            <w:r w:rsidRPr="00FE4EC8">
              <w:rPr>
                <w:szCs w:val="22"/>
                <w:lang w:eastAsia="en-US"/>
              </w:rPr>
              <w:t xml:space="preserve">. If energisation status is changed but a meter </w:t>
            </w:r>
            <w:r w:rsidRPr="00FE4EC8">
              <w:rPr>
                <w:szCs w:val="22"/>
                <w:lang w:eastAsia="en-US"/>
              </w:rPr>
              <w:lastRenderedPageBreak/>
              <w:t xml:space="preserve">register reading cannot be taken, the </w:t>
            </w:r>
            <w:hyperlink r:id="rId4308" w:history="1">
              <w:r w:rsidRPr="00434143">
                <w:rPr>
                  <w:rFonts w:eastAsia="Arial" w:cs="Arial"/>
                  <w:color w:val="0000FF"/>
                  <w:u w:val="single"/>
                </w:rPr>
                <w:t>D0139</w:t>
              </w:r>
            </w:hyperlink>
            <w:r w:rsidRPr="00FE4EC8">
              <w:rPr>
                <w:szCs w:val="22"/>
                <w:lang w:eastAsia="en-US"/>
              </w:rPr>
              <w:t xml:space="preserve"> shall be sent to all of the above recipients and a </w:t>
            </w:r>
            <w:hyperlink r:id="rId4309" w:history="1">
              <w:r w:rsidRPr="00434143">
                <w:rPr>
                  <w:rFonts w:eastAsia="Arial" w:cs="Arial"/>
                  <w:color w:val="0000FF"/>
                  <w:u w:val="single"/>
                </w:rPr>
                <w:t>D0002</w:t>
              </w:r>
            </w:hyperlink>
            <w:r w:rsidRPr="00FE4EC8">
              <w:rPr>
                <w:szCs w:val="22"/>
                <w:lang w:eastAsia="en-US"/>
              </w:rPr>
              <w:t xml:space="preserve"> ‘Fault Resolution Report or Request for Decision on Further Action’ shall be sent to the </w:t>
            </w:r>
            <w:hyperlink r:id="rId4310" w:history="1">
              <w:r w:rsidRPr="00434143">
                <w:rPr>
                  <w:rFonts w:eastAsia="Arial" w:cs="Arial"/>
                  <w:color w:val="0000FF"/>
                  <w:u w:val="single"/>
                </w:rPr>
                <w:t>HHDC</w:t>
              </w:r>
            </w:hyperlink>
            <w:r w:rsidRPr="00FE4EC8">
              <w:rPr>
                <w:szCs w:val="22"/>
                <w:lang w:eastAsia="en-US"/>
              </w:rPr>
              <w:t>.</w:t>
            </w:r>
          </w:p>
          <w:p w14:paraId="2F75C150" w14:textId="77777777" w:rsidR="00963B32" w:rsidRPr="00340075" w:rsidRDefault="00963B32" w:rsidP="00963B32">
            <w:pPr>
              <w:widowControl w:val="0"/>
              <w:spacing w:beforeAutospacing="1" w:after="320" w:afterAutospacing="1" w:line="276" w:lineRule="auto"/>
              <w:rPr>
                <w:szCs w:val="22"/>
                <w:lang w:eastAsia="en-US"/>
              </w:rPr>
            </w:pPr>
            <w:r w:rsidRPr="00FE4EC8">
              <w:rPr>
                <w:szCs w:val="22"/>
                <w:lang w:eastAsia="en-US"/>
              </w:rPr>
              <w:t xml:space="preserve">If the date of the change of energisation status is unknown, a date can be instructed or agreed by the </w:t>
            </w:r>
            <w:hyperlink r:id="rId4311" w:history="1">
              <w:r w:rsidRPr="00434143">
                <w:rPr>
                  <w:rFonts w:eastAsia="Arial" w:cs="Arial"/>
                  <w:color w:val="0000FF"/>
                  <w:u w:val="single"/>
                </w:rPr>
                <w:t>Electricity Supplier</w:t>
              </w:r>
            </w:hyperlink>
            <w:r w:rsidRPr="00FE4EC8">
              <w:rPr>
                <w:szCs w:val="22"/>
                <w:lang w:eastAsia="en-US"/>
              </w:rPr>
              <w:t xml:space="preserve"> for inclusion in the </w:t>
            </w:r>
            <w:hyperlink r:id="rId4312" w:history="1">
              <w:r w:rsidRPr="00434143">
                <w:rPr>
                  <w:rFonts w:eastAsia="Arial" w:cs="Arial"/>
                  <w:color w:val="0000FF"/>
                  <w:u w:val="single"/>
                </w:rPr>
                <w:t>D0139</w:t>
              </w:r>
            </w:hyperlink>
            <w:r w:rsidRPr="00FE4EC8">
              <w:rPr>
                <w:szCs w:val="22"/>
                <w:lang w:eastAsia="en-US"/>
              </w:rPr>
              <w:t xml:space="preserve"> flow. All other fields in this </w:t>
            </w:r>
            <w:hyperlink r:id="rId4313" w:history="1">
              <w:r w:rsidRPr="00434143">
                <w:rPr>
                  <w:rFonts w:eastAsia="Arial" w:cs="Arial"/>
                  <w:color w:val="0000FF"/>
                  <w:u w:val="single"/>
                </w:rPr>
                <w:t>D0139</w:t>
              </w:r>
            </w:hyperlink>
            <w:r w:rsidRPr="00FE4EC8">
              <w:rPr>
                <w:szCs w:val="22"/>
                <w:lang w:eastAsia="en-US"/>
              </w:rPr>
              <w:t xml:space="preserve"> must be completed as normal. Such a </w:t>
            </w:r>
            <w:hyperlink r:id="rId4314" w:history="1">
              <w:r w:rsidRPr="00434143">
                <w:rPr>
                  <w:rFonts w:eastAsia="Arial" w:cs="Arial"/>
                  <w:color w:val="0000FF"/>
                  <w:u w:val="single"/>
                </w:rPr>
                <w:t>D0139</w:t>
              </w:r>
            </w:hyperlink>
            <w:r w:rsidRPr="00FE4EC8">
              <w:rPr>
                <w:szCs w:val="22"/>
                <w:lang w:eastAsia="en-US"/>
              </w:rPr>
              <w:t xml:space="preserve"> flow shall not be sent unless the date for inclusion has been agreed by the </w:t>
            </w:r>
            <w:hyperlink r:id="rId4315" w:history="1">
              <w:r w:rsidRPr="00434143">
                <w:rPr>
                  <w:rFonts w:eastAsia="Arial" w:cs="Arial"/>
                  <w:color w:val="0000FF"/>
                  <w:u w:val="single"/>
                </w:rPr>
                <w:t>Electricity Supplier</w:t>
              </w:r>
            </w:hyperlink>
            <w:r w:rsidRPr="00FE4EC8">
              <w:rPr>
                <w:szCs w:val="22"/>
                <w:lang w:eastAsia="en-US"/>
              </w:rPr>
              <w:t xml:space="preserve">. For guidance: The </w:t>
            </w:r>
            <w:hyperlink r:id="rId4316" w:history="1">
              <w:r w:rsidRPr="00434143">
                <w:rPr>
                  <w:rFonts w:eastAsia="Arial" w:cs="Arial"/>
                  <w:color w:val="0000FF"/>
                  <w:u w:val="single"/>
                </w:rPr>
                <w:t>Electricity Supplier</w:t>
              </w:r>
            </w:hyperlink>
            <w:r w:rsidRPr="00FE4EC8">
              <w:rPr>
                <w:szCs w:val="22"/>
                <w:lang w:eastAsia="en-US"/>
              </w:rPr>
              <w:t xml:space="preserve"> shall consider all available information (e.g. </w:t>
            </w:r>
            <w:hyperlink r:id="rId4317" w:history="1">
              <w:r w:rsidRPr="00434143">
                <w:rPr>
                  <w:rFonts w:eastAsia="Arial" w:cs="Arial"/>
                  <w:color w:val="0000FF"/>
                  <w:u w:val="single"/>
                </w:rPr>
                <w:t>D0235</w:t>
              </w:r>
            </w:hyperlink>
            <w:r w:rsidRPr="00FE4EC8">
              <w:rPr>
                <w:szCs w:val="22"/>
                <w:lang w:eastAsia="en-US"/>
              </w:rPr>
              <w:t xml:space="preserve"> ‘Half hourly Aggregation Exception Report’ flows, </w:t>
            </w:r>
            <w:hyperlink r:id="rId4318" w:history="1">
              <w:r w:rsidRPr="00434143">
                <w:rPr>
                  <w:rFonts w:eastAsia="Arial" w:cs="Arial"/>
                  <w:color w:val="0000FF"/>
                  <w:u w:val="single"/>
                </w:rPr>
                <w:t>HHDC</w:t>
              </w:r>
            </w:hyperlink>
            <w:r w:rsidRPr="00FE4EC8">
              <w:rPr>
                <w:szCs w:val="22"/>
                <w:lang w:eastAsia="en-US"/>
              </w:rPr>
              <w:t>/</w:t>
            </w:r>
            <w:hyperlink r:id="rId4319" w:history="1">
              <w:hyperlink r:id="rId4320"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FE4EC8">
              <w:rPr>
                <w:szCs w:val="22"/>
                <w:lang w:eastAsia="en-US"/>
              </w:rPr>
              <w:t xml:space="preserve"> information) when determining the date that shall be recorded for the change in energisation status; communication regarding the instruction of a date shall be by email or another method, as agreed; an audit trail shall be retained.</w:t>
            </w:r>
          </w:p>
        </w:tc>
        <w:tc>
          <w:tcPr>
            <w:tcW w:w="0" w:type="auto"/>
            <w:tcBorders>
              <w:top w:val="single" w:sz="8" w:space="0" w:color="696969"/>
              <w:left w:val="single" w:sz="8" w:space="0" w:color="696969"/>
              <w:bottom w:val="single" w:sz="8" w:space="0" w:color="696969"/>
              <w:right w:val="single" w:sz="8" w:space="0" w:color="696969"/>
            </w:tcBorders>
          </w:tcPr>
          <w:p w14:paraId="5385F6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40DFAE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825B9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15.5.6</w:t>
            </w:r>
          </w:p>
        </w:tc>
        <w:tc>
          <w:tcPr>
            <w:tcW w:w="0" w:type="auto"/>
            <w:tcBorders>
              <w:top w:val="single" w:sz="8" w:space="0" w:color="696969"/>
              <w:left w:val="single" w:sz="8" w:space="0" w:color="696969"/>
              <w:bottom w:val="single" w:sz="8" w:space="0" w:color="696969"/>
              <w:right w:val="single" w:sz="8" w:space="0" w:color="696969"/>
            </w:tcBorders>
          </w:tcPr>
          <w:p w14:paraId="7A5CAF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2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50B32E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15.5.5 (or 10 </w:t>
            </w:r>
            <w:hyperlink r:id="rId432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051297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5458F92" w14:textId="77777777" w:rsidR="00163843" w:rsidRPr="00340075" w:rsidRDefault="00B7093B">
            <w:pPr>
              <w:widowControl w:val="0"/>
              <w:spacing w:beforeAutospacing="1" w:after="320" w:afterAutospacing="1" w:line="276" w:lineRule="auto"/>
              <w:rPr>
                <w:szCs w:val="22"/>
                <w:lang w:eastAsia="en-US"/>
              </w:rPr>
            </w:pPr>
            <w:hyperlink r:id="rId4323" w:history="1">
              <w:hyperlink r:id="rId4324" w:history="1">
                <w:r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p>
        </w:tc>
        <w:tc>
          <w:tcPr>
            <w:tcW w:w="0" w:type="auto"/>
            <w:tcBorders>
              <w:top w:val="single" w:sz="8" w:space="0" w:color="696969"/>
              <w:left w:val="single" w:sz="8" w:space="0" w:color="696969"/>
              <w:bottom w:val="single" w:sz="8" w:space="0" w:color="696969"/>
              <w:right w:val="single" w:sz="8" w:space="0" w:color="696969"/>
            </w:tcBorders>
          </w:tcPr>
          <w:p w14:paraId="48A1A4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7C22B338" w14:textId="77777777" w:rsidR="00163843" w:rsidRPr="00340075" w:rsidRDefault="00163843">
            <w:pPr>
              <w:widowControl w:val="0"/>
              <w:spacing w:beforeAutospacing="1" w:after="320" w:afterAutospacing="1" w:line="276" w:lineRule="auto"/>
              <w:rPr>
                <w:szCs w:val="22"/>
                <w:lang w:eastAsia="en-US"/>
              </w:rPr>
            </w:pPr>
            <w:hyperlink r:id="rId4325"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tc>
        <w:tc>
          <w:tcPr>
            <w:tcW w:w="0" w:type="auto"/>
            <w:tcBorders>
              <w:top w:val="single" w:sz="8" w:space="0" w:color="696969"/>
              <w:left w:val="single" w:sz="8" w:space="0" w:color="696969"/>
              <w:bottom w:val="single" w:sz="8" w:space="0" w:color="696969"/>
              <w:right w:val="single" w:sz="8" w:space="0" w:color="696969"/>
            </w:tcBorders>
          </w:tcPr>
          <w:p w14:paraId="5A4269B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603E4C4A" w14:textId="77777777" w:rsidR="00163843" w:rsidRDefault="00163843"/>
    <w:p w14:paraId="51019A5C"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De-energisation (</w:t>
      </w:r>
      <w:hyperlink r:id="rId4326" w:history="1">
        <w:r>
          <w:rPr>
            <w:color w:val="0000FF"/>
            <w:u w:val="single"/>
          </w:rPr>
          <w:t>Half Hourly</w:t>
        </w:r>
      </w:hyperlink>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3063"/>
        <w:gridCol w:w="2524"/>
        <w:gridCol w:w="1200"/>
        <w:gridCol w:w="1481"/>
        <w:gridCol w:w="3144"/>
        <w:gridCol w:w="1448"/>
      </w:tblGrid>
      <w:tr w:rsidR="00163843" w:rsidRPr="00340075" w14:paraId="541CBBFA"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58B8F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606E7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1E188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42FBD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694A9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02DB2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422BF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3A32E4D5"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6D6441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27" w:history="1">
              <w:hyperlink r:id="rId4328"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 </w:t>
            </w:r>
            <w:r w:rsidR="00DA3C3B" w:rsidRPr="008A5C46">
              <w:rPr>
                <w:rFonts w:eastAsia="Arial" w:cs="Arial"/>
                <w:color w:val="000000"/>
                <w:szCs w:val="22"/>
                <w:lang w:eastAsia="en-US"/>
              </w:rPr>
              <w:t xml:space="preserve">instructs </w:t>
            </w:r>
            <w:r w:rsidR="00DA3C3B">
              <w:rPr>
                <w:rFonts w:eastAsia="Arial" w:cs="Arial"/>
                <w:color w:val="0000FF"/>
                <w:szCs w:val="22"/>
                <w:u w:val="single"/>
                <w:lang w:eastAsia="en-US"/>
              </w:rPr>
              <w:t xml:space="preserve">EMO </w:t>
            </w:r>
            <w:r w:rsidR="00DA3C3B" w:rsidRPr="008A5C46">
              <w:rPr>
                <w:rFonts w:eastAsia="Arial" w:cs="Arial"/>
                <w:color w:val="000000"/>
                <w:szCs w:val="22"/>
                <w:lang w:eastAsia="en-US"/>
              </w:rPr>
              <w:t xml:space="preserve">to </w:t>
            </w:r>
            <w:r w:rsidRPr="00340075">
              <w:rPr>
                <w:rFonts w:eastAsia="Arial" w:cs="Arial"/>
                <w:color w:val="000000"/>
                <w:szCs w:val="22"/>
                <w:lang w:eastAsia="en-US"/>
              </w:rPr>
              <w:t>De-energise</w:t>
            </w:r>
          </w:p>
        </w:tc>
      </w:tr>
      <w:tr w:rsidR="00163843" w:rsidRPr="00340075" w14:paraId="67A8F7ED"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81A4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w:t>
            </w:r>
          </w:p>
        </w:tc>
        <w:tc>
          <w:tcPr>
            <w:tcW w:w="0" w:type="auto"/>
            <w:tcBorders>
              <w:top w:val="single" w:sz="8" w:space="0" w:color="696969"/>
              <w:left w:val="single" w:sz="8" w:space="0" w:color="696969"/>
              <w:bottom w:val="single" w:sz="8" w:space="0" w:color="696969"/>
              <w:right w:val="single" w:sz="8" w:space="0" w:color="696969"/>
            </w:tcBorders>
          </w:tcPr>
          <w:p w14:paraId="01A036D8"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32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15.6.6.</w:t>
            </w:r>
          </w:p>
          <w:p w14:paraId="7A64B8C8" w14:textId="77777777" w:rsidR="00B14320" w:rsidRPr="00340075" w:rsidRDefault="00B14320">
            <w:pPr>
              <w:widowControl w:val="0"/>
              <w:spacing w:beforeAutospacing="1" w:after="320" w:afterAutospacing="1" w:line="276" w:lineRule="auto"/>
              <w:rPr>
                <w:szCs w:val="22"/>
                <w:lang w:eastAsia="en-US"/>
              </w:rPr>
            </w:pPr>
            <w:r w:rsidRPr="008A6360">
              <w:rPr>
                <w:szCs w:val="22"/>
                <w:lang w:eastAsia="en-US"/>
              </w:rPr>
              <w:t xml:space="preserve">This step could be completed in shorter timescales where the </w:t>
            </w:r>
            <w:hyperlink r:id="rId4330" w:history="1">
              <w:r w:rsidRPr="00434143">
                <w:rPr>
                  <w:rFonts w:eastAsia="Arial" w:cs="Arial"/>
                  <w:color w:val="0000FF"/>
                  <w:u w:val="single"/>
                </w:rPr>
                <w:t>Electricity Supplier</w:t>
              </w:r>
            </w:hyperlink>
            <w:r w:rsidRPr="008A6360">
              <w:rPr>
                <w:szCs w:val="22"/>
                <w:lang w:eastAsia="en-US"/>
              </w:rPr>
              <w:t xml:space="preserve"> and </w:t>
            </w:r>
            <w:hyperlink r:id="rId4331" w:history="1">
              <w:r w:rsidR="00FC662C" w:rsidRPr="00841B48">
                <w:rPr>
                  <w:color w:val="0000FF"/>
                  <w:u w:val="single"/>
                </w:rPr>
                <w:t>Meter Operator Agent</w:t>
              </w:r>
            </w:hyperlink>
            <w:r w:rsidR="00FC662C">
              <w:rPr>
                <w:szCs w:val="22"/>
                <w:lang w:eastAsia="en-US"/>
              </w:rPr>
              <w:t xml:space="preserve"> </w:t>
            </w:r>
            <w:r w:rsidRPr="008A6360">
              <w:rPr>
                <w:szCs w:val="22"/>
                <w:lang w:eastAsia="en-US"/>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511D9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33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CB3686" w14:textId="77777777" w:rsidR="00163843" w:rsidRPr="00340075" w:rsidRDefault="00163843">
            <w:pPr>
              <w:widowControl w:val="0"/>
              <w:spacing w:beforeAutospacing="1" w:after="320" w:afterAutospacing="1" w:line="276" w:lineRule="auto"/>
              <w:rPr>
                <w:szCs w:val="22"/>
                <w:lang w:eastAsia="en-US"/>
              </w:rPr>
            </w:pPr>
            <w:hyperlink r:id="rId433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6F75F56" w14:textId="77777777" w:rsidR="00163843" w:rsidRPr="00340075" w:rsidRDefault="00B7093B">
            <w:pPr>
              <w:widowControl w:val="0"/>
              <w:spacing w:beforeAutospacing="1" w:after="320" w:afterAutospacing="1" w:line="276" w:lineRule="auto"/>
              <w:rPr>
                <w:szCs w:val="22"/>
                <w:lang w:eastAsia="en-US"/>
              </w:rPr>
            </w:pPr>
            <w:hyperlink r:id="rId4334" w:history="1">
              <w:hyperlink r:id="rId433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B1149F9" w14:textId="77777777" w:rsidR="00163843" w:rsidRPr="00340075" w:rsidRDefault="00163843">
            <w:pPr>
              <w:widowControl w:val="0"/>
              <w:spacing w:beforeAutospacing="1" w:after="320" w:afterAutospacing="1" w:line="276" w:lineRule="auto"/>
              <w:rPr>
                <w:szCs w:val="22"/>
                <w:lang w:eastAsia="en-US"/>
              </w:rPr>
            </w:pPr>
            <w:hyperlink r:id="rId4336"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014FA63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4B0B503" w14:textId="77777777" w:rsidTr="00D45FB8">
        <w:tc>
          <w:tcPr>
            <w:tcW w:w="0" w:type="auto"/>
            <w:tcBorders>
              <w:top w:val="single" w:sz="8" w:space="0" w:color="696969"/>
              <w:left w:val="single" w:sz="8" w:space="0" w:color="696969"/>
              <w:bottom w:val="single" w:sz="8" w:space="0" w:color="696969"/>
              <w:right w:val="single" w:sz="8" w:space="0" w:color="696969"/>
            </w:tcBorders>
          </w:tcPr>
          <w:p w14:paraId="583C3E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15.6.2</w:t>
            </w:r>
          </w:p>
        </w:tc>
        <w:tc>
          <w:tcPr>
            <w:tcW w:w="0" w:type="auto"/>
            <w:tcBorders>
              <w:top w:val="single" w:sz="8" w:space="0" w:color="696969"/>
              <w:left w:val="single" w:sz="8" w:space="0" w:color="696969"/>
              <w:bottom w:val="single" w:sz="8" w:space="0" w:color="696969"/>
              <w:right w:val="single" w:sz="8" w:space="0" w:color="696969"/>
            </w:tcBorders>
          </w:tcPr>
          <w:p w14:paraId="1A412B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33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511C00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15.6.1 (or 5 </w:t>
            </w:r>
            <w:hyperlink r:id="rId433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tc>
        <w:tc>
          <w:tcPr>
            <w:tcW w:w="0" w:type="auto"/>
            <w:tcBorders>
              <w:top w:val="single" w:sz="8" w:space="0" w:color="696969"/>
              <w:left w:val="single" w:sz="8" w:space="0" w:color="696969"/>
              <w:bottom w:val="single" w:sz="8" w:space="0" w:color="696969"/>
              <w:right w:val="single" w:sz="8" w:space="0" w:color="696969"/>
            </w:tcBorders>
          </w:tcPr>
          <w:p w14:paraId="3A44B7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79520300" w14:textId="77777777" w:rsidR="00163843" w:rsidRPr="00340075" w:rsidRDefault="00B7093B">
            <w:pPr>
              <w:widowControl w:val="0"/>
              <w:spacing w:beforeAutospacing="1" w:after="320" w:afterAutospacing="1" w:line="276" w:lineRule="auto"/>
              <w:rPr>
                <w:szCs w:val="22"/>
                <w:lang w:eastAsia="en-US"/>
              </w:rPr>
            </w:pPr>
            <w:hyperlink r:id="rId4339" w:history="1">
              <w:hyperlink r:id="rId434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A49FE66" w14:textId="77777777" w:rsidR="00163843" w:rsidRPr="00340075" w:rsidRDefault="00163843">
            <w:pPr>
              <w:widowControl w:val="0"/>
              <w:spacing w:beforeAutospacing="1" w:after="320" w:afterAutospacing="1" w:line="276" w:lineRule="auto"/>
              <w:rPr>
                <w:szCs w:val="22"/>
                <w:lang w:eastAsia="en-US"/>
              </w:rPr>
            </w:pPr>
            <w:hyperlink r:id="rId4341"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3B1825E" w14:textId="77777777" w:rsidR="00163843" w:rsidRPr="00340075" w:rsidRDefault="00163843">
            <w:pPr>
              <w:widowControl w:val="0"/>
              <w:spacing w:beforeAutospacing="1" w:after="320" w:afterAutospacing="1" w:line="276" w:lineRule="auto"/>
              <w:rPr>
                <w:szCs w:val="22"/>
                <w:lang w:eastAsia="en-US"/>
              </w:rPr>
            </w:pPr>
            <w:hyperlink r:id="rId4342"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2BE33EE5" w14:textId="77777777" w:rsidR="00163843" w:rsidRPr="00340075" w:rsidRDefault="00163843">
            <w:pPr>
              <w:widowControl w:val="0"/>
              <w:spacing w:beforeAutospacing="1" w:after="320" w:afterAutospacing="1" w:line="276" w:lineRule="auto"/>
              <w:rPr>
                <w:szCs w:val="22"/>
                <w:lang w:eastAsia="en-US"/>
              </w:rPr>
            </w:pPr>
            <w:hyperlink r:id="rId4343" w:history="1">
              <w:r w:rsidRPr="00340075">
                <w:rPr>
                  <w:rFonts w:eastAsia="Arial" w:cs="Arial"/>
                  <w:color w:val="0000FF"/>
                  <w:szCs w:val="22"/>
                  <w:u w:val="single"/>
                  <w:lang w:eastAsia="en-US"/>
                </w:rPr>
                <w:t>D0221</w:t>
              </w:r>
            </w:hyperlink>
            <w:r w:rsidRPr="00340075">
              <w:rPr>
                <w:rFonts w:eastAsia="Arial" w:cs="Arial"/>
                <w:color w:val="000000"/>
                <w:szCs w:val="22"/>
                <w:lang w:eastAsia="en-US"/>
              </w:rPr>
              <w:t xml:space="preserve"> Notification of Failure to Install or Energise Metering System</w:t>
            </w:r>
          </w:p>
        </w:tc>
        <w:tc>
          <w:tcPr>
            <w:tcW w:w="0" w:type="auto"/>
            <w:tcBorders>
              <w:top w:val="single" w:sz="8" w:space="0" w:color="696969"/>
              <w:left w:val="single" w:sz="8" w:space="0" w:color="696969"/>
              <w:bottom w:val="single" w:sz="8" w:space="0" w:color="696969"/>
              <w:right w:val="single" w:sz="8" w:space="0" w:color="696969"/>
            </w:tcBorders>
          </w:tcPr>
          <w:p w14:paraId="47F09C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E1D6B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A1D1E1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A19194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FEB6AF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7486F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6977F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32CCD60"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P0211 </w:t>
            </w:r>
            <w:hyperlink r:id="rId434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12.3.1 if required)</w:t>
            </w:r>
          </w:p>
          <w:p w14:paraId="68CF92A5" w14:textId="77777777" w:rsidR="00B14320" w:rsidRPr="00434143" w:rsidRDefault="00B14320">
            <w:pPr>
              <w:widowControl w:val="0"/>
              <w:spacing w:beforeAutospacing="1" w:after="320" w:afterAutospacing="1" w:line="276" w:lineRule="auto"/>
              <w:rPr>
                <w:rFonts w:eastAsia="Arial" w:cs="Arial"/>
                <w:color w:val="000000"/>
                <w:szCs w:val="22"/>
                <w:lang w:eastAsia="en-US"/>
              </w:rPr>
            </w:pPr>
            <w:r w:rsidRPr="009F43AF">
              <w:rPr>
                <w:rFonts w:eastAsia="Arial" w:cs="Arial"/>
                <w:color w:val="000000"/>
                <w:szCs w:val="22"/>
                <w:lang w:eastAsia="en-US"/>
              </w:rPr>
              <w:t>The use of this data flow is optional.</w:t>
            </w:r>
          </w:p>
        </w:tc>
        <w:tc>
          <w:tcPr>
            <w:tcW w:w="0" w:type="auto"/>
            <w:tcBorders>
              <w:top w:val="single" w:sz="8" w:space="0" w:color="696969"/>
              <w:left w:val="single" w:sz="8" w:space="0" w:color="696969"/>
              <w:bottom w:val="single" w:sz="8" w:space="0" w:color="696969"/>
              <w:right w:val="single" w:sz="8" w:space="0" w:color="696969"/>
            </w:tcBorders>
          </w:tcPr>
          <w:p w14:paraId="7E39BBAD"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18A2D3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F799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15.6.3</w:t>
            </w:r>
          </w:p>
        </w:tc>
        <w:tc>
          <w:tcPr>
            <w:tcW w:w="0" w:type="auto"/>
            <w:tcBorders>
              <w:top w:val="single" w:sz="8" w:space="0" w:color="696969"/>
              <w:left w:val="single" w:sz="8" w:space="0" w:color="696969"/>
              <w:bottom w:val="single" w:sz="8" w:space="0" w:color="696969"/>
              <w:right w:val="single" w:sz="8" w:space="0" w:color="696969"/>
            </w:tcBorders>
          </w:tcPr>
          <w:p w14:paraId="1ECB8D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434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020D71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15.6.1 and before planned </w:t>
            </w:r>
            <w:r w:rsidRPr="00340075">
              <w:rPr>
                <w:rFonts w:eastAsia="Arial" w:cs="Arial"/>
                <w:color w:val="000000"/>
                <w:szCs w:val="22"/>
                <w:lang w:eastAsia="en-US"/>
              </w:rPr>
              <w:lastRenderedPageBreak/>
              <w:t>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58CC34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Arrange with HHDC to collect final HH Metered Data.</w:t>
            </w:r>
          </w:p>
          <w:p w14:paraId="2D147E7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For Supplier-Serviced Metering Assets, the </w:t>
            </w:r>
            <w:hyperlink r:id="rId434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rather than the HHDC, will collect the HH Metered Data. Steps 15.6.3 to 15.6.6 do not apply.</w:t>
            </w:r>
          </w:p>
        </w:tc>
        <w:tc>
          <w:tcPr>
            <w:tcW w:w="0" w:type="auto"/>
            <w:tcBorders>
              <w:top w:val="single" w:sz="8" w:space="0" w:color="696969"/>
              <w:left w:val="single" w:sz="8" w:space="0" w:color="696969"/>
              <w:bottom w:val="single" w:sz="8" w:space="0" w:color="696969"/>
              <w:right w:val="single" w:sz="8" w:space="0" w:color="696969"/>
            </w:tcBorders>
          </w:tcPr>
          <w:p w14:paraId="064481F6" w14:textId="77777777" w:rsidR="00163843" w:rsidRPr="00340075" w:rsidRDefault="00B7093B">
            <w:pPr>
              <w:widowControl w:val="0"/>
              <w:spacing w:beforeAutospacing="1" w:after="320" w:afterAutospacing="1" w:line="276" w:lineRule="auto"/>
              <w:rPr>
                <w:szCs w:val="22"/>
                <w:lang w:eastAsia="en-US"/>
              </w:rPr>
            </w:pPr>
            <w:hyperlink r:id="rId4347" w:history="1">
              <w:hyperlink r:id="rId434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D3A6EF8" w14:textId="77777777" w:rsidR="00163843" w:rsidRPr="00340075" w:rsidRDefault="00163843">
            <w:pPr>
              <w:widowControl w:val="0"/>
              <w:spacing w:beforeAutospacing="1" w:after="320" w:afterAutospacing="1" w:line="276" w:lineRule="auto"/>
              <w:rPr>
                <w:szCs w:val="22"/>
                <w:lang w:eastAsia="en-US"/>
              </w:rPr>
            </w:pPr>
            <w:hyperlink r:id="rId4349"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5BFE734" w14:textId="77777777" w:rsidR="00163843" w:rsidRPr="00340075" w:rsidRDefault="00163843">
            <w:pPr>
              <w:widowControl w:val="0"/>
              <w:spacing w:beforeAutospacing="1" w:after="320" w:afterAutospacing="1" w:line="276" w:lineRule="auto"/>
              <w:rPr>
                <w:szCs w:val="22"/>
                <w:lang w:eastAsia="en-US"/>
              </w:rPr>
            </w:pPr>
            <w:hyperlink r:id="rId4350"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7E1577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4716C40"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A682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15.6.4</w:t>
            </w:r>
          </w:p>
        </w:tc>
        <w:tc>
          <w:tcPr>
            <w:tcW w:w="0" w:type="auto"/>
            <w:tcBorders>
              <w:top w:val="single" w:sz="8" w:space="0" w:color="696969"/>
              <w:left w:val="single" w:sz="8" w:space="0" w:color="696969"/>
              <w:bottom w:val="single" w:sz="8" w:space="0" w:color="696969"/>
              <w:right w:val="single" w:sz="8" w:space="0" w:color="696969"/>
            </w:tcBorders>
          </w:tcPr>
          <w:p w14:paraId="43EF11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15.6.3.</w:t>
            </w:r>
          </w:p>
        </w:tc>
        <w:tc>
          <w:tcPr>
            <w:tcW w:w="0" w:type="auto"/>
            <w:tcBorders>
              <w:top w:val="single" w:sz="8" w:space="0" w:color="696969"/>
              <w:left w:val="single" w:sz="8" w:space="0" w:color="696969"/>
              <w:bottom w:val="single" w:sz="8" w:space="0" w:color="696969"/>
              <w:right w:val="single" w:sz="8" w:space="0" w:color="696969"/>
            </w:tcBorders>
          </w:tcPr>
          <w:p w14:paraId="457CEE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64D84A2C" w14:textId="77777777" w:rsidR="00163843" w:rsidRPr="00340075" w:rsidRDefault="00163843">
            <w:pPr>
              <w:widowControl w:val="0"/>
              <w:spacing w:beforeAutospacing="1" w:after="320" w:afterAutospacing="1" w:line="276" w:lineRule="auto"/>
              <w:rPr>
                <w:szCs w:val="22"/>
                <w:lang w:eastAsia="en-US"/>
              </w:rPr>
            </w:pPr>
            <w:hyperlink r:id="rId4351"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8A2679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6D752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3557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2EA7FA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E52BC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15.6.5</w:t>
            </w:r>
          </w:p>
        </w:tc>
        <w:tc>
          <w:tcPr>
            <w:tcW w:w="0" w:type="auto"/>
            <w:tcBorders>
              <w:top w:val="single" w:sz="8" w:space="0" w:color="696969"/>
              <w:left w:val="single" w:sz="8" w:space="0" w:color="696969"/>
              <w:bottom w:val="single" w:sz="8" w:space="0" w:color="696969"/>
              <w:right w:val="single" w:sz="8" w:space="0" w:color="696969"/>
            </w:tcBorders>
          </w:tcPr>
          <w:p w14:paraId="571182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15.6.4.</w:t>
            </w:r>
          </w:p>
        </w:tc>
        <w:tc>
          <w:tcPr>
            <w:tcW w:w="0" w:type="auto"/>
            <w:tcBorders>
              <w:top w:val="single" w:sz="8" w:space="0" w:color="696969"/>
              <w:left w:val="single" w:sz="8" w:space="0" w:color="696969"/>
              <w:bottom w:val="single" w:sz="8" w:space="0" w:color="696969"/>
              <w:right w:val="single" w:sz="8" w:space="0" w:color="696969"/>
            </w:tcBorders>
          </w:tcPr>
          <w:p w14:paraId="55CDD0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53C97E6A" w14:textId="77777777" w:rsidR="00163843" w:rsidRPr="00340075" w:rsidRDefault="00163843">
            <w:pPr>
              <w:widowControl w:val="0"/>
              <w:spacing w:beforeAutospacing="1" w:after="320" w:afterAutospacing="1" w:line="276" w:lineRule="auto"/>
              <w:rPr>
                <w:szCs w:val="22"/>
                <w:lang w:eastAsia="en-US"/>
              </w:rPr>
            </w:pPr>
            <w:hyperlink r:id="rId4352"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4037EBF" w14:textId="77777777" w:rsidR="00163843" w:rsidRPr="00340075" w:rsidRDefault="00B7093B">
            <w:pPr>
              <w:widowControl w:val="0"/>
              <w:spacing w:beforeAutospacing="1" w:after="320" w:afterAutospacing="1" w:line="276" w:lineRule="auto"/>
              <w:rPr>
                <w:szCs w:val="22"/>
                <w:lang w:eastAsia="en-US"/>
              </w:rPr>
            </w:pPr>
            <w:hyperlink r:id="rId4353" w:history="1">
              <w:hyperlink r:id="rId435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522683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355" w:history="1">
              <w:hyperlink r:id="rId4356" w:history="1">
                <w:hyperlink r:id="rId4357" w:history="1">
                  <w:hyperlink r:id="rId4358" w:history="1">
                    <w:r w:rsidR="00083F39"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00083F39">
                  <w:rPr>
                    <w:rFonts w:eastAsia="Arial" w:cs="Arial"/>
                    <w:color w:val="0000FF"/>
                    <w:szCs w:val="22"/>
                    <w:u w:val="single"/>
                    <w:lang w:eastAsia="en-US"/>
                  </w:rPr>
                  <w:t xml:space="preserve"> </w:t>
                </w:r>
                <w:r w:rsidR="00083F39" w:rsidRPr="00693189">
                  <w:rPr>
                    <w:rFonts w:eastAsia="Arial" w:cs="Arial"/>
                    <w:szCs w:val="22"/>
                    <w:lang w:eastAsia="en-US"/>
                  </w:rPr>
                  <w:t xml:space="preserve">(or its </w:t>
                </w:r>
                <w:r w:rsidR="00083F39">
                  <w:rPr>
                    <w:rFonts w:eastAsia="Arial" w:cs="Arial"/>
                    <w:color w:val="0000FF"/>
                    <w:szCs w:val="22"/>
                    <w:u w:val="single"/>
                    <w:lang w:eastAsia="en-US"/>
                  </w:rPr>
                  <w:t>EMO</w:t>
                </w:r>
                <w:r w:rsidR="00083F39" w:rsidRPr="00693189">
                  <w:rPr>
                    <w:rFonts w:eastAsia="Arial" w:cs="Arial"/>
                    <w:szCs w:val="22"/>
                    <w:lang w:eastAsia="en-US"/>
                  </w:rPr>
                  <w:t>)</w:t>
                </w:r>
              </w:hyperlink>
            </w:hyperlink>
            <w:r w:rsidRPr="00340075">
              <w:rPr>
                <w:rFonts w:eastAsia="Arial" w:cs="Arial"/>
                <w:color w:val="000000"/>
                <w:szCs w:val="22"/>
                <w:lang w:eastAsia="en-US"/>
              </w:rPr>
              <w:t xml:space="preserve"> will telephone the HHDC when it is on </w:t>
            </w:r>
            <w:hyperlink r:id="rId435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w:t>
            </w:r>
          </w:p>
          <w:p w14:paraId="5404BF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HHDC collecting the data, the HHDC will provide confirmation to the </w:t>
            </w:r>
            <w:hyperlink r:id="rId4360" w:history="1">
              <w:hyperlink r:id="rId436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52605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w:t>
            </w:r>
          </w:p>
        </w:tc>
      </w:tr>
      <w:tr w:rsidR="00163843" w:rsidRPr="00340075" w14:paraId="1CDFAC6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D3F12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15.6.6</w:t>
            </w:r>
          </w:p>
        </w:tc>
        <w:tc>
          <w:tcPr>
            <w:tcW w:w="0" w:type="auto"/>
            <w:tcBorders>
              <w:top w:val="single" w:sz="8" w:space="0" w:color="696969"/>
              <w:left w:val="single" w:sz="8" w:space="0" w:color="696969"/>
              <w:bottom w:val="single" w:sz="8" w:space="0" w:color="696969"/>
              <w:right w:val="single" w:sz="8" w:space="0" w:color="696969"/>
            </w:tcBorders>
          </w:tcPr>
          <w:p w14:paraId="77ADBA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15.6.5.</w:t>
            </w:r>
          </w:p>
        </w:tc>
        <w:tc>
          <w:tcPr>
            <w:tcW w:w="0" w:type="auto"/>
            <w:tcBorders>
              <w:top w:val="single" w:sz="8" w:space="0" w:color="696969"/>
              <w:left w:val="single" w:sz="8" w:space="0" w:color="696969"/>
              <w:bottom w:val="single" w:sz="8" w:space="0" w:color="696969"/>
              <w:right w:val="single" w:sz="8" w:space="0" w:color="696969"/>
            </w:tcBorders>
          </w:tcPr>
          <w:p w14:paraId="5ECF6F4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w:t>
            </w:r>
          </w:p>
          <w:p w14:paraId="56ED20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final HH Metered Data was not uploaded by the HHDC, download final HH Metered Data, if available.</w:t>
            </w:r>
          </w:p>
          <w:p w14:paraId="61FF1EEB" w14:textId="77777777" w:rsidR="00163843" w:rsidRPr="00340075" w:rsidRDefault="00163843" w:rsidP="006F3852">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w:t>
            </w:r>
            <w:hyperlink r:id="rId4362" w:history="1">
              <w:r w:rsidRPr="00340075">
                <w:rPr>
                  <w:rFonts w:eastAsia="Arial" w:cs="Arial"/>
                  <w:color w:val="0000FF"/>
                  <w:szCs w:val="22"/>
                  <w:u w:val="single"/>
                  <w:lang w:eastAsia="en-US"/>
                </w:rPr>
                <w:t xml:space="preserve">Metering </w:t>
              </w:r>
              <w:r w:rsidRPr="00340075">
                <w:rPr>
                  <w:rFonts w:eastAsia="Arial" w:cs="Arial"/>
                  <w:color w:val="0000FF"/>
                  <w:szCs w:val="22"/>
                  <w:u w:val="single"/>
                  <w:lang w:eastAsia="en-US"/>
                </w:rPr>
                <w:lastRenderedPageBreak/>
                <w:t>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35211BD" w14:textId="77777777" w:rsidR="00163843" w:rsidRPr="00340075" w:rsidRDefault="00B7093B">
            <w:pPr>
              <w:widowControl w:val="0"/>
              <w:spacing w:beforeAutospacing="1" w:after="320" w:afterAutospacing="1" w:line="276" w:lineRule="auto"/>
              <w:rPr>
                <w:szCs w:val="22"/>
                <w:lang w:eastAsia="en-US"/>
              </w:rPr>
            </w:pPr>
            <w:hyperlink r:id="rId4363" w:history="1">
              <w:hyperlink r:id="rId436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E7F368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15AF19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8F2277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62D54B68"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E60A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15.6.7</w:t>
            </w:r>
          </w:p>
        </w:tc>
        <w:tc>
          <w:tcPr>
            <w:tcW w:w="0" w:type="auto"/>
            <w:tcBorders>
              <w:top w:val="single" w:sz="8" w:space="0" w:color="696969"/>
              <w:left w:val="single" w:sz="8" w:space="0" w:color="696969"/>
              <w:bottom w:val="single" w:sz="8" w:space="0" w:color="696969"/>
              <w:right w:val="single" w:sz="8" w:space="0" w:color="696969"/>
            </w:tcBorders>
          </w:tcPr>
          <w:p w14:paraId="5328FF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36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energisation status (or within 10 </w:t>
            </w:r>
            <w:hyperlink r:id="rId436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for Supplier-Serviced Metering Assets)</w:t>
            </w:r>
          </w:p>
          <w:p w14:paraId="66D8BBD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w:t>
            </w:r>
          </w:p>
          <w:p w14:paraId="23AC18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the </w:t>
            </w:r>
            <w:hyperlink r:id="rId4367" w:history="1">
              <w:hyperlink r:id="rId436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becoming aware of a discrepancy between the energisation status on </w:t>
            </w:r>
            <w:hyperlink r:id="rId436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1C7B4C">
              <w:rPr>
                <w:rFonts w:eastAsia="Arial" w:cs="Arial"/>
                <w:color w:val="0000FF"/>
                <w:szCs w:val="22"/>
                <w:lang w:eastAsia="en-US"/>
              </w:rPr>
              <w:t xml:space="preserve"> </w:t>
            </w:r>
            <w:r w:rsidRPr="00340075">
              <w:rPr>
                <w:rFonts w:eastAsia="Arial" w:cs="Arial"/>
                <w:color w:val="000000"/>
                <w:szCs w:val="22"/>
                <w:lang w:eastAsia="en-US"/>
              </w:rPr>
              <w:t xml:space="preserve">and that held by the </w:t>
            </w:r>
            <w:hyperlink r:id="rId437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1C4332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p w14:paraId="58F24C6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269C5DC" w14:textId="77777777" w:rsidR="00163843" w:rsidRPr="00340075" w:rsidRDefault="00B7093B">
            <w:pPr>
              <w:widowControl w:val="0"/>
              <w:spacing w:beforeAutospacing="1" w:after="320" w:afterAutospacing="1" w:line="276" w:lineRule="auto"/>
              <w:rPr>
                <w:szCs w:val="22"/>
                <w:lang w:eastAsia="en-US"/>
              </w:rPr>
            </w:pPr>
            <w:hyperlink r:id="rId4371" w:history="1">
              <w:hyperlink r:id="rId437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0ED87CD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239F782" w14:textId="77777777" w:rsidR="00163843" w:rsidRPr="00340075" w:rsidRDefault="00163843">
            <w:pPr>
              <w:widowControl w:val="0"/>
              <w:spacing w:beforeAutospacing="1" w:after="320" w:afterAutospacing="1" w:line="276" w:lineRule="auto"/>
              <w:rPr>
                <w:szCs w:val="22"/>
                <w:lang w:eastAsia="en-US"/>
              </w:rPr>
            </w:pPr>
            <w:hyperlink r:id="rId437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w:t>
            </w:r>
          </w:p>
          <w:p w14:paraId="24D900EF" w14:textId="77777777" w:rsidR="00163843" w:rsidRPr="00340075" w:rsidRDefault="00163843" w:rsidP="006F3852">
            <w:pPr>
              <w:widowControl w:val="0"/>
              <w:spacing w:beforeAutospacing="1" w:after="320" w:afterAutospacing="1" w:line="276" w:lineRule="auto"/>
              <w:rPr>
                <w:szCs w:val="22"/>
                <w:lang w:eastAsia="en-US"/>
              </w:rPr>
            </w:pPr>
            <w:hyperlink r:id="rId4374" w:history="1">
              <w:r w:rsidRPr="00340075">
                <w:rPr>
                  <w:rFonts w:eastAsia="Arial" w:cs="Arial"/>
                  <w:color w:val="0000FF"/>
                  <w:szCs w:val="22"/>
                  <w:u w:val="single"/>
                  <w:lang w:eastAsia="en-US"/>
                </w:rPr>
                <w:t>DNO</w:t>
              </w:r>
            </w:hyperlink>
            <w:r w:rsidRPr="00340075">
              <w:rPr>
                <w:szCs w:val="22"/>
                <w:lang w:eastAsia="en-US"/>
              </w:rPr>
              <w:t> </w:t>
            </w:r>
          </w:p>
          <w:p w14:paraId="340587F9" w14:textId="77777777" w:rsidR="00163843" w:rsidRPr="00340075" w:rsidRDefault="00163843">
            <w:pPr>
              <w:widowControl w:val="0"/>
              <w:spacing w:beforeAutospacing="1" w:after="320" w:afterAutospacing="1" w:line="276" w:lineRule="auto"/>
              <w:rPr>
                <w:szCs w:val="22"/>
                <w:lang w:eastAsia="en-US"/>
              </w:rPr>
            </w:pPr>
            <w:hyperlink r:id="rId4375"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533E294F" w14:textId="77777777" w:rsidR="00B14320" w:rsidRDefault="00163843">
            <w:pPr>
              <w:widowControl w:val="0"/>
              <w:spacing w:beforeAutospacing="1" w:after="320" w:afterAutospacing="1" w:line="276" w:lineRule="auto"/>
              <w:rPr>
                <w:rFonts w:eastAsia="Arial" w:cs="Arial"/>
                <w:color w:val="000000"/>
                <w:szCs w:val="22"/>
                <w:lang w:eastAsia="en-US"/>
              </w:rPr>
            </w:pPr>
            <w:hyperlink r:id="rId4376"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12C38AFA" w14:textId="77777777" w:rsidR="00B14320" w:rsidRPr="007917DA" w:rsidRDefault="00B14320" w:rsidP="00B14320">
            <w:pPr>
              <w:widowControl w:val="0"/>
              <w:spacing w:beforeAutospacing="1" w:after="320" w:afterAutospacing="1" w:line="276" w:lineRule="auto"/>
              <w:rPr>
                <w:szCs w:val="22"/>
                <w:lang w:eastAsia="en-US"/>
              </w:rPr>
            </w:pPr>
            <w:r w:rsidRPr="007917DA">
              <w:rPr>
                <w:szCs w:val="22"/>
                <w:lang w:eastAsia="en-US"/>
              </w:rPr>
              <w:t xml:space="preserve">If there is a failure to change the energisation status, the </w:t>
            </w:r>
            <w:hyperlink r:id="rId4377" w:history="1">
              <w:r w:rsidRPr="00434143">
                <w:rPr>
                  <w:rFonts w:eastAsia="Arial" w:cs="Arial"/>
                  <w:color w:val="0000FF"/>
                  <w:u w:val="single"/>
                </w:rPr>
                <w:t>D0139</w:t>
              </w:r>
            </w:hyperlink>
            <w:r w:rsidRPr="007917DA">
              <w:rPr>
                <w:szCs w:val="22"/>
                <w:lang w:eastAsia="en-US"/>
              </w:rPr>
              <w:t xml:space="preserve"> shall be sent only to the </w:t>
            </w:r>
            <w:hyperlink r:id="rId4378" w:history="1">
              <w:r w:rsidRPr="00434143">
                <w:rPr>
                  <w:rFonts w:eastAsia="Arial" w:cs="Arial"/>
                  <w:color w:val="0000FF"/>
                  <w:u w:val="single"/>
                </w:rPr>
                <w:t>Electricity Supplier</w:t>
              </w:r>
            </w:hyperlink>
            <w:r w:rsidRPr="007917DA">
              <w:rPr>
                <w:szCs w:val="22"/>
                <w:lang w:eastAsia="en-US"/>
              </w:rPr>
              <w:t xml:space="preserve">. If energisation status is changed but a meter register reading cannot be taken, the </w:t>
            </w:r>
            <w:hyperlink r:id="rId4379" w:history="1">
              <w:r w:rsidRPr="00434143">
                <w:rPr>
                  <w:rFonts w:eastAsia="Arial" w:cs="Arial"/>
                  <w:color w:val="0000FF"/>
                  <w:u w:val="single"/>
                </w:rPr>
                <w:t>D0139</w:t>
              </w:r>
            </w:hyperlink>
            <w:r w:rsidRPr="007917DA">
              <w:rPr>
                <w:szCs w:val="22"/>
                <w:lang w:eastAsia="en-US"/>
              </w:rPr>
              <w:t xml:space="preserve"> shall be sent to all of the above recipients and a </w:t>
            </w:r>
            <w:hyperlink r:id="rId4380" w:history="1">
              <w:r w:rsidRPr="00434143">
                <w:rPr>
                  <w:rFonts w:eastAsia="Arial" w:cs="Arial"/>
                  <w:color w:val="0000FF"/>
                  <w:u w:val="single"/>
                </w:rPr>
                <w:t>D0002</w:t>
              </w:r>
            </w:hyperlink>
            <w:r w:rsidRPr="007917DA">
              <w:rPr>
                <w:szCs w:val="22"/>
                <w:lang w:eastAsia="en-US"/>
              </w:rPr>
              <w:t xml:space="preserve"> ‘Fault Resolution Report or Request for Decision on Further Action’ shall be sent to the </w:t>
            </w:r>
            <w:hyperlink r:id="rId4381" w:history="1">
              <w:r w:rsidRPr="00434143">
                <w:rPr>
                  <w:rFonts w:eastAsia="Arial" w:cs="Arial"/>
                  <w:color w:val="0000FF"/>
                  <w:u w:val="single"/>
                </w:rPr>
                <w:t>HHDC</w:t>
              </w:r>
            </w:hyperlink>
            <w:r w:rsidRPr="007917DA">
              <w:rPr>
                <w:szCs w:val="22"/>
                <w:lang w:eastAsia="en-US"/>
              </w:rPr>
              <w:t>.</w:t>
            </w:r>
          </w:p>
          <w:p w14:paraId="72B75309" w14:textId="77777777" w:rsidR="00163843" w:rsidRPr="00340075" w:rsidRDefault="00B14320" w:rsidP="00FC662C">
            <w:pPr>
              <w:widowControl w:val="0"/>
              <w:spacing w:beforeAutospacing="1" w:after="320" w:afterAutospacing="1" w:line="276" w:lineRule="auto"/>
              <w:rPr>
                <w:szCs w:val="22"/>
                <w:lang w:eastAsia="en-US"/>
              </w:rPr>
            </w:pPr>
            <w:r w:rsidRPr="007917DA">
              <w:rPr>
                <w:szCs w:val="22"/>
                <w:lang w:eastAsia="en-US"/>
              </w:rPr>
              <w:t xml:space="preserve">If the date of the change of energisation status is unknown, a date can be instructed or agreed by the </w:t>
            </w:r>
            <w:hyperlink r:id="rId4382" w:history="1">
              <w:r w:rsidRPr="00434143">
                <w:rPr>
                  <w:rFonts w:eastAsia="Arial" w:cs="Arial"/>
                  <w:color w:val="0000FF"/>
                  <w:u w:val="single"/>
                </w:rPr>
                <w:t>Electricity Supplier</w:t>
              </w:r>
            </w:hyperlink>
            <w:r w:rsidRPr="007917DA">
              <w:rPr>
                <w:szCs w:val="22"/>
                <w:lang w:eastAsia="en-US"/>
              </w:rPr>
              <w:t xml:space="preserve"> for inclusion in the </w:t>
            </w:r>
            <w:hyperlink r:id="rId4383" w:history="1">
              <w:r w:rsidRPr="00434143">
                <w:rPr>
                  <w:rFonts w:eastAsia="Arial" w:cs="Arial"/>
                  <w:color w:val="0000FF"/>
                  <w:u w:val="single"/>
                </w:rPr>
                <w:t>D0139</w:t>
              </w:r>
            </w:hyperlink>
            <w:r w:rsidRPr="007917DA">
              <w:rPr>
                <w:szCs w:val="22"/>
                <w:lang w:eastAsia="en-US"/>
              </w:rPr>
              <w:t xml:space="preserve"> flow. All other fields in this </w:t>
            </w:r>
            <w:hyperlink r:id="rId4384" w:history="1">
              <w:r w:rsidRPr="00434143">
                <w:rPr>
                  <w:rFonts w:eastAsia="Arial" w:cs="Arial"/>
                  <w:color w:val="0000FF"/>
                  <w:u w:val="single"/>
                </w:rPr>
                <w:t>D0139</w:t>
              </w:r>
            </w:hyperlink>
            <w:r w:rsidRPr="007917DA">
              <w:rPr>
                <w:szCs w:val="22"/>
                <w:lang w:eastAsia="en-US"/>
              </w:rPr>
              <w:t xml:space="preserve"> must be completed as normal. Such a </w:t>
            </w:r>
            <w:hyperlink r:id="rId4385" w:history="1">
              <w:r w:rsidRPr="00434143">
                <w:rPr>
                  <w:rFonts w:eastAsia="Arial" w:cs="Arial"/>
                  <w:color w:val="0000FF"/>
                  <w:u w:val="single"/>
                </w:rPr>
                <w:t>D0139</w:t>
              </w:r>
            </w:hyperlink>
            <w:r w:rsidRPr="007917DA">
              <w:rPr>
                <w:szCs w:val="22"/>
                <w:lang w:eastAsia="en-US"/>
              </w:rPr>
              <w:t xml:space="preserve"> flow shall not be sent unless the date for inclusion has been agreed by the </w:t>
            </w:r>
            <w:hyperlink r:id="rId4386" w:history="1">
              <w:r w:rsidRPr="00434143">
                <w:rPr>
                  <w:rFonts w:eastAsia="Arial" w:cs="Arial"/>
                  <w:color w:val="0000FF"/>
                  <w:u w:val="single"/>
                </w:rPr>
                <w:t>Electricity Supplier</w:t>
              </w:r>
            </w:hyperlink>
            <w:r w:rsidRPr="007917DA">
              <w:rPr>
                <w:szCs w:val="22"/>
                <w:lang w:eastAsia="en-US"/>
              </w:rPr>
              <w:t xml:space="preserve">. For guidance: The </w:t>
            </w:r>
            <w:hyperlink r:id="rId4387" w:history="1">
              <w:r w:rsidRPr="00434143">
                <w:rPr>
                  <w:rFonts w:eastAsia="Arial" w:cs="Arial"/>
                  <w:color w:val="0000FF"/>
                  <w:u w:val="single"/>
                </w:rPr>
                <w:t>Electricity Supplier</w:t>
              </w:r>
            </w:hyperlink>
            <w:r w:rsidRPr="007917DA">
              <w:rPr>
                <w:szCs w:val="22"/>
                <w:lang w:eastAsia="en-US"/>
              </w:rPr>
              <w:t xml:space="preserve"> shall consider all available information (e.g. </w:t>
            </w:r>
            <w:hyperlink r:id="rId4388" w:history="1">
              <w:r w:rsidRPr="00434143">
                <w:rPr>
                  <w:rFonts w:eastAsia="Arial" w:cs="Arial"/>
                  <w:color w:val="0000FF"/>
                  <w:u w:val="single"/>
                </w:rPr>
                <w:t>D0235</w:t>
              </w:r>
            </w:hyperlink>
            <w:r w:rsidRPr="007917DA">
              <w:rPr>
                <w:szCs w:val="22"/>
                <w:lang w:eastAsia="en-US"/>
              </w:rPr>
              <w:t xml:space="preserve"> ‘Half hourly Aggregation Exception Report’ flows, </w:t>
            </w:r>
            <w:hyperlink r:id="rId4389" w:history="1">
              <w:r w:rsidRPr="00434143">
                <w:rPr>
                  <w:rFonts w:eastAsia="Arial" w:cs="Arial"/>
                  <w:color w:val="0000FF"/>
                  <w:u w:val="single"/>
                </w:rPr>
                <w:t>HHDC</w:t>
              </w:r>
            </w:hyperlink>
            <w:r w:rsidRPr="007917DA">
              <w:rPr>
                <w:szCs w:val="22"/>
                <w:lang w:eastAsia="en-US"/>
              </w:rPr>
              <w:t>/</w:t>
            </w:r>
            <w:hyperlink r:id="rId4390" w:history="1">
              <w:hyperlink r:id="rId4391" w:history="1">
                <w:r w:rsidR="00FC662C" w:rsidRPr="003C78E0">
                  <w:rPr>
                    <w:rFonts w:eastAsia="Arial" w:cs="Arial"/>
                    <w:color w:val="0000FF"/>
                    <w:szCs w:val="22"/>
                    <w:u w:val="single"/>
                    <w:lang w:eastAsia="en-US"/>
                  </w:rPr>
                  <w:t>MOA</w:t>
                </w:r>
              </w:hyperlink>
            </w:hyperlink>
            <w:r w:rsidR="00FC662C" w:rsidRPr="00880DC3">
              <w:t xml:space="preserve"> i</w:t>
            </w:r>
            <w:r w:rsidRPr="003C78E0">
              <w:rPr>
                <w:szCs w:val="22"/>
                <w:lang w:eastAsia="en-US"/>
              </w:rPr>
              <w:t>nformation</w:t>
            </w:r>
            <w:r w:rsidRPr="007917DA">
              <w:rPr>
                <w:szCs w:val="22"/>
                <w:lang w:eastAsia="en-US"/>
              </w:rPr>
              <w:t>) when determining the date that shall be recorded for the change in energisation status; communication regarding the instruction of a date shall be by email or another method, as agreed; an audit trail shall be retained.</w:t>
            </w:r>
            <w:r w:rsidR="00163843" w:rsidRPr="00340075">
              <w:rPr>
                <w:rFonts w:eastAsia="Arial" w:cs="Arial"/>
                <w:color w:val="000000"/>
                <w:szCs w:val="22"/>
                <w:lang w:eastAsia="en-US"/>
              </w:rPr>
              <w:t> </w:t>
            </w:r>
          </w:p>
          <w:p w14:paraId="7DF985A3" w14:textId="77777777" w:rsidR="00163843" w:rsidRPr="00340075" w:rsidRDefault="00163843">
            <w:pPr>
              <w:widowControl w:val="0"/>
              <w:spacing w:beforeAutospacing="1" w:after="320" w:afterAutospacing="1" w:line="276" w:lineRule="auto"/>
              <w:rPr>
                <w:szCs w:val="22"/>
                <w:lang w:eastAsia="en-US"/>
              </w:rPr>
            </w:pPr>
            <w:hyperlink r:id="rId4392"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6888CA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6F756D6"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BBAC3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393"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2D213BC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CB19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15.6.8</w:t>
            </w:r>
          </w:p>
        </w:tc>
        <w:tc>
          <w:tcPr>
            <w:tcW w:w="0" w:type="auto"/>
            <w:tcBorders>
              <w:top w:val="single" w:sz="8" w:space="0" w:color="696969"/>
              <w:left w:val="single" w:sz="8" w:space="0" w:color="696969"/>
              <w:bottom w:val="single" w:sz="8" w:space="0" w:color="696969"/>
              <w:right w:val="single" w:sz="8" w:space="0" w:color="696969"/>
            </w:tcBorders>
          </w:tcPr>
          <w:p w14:paraId="0FA88617"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39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before 15.6.14.</w:t>
            </w:r>
          </w:p>
          <w:p w14:paraId="4F2CECEE" w14:textId="77777777" w:rsidR="00B14320" w:rsidRPr="00340075" w:rsidRDefault="00B14320">
            <w:pPr>
              <w:widowControl w:val="0"/>
              <w:spacing w:beforeAutospacing="1" w:after="320" w:afterAutospacing="1" w:line="276" w:lineRule="auto"/>
              <w:rPr>
                <w:szCs w:val="22"/>
                <w:lang w:eastAsia="en-US"/>
              </w:rPr>
            </w:pPr>
            <w:r w:rsidRPr="00187CCC">
              <w:rPr>
                <w:szCs w:val="22"/>
                <w:lang w:eastAsia="en-US"/>
              </w:rPr>
              <w:t xml:space="preserve">This step could be completed in shorter timescales where the </w:t>
            </w:r>
            <w:hyperlink r:id="rId4395" w:history="1">
              <w:r w:rsidRPr="00434143">
                <w:rPr>
                  <w:rFonts w:eastAsia="Arial" w:cs="Arial"/>
                  <w:color w:val="0000FF"/>
                  <w:u w:val="single"/>
                </w:rPr>
                <w:t>Electricity Supplier</w:t>
              </w:r>
            </w:hyperlink>
            <w:r w:rsidRPr="00187CCC">
              <w:rPr>
                <w:szCs w:val="22"/>
                <w:lang w:eastAsia="en-US"/>
              </w:rPr>
              <w:t xml:space="preserve"> and </w:t>
            </w:r>
            <w:hyperlink r:id="rId4396" w:history="1">
              <w:r w:rsidRPr="00434143">
                <w:rPr>
                  <w:rFonts w:eastAsia="Arial" w:cs="Arial"/>
                  <w:color w:val="0000FF"/>
                  <w:u w:val="single"/>
                </w:rPr>
                <w:t>Metering Equipment Manager</w:t>
              </w:r>
            </w:hyperlink>
            <w:r w:rsidRPr="00187CCC">
              <w:rPr>
                <w:szCs w:val="22"/>
                <w:lang w:eastAsia="en-US"/>
              </w:rPr>
              <w:t>/</w:t>
            </w:r>
            <w:hyperlink r:id="rId4397" w:history="1">
              <w:r w:rsidRPr="00434143">
                <w:rPr>
                  <w:rFonts w:eastAsia="Arial" w:cs="Arial"/>
                  <w:color w:val="0000FF"/>
                  <w:u w:val="single"/>
                </w:rPr>
                <w:t>Distribution Network Operator</w:t>
              </w:r>
            </w:hyperlink>
            <w:r w:rsidRPr="00187CCC">
              <w:rPr>
                <w:szCs w:val="22"/>
                <w:lang w:eastAsia="en-US"/>
              </w:rPr>
              <w:t>, as applicable, 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98A58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39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B7AB17D" w14:textId="77777777" w:rsidR="00163843" w:rsidRPr="00340075" w:rsidRDefault="00163843">
            <w:pPr>
              <w:widowControl w:val="0"/>
              <w:spacing w:beforeAutospacing="1" w:after="320" w:afterAutospacing="1" w:line="276" w:lineRule="auto"/>
              <w:rPr>
                <w:szCs w:val="22"/>
                <w:lang w:eastAsia="en-US"/>
              </w:rPr>
            </w:pPr>
            <w:hyperlink r:id="rId439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CF7BAB0" w14:textId="77777777" w:rsidR="00163843" w:rsidRPr="00340075" w:rsidRDefault="00163843">
            <w:pPr>
              <w:widowControl w:val="0"/>
              <w:spacing w:beforeAutospacing="1" w:after="320" w:afterAutospacing="1" w:line="276" w:lineRule="auto"/>
              <w:rPr>
                <w:szCs w:val="22"/>
                <w:lang w:eastAsia="en-US"/>
              </w:rPr>
            </w:pPr>
            <w:hyperlink r:id="rId4400"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56C1C734" w14:textId="77777777" w:rsidR="00163843" w:rsidRPr="00340075" w:rsidRDefault="00163843">
            <w:pPr>
              <w:widowControl w:val="0"/>
              <w:spacing w:beforeAutospacing="1" w:after="320" w:afterAutospacing="1" w:line="276" w:lineRule="auto"/>
              <w:rPr>
                <w:szCs w:val="22"/>
                <w:lang w:eastAsia="en-US"/>
              </w:rPr>
            </w:pPr>
            <w:hyperlink r:id="rId4401"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63040A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ABCA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6EFF92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15.6.9</w:t>
            </w:r>
          </w:p>
        </w:tc>
        <w:tc>
          <w:tcPr>
            <w:tcW w:w="0" w:type="auto"/>
            <w:tcBorders>
              <w:top w:val="single" w:sz="8" w:space="0" w:color="696969"/>
              <w:left w:val="single" w:sz="8" w:space="0" w:color="696969"/>
              <w:bottom w:val="single" w:sz="8" w:space="0" w:color="696969"/>
              <w:right w:val="single" w:sz="8" w:space="0" w:color="696969"/>
            </w:tcBorders>
          </w:tcPr>
          <w:p w14:paraId="5D956BA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w:t>
            </w:r>
            <w:r w:rsidRPr="00340075">
              <w:rPr>
                <w:rFonts w:eastAsia="Arial" w:cs="Arial"/>
                <w:color w:val="000000"/>
                <w:szCs w:val="22"/>
                <w:lang w:eastAsia="en-US"/>
              </w:rPr>
              <w:lastRenderedPageBreak/>
              <w:t xml:space="preserve">2 </w:t>
            </w:r>
            <w:hyperlink r:id="rId440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15.6.8.</w:t>
            </w:r>
          </w:p>
        </w:tc>
        <w:tc>
          <w:tcPr>
            <w:tcW w:w="0" w:type="auto"/>
            <w:tcBorders>
              <w:top w:val="single" w:sz="8" w:space="0" w:color="696969"/>
              <w:left w:val="single" w:sz="8" w:space="0" w:color="696969"/>
              <w:bottom w:val="single" w:sz="8" w:space="0" w:color="696969"/>
              <w:right w:val="single" w:sz="8" w:space="0" w:color="696969"/>
            </w:tcBorders>
          </w:tcPr>
          <w:p w14:paraId="484FCF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notification of </w:t>
            </w:r>
            <w:r w:rsidRPr="00340075">
              <w:rPr>
                <w:rFonts w:eastAsia="Arial" w:cs="Arial"/>
                <w:color w:val="000000"/>
                <w:szCs w:val="22"/>
                <w:lang w:eastAsia="en-US"/>
              </w:rPr>
              <w:lastRenderedPageBreak/>
              <w:t>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38C89500" w14:textId="77777777" w:rsidR="00163843" w:rsidRPr="00340075" w:rsidRDefault="00163843">
            <w:pPr>
              <w:widowControl w:val="0"/>
              <w:spacing w:beforeAutospacing="1" w:after="320" w:afterAutospacing="1" w:line="276" w:lineRule="auto"/>
              <w:rPr>
                <w:szCs w:val="22"/>
                <w:lang w:eastAsia="en-US"/>
              </w:rPr>
            </w:pPr>
            <w:hyperlink r:id="rId4403"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208ED35" w14:textId="77777777" w:rsidR="00163843" w:rsidRPr="00340075" w:rsidRDefault="00163843">
            <w:pPr>
              <w:widowControl w:val="0"/>
              <w:spacing w:beforeAutospacing="1" w:after="320" w:afterAutospacing="1" w:line="276" w:lineRule="auto"/>
              <w:rPr>
                <w:szCs w:val="22"/>
                <w:lang w:eastAsia="en-US"/>
              </w:rPr>
            </w:pPr>
            <w:hyperlink r:id="rId4404" w:history="1">
              <w:r w:rsidRPr="00340075">
                <w:rPr>
                  <w:rFonts w:eastAsia="Arial" w:cs="Arial"/>
                  <w:color w:val="0000FF"/>
                  <w:szCs w:val="22"/>
                  <w:u w:val="single"/>
                  <w:lang w:eastAsia="en-US"/>
                </w:rPr>
                <w:t xml:space="preserve">Electricity </w:t>
              </w:r>
              <w:r w:rsidRPr="00340075">
                <w:rPr>
                  <w:rFonts w:eastAsia="Arial" w:cs="Arial"/>
                  <w:color w:val="0000FF"/>
                  <w:szCs w:val="22"/>
                  <w:u w:val="single"/>
                  <w:lang w:eastAsia="en-US"/>
                </w:rPr>
                <w:lastRenderedPageBreak/>
                <w:t>Supplier</w:t>
              </w:r>
            </w:hyperlink>
          </w:p>
          <w:p w14:paraId="2B80B351" w14:textId="77777777" w:rsidR="00163843" w:rsidRPr="00340075" w:rsidRDefault="00B7093B">
            <w:pPr>
              <w:widowControl w:val="0"/>
              <w:spacing w:beforeAutospacing="1" w:after="320" w:afterAutospacing="1" w:line="276" w:lineRule="auto"/>
              <w:rPr>
                <w:szCs w:val="22"/>
                <w:lang w:eastAsia="en-US"/>
              </w:rPr>
            </w:pPr>
            <w:hyperlink r:id="rId4405" w:history="1">
              <w:hyperlink r:id="rId440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36BF297" w14:textId="77777777" w:rsidR="00163843" w:rsidRPr="00340075" w:rsidRDefault="00163843">
            <w:pPr>
              <w:widowControl w:val="0"/>
              <w:spacing w:beforeAutospacing="1" w:after="320" w:afterAutospacing="1" w:line="276" w:lineRule="auto"/>
              <w:rPr>
                <w:szCs w:val="22"/>
                <w:lang w:eastAsia="en-US"/>
              </w:rPr>
            </w:pPr>
            <w:hyperlink r:id="rId4407"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w:t>
            </w:r>
            <w:r w:rsidRPr="00340075">
              <w:rPr>
                <w:rFonts w:eastAsia="Arial" w:cs="Arial"/>
                <w:color w:val="000000"/>
                <w:szCs w:val="22"/>
                <w:lang w:eastAsia="en-US"/>
              </w:rPr>
              <w:lastRenderedPageBreak/>
              <w:t>Rejection of Energisation Status Change.</w:t>
            </w:r>
          </w:p>
          <w:p w14:paraId="5F462BE6"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P0211 </w:t>
            </w:r>
            <w:hyperlink r:id="rId440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1C7B4C">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220EF45E" w14:textId="77777777" w:rsidR="00B14320" w:rsidRDefault="00B14320">
            <w:pPr>
              <w:widowControl w:val="0"/>
              <w:spacing w:beforeAutospacing="1" w:after="320" w:afterAutospacing="1" w:line="276" w:lineRule="auto"/>
              <w:rPr>
                <w:rFonts w:eastAsia="Arial" w:cs="Arial"/>
                <w:color w:val="000000"/>
                <w:szCs w:val="22"/>
                <w:lang w:eastAsia="en-US"/>
              </w:rPr>
            </w:pPr>
            <w:r w:rsidRPr="006579BB">
              <w:rPr>
                <w:rFonts w:eastAsia="Arial" w:cs="Arial"/>
                <w:color w:val="000000"/>
                <w:szCs w:val="22"/>
                <w:lang w:eastAsia="en-US"/>
              </w:rPr>
              <w:t xml:space="preserve">If the date of the change of energisation status is unknown, a date can be instructed or agreed by the </w:t>
            </w:r>
            <w:hyperlink r:id="rId4409"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for inclusion in the </w:t>
            </w:r>
            <w:hyperlink r:id="rId4410"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flow. All other fields in this </w:t>
            </w:r>
            <w:hyperlink r:id="rId4411"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must be completed as normal. Such a </w:t>
            </w:r>
            <w:hyperlink r:id="rId4412" w:history="1">
              <w:r w:rsidRPr="00434143">
                <w:rPr>
                  <w:rStyle w:val="Hyperlink"/>
                  <w:rFonts w:eastAsia="Arial" w:cs="Arial"/>
                  <w:color w:val="0000FF"/>
                  <w:szCs w:val="22"/>
                  <w:lang w:eastAsia="en-US"/>
                </w:rPr>
                <w:t>D0139</w:t>
              </w:r>
            </w:hyperlink>
            <w:r w:rsidRPr="006579BB">
              <w:rPr>
                <w:rFonts w:eastAsia="Arial" w:cs="Arial"/>
                <w:color w:val="000000"/>
                <w:szCs w:val="22"/>
                <w:lang w:eastAsia="en-US"/>
              </w:rPr>
              <w:t xml:space="preserve"> flow shall not be sent unless the date for inclusion has been agreed by the </w:t>
            </w:r>
            <w:hyperlink r:id="rId4413"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For guidance: The </w:t>
            </w:r>
            <w:hyperlink r:id="rId4414" w:history="1">
              <w:r w:rsidRPr="00434143">
                <w:rPr>
                  <w:rStyle w:val="Hyperlink"/>
                  <w:rFonts w:eastAsia="Arial" w:cs="Arial"/>
                  <w:color w:val="0000FF"/>
                  <w:szCs w:val="22"/>
                  <w:lang w:eastAsia="en-US"/>
                </w:rPr>
                <w:t>Electricity Supplier</w:t>
              </w:r>
            </w:hyperlink>
            <w:r w:rsidRPr="006579BB">
              <w:rPr>
                <w:rFonts w:eastAsia="Arial" w:cs="Arial"/>
                <w:color w:val="000000"/>
                <w:szCs w:val="22"/>
                <w:lang w:eastAsia="en-US"/>
              </w:rPr>
              <w:t xml:space="preserve"> shall consider all available information (e.g. </w:t>
            </w:r>
            <w:hyperlink r:id="rId4415" w:history="1">
              <w:r w:rsidRPr="00434143">
                <w:rPr>
                  <w:rStyle w:val="Hyperlink"/>
                  <w:rFonts w:eastAsia="Arial" w:cs="Arial"/>
                  <w:color w:val="0000FF"/>
                  <w:szCs w:val="22"/>
                  <w:lang w:eastAsia="en-US"/>
                </w:rPr>
                <w:t>D0235</w:t>
              </w:r>
            </w:hyperlink>
            <w:r w:rsidRPr="006579BB">
              <w:rPr>
                <w:rFonts w:eastAsia="Arial" w:cs="Arial"/>
                <w:color w:val="000000"/>
                <w:szCs w:val="22"/>
                <w:lang w:eastAsia="en-US"/>
              </w:rPr>
              <w:t xml:space="preserve"> ‘Half hourly Aggregation Exception Report’ flows, </w:t>
            </w:r>
            <w:hyperlink r:id="rId4416" w:history="1">
              <w:r w:rsidR="00F66E47" w:rsidRPr="0053503D">
                <w:rPr>
                  <w:rFonts w:eastAsia="Arial" w:cs="Arial"/>
                  <w:color w:val="0000FF"/>
                  <w:u w:val="single"/>
                </w:rPr>
                <w:t>HHDC</w:t>
              </w:r>
            </w:hyperlink>
            <w:r w:rsidR="00F66E47" w:rsidRPr="007917DA">
              <w:rPr>
                <w:szCs w:val="22"/>
                <w:lang w:eastAsia="en-US"/>
              </w:rPr>
              <w:t>/</w:t>
            </w:r>
            <w:hyperlink r:id="rId4417" w:history="1">
              <w:hyperlink r:id="rId4418"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6579BB">
              <w:rPr>
                <w:rFonts w:eastAsia="Arial" w:cs="Arial"/>
                <w:color w:val="000000"/>
                <w:szCs w:val="22"/>
                <w:lang w:eastAsia="en-US"/>
              </w:rPr>
              <w:t xml:space="preserve"> information) when determining the date that shall be recorded for the change in energisation status; communication regarding the instruction of a date shall be by email or </w:t>
            </w:r>
            <w:r w:rsidRPr="006579BB">
              <w:rPr>
                <w:rFonts w:eastAsia="Arial" w:cs="Arial"/>
                <w:color w:val="000000"/>
                <w:szCs w:val="22"/>
                <w:lang w:eastAsia="en-US"/>
              </w:rPr>
              <w:lastRenderedPageBreak/>
              <w:t>another method, as agreed; an audit trail shall be retained.</w:t>
            </w:r>
          </w:p>
          <w:p w14:paraId="32C17D83" w14:textId="77777777" w:rsidR="00FD41D2" w:rsidRPr="00434143" w:rsidRDefault="00FD41D2">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(Go to 11.3.8 if required)</w:t>
            </w:r>
          </w:p>
        </w:tc>
        <w:tc>
          <w:tcPr>
            <w:tcW w:w="0" w:type="auto"/>
            <w:tcBorders>
              <w:top w:val="single" w:sz="8" w:space="0" w:color="696969"/>
              <w:left w:val="single" w:sz="8" w:space="0" w:color="696969"/>
              <w:bottom w:val="single" w:sz="8" w:space="0" w:color="696969"/>
              <w:right w:val="single" w:sz="8" w:space="0" w:color="696969"/>
            </w:tcBorders>
          </w:tcPr>
          <w:p w14:paraId="43F8C96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w:t>
            </w:r>
            <w:r w:rsidRPr="00340075">
              <w:rPr>
                <w:rFonts w:eastAsia="Arial" w:cs="Arial"/>
                <w:color w:val="000000"/>
                <w:szCs w:val="22"/>
                <w:lang w:eastAsia="en-US"/>
              </w:rPr>
              <w:lastRenderedPageBreak/>
              <w:t>other method, as agreed.</w:t>
            </w:r>
          </w:p>
          <w:p w14:paraId="3A5270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Manual</w:t>
            </w:r>
          </w:p>
        </w:tc>
      </w:tr>
      <w:tr w:rsidR="00163843" w:rsidRPr="00340075" w14:paraId="0115BA4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8C88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15.6.10</w:t>
            </w:r>
          </w:p>
        </w:tc>
        <w:tc>
          <w:tcPr>
            <w:tcW w:w="0" w:type="auto"/>
            <w:tcBorders>
              <w:top w:val="single" w:sz="8" w:space="0" w:color="696969"/>
              <w:left w:val="single" w:sz="8" w:space="0" w:color="696969"/>
              <w:bottom w:val="single" w:sz="8" w:space="0" w:color="696969"/>
              <w:right w:val="single" w:sz="8" w:space="0" w:color="696969"/>
            </w:tcBorders>
          </w:tcPr>
          <w:p w14:paraId="7E5F5A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2 </w:t>
            </w:r>
            <w:hyperlink r:id="rId441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to de- energise </w:t>
            </w:r>
            <w:hyperlink r:id="rId442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B17DD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Agree date and time for de-energisation.</w:t>
            </w:r>
          </w:p>
        </w:tc>
        <w:tc>
          <w:tcPr>
            <w:tcW w:w="0" w:type="auto"/>
            <w:tcBorders>
              <w:top w:val="single" w:sz="8" w:space="0" w:color="696969"/>
              <w:left w:val="single" w:sz="8" w:space="0" w:color="696969"/>
              <w:bottom w:val="single" w:sz="8" w:space="0" w:color="696969"/>
              <w:right w:val="single" w:sz="8" w:space="0" w:color="696969"/>
            </w:tcBorders>
          </w:tcPr>
          <w:p w14:paraId="4D9DBF4E" w14:textId="77777777" w:rsidR="00163843" w:rsidRPr="00340075" w:rsidRDefault="00163843">
            <w:pPr>
              <w:widowControl w:val="0"/>
              <w:spacing w:beforeAutospacing="1" w:after="320" w:afterAutospacing="1" w:line="276" w:lineRule="auto"/>
              <w:rPr>
                <w:szCs w:val="22"/>
                <w:lang w:eastAsia="en-US"/>
              </w:rPr>
            </w:pPr>
            <w:hyperlink r:id="rId4421"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7C0E30F" w14:textId="77777777" w:rsidR="00163843" w:rsidRPr="00340075" w:rsidRDefault="00B7093B">
            <w:pPr>
              <w:widowControl w:val="0"/>
              <w:spacing w:beforeAutospacing="1" w:after="320" w:afterAutospacing="1" w:line="276" w:lineRule="auto"/>
              <w:rPr>
                <w:szCs w:val="22"/>
                <w:lang w:eastAsia="en-US"/>
              </w:rPr>
            </w:pPr>
            <w:hyperlink r:id="rId4422" w:history="1">
              <w:hyperlink r:id="rId442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DD39A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De-energisation details.</w:t>
            </w:r>
          </w:p>
        </w:tc>
        <w:tc>
          <w:tcPr>
            <w:tcW w:w="0" w:type="auto"/>
            <w:tcBorders>
              <w:top w:val="single" w:sz="8" w:space="0" w:color="696969"/>
              <w:left w:val="single" w:sz="8" w:space="0" w:color="696969"/>
              <w:bottom w:val="single" w:sz="8" w:space="0" w:color="696969"/>
              <w:right w:val="single" w:sz="8" w:space="0" w:color="696969"/>
            </w:tcBorders>
          </w:tcPr>
          <w:p w14:paraId="39DA26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6E73326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99738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15.6.11</w:t>
            </w:r>
          </w:p>
        </w:tc>
        <w:tc>
          <w:tcPr>
            <w:tcW w:w="0" w:type="auto"/>
            <w:tcBorders>
              <w:top w:val="single" w:sz="8" w:space="0" w:color="696969"/>
              <w:left w:val="single" w:sz="8" w:space="0" w:color="696969"/>
              <w:bottom w:val="single" w:sz="8" w:space="0" w:color="696969"/>
              <w:right w:val="single" w:sz="8" w:space="0" w:color="696969"/>
            </w:tcBorders>
          </w:tcPr>
          <w:p w14:paraId="795A1F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424"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116718A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15.6.10 and before planned date for de- energisation.</w:t>
            </w:r>
          </w:p>
        </w:tc>
        <w:tc>
          <w:tcPr>
            <w:tcW w:w="0" w:type="auto"/>
            <w:tcBorders>
              <w:top w:val="single" w:sz="8" w:space="0" w:color="696969"/>
              <w:left w:val="single" w:sz="8" w:space="0" w:color="696969"/>
              <w:bottom w:val="single" w:sz="8" w:space="0" w:color="696969"/>
              <w:right w:val="single" w:sz="8" w:space="0" w:color="696969"/>
            </w:tcBorders>
          </w:tcPr>
          <w:p w14:paraId="3B29CF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4E0A65F9" w14:textId="77777777" w:rsidR="00163843" w:rsidRPr="00340075" w:rsidRDefault="00B7093B">
            <w:pPr>
              <w:widowControl w:val="0"/>
              <w:spacing w:beforeAutospacing="1" w:after="320" w:afterAutospacing="1" w:line="276" w:lineRule="auto"/>
              <w:rPr>
                <w:szCs w:val="22"/>
                <w:lang w:eastAsia="en-US"/>
              </w:rPr>
            </w:pPr>
            <w:hyperlink r:id="rId4425" w:history="1">
              <w:hyperlink r:id="rId442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FF6E0B0" w14:textId="77777777" w:rsidR="00163843" w:rsidRPr="00340075" w:rsidRDefault="00163843">
            <w:pPr>
              <w:widowControl w:val="0"/>
              <w:spacing w:beforeAutospacing="1" w:after="320" w:afterAutospacing="1" w:line="276" w:lineRule="auto"/>
              <w:rPr>
                <w:szCs w:val="22"/>
                <w:lang w:eastAsia="en-US"/>
              </w:rPr>
            </w:pPr>
            <w:hyperlink r:id="rId4427"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D16BAF8" w14:textId="77777777" w:rsidR="00163843" w:rsidRPr="00340075" w:rsidRDefault="00163843">
            <w:pPr>
              <w:widowControl w:val="0"/>
              <w:spacing w:beforeAutospacing="1" w:after="320" w:afterAutospacing="1" w:line="276" w:lineRule="auto"/>
              <w:rPr>
                <w:szCs w:val="22"/>
                <w:lang w:eastAsia="en-US"/>
              </w:rPr>
            </w:pPr>
            <w:hyperlink r:id="rId4428"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2C0F9F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33F54E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46252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15.6.12</w:t>
            </w:r>
          </w:p>
        </w:tc>
        <w:tc>
          <w:tcPr>
            <w:tcW w:w="0" w:type="auto"/>
            <w:tcBorders>
              <w:top w:val="single" w:sz="8" w:space="0" w:color="696969"/>
              <w:left w:val="single" w:sz="8" w:space="0" w:color="696969"/>
              <w:bottom w:val="single" w:sz="8" w:space="0" w:color="696969"/>
              <w:right w:val="single" w:sz="8" w:space="0" w:color="696969"/>
            </w:tcBorders>
          </w:tcPr>
          <w:p w14:paraId="5AF43C1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15.6.10.</w:t>
            </w:r>
          </w:p>
        </w:tc>
        <w:tc>
          <w:tcPr>
            <w:tcW w:w="0" w:type="auto"/>
            <w:tcBorders>
              <w:top w:val="single" w:sz="8" w:space="0" w:color="696969"/>
              <w:left w:val="single" w:sz="8" w:space="0" w:color="696969"/>
              <w:bottom w:val="single" w:sz="8" w:space="0" w:color="696969"/>
              <w:right w:val="single" w:sz="8" w:space="0" w:color="696969"/>
            </w:tcBorders>
          </w:tcPr>
          <w:p w14:paraId="66B2CC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final HH Metered Data.</w:t>
            </w:r>
          </w:p>
        </w:tc>
        <w:tc>
          <w:tcPr>
            <w:tcW w:w="0" w:type="auto"/>
            <w:tcBorders>
              <w:top w:val="single" w:sz="8" w:space="0" w:color="696969"/>
              <w:left w:val="single" w:sz="8" w:space="0" w:color="696969"/>
              <w:bottom w:val="single" w:sz="8" w:space="0" w:color="696969"/>
              <w:right w:val="single" w:sz="8" w:space="0" w:color="696969"/>
            </w:tcBorders>
          </w:tcPr>
          <w:p w14:paraId="745830CE" w14:textId="77777777" w:rsidR="00163843" w:rsidRPr="00340075" w:rsidRDefault="00163843">
            <w:pPr>
              <w:widowControl w:val="0"/>
              <w:spacing w:beforeAutospacing="1" w:after="320" w:afterAutospacing="1" w:line="276" w:lineRule="auto"/>
              <w:rPr>
                <w:szCs w:val="22"/>
                <w:lang w:eastAsia="en-US"/>
              </w:rPr>
            </w:pPr>
            <w:hyperlink r:id="rId4429"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655412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FB23C6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C337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628F84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AA42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15.6.13</w:t>
            </w:r>
          </w:p>
        </w:tc>
        <w:tc>
          <w:tcPr>
            <w:tcW w:w="0" w:type="auto"/>
            <w:tcBorders>
              <w:top w:val="single" w:sz="8" w:space="0" w:color="696969"/>
              <w:left w:val="single" w:sz="8" w:space="0" w:color="696969"/>
              <w:bottom w:val="single" w:sz="8" w:space="0" w:color="696969"/>
              <w:right w:val="single" w:sz="8" w:space="0" w:color="696969"/>
            </w:tcBorders>
          </w:tcPr>
          <w:p w14:paraId="11D51E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15.6.12.</w:t>
            </w:r>
          </w:p>
        </w:tc>
        <w:tc>
          <w:tcPr>
            <w:tcW w:w="0" w:type="auto"/>
            <w:tcBorders>
              <w:top w:val="single" w:sz="8" w:space="0" w:color="696969"/>
              <w:left w:val="single" w:sz="8" w:space="0" w:color="696969"/>
              <w:bottom w:val="single" w:sz="8" w:space="0" w:color="696969"/>
              <w:right w:val="single" w:sz="8" w:space="0" w:color="696969"/>
            </w:tcBorders>
          </w:tcPr>
          <w:p w14:paraId="380060D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final HH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018F8BAC" w14:textId="77777777" w:rsidR="00163843" w:rsidRPr="00340075" w:rsidRDefault="00163843">
            <w:pPr>
              <w:widowControl w:val="0"/>
              <w:spacing w:beforeAutospacing="1" w:after="320" w:afterAutospacing="1" w:line="276" w:lineRule="auto"/>
              <w:rPr>
                <w:szCs w:val="22"/>
                <w:lang w:eastAsia="en-US"/>
              </w:rPr>
            </w:pPr>
            <w:hyperlink r:id="rId4430"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AEDF31D" w14:textId="77777777" w:rsidR="00163843" w:rsidRPr="00340075" w:rsidRDefault="00163843">
            <w:pPr>
              <w:widowControl w:val="0"/>
              <w:spacing w:beforeAutospacing="1" w:after="320" w:afterAutospacing="1" w:line="276" w:lineRule="auto"/>
              <w:rPr>
                <w:szCs w:val="22"/>
                <w:lang w:eastAsia="en-US"/>
              </w:rPr>
            </w:pPr>
            <w:hyperlink r:id="rId4431"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(or </w:t>
            </w:r>
            <w:hyperlink r:id="rId4432" w:history="1">
              <w:hyperlink r:id="rId443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159491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434"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or </w:t>
            </w:r>
            <w:hyperlink r:id="rId4435" w:history="1">
              <w:hyperlink r:id="rId443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will telephone the HHDC when it is on </w:t>
            </w:r>
            <w:hyperlink r:id="rId443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provide confirmation to the </w:t>
            </w:r>
            <w:hyperlink r:id="rId4438" w:history="1">
              <w:hyperlink r:id="rId443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or </w:t>
            </w:r>
            <w:hyperlink r:id="rId4440" w:history="1">
              <w:r w:rsidRPr="00340075">
                <w:rPr>
                  <w:rFonts w:eastAsia="Arial" w:cs="Arial"/>
                  <w:color w:val="0000FF"/>
                  <w:szCs w:val="22"/>
                  <w:u w:val="single"/>
                  <w:lang w:eastAsia="en-US"/>
                </w:rPr>
                <w:t>DNO</w:t>
              </w:r>
            </w:hyperlink>
            <w:r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7F906C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Telephone or other method, as agreed.</w:t>
            </w:r>
          </w:p>
        </w:tc>
      </w:tr>
      <w:tr w:rsidR="00163843" w:rsidRPr="00340075" w14:paraId="04F294B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6E19D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15.6.14</w:t>
            </w:r>
          </w:p>
        </w:tc>
        <w:tc>
          <w:tcPr>
            <w:tcW w:w="0" w:type="auto"/>
            <w:tcBorders>
              <w:top w:val="single" w:sz="8" w:space="0" w:color="696969"/>
              <w:left w:val="single" w:sz="8" w:space="0" w:color="696969"/>
              <w:bottom w:val="single" w:sz="8" w:space="0" w:color="696969"/>
              <w:right w:val="single" w:sz="8" w:space="0" w:color="696969"/>
            </w:tcBorders>
          </w:tcPr>
          <w:p w14:paraId="0873F5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15.6.8;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63953B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w:t>
            </w:r>
          </w:p>
          <w:p w14:paraId="6F07132C" w14:textId="77777777" w:rsidR="00163843" w:rsidRPr="00340075" w:rsidRDefault="00163843">
            <w:pPr>
              <w:widowControl w:val="0"/>
              <w:spacing w:beforeAutospacing="1" w:after="320" w:afterAutospacing="1" w:line="276" w:lineRule="auto"/>
              <w:ind w:left="800"/>
              <w:rPr>
                <w:szCs w:val="22"/>
                <w:lang w:eastAsia="en-US"/>
              </w:rPr>
            </w:pPr>
            <w:r w:rsidRPr="00340075">
              <w:rPr>
                <w:rFonts w:eastAsia="Arial" w:cs="Arial"/>
                <w:color w:val="000000"/>
                <w:szCs w:val="22"/>
                <w:lang w:eastAsia="en-US"/>
              </w:rPr>
              <w:t xml:space="preserve">de-energise </w:t>
            </w:r>
            <w:hyperlink r:id="rId444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D777AB0" w14:textId="77777777" w:rsidR="00163843" w:rsidRPr="00340075" w:rsidRDefault="00163843">
            <w:pPr>
              <w:widowControl w:val="0"/>
              <w:spacing w:beforeAutospacing="1" w:after="320" w:afterAutospacing="1" w:line="276" w:lineRule="auto"/>
              <w:rPr>
                <w:szCs w:val="22"/>
                <w:lang w:eastAsia="en-US"/>
              </w:rPr>
            </w:pPr>
            <w:hyperlink r:id="rId4442"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BAAADF1"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DDFE81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1D6B5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33C465AD"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3FD7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15.6.15</w:t>
            </w:r>
          </w:p>
        </w:tc>
        <w:tc>
          <w:tcPr>
            <w:tcW w:w="0" w:type="auto"/>
            <w:tcBorders>
              <w:top w:val="single" w:sz="8" w:space="0" w:color="696969"/>
              <w:left w:val="single" w:sz="8" w:space="0" w:color="696969"/>
              <w:bottom w:val="single" w:sz="8" w:space="0" w:color="696969"/>
              <w:right w:val="single" w:sz="8" w:space="0" w:color="696969"/>
            </w:tcBorders>
          </w:tcPr>
          <w:p w14:paraId="513BD5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44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15.6.14.</w:t>
            </w:r>
          </w:p>
        </w:tc>
        <w:tc>
          <w:tcPr>
            <w:tcW w:w="0" w:type="auto"/>
            <w:tcBorders>
              <w:top w:val="single" w:sz="8" w:space="0" w:color="696969"/>
              <w:left w:val="single" w:sz="8" w:space="0" w:color="696969"/>
              <w:bottom w:val="single" w:sz="8" w:space="0" w:color="696969"/>
              <w:right w:val="single" w:sz="8" w:space="0" w:color="696969"/>
            </w:tcBorders>
          </w:tcPr>
          <w:p w14:paraId="7F6CBF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change of energisation status and final meter register </w:t>
            </w:r>
            <w:r w:rsidRPr="00340075">
              <w:rPr>
                <w:rFonts w:eastAsia="Arial" w:cs="Arial"/>
                <w:color w:val="000000"/>
                <w:szCs w:val="22"/>
                <w:lang w:eastAsia="en-US"/>
              </w:rPr>
              <w:lastRenderedPageBreak/>
              <w:t>reading, if available.</w:t>
            </w:r>
          </w:p>
        </w:tc>
        <w:tc>
          <w:tcPr>
            <w:tcW w:w="0" w:type="auto"/>
            <w:tcBorders>
              <w:top w:val="single" w:sz="8" w:space="0" w:color="696969"/>
              <w:left w:val="single" w:sz="8" w:space="0" w:color="696969"/>
              <w:bottom w:val="single" w:sz="8" w:space="0" w:color="696969"/>
              <w:right w:val="single" w:sz="8" w:space="0" w:color="696969"/>
            </w:tcBorders>
          </w:tcPr>
          <w:p w14:paraId="09F715BB" w14:textId="77777777" w:rsidR="00163843" w:rsidRPr="00340075" w:rsidRDefault="00163843">
            <w:pPr>
              <w:widowControl w:val="0"/>
              <w:spacing w:beforeAutospacing="1" w:after="320" w:afterAutospacing="1" w:line="276" w:lineRule="auto"/>
              <w:rPr>
                <w:szCs w:val="22"/>
                <w:lang w:eastAsia="en-US"/>
              </w:rPr>
            </w:pPr>
            <w:hyperlink r:id="rId4444"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709559D" w14:textId="77777777" w:rsidR="00163843" w:rsidRPr="00340075" w:rsidRDefault="00163843">
            <w:pPr>
              <w:widowControl w:val="0"/>
              <w:spacing w:beforeAutospacing="1" w:after="320" w:afterAutospacing="1" w:line="276" w:lineRule="auto"/>
              <w:rPr>
                <w:szCs w:val="22"/>
                <w:lang w:eastAsia="en-US"/>
              </w:rPr>
            </w:pPr>
            <w:hyperlink r:id="rId444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hyperlink r:id="rId4446" w:history="1">
              <w:hyperlink r:id="rId444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C264817" w14:textId="77777777" w:rsidR="00B14320" w:rsidRDefault="00163843">
            <w:pPr>
              <w:widowControl w:val="0"/>
              <w:spacing w:beforeAutospacing="1" w:after="320" w:afterAutospacing="1" w:line="276" w:lineRule="auto"/>
              <w:rPr>
                <w:rFonts w:eastAsia="Arial" w:cs="Arial"/>
                <w:color w:val="000000"/>
                <w:szCs w:val="22"/>
                <w:lang w:eastAsia="en-US"/>
              </w:rPr>
            </w:pPr>
            <w:hyperlink r:id="rId4448"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w:t>
            </w:r>
            <w:r w:rsidRPr="00340075">
              <w:rPr>
                <w:rFonts w:eastAsia="Arial" w:cs="Arial"/>
                <w:color w:val="000000"/>
                <w:szCs w:val="22"/>
                <w:lang w:eastAsia="en-US"/>
              </w:rPr>
              <w:lastRenderedPageBreak/>
              <w:t>Status Change.</w:t>
            </w:r>
          </w:p>
          <w:p w14:paraId="13A89551" w14:textId="77777777" w:rsidR="00163843" w:rsidRPr="00340075" w:rsidRDefault="00B14320">
            <w:pPr>
              <w:widowControl w:val="0"/>
              <w:spacing w:beforeAutospacing="1" w:after="320" w:afterAutospacing="1" w:line="276" w:lineRule="auto"/>
              <w:rPr>
                <w:szCs w:val="22"/>
                <w:lang w:eastAsia="en-US"/>
              </w:rPr>
            </w:pPr>
            <w:r w:rsidRPr="00684AFB">
              <w:rPr>
                <w:szCs w:val="22"/>
                <w:lang w:eastAsia="en-US"/>
              </w:rPr>
              <w:t xml:space="preserve">This shall include the address where the meter is available for collection. Meter returns procedures are detailed within the </w:t>
            </w:r>
            <w:hyperlink r:id="rId4449"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rStyle w:val="Hyperlink"/>
                  <w:rFonts w:eastAsia="Arial" w:cs="Arial"/>
                  <w:color w:val="0000FF"/>
                  <w:szCs w:val="22"/>
                  <w:lang w:eastAsia="en-US"/>
                </w:rPr>
                <w:t>CoMCoP</w:t>
              </w:r>
            </w:hyperlink>
            <w:r w:rsidRPr="00684AFB">
              <w:rPr>
                <w:szCs w:val="22"/>
                <w:lang w:eastAsia="en-US"/>
              </w:rPr>
              <w:t>.</w:t>
            </w:r>
            <w:r w:rsidR="00163843"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574FAC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tc>
      </w:tr>
      <w:tr w:rsidR="00163843" w:rsidRPr="00340075" w14:paraId="0800C40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7D741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15.6.16</w:t>
            </w:r>
          </w:p>
        </w:tc>
        <w:tc>
          <w:tcPr>
            <w:tcW w:w="0" w:type="auto"/>
            <w:tcBorders>
              <w:top w:val="single" w:sz="8" w:space="0" w:color="696969"/>
              <w:left w:val="single" w:sz="8" w:space="0" w:color="696969"/>
              <w:bottom w:val="single" w:sz="8" w:space="0" w:color="696969"/>
              <w:right w:val="single" w:sz="8" w:space="0" w:color="696969"/>
            </w:tcBorders>
          </w:tcPr>
          <w:p w14:paraId="37DB72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45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15.6.15.</w:t>
            </w:r>
          </w:p>
        </w:tc>
        <w:tc>
          <w:tcPr>
            <w:tcW w:w="0" w:type="auto"/>
            <w:tcBorders>
              <w:top w:val="single" w:sz="8" w:space="0" w:color="696969"/>
              <w:left w:val="single" w:sz="8" w:space="0" w:color="696969"/>
              <w:bottom w:val="single" w:sz="8" w:space="0" w:color="696969"/>
              <w:right w:val="single" w:sz="8" w:space="0" w:color="696969"/>
            </w:tcBorders>
          </w:tcPr>
          <w:p w14:paraId="78D09B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if requested,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75E3084D" w14:textId="77777777" w:rsidR="00163843" w:rsidRPr="00340075" w:rsidRDefault="00B7093B">
            <w:pPr>
              <w:widowControl w:val="0"/>
              <w:spacing w:beforeAutospacing="1" w:after="320" w:afterAutospacing="1" w:line="276" w:lineRule="auto"/>
              <w:rPr>
                <w:szCs w:val="22"/>
                <w:lang w:eastAsia="en-US"/>
              </w:rPr>
            </w:pPr>
            <w:hyperlink r:id="rId4451" w:history="1">
              <w:hyperlink r:id="rId4452"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1C273AD" w14:textId="77777777" w:rsidR="00163843" w:rsidRPr="00340075" w:rsidRDefault="00163843">
            <w:pPr>
              <w:widowControl w:val="0"/>
              <w:spacing w:beforeAutospacing="1" w:after="320" w:afterAutospacing="1" w:line="276" w:lineRule="auto"/>
              <w:rPr>
                <w:szCs w:val="22"/>
                <w:lang w:eastAsia="en-US"/>
              </w:rPr>
            </w:pPr>
            <w:hyperlink r:id="rId4453"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BDC7782" w14:textId="77777777" w:rsidR="00163843" w:rsidRPr="00340075" w:rsidRDefault="00163843">
            <w:pPr>
              <w:widowControl w:val="0"/>
              <w:spacing w:beforeAutospacing="1" w:after="320" w:afterAutospacing="1" w:line="276" w:lineRule="auto"/>
              <w:rPr>
                <w:szCs w:val="22"/>
                <w:lang w:eastAsia="en-US"/>
              </w:rPr>
            </w:pPr>
            <w:hyperlink r:id="rId4454"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13E190E5" w14:textId="77777777" w:rsidR="00163843" w:rsidRPr="00340075" w:rsidRDefault="00163843">
            <w:pPr>
              <w:widowControl w:val="0"/>
              <w:spacing w:beforeAutospacing="1" w:after="320" w:afterAutospacing="1" w:line="276" w:lineRule="auto"/>
              <w:rPr>
                <w:szCs w:val="22"/>
                <w:lang w:eastAsia="en-US"/>
              </w:rPr>
            </w:pPr>
            <w:hyperlink r:id="rId4455"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4F804C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31EF7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206CC6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15.6.17</w:t>
            </w:r>
          </w:p>
        </w:tc>
        <w:tc>
          <w:tcPr>
            <w:tcW w:w="0" w:type="auto"/>
            <w:tcBorders>
              <w:top w:val="single" w:sz="8" w:space="0" w:color="696969"/>
              <w:left w:val="single" w:sz="8" w:space="0" w:color="696969"/>
              <w:bottom w:val="single" w:sz="8" w:space="0" w:color="696969"/>
              <w:right w:val="single" w:sz="8" w:space="0" w:color="696969"/>
            </w:tcBorders>
          </w:tcPr>
          <w:p w14:paraId="07FB04A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456" w:history="1">
              <w:r w:rsidRPr="00340075">
                <w:rPr>
                  <w:rFonts w:eastAsia="Arial" w:cs="Arial"/>
                  <w:color w:val="0000FF"/>
                  <w:szCs w:val="22"/>
                  <w:u w:val="single"/>
                  <w:lang w:eastAsia="en-US"/>
                </w:rPr>
                <w:t>WD</w:t>
              </w:r>
            </w:hyperlink>
            <w:r w:rsidRPr="00340075">
              <w:rPr>
                <w:rFonts w:eastAsia="Arial" w:cs="Arial"/>
                <w:color w:val="000000"/>
                <w:szCs w:val="22"/>
                <w:lang w:eastAsia="en-US"/>
              </w:rPr>
              <w:t>s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43EDB0B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0A12B9C" w14:textId="77777777" w:rsidR="00163843" w:rsidRPr="00340075" w:rsidRDefault="00163843">
            <w:pPr>
              <w:widowControl w:val="0"/>
              <w:spacing w:beforeAutospacing="1" w:after="320" w:afterAutospacing="1" w:line="276" w:lineRule="auto"/>
              <w:rPr>
                <w:szCs w:val="22"/>
                <w:lang w:eastAsia="en-US"/>
              </w:rPr>
            </w:pPr>
            <w:hyperlink r:id="rId4457"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212ABF5" w14:textId="77777777" w:rsidR="00163843" w:rsidRPr="00340075" w:rsidRDefault="00B7093B">
            <w:pPr>
              <w:widowControl w:val="0"/>
              <w:spacing w:beforeAutospacing="1" w:after="320" w:afterAutospacing="1" w:line="276" w:lineRule="auto"/>
              <w:rPr>
                <w:szCs w:val="22"/>
                <w:lang w:eastAsia="en-US"/>
              </w:rPr>
            </w:pPr>
            <w:hyperlink r:id="rId4458" w:history="1">
              <w:hyperlink r:id="rId4459"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715B96E4" w14:textId="77777777" w:rsidR="00163843" w:rsidRPr="00340075" w:rsidRDefault="00163843">
            <w:pPr>
              <w:widowControl w:val="0"/>
              <w:spacing w:beforeAutospacing="1" w:after="320" w:afterAutospacing="1" w:line="276" w:lineRule="auto"/>
              <w:rPr>
                <w:szCs w:val="22"/>
                <w:lang w:eastAsia="en-US"/>
              </w:rPr>
            </w:pPr>
            <w:hyperlink r:id="rId446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B88E34" w14:textId="77777777" w:rsidR="00163843" w:rsidRPr="00340075" w:rsidRDefault="00163843">
            <w:pPr>
              <w:widowControl w:val="0"/>
              <w:spacing w:beforeAutospacing="1" w:after="320" w:afterAutospacing="1" w:line="276" w:lineRule="auto"/>
              <w:rPr>
                <w:szCs w:val="22"/>
                <w:lang w:eastAsia="en-US"/>
              </w:rPr>
            </w:pPr>
            <w:hyperlink r:id="rId4461"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03457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E1D9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FD0A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15.6.18</w:t>
            </w:r>
          </w:p>
        </w:tc>
        <w:tc>
          <w:tcPr>
            <w:tcW w:w="0" w:type="auto"/>
            <w:tcBorders>
              <w:top w:val="single" w:sz="8" w:space="0" w:color="696969"/>
              <w:left w:val="single" w:sz="8" w:space="0" w:color="696969"/>
              <w:bottom w:val="single" w:sz="8" w:space="0" w:color="696969"/>
              <w:right w:val="single" w:sz="8" w:space="0" w:color="696969"/>
            </w:tcBorders>
          </w:tcPr>
          <w:p w14:paraId="5777B6C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15.6.17.</w:t>
            </w:r>
          </w:p>
        </w:tc>
        <w:tc>
          <w:tcPr>
            <w:tcW w:w="0" w:type="auto"/>
            <w:tcBorders>
              <w:top w:val="single" w:sz="8" w:space="0" w:color="696969"/>
              <w:left w:val="single" w:sz="8" w:space="0" w:color="696969"/>
              <w:bottom w:val="single" w:sz="8" w:space="0" w:color="696969"/>
              <w:right w:val="single" w:sz="8" w:space="0" w:color="696969"/>
            </w:tcBorders>
          </w:tcPr>
          <w:p w14:paraId="26AC5F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DD16A89" w14:textId="77777777" w:rsidR="00163843" w:rsidRPr="00340075" w:rsidRDefault="00B7093B">
            <w:pPr>
              <w:widowControl w:val="0"/>
              <w:spacing w:beforeAutospacing="1" w:after="320" w:afterAutospacing="1" w:line="276" w:lineRule="auto"/>
              <w:rPr>
                <w:szCs w:val="22"/>
                <w:lang w:eastAsia="en-US"/>
              </w:rPr>
            </w:pPr>
            <w:hyperlink r:id="rId4463" w:history="1">
              <w:hyperlink r:id="rId4464"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w:t>
            </w:r>
          </w:p>
          <w:p w14:paraId="25F0E7E2" w14:textId="77777777" w:rsidR="00163843" w:rsidRPr="00340075" w:rsidRDefault="00163843">
            <w:pPr>
              <w:widowControl w:val="0"/>
              <w:spacing w:beforeAutospacing="1" w:after="320" w:afterAutospacing="1" w:line="276" w:lineRule="auto"/>
              <w:rPr>
                <w:szCs w:val="22"/>
                <w:lang w:eastAsia="en-US"/>
              </w:rPr>
            </w:pPr>
            <w:hyperlink r:id="rId446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5FC81F9" w14:textId="77777777" w:rsidR="00163843" w:rsidRPr="00340075" w:rsidRDefault="00163843">
            <w:pPr>
              <w:widowControl w:val="0"/>
              <w:spacing w:beforeAutospacing="1" w:after="320" w:afterAutospacing="1" w:line="276" w:lineRule="auto"/>
              <w:rPr>
                <w:szCs w:val="22"/>
                <w:lang w:eastAsia="en-US"/>
              </w:rPr>
            </w:pPr>
            <w:hyperlink r:id="rId4466"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313022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B45693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53522218" w14:textId="77777777" w:rsidR="00163843" w:rsidRDefault="00163843"/>
    <w:p w14:paraId="10F2CB4A" w14:textId="77777777" w:rsidR="00752D0B" w:rsidRDefault="00163843" w:rsidP="007D280A">
      <w:pPr>
        <w:pStyle w:val="ScheduleSectionL2"/>
        <w:widowControl w:val="0"/>
        <w:numPr>
          <w:ilvl w:val="1"/>
          <w:numId w:val="35"/>
        </w:numPr>
        <w:spacing w:beforeLines="240" w:before="576" w:afterLines="240" w:after="576"/>
        <w:ind w:left="924" w:hanging="567"/>
      </w:pPr>
      <w:r>
        <w:t>Energisation (Non Half Hourly)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692"/>
        <w:gridCol w:w="2029"/>
        <w:gridCol w:w="1233"/>
        <w:gridCol w:w="1292"/>
        <w:gridCol w:w="4441"/>
        <w:gridCol w:w="1423"/>
      </w:tblGrid>
      <w:tr w:rsidR="00163843" w:rsidRPr="00340075" w14:paraId="3C156142"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D6D7DD2"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C80B4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0869E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78C8B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5C6C7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5F0B96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F06346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25FFDFD1"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1B40F4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If </w:t>
            </w:r>
            <w:hyperlink r:id="rId4467" w:history="1">
              <w:hyperlink r:id="rId446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w:t>
            </w:r>
            <w:r w:rsidR="00DA3C3B">
              <w:rPr>
                <w:rFonts w:eastAsia="Arial" w:cs="Arial"/>
                <w:color w:val="000000"/>
                <w:szCs w:val="22"/>
                <w:lang w:eastAsia="en-US"/>
              </w:rPr>
              <w:t xml:space="preserve">instructs </w:t>
            </w:r>
            <w:r w:rsidR="00DA3C3B" w:rsidRPr="008A5C46">
              <w:rPr>
                <w:rFonts w:eastAsia="Arial" w:cs="Arial"/>
                <w:color w:val="0000FF"/>
                <w:szCs w:val="22"/>
                <w:u w:val="single"/>
                <w:lang w:eastAsia="en-US"/>
              </w:rPr>
              <w:t>EMO</w:t>
            </w:r>
            <w:r w:rsidR="00DA3C3B">
              <w:rPr>
                <w:rFonts w:eastAsia="Arial" w:cs="Arial"/>
                <w:color w:val="000000"/>
                <w:szCs w:val="22"/>
                <w:lang w:eastAsia="en-US"/>
              </w:rPr>
              <w:t xml:space="preserve"> to En</w:t>
            </w:r>
            <w:r w:rsidRPr="00340075">
              <w:rPr>
                <w:rFonts w:eastAsia="Arial" w:cs="Arial"/>
                <w:color w:val="000000"/>
                <w:szCs w:val="22"/>
                <w:lang w:eastAsia="en-US"/>
              </w:rPr>
              <w:t>ergise</w:t>
            </w:r>
            <w:r w:rsidR="00DA3C3B">
              <w:rPr>
                <w:rFonts w:eastAsia="Arial" w:cs="Arial"/>
                <w:color w:val="000000"/>
                <w:szCs w:val="22"/>
                <w:lang w:eastAsia="en-US"/>
              </w:rPr>
              <w:t>s</w:t>
            </w:r>
          </w:p>
        </w:tc>
      </w:tr>
      <w:tr w:rsidR="00163843" w:rsidRPr="00340075" w14:paraId="071769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643A1A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w:t>
            </w:r>
          </w:p>
        </w:tc>
        <w:tc>
          <w:tcPr>
            <w:tcW w:w="0" w:type="auto"/>
            <w:tcBorders>
              <w:top w:val="single" w:sz="8" w:space="0" w:color="696969"/>
              <w:left w:val="single" w:sz="8" w:space="0" w:color="696969"/>
              <w:bottom w:val="single" w:sz="8" w:space="0" w:color="696969"/>
              <w:right w:val="single" w:sz="8" w:space="0" w:color="696969"/>
            </w:tcBorders>
          </w:tcPr>
          <w:p w14:paraId="241BA9AA"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As required and at least 10</w:t>
            </w:r>
            <w:hyperlink r:id="rId4469" w:history="1">
              <w:r w:rsidRPr="00340075">
                <w:rPr>
                  <w:rFonts w:eastAsia="Arial" w:cs="Arial"/>
                  <w:color w:val="0000FF"/>
                  <w:szCs w:val="22"/>
                  <w:u w:val="single"/>
                  <w:lang w:eastAsia="en-US"/>
                </w:rPr>
                <w:t>WD</w:t>
              </w:r>
            </w:hyperlink>
            <w:r w:rsidRPr="00340075">
              <w:rPr>
                <w:rFonts w:eastAsia="Arial" w:cs="Arial"/>
                <w:color w:val="000000"/>
                <w:szCs w:val="22"/>
                <w:lang w:eastAsia="en-US"/>
              </w:rPr>
              <w:t>s before 15.7.3.</w:t>
            </w:r>
          </w:p>
          <w:p w14:paraId="5448B42D" w14:textId="77777777" w:rsidR="00B14320" w:rsidRPr="00340075" w:rsidRDefault="00B14320">
            <w:pPr>
              <w:widowControl w:val="0"/>
              <w:spacing w:beforeAutospacing="1" w:after="320" w:afterAutospacing="1" w:line="276" w:lineRule="auto"/>
              <w:rPr>
                <w:szCs w:val="22"/>
                <w:lang w:eastAsia="en-US"/>
              </w:rPr>
            </w:pPr>
            <w:r w:rsidRPr="008A6360">
              <w:rPr>
                <w:szCs w:val="22"/>
                <w:lang w:eastAsia="en-US"/>
              </w:rPr>
              <w:t xml:space="preserve">This step could be completed in shorter timescales where the </w:t>
            </w:r>
            <w:hyperlink r:id="rId4470" w:history="1">
              <w:r w:rsidRPr="00434143">
                <w:rPr>
                  <w:rFonts w:eastAsia="Arial" w:cs="Arial"/>
                  <w:color w:val="0000FF"/>
                  <w:u w:val="single"/>
                </w:rPr>
                <w:t>Electricity Supplier</w:t>
              </w:r>
            </w:hyperlink>
            <w:r w:rsidRPr="008A6360">
              <w:rPr>
                <w:szCs w:val="22"/>
                <w:lang w:eastAsia="en-US"/>
              </w:rPr>
              <w:t xml:space="preserve"> and </w:t>
            </w:r>
            <w:hyperlink r:id="rId4471" w:history="1">
              <w:r w:rsidR="00FC662C" w:rsidRPr="00841B48">
                <w:rPr>
                  <w:color w:val="0000FF"/>
                  <w:u w:val="single"/>
                </w:rPr>
                <w:t>Meter Operator Agent</w:t>
              </w:r>
            </w:hyperlink>
            <w:r w:rsidR="00FC662C" w:rsidRPr="006072E3">
              <w:rPr>
                <w:szCs w:val="22"/>
                <w:lang w:eastAsia="en-US"/>
              </w:rPr>
              <w:t xml:space="preserve"> </w:t>
            </w:r>
            <w:r w:rsidRPr="008A6360">
              <w:rPr>
                <w:szCs w:val="22"/>
                <w:lang w:eastAsia="en-US"/>
              </w:rPr>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0434FE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energise </w:t>
            </w:r>
            <w:hyperlink r:id="rId447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0230A75" w14:textId="77777777" w:rsidR="00163843" w:rsidRPr="00340075" w:rsidRDefault="00163843">
            <w:pPr>
              <w:widowControl w:val="0"/>
              <w:spacing w:beforeAutospacing="1" w:after="320" w:afterAutospacing="1" w:line="276" w:lineRule="auto"/>
              <w:rPr>
                <w:szCs w:val="22"/>
                <w:lang w:eastAsia="en-US"/>
              </w:rPr>
            </w:pPr>
            <w:hyperlink r:id="rId447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B54E2A0" w14:textId="77777777" w:rsidR="00163843" w:rsidRPr="00340075" w:rsidRDefault="00B7093B">
            <w:pPr>
              <w:widowControl w:val="0"/>
              <w:spacing w:beforeAutospacing="1" w:after="320" w:afterAutospacing="1" w:line="276" w:lineRule="auto"/>
              <w:rPr>
                <w:szCs w:val="22"/>
                <w:lang w:eastAsia="en-US"/>
              </w:rPr>
            </w:pPr>
            <w:hyperlink r:id="rId4474" w:history="1">
              <w:hyperlink r:id="rId447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86EFD6" w14:textId="77777777" w:rsidR="00163843" w:rsidRPr="00340075" w:rsidRDefault="00163843">
            <w:pPr>
              <w:widowControl w:val="0"/>
              <w:spacing w:beforeAutospacing="1" w:after="320" w:afterAutospacing="1" w:line="276" w:lineRule="auto"/>
              <w:rPr>
                <w:szCs w:val="22"/>
                <w:lang w:eastAsia="en-US"/>
              </w:rPr>
            </w:pPr>
            <w:hyperlink r:id="rId4476" w:history="1">
              <w:r w:rsidRPr="00340075">
                <w:rPr>
                  <w:rFonts w:eastAsia="Arial" w:cs="Arial"/>
                  <w:b/>
                  <w:color w:val="0000FF"/>
                  <w:szCs w:val="22"/>
                  <w:u w:val="single"/>
                  <w:lang w:eastAsia="en-US"/>
                </w:rPr>
                <w:t>Credit Meter</w:t>
              </w:r>
            </w:hyperlink>
          </w:p>
          <w:p w14:paraId="6DABD98E" w14:textId="77777777" w:rsidR="00163843" w:rsidRPr="00340075" w:rsidRDefault="00163843">
            <w:pPr>
              <w:widowControl w:val="0"/>
              <w:spacing w:beforeAutospacing="1" w:after="320" w:afterAutospacing="1" w:line="276" w:lineRule="auto"/>
              <w:rPr>
                <w:szCs w:val="22"/>
                <w:lang w:eastAsia="en-US"/>
              </w:rPr>
            </w:pPr>
            <w:hyperlink r:id="rId4477"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p w14:paraId="74C5FD3E" w14:textId="77777777" w:rsidR="00163843" w:rsidRPr="00340075" w:rsidRDefault="00163843">
            <w:pPr>
              <w:widowControl w:val="0"/>
              <w:spacing w:beforeAutospacing="1" w:after="320" w:afterAutospacing="1" w:line="276" w:lineRule="auto"/>
              <w:rPr>
                <w:szCs w:val="22"/>
                <w:lang w:eastAsia="en-US"/>
              </w:rPr>
            </w:pPr>
            <w:hyperlink r:id="rId4478" w:history="1">
              <w:r w:rsidRPr="00340075">
                <w:rPr>
                  <w:rFonts w:eastAsia="Arial" w:cs="Arial"/>
                  <w:b/>
                  <w:color w:val="0000FF"/>
                  <w:szCs w:val="22"/>
                  <w:u w:val="single"/>
                  <w:lang w:eastAsia="en-US"/>
                </w:rPr>
                <w:t>Prepayment Meter</w:t>
              </w:r>
            </w:hyperlink>
          </w:p>
          <w:p w14:paraId="6A9119A6" w14:textId="77777777" w:rsidR="00163843" w:rsidRPr="00340075" w:rsidRDefault="00163843">
            <w:pPr>
              <w:widowControl w:val="0"/>
              <w:spacing w:beforeAutospacing="1" w:after="320" w:afterAutospacing="1" w:line="276" w:lineRule="auto"/>
              <w:rPr>
                <w:szCs w:val="22"/>
                <w:lang w:eastAsia="en-US"/>
              </w:rPr>
            </w:pPr>
            <w:hyperlink r:id="rId4479" w:history="1">
              <w:r w:rsidRPr="00340075">
                <w:rPr>
                  <w:rFonts w:eastAsia="Arial" w:cs="Arial"/>
                  <w:color w:val="0000FF"/>
                  <w:szCs w:val="22"/>
                  <w:u w:val="single"/>
                  <w:lang w:eastAsia="en-US"/>
                </w:rPr>
                <w:t>D0180</w:t>
              </w:r>
            </w:hyperlink>
            <w:r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5B91E5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76849D5" w14:textId="77777777" w:rsidTr="00D45FB8">
        <w:tc>
          <w:tcPr>
            <w:tcW w:w="0" w:type="auto"/>
            <w:tcBorders>
              <w:top w:val="single" w:sz="8" w:space="0" w:color="696969"/>
              <w:left w:val="single" w:sz="8" w:space="0" w:color="696969"/>
              <w:bottom w:val="single" w:sz="8" w:space="0" w:color="696969"/>
              <w:right w:val="single" w:sz="8" w:space="0" w:color="696969"/>
            </w:tcBorders>
          </w:tcPr>
          <w:p w14:paraId="2843F1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15.7.2</w:t>
            </w:r>
          </w:p>
        </w:tc>
        <w:tc>
          <w:tcPr>
            <w:tcW w:w="0" w:type="auto"/>
            <w:tcBorders>
              <w:top w:val="single" w:sz="8" w:space="0" w:color="696969"/>
              <w:left w:val="single" w:sz="8" w:space="0" w:color="696969"/>
              <w:bottom w:val="single" w:sz="8" w:space="0" w:color="696969"/>
              <w:right w:val="single" w:sz="8" w:space="0" w:color="696969"/>
            </w:tcBorders>
          </w:tcPr>
          <w:p w14:paraId="5196EB5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48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w:t>
            </w:r>
          </w:p>
          <w:p w14:paraId="25CF54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15.7.1. </w:t>
            </w:r>
          </w:p>
        </w:tc>
        <w:tc>
          <w:tcPr>
            <w:tcW w:w="0" w:type="auto"/>
            <w:tcBorders>
              <w:top w:val="single" w:sz="8" w:space="0" w:color="696969"/>
              <w:left w:val="single" w:sz="8" w:space="0" w:color="696969"/>
              <w:bottom w:val="single" w:sz="8" w:space="0" w:color="696969"/>
              <w:right w:val="single" w:sz="8" w:space="0" w:color="696969"/>
            </w:tcBorders>
          </w:tcPr>
          <w:p w14:paraId="1DDB42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7F958093" w14:textId="77777777" w:rsidR="00163843" w:rsidRPr="00340075" w:rsidRDefault="00B7093B">
            <w:pPr>
              <w:widowControl w:val="0"/>
              <w:spacing w:beforeAutospacing="1" w:after="320" w:afterAutospacing="1" w:line="276" w:lineRule="auto"/>
              <w:rPr>
                <w:szCs w:val="22"/>
                <w:lang w:eastAsia="en-US"/>
              </w:rPr>
            </w:pPr>
            <w:hyperlink r:id="rId4481" w:history="1">
              <w:hyperlink r:id="rId448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57287AE" w14:textId="77777777" w:rsidR="00163843" w:rsidRPr="00340075" w:rsidRDefault="00163843">
            <w:pPr>
              <w:widowControl w:val="0"/>
              <w:spacing w:beforeAutospacing="1" w:after="320" w:afterAutospacing="1" w:line="276" w:lineRule="auto"/>
              <w:rPr>
                <w:szCs w:val="22"/>
                <w:lang w:eastAsia="en-US"/>
              </w:rPr>
            </w:pPr>
            <w:hyperlink r:id="rId448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5CBF6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484"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(Go to 12.4.1 if required)</w:t>
            </w:r>
          </w:p>
        </w:tc>
        <w:tc>
          <w:tcPr>
            <w:tcW w:w="0" w:type="auto"/>
            <w:tcBorders>
              <w:top w:val="single" w:sz="8" w:space="0" w:color="696969"/>
              <w:left w:val="single" w:sz="8" w:space="0" w:color="696969"/>
              <w:bottom w:val="single" w:sz="8" w:space="0" w:color="696969"/>
              <w:right w:val="single" w:sz="8" w:space="0" w:color="696969"/>
            </w:tcBorders>
          </w:tcPr>
          <w:p w14:paraId="6CC9DE7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AF353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16E538B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15.7.3</w:t>
            </w:r>
          </w:p>
        </w:tc>
        <w:tc>
          <w:tcPr>
            <w:tcW w:w="0" w:type="auto"/>
            <w:tcBorders>
              <w:top w:val="single" w:sz="8" w:space="0" w:color="696969"/>
              <w:left w:val="single" w:sz="8" w:space="0" w:color="696969"/>
              <w:bottom w:val="single" w:sz="8" w:space="0" w:color="696969"/>
              <w:right w:val="single" w:sz="8" w:space="0" w:color="696969"/>
            </w:tcBorders>
          </w:tcPr>
          <w:p w14:paraId="72BC764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15.7.1.</w:t>
            </w:r>
          </w:p>
        </w:tc>
        <w:tc>
          <w:tcPr>
            <w:tcW w:w="0" w:type="auto"/>
            <w:tcBorders>
              <w:top w:val="single" w:sz="8" w:space="0" w:color="696969"/>
              <w:left w:val="single" w:sz="8" w:space="0" w:color="696969"/>
              <w:bottom w:val="single" w:sz="8" w:space="0" w:color="696969"/>
              <w:right w:val="single" w:sz="8" w:space="0" w:color="696969"/>
            </w:tcBorders>
          </w:tcPr>
          <w:p w14:paraId="431260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Energise </w:t>
            </w:r>
            <w:hyperlink r:id="rId448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note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30A1F53" w14:textId="77777777" w:rsidR="00163843" w:rsidRPr="00340075" w:rsidRDefault="00083F39">
            <w:pPr>
              <w:widowControl w:val="0"/>
              <w:spacing w:beforeAutospacing="1" w:after="320" w:afterAutospacing="1" w:line="276" w:lineRule="auto"/>
              <w:rPr>
                <w:szCs w:val="22"/>
                <w:lang w:eastAsia="en-US"/>
              </w:rPr>
            </w:pPr>
            <w:hyperlink r:id="rId4486" w:history="1">
              <w:hyperlink r:id="rId4487"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66071F2"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D000CA1"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5F173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7F88DD70" w14:textId="77777777" w:rsidTr="00D45FB8">
        <w:tc>
          <w:tcPr>
            <w:tcW w:w="0" w:type="auto"/>
            <w:tcBorders>
              <w:top w:val="single" w:sz="8" w:space="0" w:color="696969"/>
              <w:left w:val="single" w:sz="8" w:space="0" w:color="696969"/>
              <w:bottom w:val="single" w:sz="8" w:space="0" w:color="696969"/>
              <w:right w:val="single" w:sz="8" w:space="0" w:color="696969"/>
            </w:tcBorders>
          </w:tcPr>
          <w:p w14:paraId="63D1E7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15.7.4</w:t>
            </w:r>
          </w:p>
        </w:tc>
        <w:tc>
          <w:tcPr>
            <w:tcW w:w="0" w:type="auto"/>
            <w:tcBorders>
              <w:top w:val="single" w:sz="8" w:space="0" w:color="696969"/>
              <w:left w:val="single" w:sz="8" w:space="0" w:color="696969"/>
              <w:bottom w:val="single" w:sz="8" w:space="0" w:color="696969"/>
              <w:right w:val="single" w:sz="8" w:space="0" w:color="696969"/>
            </w:tcBorders>
          </w:tcPr>
          <w:p w14:paraId="06B8AB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48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w:t>
            </w:r>
          </w:p>
          <w:p w14:paraId="7587F50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BD01A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p w14:paraId="79A053A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6B533C3" w14:textId="77777777" w:rsidR="00163843" w:rsidRPr="00340075" w:rsidRDefault="00B7093B">
            <w:pPr>
              <w:widowControl w:val="0"/>
              <w:spacing w:beforeAutospacing="1" w:after="320" w:afterAutospacing="1" w:line="276" w:lineRule="auto"/>
              <w:rPr>
                <w:szCs w:val="22"/>
                <w:lang w:eastAsia="en-US"/>
              </w:rPr>
            </w:pPr>
            <w:hyperlink r:id="rId4489" w:history="1">
              <w:hyperlink r:id="rId449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08F8573" w14:textId="77777777" w:rsidR="00163843" w:rsidRPr="00340075" w:rsidRDefault="00163843">
            <w:pPr>
              <w:widowControl w:val="0"/>
              <w:spacing w:beforeAutospacing="1" w:after="320" w:afterAutospacing="1" w:line="276" w:lineRule="auto"/>
              <w:rPr>
                <w:szCs w:val="22"/>
                <w:lang w:eastAsia="en-US"/>
              </w:rPr>
            </w:pPr>
            <w:hyperlink r:id="rId449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hyperlink r:id="rId4492" w:history="1">
              <w:r w:rsidRPr="00340075">
                <w:rPr>
                  <w:rFonts w:eastAsia="Arial" w:cs="Arial"/>
                  <w:color w:val="0000FF"/>
                  <w:szCs w:val="22"/>
                  <w:u w:val="single"/>
                  <w:lang w:eastAsia="en-US"/>
                </w:rPr>
                <w:t>DNO</w:t>
              </w:r>
            </w:hyperlink>
          </w:p>
          <w:p w14:paraId="5CFF5CCD" w14:textId="77777777" w:rsidR="00163843" w:rsidRPr="00340075" w:rsidRDefault="00163843">
            <w:pPr>
              <w:widowControl w:val="0"/>
              <w:spacing w:beforeAutospacing="1" w:after="320" w:afterAutospacing="1" w:line="276" w:lineRule="auto"/>
              <w:rPr>
                <w:szCs w:val="22"/>
                <w:lang w:eastAsia="en-US"/>
              </w:rPr>
            </w:pPr>
            <w:hyperlink r:id="rId4493"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B97FE03" w14:textId="77777777" w:rsidR="00163843" w:rsidRPr="00340075" w:rsidRDefault="00163843">
            <w:pPr>
              <w:widowControl w:val="0"/>
              <w:spacing w:beforeAutospacing="1" w:after="320" w:afterAutospacing="1" w:line="276" w:lineRule="auto"/>
              <w:rPr>
                <w:szCs w:val="22"/>
                <w:lang w:eastAsia="en-US"/>
              </w:rPr>
            </w:pPr>
            <w:hyperlink r:id="rId4494"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20F89541" w14:textId="77777777" w:rsidR="00163843" w:rsidRDefault="00163843">
            <w:pPr>
              <w:widowControl w:val="0"/>
              <w:spacing w:beforeAutospacing="1" w:after="320" w:afterAutospacing="1" w:line="276" w:lineRule="auto"/>
              <w:rPr>
                <w:rFonts w:eastAsia="Arial" w:cs="Arial"/>
                <w:color w:val="000000"/>
                <w:szCs w:val="22"/>
                <w:lang w:eastAsia="en-US"/>
              </w:rPr>
            </w:pPr>
            <w:hyperlink r:id="rId4495"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7B82A21F" w14:textId="77777777" w:rsidR="00B14320" w:rsidRPr="00340075" w:rsidRDefault="00B14320">
            <w:pPr>
              <w:widowControl w:val="0"/>
              <w:spacing w:beforeAutospacing="1" w:after="320" w:afterAutospacing="1" w:line="276" w:lineRule="auto"/>
              <w:rPr>
                <w:szCs w:val="22"/>
                <w:lang w:eastAsia="en-US"/>
              </w:rPr>
            </w:pPr>
            <w:r w:rsidRPr="000679C5">
              <w:rPr>
                <w:szCs w:val="22"/>
                <w:lang w:eastAsia="en-US"/>
              </w:rPr>
              <w:t xml:space="preserve">If there is a failure to change the energisation status, the </w:t>
            </w:r>
            <w:hyperlink r:id="rId4496" w:history="1">
              <w:r w:rsidRPr="00434143">
                <w:rPr>
                  <w:rFonts w:eastAsia="Arial" w:cs="Arial"/>
                  <w:color w:val="0000FF"/>
                  <w:u w:val="single"/>
                </w:rPr>
                <w:t>D0139</w:t>
              </w:r>
            </w:hyperlink>
            <w:r w:rsidRPr="000679C5">
              <w:rPr>
                <w:szCs w:val="22"/>
                <w:lang w:eastAsia="en-US"/>
              </w:rPr>
              <w:t xml:space="preserve"> shall be sent only to the </w:t>
            </w:r>
            <w:hyperlink r:id="rId4497" w:history="1">
              <w:r w:rsidRPr="00434143">
                <w:rPr>
                  <w:rFonts w:eastAsia="Arial" w:cs="Arial"/>
                  <w:color w:val="0000FF"/>
                  <w:u w:val="single"/>
                </w:rPr>
                <w:t>Electricity Supplier</w:t>
              </w:r>
            </w:hyperlink>
            <w:r w:rsidRPr="000679C5">
              <w:rPr>
                <w:szCs w:val="22"/>
                <w:lang w:eastAsia="en-US"/>
              </w:rPr>
              <w:t xml:space="preserve">. If </w:t>
            </w:r>
            <w:r w:rsidRPr="000679C5">
              <w:rPr>
                <w:szCs w:val="22"/>
                <w:lang w:eastAsia="en-US"/>
              </w:rPr>
              <w:lastRenderedPageBreak/>
              <w:t xml:space="preserve">energisation status is changed but a meter register reading cannot be taken, the </w:t>
            </w:r>
            <w:hyperlink r:id="rId4498" w:history="1">
              <w:r w:rsidRPr="00434143">
                <w:rPr>
                  <w:rFonts w:eastAsia="Arial" w:cs="Arial"/>
                  <w:color w:val="0000FF"/>
                  <w:u w:val="single"/>
                </w:rPr>
                <w:t>D0139</w:t>
              </w:r>
            </w:hyperlink>
            <w:r w:rsidRPr="000679C5">
              <w:rPr>
                <w:szCs w:val="22"/>
                <w:lang w:eastAsia="en-US"/>
              </w:rPr>
              <w:t xml:space="preserve"> shall be sent to all of the above recipients and a </w:t>
            </w:r>
            <w:hyperlink r:id="rId4499" w:history="1">
              <w:r w:rsidRPr="00434143">
                <w:rPr>
                  <w:rFonts w:eastAsia="Arial" w:cs="Arial"/>
                  <w:color w:val="0000FF"/>
                  <w:u w:val="single"/>
                </w:rPr>
                <w:t>D0002</w:t>
              </w:r>
            </w:hyperlink>
            <w:r w:rsidRPr="000679C5">
              <w:rPr>
                <w:szCs w:val="22"/>
                <w:lang w:eastAsia="en-US"/>
              </w:rPr>
              <w:t xml:space="preserve"> ‘Fault Resolution Report or Request for Decision on Further Action’ shall be sent to the </w:t>
            </w:r>
            <w:hyperlink r:id="rId4500" w:history="1">
              <w:r w:rsidRPr="00434143">
                <w:rPr>
                  <w:rFonts w:eastAsia="Arial" w:cs="Arial"/>
                  <w:color w:val="0000FF"/>
                  <w:u w:val="single"/>
                </w:rPr>
                <w:t>HHDC</w:t>
              </w:r>
            </w:hyperlink>
            <w:r w:rsidRPr="000679C5">
              <w:rPr>
                <w:szCs w:val="22"/>
                <w:lang w:eastAsia="en-US"/>
              </w:rPr>
              <w:t>.</w:t>
            </w:r>
          </w:p>
          <w:p w14:paraId="5D92725A" w14:textId="77777777" w:rsidR="00163843" w:rsidRPr="00340075" w:rsidRDefault="00163843">
            <w:pPr>
              <w:widowControl w:val="0"/>
              <w:spacing w:beforeAutospacing="1" w:after="320" w:afterAutospacing="1" w:line="276" w:lineRule="auto"/>
              <w:rPr>
                <w:szCs w:val="22"/>
                <w:lang w:eastAsia="en-US"/>
              </w:rPr>
            </w:pPr>
            <w:hyperlink r:id="rId4501" w:history="1">
              <w:r w:rsidRPr="00340075">
                <w:rPr>
                  <w:rFonts w:eastAsia="Arial" w:cs="Arial"/>
                  <w:b/>
                  <w:color w:val="0000FF"/>
                  <w:szCs w:val="22"/>
                  <w:u w:val="single"/>
                  <w:lang w:eastAsia="en-US"/>
                </w:rPr>
                <w:t>Prepayment Meter</w:t>
              </w:r>
            </w:hyperlink>
          </w:p>
          <w:p w14:paraId="5639C089" w14:textId="77777777" w:rsidR="00163843" w:rsidRPr="00340075" w:rsidRDefault="00163843">
            <w:pPr>
              <w:widowControl w:val="0"/>
              <w:spacing w:beforeAutospacing="1" w:after="320" w:afterAutospacing="1" w:line="276" w:lineRule="auto"/>
              <w:rPr>
                <w:szCs w:val="22"/>
                <w:lang w:eastAsia="en-US"/>
              </w:rPr>
            </w:pPr>
            <w:hyperlink r:id="rId4502"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009C19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E0BB2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0A406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15.7.5</w:t>
            </w:r>
          </w:p>
        </w:tc>
        <w:tc>
          <w:tcPr>
            <w:tcW w:w="0" w:type="auto"/>
            <w:tcBorders>
              <w:top w:val="single" w:sz="8" w:space="0" w:color="696969"/>
              <w:left w:val="single" w:sz="8" w:space="0" w:color="696969"/>
              <w:bottom w:val="single" w:sz="8" w:space="0" w:color="696969"/>
              <w:right w:val="single" w:sz="8" w:space="0" w:color="696969"/>
            </w:tcBorders>
          </w:tcPr>
          <w:p w14:paraId="6F91A91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0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 </w:t>
            </w:r>
          </w:p>
          <w:p w14:paraId="42107BE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D6ED8C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associated meter register readings.</w:t>
            </w:r>
          </w:p>
        </w:tc>
        <w:tc>
          <w:tcPr>
            <w:tcW w:w="0" w:type="auto"/>
            <w:tcBorders>
              <w:top w:val="single" w:sz="8" w:space="0" w:color="696969"/>
              <w:left w:val="single" w:sz="8" w:space="0" w:color="696969"/>
              <w:bottom w:val="single" w:sz="8" w:space="0" w:color="696969"/>
              <w:right w:val="single" w:sz="8" w:space="0" w:color="696969"/>
            </w:tcBorders>
          </w:tcPr>
          <w:p w14:paraId="707F7EDE" w14:textId="77777777" w:rsidR="00163843" w:rsidRPr="00340075" w:rsidRDefault="00B7093B">
            <w:pPr>
              <w:widowControl w:val="0"/>
              <w:spacing w:beforeAutospacing="1" w:after="320" w:afterAutospacing="1" w:line="276" w:lineRule="auto"/>
              <w:rPr>
                <w:szCs w:val="22"/>
                <w:lang w:eastAsia="en-US"/>
              </w:rPr>
            </w:pPr>
            <w:hyperlink r:id="rId4504" w:history="1">
              <w:hyperlink r:id="rId450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330168" w14:textId="77777777" w:rsidR="00163843" w:rsidRPr="00340075" w:rsidRDefault="00163843">
            <w:pPr>
              <w:widowControl w:val="0"/>
              <w:spacing w:beforeAutospacing="1" w:after="320" w:afterAutospacing="1" w:line="276" w:lineRule="auto"/>
              <w:rPr>
                <w:szCs w:val="22"/>
                <w:lang w:eastAsia="en-US"/>
              </w:rPr>
            </w:pPr>
            <w:hyperlink r:id="rId4506"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DC9EF3D" w14:textId="77777777" w:rsidR="00163843" w:rsidRPr="00340075" w:rsidRDefault="00163843">
            <w:pPr>
              <w:widowControl w:val="0"/>
              <w:spacing w:beforeAutospacing="1" w:after="320" w:afterAutospacing="1" w:line="276" w:lineRule="auto"/>
              <w:rPr>
                <w:szCs w:val="22"/>
                <w:lang w:eastAsia="en-US"/>
              </w:rPr>
            </w:pPr>
            <w:hyperlink r:id="rId4507"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6EBC5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37583E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1C030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15.7.6</w:t>
            </w:r>
          </w:p>
        </w:tc>
        <w:tc>
          <w:tcPr>
            <w:tcW w:w="0" w:type="auto"/>
            <w:tcBorders>
              <w:top w:val="single" w:sz="8" w:space="0" w:color="696969"/>
              <w:left w:val="single" w:sz="8" w:space="0" w:color="696969"/>
              <w:bottom w:val="single" w:sz="8" w:space="0" w:color="696969"/>
              <w:right w:val="single" w:sz="8" w:space="0" w:color="696969"/>
            </w:tcBorders>
          </w:tcPr>
          <w:p w14:paraId="150D01F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50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2F11E6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CD6FB21" w14:textId="77777777" w:rsidR="00163843" w:rsidRPr="00340075" w:rsidRDefault="00163843">
            <w:pPr>
              <w:widowControl w:val="0"/>
              <w:spacing w:beforeAutospacing="1" w:after="320" w:afterAutospacing="1" w:line="276" w:lineRule="auto"/>
              <w:rPr>
                <w:szCs w:val="22"/>
                <w:lang w:eastAsia="en-US"/>
              </w:rPr>
            </w:pPr>
            <w:hyperlink r:id="rId4509"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E6D19EC" w14:textId="77777777" w:rsidR="00163843" w:rsidRPr="00340075" w:rsidRDefault="00B7093B">
            <w:pPr>
              <w:widowControl w:val="0"/>
              <w:spacing w:beforeAutospacing="1" w:after="320" w:afterAutospacing="1" w:line="276" w:lineRule="auto"/>
              <w:rPr>
                <w:szCs w:val="22"/>
                <w:lang w:eastAsia="en-US"/>
              </w:rPr>
            </w:pPr>
            <w:hyperlink r:id="rId4510" w:history="1">
              <w:hyperlink r:id="rId4511"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 xml:space="preserve"> / </w:t>
            </w:r>
          </w:p>
          <w:p w14:paraId="7A885304" w14:textId="77777777" w:rsidR="00163843" w:rsidRPr="00340075" w:rsidRDefault="00163843">
            <w:pPr>
              <w:widowControl w:val="0"/>
              <w:spacing w:beforeAutospacing="1" w:after="320" w:afterAutospacing="1" w:line="276" w:lineRule="auto"/>
              <w:rPr>
                <w:szCs w:val="22"/>
                <w:lang w:eastAsia="en-US"/>
              </w:rPr>
            </w:pPr>
            <w:hyperlink r:id="rId4512"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AE5A9F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B5C5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0CF960A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E5251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15.7.7</w:t>
            </w:r>
          </w:p>
        </w:tc>
        <w:tc>
          <w:tcPr>
            <w:tcW w:w="0" w:type="auto"/>
            <w:tcBorders>
              <w:top w:val="single" w:sz="8" w:space="0" w:color="696969"/>
              <w:left w:val="single" w:sz="8" w:space="0" w:color="696969"/>
              <w:bottom w:val="single" w:sz="8" w:space="0" w:color="696969"/>
              <w:right w:val="single" w:sz="8" w:space="0" w:color="696969"/>
            </w:tcBorders>
          </w:tcPr>
          <w:p w14:paraId="170B470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1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15.7.6.</w:t>
            </w:r>
          </w:p>
        </w:tc>
        <w:tc>
          <w:tcPr>
            <w:tcW w:w="0" w:type="auto"/>
            <w:tcBorders>
              <w:top w:val="single" w:sz="8" w:space="0" w:color="696969"/>
              <w:left w:val="single" w:sz="8" w:space="0" w:color="696969"/>
              <w:bottom w:val="single" w:sz="8" w:space="0" w:color="696969"/>
              <w:right w:val="single" w:sz="8" w:space="0" w:color="696969"/>
            </w:tcBorders>
          </w:tcPr>
          <w:p w14:paraId="26B17F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 </w:t>
            </w:r>
          </w:p>
        </w:tc>
        <w:tc>
          <w:tcPr>
            <w:tcW w:w="0" w:type="auto"/>
            <w:tcBorders>
              <w:top w:val="single" w:sz="8" w:space="0" w:color="696969"/>
              <w:left w:val="single" w:sz="8" w:space="0" w:color="696969"/>
              <w:bottom w:val="single" w:sz="8" w:space="0" w:color="696969"/>
              <w:right w:val="single" w:sz="8" w:space="0" w:color="696969"/>
            </w:tcBorders>
          </w:tcPr>
          <w:p w14:paraId="0283E9DB" w14:textId="77777777" w:rsidR="00163843" w:rsidRPr="00340075" w:rsidRDefault="00B7093B">
            <w:pPr>
              <w:widowControl w:val="0"/>
              <w:spacing w:beforeAutospacing="1" w:after="320" w:afterAutospacing="1" w:line="276" w:lineRule="auto"/>
              <w:rPr>
                <w:szCs w:val="22"/>
                <w:lang w:eastAsia="en-US"/>
              </w:rPr>
            </w:pPr>
            <w:hyperlink r:id="rId4514" w:history="1">
              <w:hyperlink r:id="rId451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p>
          <w:p w14:paraId="19AF277D" w14:textId="77777777" w:rsidR="00163843" w:rsidRPr="00340075" w:rsidRDefault="00163843">
            <w:pPr>
              <w:widowControl w:val="0"/>
              <w:spacing w:beforeAutospacing="1" w:after="320" w:afterAutospacing="1" w:line="276" w:lineRule="auto"/>
              <w:rPr>
                <w:szCs w:val="22"/>
                <w:lang w:eastAsia="en-US"/>
              </w:rPr>
            </w:pPr>
            <w:hyperlink r:id="rId451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F8AB157" w14:textId="77777777" w:rsidR="00163843" w:rsidRPr="00340075" w:rsidRDefault="00163843">
            <w:pPr>
              <w:widowControl w:val="0"/>
              <w:spacing w:beforeAutospacing="1" w:after="320" w:afterAutospacing="1" w:line="276" w:lineRule="auto"/>
              <w:rPr>
                <w:szCs w:val="22"/>
                <w:lang w:eastAsia="en-US"/>
              </w:rPr>
            </w:pPr>
            <w:hyperlink r:id="rId4517"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6C239A9" w14:textId="77777777" w:rsidR="00163843" w:rsidRPr="00340075" w:rsidRDefault="00163843">
            <w:pPr>
              <w:widowControl w:val="0"/>
              <w:spacing w:beforeAutospacing="1" w:after="320" w:afterAutospacing="1" w:line="276" w:lineRule="auto"/>
              <w:rPr>
                <w:szCs w:val="22"/>
                <w:lang w:eastAsia="en-US"/>
              </w:rPr>
            </w:pPr>
            <w:hyperlink r:id="rId4518"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42AE75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7BD490"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5FE9A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519"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Energises</w:t>
            </w:r>
          </w:p>
        </w:tc>
      </w:tr>
      <w:tr w:rsidR="00163843" w:rsidRPr="00340075" w14:paraId="2E1DB931" w14:textId="77777777" w:rsidTr="00D45FB8">
        <w:tc>
          <w:tcPr>
            <w:tcW w:w="0" w:type="auto"/>
            <w:tcBorders>
              <w:top w:val="single" w:sz="8" w:space="0" w:color="696969"/>
              <w:left w:val="single" w:sz="8" w:space="0" w:color="696969"/>
              <w:bottom w:val="single" w:sz="8" w:space="0" w:color="696969"/>
              <w:right w:val="single" w:sz="8" w:space="0" w:color="696969"/>
            </w:tcBorders>
          </w:tcPr>
          <w:p w14:paraId="60965A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15.7.8</w:t>
            </w:r>
          </w:p>
        </w:tc>
        <w:tc>
          <w:tcPr>
            <w:tcW w:w="0" w:type="auto"/>
            <w:tcBorders>
              <w:top w:val="single" w:sz="8" w:space="0" w:color="696969"/>
              <w:left w:val="single" w:sz="8" w:space="0" w:color="696969"/>
              <w:bottom w:val="single" w:sz="8" w:space="0" w:color="696969"/>
              <w:right w:val="single" w:sz="8" w:space="0" w:color="696969"/>
            </w:tcBorders>
          </w:tcPr>
          <w:p w14:paraId="03253C3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2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change of </w:t>
            </w:r>
            <w:r w:rsidRPr="00340075">
              <w:rPr>
                <w:rFonts w:eastAsia="Arial" w:cs="Arial"/>
                <w:color w:val="000000"/>
                <w:szCs w:val="22"/>
                <w:lang w:eastAsia="en-US"/>
              </w:rPr>
              <w:lastRenderedPageBreak/>
              <w:t xml:space="preserve">energisation status and meter register reading, if available from </w:t>
            </w:r>
            <w:hyperlink r:id="rId4521"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82EA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change of energisation </w:t>
            </w:r>
            <w:r w:rsidRPr="00340075">
              <w:rPr>
                <w:rFonts w:eastAsia="Arial" w:cs="Arial"/>
                <w:color w:val="000000"/>
                <w:szCs w:val="22"/>
                <w:lang w:eastAsia="en-US"/>
              </w:rPr>
              <w:lastRenderedPageBreak/>
              <w:t>status and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276F2F1A" w14:textId="77777777" w:rsidR="00163843" w:rsidRPr="00340075" w:rsidRDefault="00B7093B">
            <w:pPr>
              <w:widowControl w:val="0"/>
              <w:spacing w:beforeAutospacing="1" w:after="320" w:afterAutospacing="1" w:line="276" w:lineRule="auto"/>
              <w:rPr>
                <w:szCs w:val="22"/>
                <w:lang w:eastAsia="en-US"/>
              </w:rPr>
            </w:pPr>
            <w:hyperlink r:id="rId4522" w:history="1">
              <w:hyperlink r:id="rId452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F6ECD69" w14:textId="77777777" w:rsidR="00163843" w:rsidRPr="00340075" w:rsidRDefault="00163843">
            <w:pPr>
              <w:widowControl w:val="0"/>
              <w:spacing w:beforeAutospacing="1" w:after="320" w:afterAutospacing="1" w:line="276" w:lineRule="auto"/>
              <w:rPr>
                <w:szCs w:val="22"/>
                <w:lang w:eastAsia="en-US"/>
              </w:rPr>
            </w:pPr>
            <w:hyperlink r:id="rId4524" w:history="1">
              <w:r w:rsidRPr="00340075">
                <w:rPr>
                  <w:rFonts w:eastAsia="Arial" w:cs="Arial"/>
                  <w:color w:val="0000FF"/>
                  <w:szCs w:val="22"/>
                  <w:u w:val="single"/>
                  <w:lang w:eastAsia="en-US"/>
                </w:rPr>
                <w:t>NHHDC</w:t>
              </w:r>
            </w:hyperlink>
          </w:p>
          <w:p w14:paraId="08CB349A" w14:textId="77777777" w:rsidR="00163843" w:rsidRPr="00340075" w:rsidRDefault="00163843">
            <w:pPr>
              <w:widowControl w:val="0"/>
              <w:spacing w:beforeAutospacing="1" w:after="320" w:afterAutospacing="1" w:line="276" w:lineRule="auto"/>
              <w:rPr>
                <w:szCs w:val="22"/>
                <w:lang w:eastAsia="en-US"/>
              </w:rPr>
            </w:pPr>
            <w:hyperlink r:id="rId4525" w:history="1">
              <w:r w:rsidRPr="00340075">
                <w:rPr>
                  <w:rFonts w:eastAsia="Arial" w:cs="Arial"/>
                  <w:color w:val="0000FF"/>
                  <w:szCs w:val="22"/>
                  <w:u w:val="single"/>
                  <w:lang w:eastAsia="en-US"/>
                </w:rPr>
                <w:t xml:space="preserve">Electricity </w:t>
              </w:r>
              <w:r w:rsidRPr="00340075">
                <w:rPr>
                  <w:rFonts w:eastAsia="Arial" w:cs="Arial"/>
                  <w:color w:val="0000FF"/>
                  <w:szCs w:val="22"/>
                  <w:u w:val="single"/>
                  <w:lang w:eastAsia="en-US"/>
                </w:rPr>
                <w:lastRenderedPageBreak/>
                <w:t>Supplier</w:t>
              </w:r>
            </w:hyperlink>
          </w:p>
        </w:tc>
        <w:tc>
          <w:tcPr>
            <w:tcW w:w="0" w:type="auto"/>
            <w:tcBorders>
              <w:top w:val="single" w:sz="8" w:space="0" w:color="696969"/>
              <w:left w:val="single" w:sz="8" w:space="0" w:color="696969"/>
              <w:bottom w:val="single" w:sz="8" w:space="0" w:color="696969"/>
              <w:right w:val="single" w:sz="8" w:space="0" w:color="696969"/>
            </w:tcBorders>
          </w:tcPr>
          <w:p w14:paraId="76ADAA5E" w14:textId="77777777" w:rsidR="00163843" w:rsidRPr="00340075" w:rsidRDefault="00163843">
            <w:pPr>
              <w:widowControl w:val="0"/>
              <w:spacing w:beforeAutospacing="1" w:after="320" w:afterAutospacing="1" w:line="276" w:lineRule="auto"/>
              <w:rPr>
                <w:szCs w:val="22"/>
                <w:lang w:eastAsia="en-US"/>
              </w:rPr>
            </w:pPr>
            <w:hyperlink r:id="rId4526"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7F6DE1B7" w14:textId="77777777" w:rsidR="00163843" w:rsidRPr="00340075" w:rsidRDefault="00163843">
            <w:pPr>
              <w:widowControl w:val="0"/>
              <w:spacing w:beforeAutospacing="1" w:after="320" w:afterAutospacing="1" w:line="276" w:lineRule="auto"/>
              <w:rPr>
                <w:szCs w:val="22"/>
                <w:lang w:eastAsia="en-US"/>
              </w:rPr>
            </w:pPr>
            <w:hyperlink r:id="rId4527"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w:t>
            </w:r>
            <w:r w:rsidRPr="00340075">
              <w:rPr>
                <w:rFonts w:eastAsia="Arial" w:cs="Arial"/>
                <w:color w:val="000000"/>
                <w:szCs w:val="22"/>
                <w:lang w:eastAsia="en-US"/>
              </w:rPr>
              <w:lastRenderedPageBreak/>
              <w:t>Energisation Status Change.</w:t>
            </w:r>
          </w:p>
          <w:p w14:paraId="35791634" w14:textId="77777777" w:rsidR="00163843" w:rsidRPr="00340075" w:rsidRDefault="00163843">
            <w:pPr>
              <w:widowControl w:val="0"/>
              <w:spacing w:beforeAutospacing="1" w:after="320" w:afterAutospacing="1" w:line="276" w:lineRule="auto"/>
              <w:rPr>
                <w:szCs w:val="22"/>
                <w:lang w:eastAsia="en-US"/>
              </w:rPr>
            </w:pPr>
            <w:hyperlink r:id="rId4528" w:history="1">
              <w:r w:rsidRPr="00340075">
                <w:rPr>
                  <w:rFonts w:eastAsia="Arial" w:cs="Arial"/>
                  <w:b/>
                  <w:color w:val="0000FF"/>
                  <w:szCs w:val="22"/>
                  <w:u w:val="single"/>
                  <w:lang w:eastAsia="en-US"/>
                </w:rPr>
                <w:t>Prepayment Meter</w:t>
              </w:r>
            </w:hyperlink>
          </w:p>
          <w:p w14:paraId="015591F3" w14:textId="77777777" w:rsidR="00163843" w:rsidRPr="00340075" w:rsidRDefault="00163843">
            <w:pPr>
              <w:widowControl w:val="0"/>
              <w:spacing w:beforeAutospacing="1" w:after="320" w:afterAutospacing="1" w:line="276" w:lineRule="auto"/>
              <w:rPr>
                <w:szCs w:val="22"/>
                <w:lang w:eastAsia="en-US"/>
              </w:rPr>
            </w:pPr>
            <w:hyperlink r:id="rId4529"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4ACCCE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w:t>
            </w:r>
            <w:r w:rsidRPr="00340075">
              <w:rPr>
                <w:rFonts w:eastAsia="Arial" w:cs="Arial"/>
                <w:color w:val="000000"/>
                <w:szCs w:val="22"/>
                <w:lang w:eastAsia="en-US"/>
              </w:rPr>
              <w:lastRenderedPageBreak/>
              <w:t>method, as agreed.</w:t>
            </w:r>
          </w:p>
        </w:tc>
      </w:tr>
      <w:tr w:rsidR="00163843" w:rsidRPr="00340075" w14:paraId="0DB3026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5565F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15.7.9</w:t>
            </w:r>
          </w:p>
        </w:tc>
        <w:tc>
          <w:tcPr>
            <w:tcW w:w="0" w:type="auto"/>
            <w:tcBorders>
              <w:top w:val="single" w:sz="8" w:space="0" w:color="696969"/>
              <w:left w:val="single" w:sz="8" w:space="0" w:color="696969"/>
              <w:bottom w:val="single" w:sz="8" w:space="0" w:color="696969"/>
              <w:right w:val="single" w:sz="8" w:space="0" w:color="696969"/>
            </w:tcBorders>
          </w:tcPr>
          <w:p w14:paraId="1D92BF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3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receiving change of energisation status and meter register reading, if available from </w:t>
            </w:r>
            <w:hyperlink r:id="rId4531" w:history="1">
              <w:r w:rsidRPr="00340075">
                <w:rPr>
                  <w:rFonts w:eastAsia="Arial" w:cs="Arial"/>
                  <w:color w:val="0000FF"/>
                  <w:szCs w:val="22"/>
                  <w:u w:val="single"/>
                  <w:lang w:eastAsia="en-US"/>
                </w:rPr>
                <w:t>DNO</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1D9AE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3702A8EF" w14:textId="77777777" w:rsidR="00163843" w:rsidRPr="00340075" w:rsidRDefault="00B7093B">
            <w:pPr>
              <w:widowControl w:val="0"/>
              <w:spacing w:beforeAutospacing="1" w:after="320" w:afterAutospacing="1" w:line="276" w:lineRule="auto"/>
              <w:rPr>
                <w:szCs w:val="22"/>
                <w:lang w:eastAsia="en-US"/>
              </w:rPr>
            </w:pPr>
            <w:hyperlink r:id="rId4532" w:history="1">
              <w:hyperlink r:id="rId453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C17A46C" w14:textId="77777777" w:rsidR="00163843" w:rsidRPr="00340075" w:rsidRDefault="00163843">
            <w:pPr>
              <w:widowControl w:val="0"/>
              <w:spacing w:beforeAutospacing="1" w:after="320" w:afterAutospacing="1" w:line="276" w:lineRule="auto"/>
              <w:rPr>
                <w:szCs w:val="22"/>
                <w:lang w:eastAsia="en-US"/>
              </w:rPr>
            </w:pPr>
            <w:hyperlink r:id="rId4534"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320BCE01" w14:textId="77777777" w:rsidR="00163843" w:rsidRPr="00340075" w:rsidRDefault="00163843">
            <w:pPr>
              <w:widowControl w:val="0"/>
              <w:spacing w:beforeAutospacing="1" w:after="320" w:afterAutospacing="1" w:line="276" w:lineRule="auto"/>
              <w:rPr>
                <w:szCs w:val="22"/>
                <w:lang w:eastAsia="en-US"/>
              </w:rPr>
            </w:pPr>
            <w:hyperlink r:id="rId4535"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09EABF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276FB961" w14:textId="77777777" w:rsidR="00163843" w:rsidRDefault="00163843"/>
    <w:p w14:paraId="04278C2B" w14:textId="77777777" w:rsidR="00163843" w:rsidRPr="00B14320" w:rsidRDefault="00163843" w:rsidP="00434143">
      <w:pPr>
        <w:pStyle w:val="ScheduleSectionL2"/>
        <w:widowControl w:val="0"/>
        <w:numPr>
          <w:ilvl w:val="1"/>
          <w:numId w:val="35"/>
        </w:numPr>
        <w:spacing w:beforeLines="240" w:before="576" w:afterLines="240" w:after="576"/>
        <w:ind w:left="924" w:hanging="567"/>
        <w:rPr>
          <w:rFonts w:eastAsia="Arial" w:cs="Arial"/>
          <w:color w:val="000000"/>
        </w:rPr>
      </w:pPr>
      <w:r>
        <w:t>De-energisation (Non Half Hourly)</w:t>
      </w:r>
      <w:r w:rsidR="00B14320">
        <w:t xml:space="preserve"> (The </w:t>
      </w:r>
      <w:hyperlink r:id="rId4536" w:history="1">
        <w:r w:rsidR="00FD41D2" w:rsidRPr="00340075">
          <w:rPr>
            <w:rFonts w:eastAsia="Arial" w:cs="Arial"/>
            <w:color w:val="0000FF"/>
            <w:u w:val="single"/>
            <w:lang w:eastAsia="en-US"/>
          </w:rPr>
          <w:t>DNO</w:t>
        </w:r>
      </w:hyperlink>
      <w:r w:rsidR="00B14320">
        <w:t xml:space="preserve"> may perform this role)</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1012"/>
        <w:gridCol w:w="2198"/>
        <w:gridCol w:w="3249"/>
        <w:gridCol w:w="1211"/>
        <w:gridCol w:w="1252"/>
        <w:gridCol w:w="3662"/>
        <w:gridCol w:w="1354"/>
      </w:tblGrid>
      <w:tr w:rsidR="00163843" w:rsidRPr="00340075" w14:paraId="2D5014F6"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C38FD7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161F3F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5D903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1777F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053B5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65A6A0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5A31B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7B56B8E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7440F7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537" w:history="1">
              <w:hyperlink r:id="rId4538"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r w:rsidR="00DA3C3B" w:rsidRPr="008A5C46">
                  <w:rPr>
                    <w:rFonts w:eastAsia="Arial" w:cs="Arial"/>
                    <w:szCs w:val="22"/>
                    <w:lang w:eastAsia="en-US"/>
                  </w:rPr>
                  <w:t xml:space="preserve"> instructs </w:t>
                </w:r>
                <w:r w:rsidR="00DA3C3B">
                  <w:rPr>
                    <w:rFonts w:eastAsia="Arial" w:cs="Arial"/>
                    <w:color w:val="0000FF"/>
                    <w:szCs w:val="22"/>
                    <w:u w:val="single"/>
                    <w:lang w:eastAsia="en-US"/>
                  </w:rPr>
                  <w:t>E</w:t>
                </w:r>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w:t>
            </w:r>
            <w:r w:rsidR="00DA3C3B" w:rsidRPr="008A5C46">
              <w:rPr>
                <w:rFonts w:eastAsia="Arial" w:cs="Arial"/>
                <w:szCs w:val="22"/>
                <w:lang w:eastAsia="en-US"/>
              </w:rPr>
              <w:t xml:space="preserve"> to</w:t>
            </w:r>
            <w:r w:rsidRPr="00340075">
              <w:rPr>
                <w:rFonts w:eastAsia="Arial" w:cs="Arial"/>
                <w:color w:val="000000"/>
                <w:szCs w:val="22"/>
                <w:lang w:eastAsia="en-US"/>
              </w:rPr>
              <w:t xml:space="preserve"> De-energises</w:t>
            </w:r>
          </w:p>
        </w:tc>
      </w:tr>
      <w:tr w:rsidR="00163843" w:rsidRPr="00340075" w14:paraId="3E58F0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0946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w:t>
            </w:r>
          </w:p>
        </w:tc>
        <w:tc>
          <w:tcPr>
            <w:tcW w:w="0" w:type="auto"/>
            <w:tcBorders>
              <w:top w:val="single" w:sz="8" w:space="0" w:color="696969"/>
              <w:left w:val="single" w:sz="8" w:space="0" w:color="696969"/>
              <w:bottom w:val="single" w:sz="8" w:space="0" w:color="696969"/>
              <w:right w:val="single" w:sz="8" w:space="0" w:color="696969"/>
            </w:tcBorders>
          </w:tcPr>
          <w:p w14:paraId="3649A0C3"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As required and at least 10 </w:t>
            </w:r>
            <w:hyperlink r:id="rId4539" w:history="1">
              <w:r w:rsidRPr="00340075">
                <w:rPr>
                  <w:rFonts w:eastAsia="Arial" w:cs="Arial"/>
                  <w:color w:val="0000FF"/>
                  <w:szCs w:val="22"/>
                  <w:u w:val="single"/>
                  <w:lang w:eastAsia="en-US"/>
                </w:rPr>
                <w:t>WD</w:t>
              </w:r>
            </w:hyperlink>
            <w:r w:rsidRPr="00340075">
              <w:rPr>
                <w:rFonts w:eastAsia="Arial" w:cs="Arial"/>
                <w:color w:val="000000"/>
                <w:szCs w:val="22"/>
                <w:lang w:eastAsia="en-US"/>
              </w:rPr>
              <w:t> before 15.8.3.</w:t>
            </w:r>
          </w:p>
          <w:p w14:paraId="41A929EA" w14:textId="77777777" w:rsidR="00B14320" w:rsidRPr="00340075" w:rsidRDefault="00B14320">
            <w:pPr>
              <w:widowControl w:val="0"/>
              <w:spacing w:beforeAutospacing="1" w:after="320" w:afterAutospacing="1" w:line="276" w:lineRule="auto"/>
              <w:rPr>
                <w:szCs w:val="22"/>
                <w:lang w:eastAsia="en-US"/>
              </w:rPr>
            </w:pPr>
            <w:r w:rsidRPr="009C296A">
              <w:rPr>
                <w:szCs w:val="22"/>
                <w:lang w:eastAsia="en-US"/>
              </w:rPr>
              <w:t xml:space="preserve">This step could be completed in shorter timescales where the </w:t>
            </w:r>
            <w:hyperlink r:id="rId4540" w:history="1">
              <w:r w:rsidRPr="00434143">
                <w:rPr>
                  <w:rFonts w:eastAsia="Arial" w:cs="Arial"/>
                  <w:color w:val="0000FF"/>
                  <w:u w:val="single"/>
                </w:rPr>
                <w:t>Electricity Supplier</w:t>
              </w:r>
            </w:hyperlink>
            <w:r w:rsidRPr="009C296A">
              <w:rPr>
                <w:szCs w:val="22"/>
                <w:lang w:eastAsia="en-US"/>
              </w:rPr>
              <w:t xml:space="preserve"> and </w:t>
            </w:r>
            <w:hyperlink r:id="rId4541" w:history="1">
              <w:r w:rsidR="00FC662C" w:rsidRPr="00841B48">
                <w:rPr>
                  <w:color w:val="0000FF"/>
                  <w:u w:val="single"/>
                </w:rPr>
                <w:t>Meter Operator Agent</w:t>
              </w:r>
            </w:hyperlink>
            <w:r w:rsidR="00FC662C" w:rsidRPr="006072E3">
              <w:rPr>
                <w:szCs w:val="22"/>
                <w:lang w:eastAsia="en-US"/>
              </w:rPr>
              <w:t xml:space="preserve"> </w:t>
            </w:r>
            <w:r w:rsidRPr="009C296A">
              <w:rPr>
                <w:szCs w:val="22"/>
                <w:lang w:eastAsia="en-US"/>
              </w:rPr>
              <w:lastRenderedPageBreak/>
              <w:t>have reached mutual agreement.</w:t>
            </w:r>
          </w:p>
        </w:tc>
        <w:tc>
          <w:tcPr>
            <w:tcW w:w="0" w:type="auto"/>
            <w:tcBorders>
              <w:top w:val="single" w:sz="8" w:space="0" w:color="696969"/>
              <w:left w:val="single" w:sz="8" w:space="0" w:color="696969"/>
              <w:bottom w:val="single" w:sz="8" w:space="0" w:color="696969"/>
              <w:right w:val="single" w:sz="8" w:space="0" w:color="696969"/>
            </w:tcBorders>
          </w:tcPr>
          <w:p w14:paraId="11B9BE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Send request to de-energise </w:t>
            </w:r>
            <w:hyperlink r:id="rId45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s.</w:t>
            </w:r>
          </w:p>
        </w:tc>
        <w:tc>
          <w:tcPr>
            <w:tcW w:w="0" w:type="auto"/>
            <w:tcBorders>
              <w:top w:val="single" w:sz="8" w:space="0" w:color="696969"/>
              <w:left w:val="single" w:sz="8" w:space="0" w:color="696969"/>
              <w:bottom w:val="single" w:sz="8" w:space="0" w:color="696969"/>
              <w:right w:val="single" w:sz="8" w:space="0" w:color="696969"/>
            </w:tcBorders>
          </w:tcPr>
          <w:p w14:paraId="1DBB6849" w14:textId="77777777" w:rsidR="00163843" w:rsidRPr="00340075" w:rsidRDefault="00163843">
            <w:pPr>
              <w:widowControl w:val="0"/>
              <w:spacing w:beforeAutospacing="1" w:after="320" w:afterAutospacing="1" w:line="276" w:lineRule="auto"/>
              <w:rPr>
                <w:szCs w:val="22"/>
                <w:lang w:eastAsia="en-US"/>
              </w:rPr>
            </w:pPr>
            <w:hyperlink r:id="rId454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99C8147" w14:textId="77777777" w:rsidR="00163843" w:rsidRPr="00340075" w:rsidRDefault="00B7093B">
            <w:pPr>
              <w:widowControl w:val="0"/>
              <w:spacing w:beforeAutospacing="1" w:after="320" w:afterAutospacing="1" w:line="276" w:lineRule="auto"/>
              <w:rPr>
                <w:szCs w:val="22"/>
                <w:lang w:eastAsia="en-US"/>
              </w:rPr>
            </w:pPr>
            <w:hyperlink r:id="rId4544" w:history="1">
              <w:hyperlink r:id="rId454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4184295" w14:textId="77777777" w:rsidR="00163843" w:rsidRPr="00340075" w:rsidRDefault="00163843">
            <w:pPr>
              <w:widowControl w:val="0"/>
              <w:spacing w:beforeAutospacing="1" w:after="320" w:afterAutospacing="1" w:line="276" w:lineRule="auto"/>
              <w:rPr>
                <w:szCs w:val="22"/>
                <w:lang w:eastAsia="en-US"/>
              </w:rPr>
            </w:pPr>
            <w:hyperlink r:id="rId4546" w:history="1">
              <w:r w:rsidRPr="00340075">
                <w:rPr>
                  <w:rFonts w:eastAsia="Arial" w:cs="Arial"/>
                  <w:b/>
                  <w:color w:val="0000FF"/>
                  <w:szCs w:val="22"/>
                  <w:u w:val="single"/>
                  <w:lang w:eastAsia="en-US"/>
                </w:rPr>
                <w:t>Credit Meter</w:t>
              </w:r>
            </w:hyperlink>
          </w:p>
          <w:p w14:paraId="71BF1409" w14:textId="77777777" w:rsidR="00163843" w:rsidRPr="00340075" w:rsidRDefault="00163843">
            <w:pPr>
              <w:widowControl w:val="0"/>
              <w:spacing w:beforeAutospacing="1" w:after="320" w:afterAutospacing="1" w:line="276" w:lineRule="auto"/>
              <w:rPr>
                <w:szCs w:val="22"/>
                <w:lang w:eastAsia="en-US"/>
              </w:rPr>
            </w:pPr>
            <w:hyperlink r:id="rId4547"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p w14:paraId="4A70892A" w14:textId="77777777" w:rsidR="00163843" w:rsidRPr="00340075" w:rsidRDefault="00163843">
            <w:pPr>
              <w:widowControl w:val="0"/>
              <w:spacing w:beforeAutospacing="1" w:after="320" w:afterAutospacing="1" w:line="276" w:lineRule="auto"/>
              <w:rPr>
                <w:szCs w:val="22"/>
                <w:lang w:eastAsia="en-US"/>
              </w:rPr>
            </w:pPr>
            <w:hyperlink r:id="rId4548" w:history="1">
              <w:r w:rsidRPr="00340075">
                <w:rPr>
                  <w:rFonts w:eastAsia="Arial" w:cs="Arial"/>
                  <w:b/>
                  <w:color w:val="0000FF"/>
                  <w:szCs w:val="22"/>
                  <w:u w:val="single"/>
                  <w:lang w:eastAsia="en-US"/>
                </w:rPr>
                <w:t>Prepayment Meter</w:t>
              </w:r>
            </w:hyperlink>
          </w:p>
          <w:p w14:paraId="5A4AFFAD" w14:textId="77777777" w:rsidR="00163843" w:rsidRPr="00340075" w:rsidRDefault="00163843">
            <w:pPr>
              <w:widowControl w:val="0"/>
              <w:spacing w:beforeAutospacing="1" w:after="320" w:afterAutospacing="1" w:line="276" w:lineRule="auto"/>
              <w:rPr>
                <w:szCs w:val="22"/>
                <w:lang w:eastAsia="en-US"/>
              </w:rPr>
            </w:pPr>
            <w:hyperlink r:id="rId4549" w:history="1">
              <w:r w:rsidRPr="00340075">
                <w:rPr>
                  <w:rFonts w:eastAsia="Arial" w:cs="Arial"/>
                  <w:color w:val="0000FF"/>
                  <w:szCs w:val="22"/>
                  <w:u w:val="single"/>
                  <w:lang w:eastAsia="en-US"/>
                </w:rPr>
                <w:t>D0180</w:t>
              </w:r>
            </w:hyperlink>
            <w:r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0A3F6D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8A97B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74FC90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15.8.2</w:t>
            </w:r>
          </w:p>
        </w:tc>
        <w:tc>
          <w:tcPr>
            <w:tcW w:w="0" w:type="auto"/>
            <w:tcBorders>
              <w:top w:val="single" w:sz="8" w:space="0" w:color="696969"/>
              <w:left w:val="single" w:sz="8" w:space="0" w:color="696969"/>
              <w:bottom w:val="single" w:sz="8" w:space="0" w:color="696969"/>
              <w:right w:val="single" w:sz="8" w:space="0" w:color="696969"/>
            </w:tcBorders>
          </w:tcPr>
          <w:p w14:paraId="183FC6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55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w:t>
            </w:r>
          </w:p>
        </w:tc>
        <w:tc>
          <w:tcPr>
            <w:tcW w:w="0" w:type="auto"/>
            <w:tcBorders>
              <w:top w:val="single" w:sz="8" w:space="0" w:color="696969"/>
              <w:left w:val="single" w:sz="8" w:space="0" w:color="696969"/>
              <w:bottom w:val="single" w:sz="8" w:space="0" w:color="696969"/>
              <w:right w:val="single" w:sz="8" w:space="0" w:color="696969"/>
            </w:tcBorders>
          </w:tcPr>
          <w:p w14:paraId="61AA4F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5DB0410A"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4DBC0C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15.8.1 if required.</w:t>
            </w:r>
          </w:p>
        </w:tc>
        <w:tc>
          <w:tcPr>
            <w:tcW w:w="0" w:type="auto"/>
            <w:tcBorders>
              <w:top w:val="single" w:sz="8" w:space="0" w:color="696969"/>
              <w:left w:val="single" w:sz="8" w:space="0" w:color="696969"/>
              <w:bottom w:val="single" w:sz="8" w:space="0" w:color="696969"/>
              <w:right w:val="single" w:sz="8" w:space="0" w:color="696969"/>
            </w:tcBorders>
          </w:tcPr>
          <w:p w14:paraId="422CEC20" w14:textId="77777777" w:rsidR="00163843" w:rsidRPr="00340075" w:rsidRDefault="00B7093B">
            <w:pPr>
              <w:widowControl w:val="0"/>
              <w:spacing w:beforeAutospacing="1" w:after="320" w:afterAutospacing="1" w:line="276" w:lineRule="auto"/>
              <w:rPr>
                <w:szCs w:val="22"/>
                <w:lang w:eastAsia="en-US"/>
              </w:rPr>
            </w:pPr>
            <w:hyperlink r:id="rId4551" w:history="1">
              <w:hyperlink r:id="rId455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6B5B2B" w14:textId="77777777" w:rsidR="00163843" w:rsidRPr="00340075" w:rsidRDefault="00163843">
            <w:pPr>
              <w:widowControl w:val="0"/>
              <w:spacing w:beforeAutospacing="1" w:after="320" w:afterAutospacing="1" w:line="276" w:lineRule="auto"/>
              <w:rPr>
                <w:szCs w:val="22"/>
                <w:lang w:eastAsia="en-US"/>
              </w:rPr>
            </w:pPr>
            <w:hyperlink r:id="rId455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1956EC4" w14:textId="77777777" w:rsidR="00163843" w:rsidRPr="00340075" w:rsidRDefault="00163843">
            <w:pPr>
              <w:widowControl w:val="0"/>
              <w:spacing w:beforeAutospacing="1" w:after="320" w:afterAutospacing="1" w:line="276" w:lineRule="auto"/>
              <w:rPr>
                <w:szCs w:val="22"/>
                <w:lang w:eastAsia="en-US"/>
              </w:rPr>
            </w:pPr>
            <w:hyperlink r:id="rId4554"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1CC72F7F" w14:textId="77777777" w:rsidR="00163843" w:rsidRPr="00340075" w:rsidRDefault="00163843">
            <w:pPr>
              <w:widowControl w:val="0"/>
              <w:spacing w:beforeAutospacing="1" w:after="320" w:afterAutospacing="1" w:line="276" w:lineRule="auto"/>
              <w:rPr>
                <w:szCs w:val="22"/>
                <w:lang w:eastAsia="en-US"/>
              </w:rPr>
            </w:pPr>
            <w:hyperlink r:id="rId4555"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2075C9E5" w14:textId="77777777" w:rsidR="00163843" w:rsidRPr="00340075" w:rsidRDefault="00163843">
            <w:pPr>
              <w:widowControl w:val="0"/>
              <w:spacing w:beforeAutospacing="1" w:after="320" w:afterAutospacing="1" w:line="276" w:lineRule="auto"/>
              <w:rPr>
                <w:szCs w:val="22"/>
                <w:lang w:eastAsia="en-US"/>
              </w:rPr>
            </w:pPr>
            <w:hyperlink r:id="rId4556" w:history="1">
              <w:r w:rsidRPr="00340075">
                <w:rPr>
                  <w:rFonts w:eastAsia="Arial" w:cs="Arial"/>
                  <w:color w:val="0000FF"/>
                  <w:szCs w:val="22"/>
                  <w:u w:val="single"/>
                  <w:lang w:eastAsia="en-US"/>
                </w:rPr>
                <w:t>D0221</w:t>
              </w:r>
            </w:hyperlink>
            <w:r w:rsidRPr="00340075">
              <w:rPr>
                <w:rFonts w:eastAsia="Arial" w:cs="Arial"/>
                <w:color w:val="000000"/>
                <w:szCs w:val="22"/>
                <w:lang w:eastAsia="en-US"/>
              </w:rPr>
              <w:t xml:space="preserve"> Notification of Failure to Install or Energise Metering System</w:t>
            </w:r>
          </w:p>
          <w:p w14:paraId="61CF16DA" w14:textId="77777777" w:rsidR="00163843" w:rsidRDefault="00163843">
            <w:pPr>
              <w:widowControl w:val="0"/>
              <w:spacing w:beforeAutospacing="1" w:after="320" w:afterAutospacing="1" w:line="276" w:lineRule="auto"/>
              <w:rPr>
                <w:rFonts w:eastAsia="Arial" w:cs="Arial"/>
                <w:color w:val="000000"/>
                <w:szCs w:val="22"/>
                <w:vertAlign w:val="superscript"/>
                <w:lang w:eastAsia="en-US"/>
              </w:rPr>
            </w:pPr>
            <w:r w:rsidRPr="00340075">
              <w:rPr>
                <w:rFonts w:eastAsia="Arial" w:cs="Arial"/>
                <w:color w:val="000000"/>
                <w:szCs w:val="22"/>
                <w:lang w:eastAsia="en-US"/>
              </w:rPr>
              <w:t xml:space="preserve">P0211 </w:t>
            </w:r>
            <w:hyperlink r:id="rId455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60ACA008" w14:textId="77777777" w:rsidR="00F7542F" w:rsidRPr="00434143" w:rsidRDefault="00F7542F">
            <w:pPr>
              <w:widowControl w:val="0"/>
              <w:spacing w:beforeAutospacing="1" w:after="320" w:afterAutospacing="1" w:line="276" w:lineRule="auto"/>
            </w:pPr>
            <w:r>
              <w:t>The use of this data flow is optional.</w:t>
            </w:r>
          </w:p>
          <w:p w14:paraId="59842FE4" w14:textId="77777777" w:rsidR="00163843" w:rsidRPr="00340075" w:rsidRDefault="00163843">
            <w:pPr>
              <w:widowControl w:val="0"/>
              <w:spacing w:beforeAutospacing="1" w:after="320" w:afterAutospacing="1" w:line="276" w:lineRule="auto"/>
              <w:rPr>
                <w:szCs w:val="22"/>
                <w:lang w:eastAsia="en-US"/>
              </w:rPr>
            </w:pPr>
            <w:hyperlink r:id="rId4558" w:history="1">
              <w:r w:rsidRPr="00340075">
                <w:rPr>
                  <w:rFonts w:eastAsia="Arial" w:cs="Arial"/>
                  <w:b/>
                  <w:color w:val="0000FF"/>
                  <w:szCs w:val="22"/>
                  <w:u w:val="single"/>
                  <w:lang w:eastAsia="en-US"/>
                </w:rPr>
                <w:t>Prepayment Meter</w:t>
              </w:r>
            </w:hyperlink>
          </w:p>
          <w:p w14:paraId="3F2E27A1" w14:textId="77777777" w:rsidR="00163843" w:rsidRPr="00340075" w:rsidRDefault="00163843">
            <w:pPr>
              <w:widowControl w:val="0"/>
              <w:spacing w:beforeAutospacing="1" w:after="320" w:afterAutospacing="1" w:line="276" w:lineRule="auto"/>
              <w:rPr>
                <w:szCs w:val="22"/>
                <w:lang w:eastAsia="en-US"/>
              </w:rPr>
            </w:pPr>
            <w:hyperlink r:id="rId4559"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68B311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5E1BF6D"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0105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15.8.3</w:t>
            </w:r>
          </w:p>
        </w:tc>
        <w:tc>
          <w:tcPr>
            <w:tcW w:w="0" w:type="auto"/>
            <w:tcBorders>
              <w:top w:val="single" w:sz="8" w:space="0" w:color="696969"/>
              <w:left w:val="single" w:sz="8" w:space="0" w:color="696969"/>
              <w:bottom w:val="single" w:sz="8" w:space="0" w:color="696969"/>
              <w:right w:val="single" w:sz="8" w:space="0" w:color="696969"/>
            </w:tcBorders>
          </w:tcPr>
          <w:p w14:paraId="172E9FE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requested or agreed in 15.8.1.</w:t>
            </w:r>
          </w:p>
        </w:tc>
        <w:tc>
          <w:tcPr>
            <w:tcW w:w="0" w:type="auto"/>
            <w:tcBorders>
              <w:top w:val="single" w:sz="8" w:space="0" w:color="696969"/>
              <w:left w:val="single" w:sz="8" w:space="0" w:color="696969"/>
              <w:bottom w:val="single" w:sz="8" w:space="0" w:color="696969"/>
              <w:right w:val="single" w:sz="8" w:space="0" w:color="696969"/>
            </w:tcBorders>
          </w:tcPr>
          <w:p w14:paraId="72B91D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Note final meter register reading, if available, and de-energise </w:t>
            </w:r>
            <w:hyperlink r:id="rId456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2A928D8" w14:textId="77777777" w:rsidR="00163843" w:rsidRPr="00340075" w:rsidRDefault="00083F39">
            <w:pPr>
              <w:widowControl w:val="0"/>
              <w:spacing w:beforeAutospacing="1" w:after="320" w:afterAutospacing="1" w:line="276" w:lineRule="auto"/>
              <w:rPr>
                <w:szCs w:val="22"/>
                <w:lang w:eastAsia="en-US"/>
              </w:rPr>
            </w:pPr>
            <w:hyperlink r:id="rId4561" w:history="1">
              <w:hyperlink r:id="rId4562"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90C43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2C3E1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FB460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15DDAB20" w14:textId="77777777" w:rsidTr="00D45FB8">
        <w:tc>
          <w:tcPr>
            <w:tcW w:w="0" w:type="auto"/>
            <w:tcBorders>
              <w:top w:val="single" w:sz="8" w:space="0" w:color="696969"/>
              <w:left w:val="single" w:sz="8" w:space="0" w:color="696969"/>
              <w:bottom w:val="single" w:sz="8" w:space="0" w:color="696969"/>
              <w:right w:val="single" w:sz="8" w:space="0" w:color="696969"/>
            </w:tcBorders>
          </w:tcPr>
          <w:p w14:paraId="7079AB4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15.8.4</w:t>
            </w:r>
          </w:p>
        </w:tc>
        <w:tc>
          <w:tcPr>
            <w:tcW w:w="0" w:type="auto"/>
            <w:tcBorders>
              <w:top w:val="single" w:sz="8" w:space="0" w:color="696969"/>
              <w:left w:val="single" w:sz="8" w:space="0" w:color="696969"/>
              <w:bottom w:val="single" w:sz="8" w:space="0" w:color="696969"/>
              <w:right w:val="single" w:sz="8" w:space="0" w:color="696969"/>
            </w:tcBorders>
          </w:tcPr>
          <w:p w14:paraId="06ADF9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6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5B496A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2A85E4DE" w14:textId="77777777" w:rsidR="00163843" w:rsidRPr="00340075" w:rsidRDefault="00B7093B">
            <w:pPr>
              <w:widowControl w:val="0"/>
              <w:spacing w:beforeAutospacing="1" w:after="320" w:afterAutospacing="1" w:line="276" w:lineRule="auto"/>
              <w:rPr>
                <w:szCs w:val="22"/>
                <w:lang w:eastAsia="en-US"/>
              </w:rPr>
            </w:pPr>
            <w:hyperlink r:id="rId4564" w:history="1">
              <w:hyperlink r:id="rId456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DA9F4BC" w14:textId="77777777" w:rsidR="00163843" w:rsidRPr="00340075" w:rsidRDefault="00163843">
            <w:pPr>
              <w:widowControl w:val="0"/>
              <w:spacing w:beforeAutospacing="1" w:after="320" w:afterAutospacing="1" w:line="276" w:lineRule="auto"/>
              <w:rPr>
                <w:szCs w:val="22"/>
                <w:lang w:eastAsia="en-US"/>
              </w:rPr>
            </w:pPr>
            <w:hyperlink r:id="rId456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w:t>
            </w:r>
          </w:p>
          <w:p w14:paraId="2C1EB334" w14:textId="77777777" w:rsidR="00163843" w:rsidRPr="00340075" w:rsidRDefault="00163843">
            <w:pPr>
              <w:widowControl w:val="0"/>
              <w:spacing w:beforeAutospacing="1" w:after="320" w:afterAutospacing="1" w:line="276" w:lineRule="auto"/>
              <w:rPr>
                <w:szCs w:val="22"/>
                <w:lang w:eastAsia="en-US"/>
              </w:rPr>
            </w:pPr>
            <w:hyperlink r:id="rId456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30CDA2BD" w14:textId="77777777" w:rsidR="00163843" w:rsidRPr="00340075" w:rsidRDefault="00163843">
            <w:pPr>
              <w:widowControl w:val="0"/>
              <w:spacing w:beforeAutospacing="1" w:after="320" w:afterAutospacing="1" w:line="276" w:lineRule="auto"/>
              <w:rPr>
                <w:szCs w:val="22"/>
                <w:lang w:eastAsia="en-US"/>
              </w:rPr>
            </w:pPr>
            <w:hyperlink r:id="rId4568"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5BE90620" w14:textId="77777777" w:rsidR="00163843" w:rsidRDefault="00163843">
            <w:pPr>
              <w:widowControl w:val="0"/>
              <w:spacing w:beforeAutospacing="1" w:after="320" w:afterAutospacing="1" w:line="276" w:lineRule="auto"/>
              <w:rPr>
                <w:rFonts w:eastAsia="Arial" w:cs="Arial"/>
                <w:color w:val="000000"/>
                <w:szCs w:val="22"/>
                <w:lang w:eastAsia="en-US"/>
              </w:rPr>
            </w:pPr>
            <w:hyperlink r:id="rId4569"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159CCED2" w14:textId="77777777" w:rsidR="00F7542F" w:rsidRPr="00340075" w:rsidRDefault="00F7542F">
            <w:pPr>
              <w:widowControl w:val="0"/>
              <w:spacing w:beforeAutospacing="1" w:after="320" w:afterAutospacing="1" w:line="276" w:lineRule="auto"/>
              <w:rPr>
                <w:szCs w:val="22"/>
                <w:lang w:eastAsia="en-US"/>
              </w:rPr>
            </w:pPr>
            <w:r w:rsidRPr="004347D9">
              <w:rPr>
                <w:szCs w:val="22"/>
                <w:lang w:eastAsia="en-US"/>
              </w:rPr>
              <w:t xml:space="preserve">This shall include the address where the meter is available for </w:t>
            </w:r>
            <w:r w:rsidRPr="004347D9">
              <w:rPr>
                <w:szCs w:val="22"/>
                <w:lang w:eastAsia="en-US"/>
              </w:rPr>
              <w:lastRenderedPageBreak/>
              <w:t xml:space="preserve">collection. Meter returns procedures are detailed within the </w:t>
            </w:r>
            <w:hyperlink r:id="rId4570" w:anchor="action=com.ibm.rdm.web.pages.showArtifactPage&amp;artifactURI=https%3A%2F%2Femar.energycodes.co.uk%2Frm%2Fresources%2FTX_exyC4HyZEe2zh7q9eGfoXw&amp;componentURI=https%3A%2F%2Femar.energycodes.co.uk%2Frm%2Frm-projects%2F_Xqe2IFBPEeuGWeSXvTEFcQ%2Fcomponents%2F_XwleIFBPEeuGWeSXvTEFcQ&amp;vvc.configuration=https%3A%2F%2Femar.energycodes.co.uk%2Frm%2Fcm%2Fstream%2F_U0wJIHoUEe2zh7q9eGfoXw" w:history="1">
              <w:r w:rsidRPr="00434143">
                <w:rPr>
                  <w:rFonts w:eastAsia="Arial" w:cs="Arial"/>
                  <w:color w:val="0000FF"/>
                  <w:u w:val="single"/>
                </w:rPr>
                <w:t>CoMCoP</w:t>
              </w:r>
            </w:hyperlink>
            <w:r w:rsidRPr="004347D9">
              <w:rPr>
                <w:szCs w:val="22"/>
                <w:lang w:eastAsia="en-US"/>
              </w:rPr>
              <w:t>.</w:t>
            </w:r>
          </w:p>
          <w:p w14:paraId="3BB715EC" w14:textId="77777777" w:rsidR="00163843" w:rsidRPr="00340075" w:rsidRDefault="00163843">
            <w:pPr>
              <w:widowControl w:val="0"/>
              <w:spacing w:beforeAutospacing="1" w:after="320" w:afterAutospacing="1" w:line="276" w:lineRule="auto"/>
              <w:rPr>
                <w:szCs w:val="22"/>
                <w:lang w:eastAsia="en-US"/>
              </w:rPr>
            </w:pPr>
            <w:hyperlink r:id="rId4571" w:history="1">
              <w:r w:rsidRPr="00340075">
                <w:rPr>
                  <w:rFonts w:eastAsia="Arial" w:cs="Arial"/>
                  <w:b/>
                  <w:color w:val="0000FF"/>
                  <w:szCs w:val="22"/>
                  <w:u w:val="single"/>
                  <w:lang w:eastAsia="en-US"/>
                </w:rPr>
                <w:t>Prepayment Meter</w:t>
              </w:r>
            </w:hyperlink>
          </w:p>
          <w:p w14:paraId="79D0CB15" w14:textId="77777777" w:rsidR="00163843" w:rsidRPr="00340075" w:rsidRDefault="00163843">
            <w:pPr>
              <w:widowControl w:val="0"/>
              <w:spacing w:beforeAutospacing="1" w:after="320" w:afterAutospacing="1" w:line="276" w:lineRule="auto"/>
              <w:rPr>
                <w:szCs w:val="22"/>
                <w:lang w:eastAsia="en-US"/>
              </w:rPr>
            </w:pPr>
            <w:hyperlink r:id="rId4572"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5A0BE85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greed..</w:t>
            </w:r>
          </w:p>
        </w:tc>
      </w:tr>
      <w:tr w:rsidR="00163843" w:rsidRPr="00340075" w14:paraId="74D2487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3FAA9B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15.8.5</w:t>
            </w:r>
          </w:p>
        </w:tc>
        <w:tc>
          <w:tcPr>
            <w:tcW w:w="0" w:type="auto"/>
            <w:tcBorders>
              <w:top w:val="single" w:sz="8" w:space="0" w:color="696969"/>
              <w:left w:val="single" w:sz="8" w:space="0" w:color="696969"/>
              <w:bottom w:val="single" w:sz="8" w:space="0" w:color="696969"/>
              <w:right w:val="single" w:sz="8" w:space="0" w:color="696969"/>
            </w:tcBorders>
          </w:tcPr>
          <w:p w14:paraId="724DA9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7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attempting to change energisation status.</w:t>
            </w:r>
          </w:p>
        </w:tc>
        <w:tc>
          <w:tcPr>
            <w:tcW w:w="0" w:type="auto"/>
            <w:tcBorders>
              <w:top w:val="single" w:sz="8" w:space="0" w:color="696969"/>
              <w:left w:val="single" w:sz="8" w:space="0" w:color="696969"/>
              <w:bottom w:val="single" w:sz="8" w:space="0" w:color="696969"/>
              <w:right w:val="single" w:sz="8" w:space="0" w:color="696969"/>
            </w:tcBorders>
          </w:tcPr>
          <w:p w14:paraId="285BFE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6C3C117B" w14:textId="77777777" w:rsidR="00163843" w:rsidRPr="00340075" w:rsidRDefault="00B7093B">
            <w:pPr>
              <w:widowControl w:val="0"/>
              <w:spacing w:beforeAutospacing="1" w:after="320" w:afterAutospacing="1" w:line="276" w:lineRule="auto"/>
              <w:rPr>
                <w:szCs w:val="22"/>
                <w:lang w:eastAsia="en-US"/>
              </w:rPr>
            </w:pPr>
            <w:hyperlink r:id="rId4574" w:history="1">
              <w:hyperlink r:id="rId457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577787E1"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FA4A7AB" w14:textId="77777777" w:rsidR="00163843" w:rsidRPr="00340075" w:rsidRDefault="00163843">
            <w:pPr>
              <w:widowControl w:val="0"/>
              <w:spacing w:beforeAutospacing="1" w:after="320" w:afterAutospacing="1" w:line="276" w:lineRule="auto"/>
              <w:rPr>
                <w:szCs w:val="22"/>
                <w:lang w:eastAsia="en-US"/>
              </w:rPr>
            </w:pPr>
            <w:hyperlink r:id="rId4576"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AC1184D" w14:textId="77777777" w:rsidR="00163843" w:rsidRPr="00340075" w:rsidRDefault="00163843">
            <w:pPr>
              <w:widowControl w:val="0"/>
              <w:spacing w:beforeAutospacing="1" w:after="320" w:afterAutospacing="1" w:line="276" w:lineRule="auto"/>
              <w:rPr>
                <w:szCs w:val="22"/>
                <w:lang w:eastAsia="en-US"/>
              </w:rPr>
            </w:pPr>
            <w:hyperlink r:id="rId4577"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CCDF8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B4BA29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34322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15.8.6</w:t>
            </w:r>
          </w:p>
        </w:tc>
        <w:tc>
          <w:tcPr>
            <w:tcW w:w="0" w:type="auto"/>
            <w:tcBorders>
              <w:top w:val="single" w:sz="8" w:space="0" w:color="696969"/>
              <w:left w:val="single" w:sz="8" w:space="0" w:color="696969"/>
              <w:bottom w:val="single" w:sz="8" w:space="0" w:color="696969"/>
              <w:right w:val="single" w:sz="8" w:space="0" w:color="696969"/>
            </w:tcBorders>
          </w:tcPr>
          <w:p w14:paraId="677448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57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7304896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1019140F" w14:textId="77777777" w:rsidR="00163843" w:rsidRPr="00340075" w:rsidRDefault="00163843">
            <w:pPr>
              <w:widowControl w:val="0"/>
              <w:spacing w:beforeAutospacing="1" w:after="320" w:afterAutospacing="1" w:line="276" w:lineRule="auto"/>
              <w:rPr>
                <w:szCs w:val="22"/>
                <w:lang w:eastAsia="en-US"/>
              </w:rPr>
            </w:pPr>
            <w:hyperlink r:id="rId4579"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2D2347DC" w14:textId="77777777" w:rsidR="00163843" w:rsidRPr="00340075" w:rsidRDefault="00B7093B">
            <w:pPr>
              <w:widowControl w:val="0"/>
              <w:spacing w:beforeAutospacing="1" w:after="320" w:afterAutospacing="1" w:line="276" w:lineRule="auto"/>
              <w:rPr>
                <w:szCs w:val="22"/>
                <w:lang w:eastAsia="en-US"/>
              </w:rPr>
            </w:pPr>
            <w:hyperlink r:id="rId4580" w:history="1">
              <w:hyperlink r:id="rId458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3D88968B" w14:textId="77777777" w:rsidR="00163843" w:rsidRPr="00340075" w:rsidRDefault="00163843">
            <w:pPr>
              <w:widowControl w:val="0"/>
              <w:spacing w:beforeAutospacing="1" w:after="320" w:afterAutospacing="1" w:line="276" w:lineRule="auto"/>
              <w:rPr>
                <w:szCs w:val="22"/>
                <w:lang w:eastAsia="en-US"/>
              </w:rPr>
            </w:pPr>
            <w:hyperlink r:id="rId4582"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C04213F"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57C44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B65DA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FA8EB4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15.8.7</w:t>
            </w:r>
          </w:p>
        </w:tc>
        <w:tc>
          <w:tcPr>
            <w:tcW w:w="0" w:type="auto"/>
            <w:tcBorders>
              <w:top w:val="single" w:sz="8" w:space="0" w:color="696969"/>
              <w:left w:val="single" w:sz="8" w:space="0" w:color="696969"/>
              <w:bottom w:val="single" w:sz="8" w:space="0" w:color="696969"/>
              <w:right w:val="single" w:sz="8" w:space="0" w:color="696969"/>
            </w:tcBorders>
          </w:tcPr>
          <w:p w14:paraId="3E56984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58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15.8.6.</w:t>
            </w:r>
          </w:p>
        </w:tc>
        <w:tc>
          <w:tcPr>
            <w:tcW w:w="0" w:type="auto"/>
            <w:tcBorders>
              <w:top w:val="single" w:sz="8" w:space="0" w:color="696969"/>
              <w:left w:val="single" w:sz="8" w:space="0" w:color="696969"/>
              <w:bottom w:val="single" w:sz="8" w:space="0" w:color="696969"/>
              <w:right w:val="single" w:sz="8" w:space="0" w:color="696969"/>
            </w:tcBorders>
          </w:tcPr>
          <w:p w14:paraId="1B1D7A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4F305A7" w14:textId="77777777" w:rsidR="00163843" w:rsidRPr="00340075" w:rsidRDefault="00B7093B">
            <w:pPr>
              <w:widowControl w:val="0"/>
              <w:spacing w:beforeAutospacing="1" w:after="320" w:afterAutospacing="1" w:line="276" w:lineRule="auto"/>
              <w:rPr>
                <w:szCs w:val="22"/>
                <w:lang w:eastAsia="en-US"/>
              </w:rPr>
            </w:pPr>
            <w:hyperlink r:id="rId4584" w:history="1">
              <w:hyperlink r:id="rId458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xml:space="preserve"> / </w:t>
            </w:r>
          </w:p>
          <w:p w14:paraId="0A2CCBBC" w14:textId="77777777" w:rsidR="00163843" w:rsidRPr="00340075" w:rsidRDefault="00163843">
            <w:pPr>
              <w:widowControl w:val="0"/>
              <w:spacing w:beforeAutospacing="1" w:after="320" w:afterAutospacing="1" w:line="276" w:lineRule="auto"/>
              <w:rPr>
                <w:szCs w:val="22"/>
                <w:lang w:eastAsia="en-US"/>
              </w:rPr>
            </w:pPr>
            <w:hyperlink r:id="rId458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390ACA2" w14:textId="77777777" w:rsidR="00163843" w:rsidRPr="00340075" w:rsidRDefault="00163843">
            <w:pPr>
              <w:widowControl w:val="0"/>
              <w:spacing w:beforeAutospacing="1" w:after="320" w:afterAutospacing="1" w:line="276" w:lineRule="auto"/>
              <w:rPr>
                <w:szCs w:val="22"/>
                <w:lang w:eastAsia="en-US"/>
              </w:rPr>
            </w:pPr>
            <w:hyperlink r:id="rId4587"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103BABAE" w14:textId="77777777" w:rsidR="00163843" w:rsidRPr="00340075" w:rsidRDefault="00163843">
            <w:pPr>
              <w:widowControl w:val="0"/>
              <w:spacing w:beforeAutospacing="1" w:after="320" w:afterAutospacing="1" w:line="276" w:lineRule="auto"/>
              <w:rPr>
                <w:szCs w:val="22"/>
                <w:lang w:eastAsia="en-US"/>
              </w:rPr>
            </w:pPr>
            <w:hyperlink r:id="rId4588"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5C35EA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49F0435"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2D89A5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589" w:history="1">
              <w:r w:rsidRPr="00340075">
                <w:rPr>
                  <w:rFonts w:eastAsia="Arial" w:cs="Arial"/>
                  <w:color w:val="0000FF"/>
                  <w:szCs w:val="22"/>
                  <w:u w:val="single"/>
                  <w:lang w:eastAsia="en-US"/>
                </w:rPr>
                <w:t>DNO</w:t>
              </w:r>
            </w:hyperlink>
            <w:r w:rsidRPr="00340075">
              <w:rPr>
                <w:rFonts w:eastAsia="Arial" w:cs="Arial"/>
                <w:color w:val="000000"/>
                <w:szCs w:val="22"/>
                <w:lang w:eastAsia="en-US"/>
              </w:rPr>
              <w:t xml:space="preserve"> De-energises</w:t>
            </w:r>
          </w:p>
        </w:tc>
      </w:tr>
      <w:tr w:rsidR="00163843" w:rsidRPr="00340075" w14:paraId="7CAA812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3711D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15.8.8</w:t>
            </w:r>
          </w:p>
        </w:tc>
        <w:tc>
          <w:tcPr>
            <w:tcW w:w="0" w:type="auto"/>
            <w:tcBorders>
              <w:top w:val="single" w:sz="8" w:space="0" w:color="696969"/>
              <w:left w:val="single" w:sz="8" w:space="0" w:color="696969"/>
              <w:bottom w:val="single" w:sz="8" w:space="0" w:color="696969"/>
              <w:right w:val="single" w:sz="8" w:space="0" w:color="696969"/>
            </w:tcBorders>
          </w:tcPr>
          <w:p w14:paraId="1586875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required and at least 10 </w:t>
            </w:r>
            <w:hyperlink r:id="rId4590" w:history="1">
              <w:r w:rsidRPr="00340075">
                <w:rPr>
                  <w:rFonts w:eastAsia="Arial" w:cs="Arial"/>
                  <w:color w:val="0000FF"/>
                  <w:szCs w:val="22"/>
                  <w:u w:val="single"/>
                  <w:lang w:eastAsia="en-US"/>
                </w:rPr>
                <w:t>WD</w:t>
              </w:r>
            </w:hyperlink>
            <w:r w:rsidRPr="00340075">
              <w:rPr>
                <w:rFonts w:eastAsia="Arial" w:cs="Arial"/>
                <w:color w:val="000000"/>
                <w:szCs w:val="22"/>
                <w:vertAlign w:val="superscript"/>
                <w:lang w:eastAsia="en-US"/>
              </w:rPr>
              <w:t>88 </w:t>
            </w:r>
            <w:r w:rsidRPr="00340075">
              <w:rPr>
                <w:rFonts w:eastAsia="Arial" w:cs="Arial"/>
                <w:color w:val="000000"/>
                <w:szCs w:val="22"/>
                <w:lang w:eastAsia="en-US"/>
              </w:rPr>
              <w:t>before 15.8.10.</w:t>
            </w:r>
          </w:p>
        </w:tc>
        <w:tc>
          <w:tcPr>
            <w:tcW w:w="0" w:type="auto"/>
            <w:tcBorders>
              <w:top w:val="single" w:sz="8" w:space="0" w:color="696969"/>
              <w:left w:val="single" w:sz="8" w:space="0" w:color="696969"/>
              <w:bottom w:val="single" w:sz="8" w:space="0" w:color="696969"/>
              <w:right w:val="single" w:sz="8" w:space="0" w:color="696969"/>
            </w:tcBorders>
          </w:tcPr>
          <w:p w14:paraId="65027F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de-energise </w:t>
            </w:r>
            <w:hyperlink r:id="rId459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BE9DC3B" w14:textId="77777777" w:rsidR="00163843" w:rsidRPr="00340075" w:rsidRDefault="00163843">
            <w:pPr>
              <w:widowControl w:val="0"/>
              <w:spacing w:beforeAutospacing="1" w:after="320" w:afterAutospacing="1" w:line="276" w:lineRule="auto"/>
              <w:rPr>
                <w:szCs w:val="22"/>
                <w:lang w:eastAsia="en-US"/>
              </w:rPr>
            </w:pPr>
            <w:hyperlink r:id="rId4592"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5B293FB" w14:textId="77777777" w:rsidR="00163843" w:rsidRPr="00340075" w:rsidRDefault="00163843">
            <w:pPr>
              <w:widowControl w:val="0"/>
              <w:spacing w:beforeAutospacing="1" w:after="320" w:afterAutospacing="1" w:line="276" w:lineRule="auto"/>
              <w:rPr>
                <w:szCs w:val="22"/>
                <w:lang w:eastAsia="en-US"/>
              </w:rPr>
            </w:pPr>
            <w:hyperlink r:id="rId4593"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EE3E823" w14:textId="77777777" w:rsidR="00163843" w:rsidRPr="00340075" w:rsidRDefault="00163843">
            <w:pPr>
              <w:widowControl w:val="0"/>
              <w:spacing w:beforeAutospacing="1" w:after="320" w:afterAutospacing="1" w:line="276" w:lineRule="auto"/>
              <w:rPr>
                <w:szCs w:val="22"/>
                <w:lang w:eastAsia="en-US"/>
              </w:rPr>
            </w:pPr>
            <w:hyperlink r:id="rId4594" w:history="1">
              <w:r w:rsidRPr="00340075">
                <w:rPr>
                  <w:rFonts w:eastAsia="Arial" w:cs="Arial"/>
                  <w:b/>
                  <w:color w:val="0000FF"/>
                  <w:szCs w:val="22"/>
                  <w:u w:val="single"/>
                  <w:lang w:eastAsia="en-US"/>
                </w:rPr>
                <w:t>Credit Meter</w:t>
              </w:r>
            </w:hyperlink>
          </w:p>
          <w:p w14:paraId="384D6C65" w14:textId="77777777" w:rsidR="00163843" w:rsidRPr="00340075" w:rsidRDefault="00163843">
            <w:pPr>
              <w:widowControl w:val="0"/>
              <w:spacing w:beforeAutospacing="1" w:after="320" w:afterAutospacing="1" w:line="276" w:lineRule="auto"/>
              <w:rPr>
                <w:szCs w:val="22"/>
                <w:lang w:eastAsia="en-US"/>
              </w:rPr>
            </w:pPr>
            <w:hyperlink r:id="rId4595" w:history="1">
              <w:r w:rsidRPr="00340075">
                <w:rPr>
                  <w:rFonts w:eastAsia="Arial" w:cs="Arial"/>
                  <w:color w:val="0000FF"/>
                  <w:szCs w:val="22"/>
                  <w:u w:val="single"/>
                  <w:lang w:eastAsia="en-US"/>
                </w:rPr>
                <w:t>D0134</w:t>
              </w:r>
            </w:hyperlink>
            <w:r w:rsidRPr="00340075">
              <w:rPr>
                <w:rFonts w:eastAsia="Arial" w:cs="Arial"/>
                <w:color w:val="000000"/>
                <w:szCs w:val="22"/>
                <w:lang w:eastAsia="en-US"/>
              </w:rPr>
              <w:t xml:space="preserve"> Request to Change Energisation Status.</w:t>
            </w:r>
          </w:p>
          <w:p w14:paraId="0D4424E7" w14:textId="77777777" w:rsidR="00163843" w:rsidRPr="00340075" w:rsidRDefault="00163843">
            <w:pPr>
              <w:widowControl w:val="0"/>
              <w:spacing w:beforeAutospacing="1" w:after="320" w:afterAutospacing="1" w:line="276" w:lineRule="auto"/>
              <w:rPr>
                <w:szCs w:val="22"/>
                <w:lang w:eastAsia="en-US"/>
              </w:rPr>
            </w:pPr>
            <w:hyperlink r:id="rId4596" w:history="1">
              <w:r w:rsidRPr="00340075">
                <w:rPr>
                  <w:rFonts w:eastAsia="Arial" w:cs="Arial"/>
                  <w:b/>
                  <w:color w:val="0000FF"/>
                  <w:szCs w:val="22"/>
                  <w:u w:val="single"/>
                  <w:lang w:eastAsia="en-US"/>
                </w:rPr>
                <w:t>Prepayment Meter</w:t>
              </w:r>
            </w:hyperlink>
          </w:p>
          <w:p w14:paraId="0A486CF7" w14:textId="77777777" w:rsidR="00163843" w:rsidRPr="00340075" w:rsidRDefault="00163843">
            <w:pPr>
              <w:widowControl w:val="0"/>
              <w:spacing w:beforeAutospacing="1" w:after="320" w:afterAutospacing="1" w:line="276" w:lineRule="auto"/>
              <w:rPr>
                <w:szCs w:val="22"/>
                <w:lang w:eastAsia="en-US"/>
              </w:rPr>
            </w:pPr>
            <w:hyperlink r:id="rId4597" w:history="1">
              <w:r w:rsidRPr="00340075">
                <w:rPr>
                  <w:rFonts w:eastAsia="Arial" w:cs="Arial"/>
                  <w:color w:val="0000FF"/>
                  <w:szCs w:val="22"/>
                  <w:u w:val="single"/>
                  <w:lang w:eastAsia="en-US"/>
                </w:rPr>
                <w:t>D0180</w:t>
              </w:r>
            </w:hyperlink>
            <w:r w:rsidRPr="00340075">
              <w:rPr>
                <w:rFonts w:eastAsia="Arial" w:cs="Arial"/>
                <w:color w:val="000000"/>
                <w:szCs w:val="22"/>
                <w:lang w:eastAsia="en-US"/>
              </w:rPr>
              <w:t xml:space="preserve"> Request to Energy / De-Energise / Shut Down Prepayment Meter</w:t>
            </w:r>
          </w:p>
        </w:tc>
        <w:tc>
          <w:tcPr>
            <w:tcW w:w="0" w:type="auto"/>
            <w:tcBorders>
              <w:top w:val="single" w:sz="8" w:space="0" w:color="696969"/>
              <w:left w:val="single" w:sz="8" w:space="0" w:color="696969"/>
              <w:bottom w:val="single" w:sz="8" w:space="0" w:color="696969"/>
              <w:right w:val="single" w:sz="8" w:space="0" w:color="696969"/>
            </w:tcBorders>
          </w:tcPr>
          <w:p w14:paraId="1788F8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26CF99F6"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28C30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15.8.9</w:t>
            </w:r>
          </w:p>
        </w:tc>
        <w:tc>
          <w:tcPr>
            <w:tcW w:w="0" w:type="auto"/>
            <w:tcBorders>
              <w:top w:val="single" w:sz="8" w:space="0" w:color="696969"/>
              <w:left w:val="single" w:sz="8" w:space="0" w:color="696969"/>
              <w:bottom w:val="single" w:sz="8" w:space="0" w:color="696969"/>
              <w:right w:val="single" w:sz="8" w:space="0" w:color="696969"/>
            </w:tcBorders>
          </w:tcPr>
          <w:p w14:paraId="1ACFB18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5 </w:t>
            </w:r>
            <w:hyperlink r:id="rId459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15.8.8.</w:t>
            </w:r>
          </w:p>
        </w:tc>
        <w:tc>
          <w:tcPr>
            <w:tcW w:w="0" w:type="auto"/>
            <w:tcBorders>
              <w:top w:val="single" w:sz="8" w:space="0" w:color="696969"/>
              <w:left w:val="single" w:sz="8" w:space="0" w:color="696969"/>
              <w:bottom w:val="single" w:sz="8" w:space="0" w:color="696969"/>
              <w:right w:val="single" w:sz="8" w:space="0" w:color="696969"/>
            </w:tcBorders>
          </w:tcPr>
          <w:p w14:paraId="2CD944E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p w14:paraId="2636389A"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p w14:paraId="0926332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15.8.8 if required.</w:t>
            </w:r>
          </w:p>
        </w:tc>
        <w:tc>
          <w:tcPr>
            <w:tcW w:w="0" w:type="auto"/>
            <w:tcBorders>
              <w:top w:val="single" w:sz="8" w:space="0" w:color="696969"/>
              <w:left w:val="single" w:sz="8" w:space="0" w:color="696969"/>
              <w:bottom w:val="single" w:sz="8" w:space="0" w:color="696969"/>
              <w:right w:val="single" w:sz="8" w:space="0" w:color="696969"/>
            </w:tcBorders>
          </w:tcPr>
          <w:p w14:paraId="198441E5" w14:textId="77777777" w:rsidR="00163843" w:rsidRPr="00340075" w:rsidRDefault="00163843">
            <w:pPr>
              <w:widowControl w:val="0"/>
              <w:spacing w:beforeAutospacing="1" w:after="320" w:afterAutospacing="1" w:line="276" w:lineRule="auto"/>
              <w:rPr>
                <w:szCs w:val="22"/>
                <w:lang w:eastAsia="en-US"/>
              </w:rPr>
            </w:pPr>
            <w:hyperlink r:id="rId4599"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01E0BDEB" w14:textId="77777777" w:rsidR="00163843" w:rsidRPr="00340075" w:rsidRDefault="00163843">
            <w:pPr>
              <w:widowControl w:val="0"/>
              <w:spacing w:beforeAutospacing="1" w:after="320" w:afterAutospacing="1" w:line="276" w:lineRule="auto"/>
              <w:rPr>
                <w:szCs w:val="22"/>
                <w:lang w:eastAsia="en-US"/>
              </w:rPr>
            </w:pPr>
            <w:hyperlink r:id="rId4600" w:history="1">
              <w:r w:rsidRPr="00340075">
                <w:rPr>
                  <w:rFonts w:eastAsia="Arial" w:cs="Arial"/>
                  <w:color w:val="0000FF"/>
                  <w:szCs w:val="22"/>
                  <w:u w:val="single"/>
                  <w:lang w:eastAsia="en-US"/>
                </w:rPr>
                <w:t>Electricity Supplier</w:t>
              </w:r>
            </w:hyperlink>
          </w:p>
          <w:p w14:paraId="25E29E0A" w14:textId="77777777" w:rsidR="00163843" w:rsidRPr="00340075" w:rsidRDefault="00B7093B">
            <w:pPr>
              <w:widowControl w:val="0"/>
              <w:spacing w:beforeAutospacing="1" w:after="320" w:afterAutospacing="1" w:line="276" w:lineRule="auto"/>
              <w:rPr>
                <w:szCs w:val="22"/>
                <w:lang w:eastAsia="en-US"/>
              </w:rPr>
            </w:pPr>
            <w:hyperlink r:id="rId4601" w:history="1">
              <w:hyperlink r:id="rId460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1D5ABEC" w14:textId="77777777" w:rsidR="00163843" w:rsidRPr="00340075" w:rsidRDefault="00163843">
            <w:pPr>
              <w:widowControl w:val="0"/>
              <w:spacing w:beforeAutospacing="1" w:after="320" w:afterAutospacing="1" w:line="276" w:lineRule="auto"/>
              <w:rPr>
                <w:szCs w:val="22"/>
                <w:lang w:eastAsia="en-US"/>
              </w:rPr>
            </w:pPr>
            <w:hyperlink r:id="rId4603"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7D312F62" w14:textId="77777777" w:rsidR="00163843" w:rsidRPr="00340075" w:rsidRDefault="00163843">
            <w:pPr>
              <w:widowControl w:val="0"/>
              <w:spacing w:beforeAutospacing="1" w:after="320" w:afterAutospacing="1" w:line="276" w:lineRule="auto"/>
              <w:rPr>
                <w:szCs w:val="22"/>
                <w:lang w:eastAsia="en-US"/>
              </w:rPr>
            </w:pPr>
            <w:hyperlink r:id="rId4604"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62F3BAB6"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 xml:space="preserve">P0211 </w:t>
            </w:r>
            <w:hyperlink r:id="rId460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w:t>
            </w:r>
          </w:p>
          <w:p w14:paraId="3B4ECF7B" w14:textId="77777777" w:rsidR="00F7542F" w:rsidRPr="00340075" w:rsidRDefault="00F7542F">
            <w:pPr>
              <w:widowControl w:val="0"/>
              <w:spacing w:beforeAutospacing="1" w:after="320" w:afterAutospacing="1" w:line="276" w:lineRule="auto"/>
              <w:rPr>
                <w:szCs w:val="22"/>
                <w:lang w:eastAsia="en-US"/>
              </w:rPr>
            </w:pPr>
            <w:r>
              <w:t>The use of this data flow is optional.</w:t>
            </w:r>
          </w:p>
          <w:p w14:paraId="597A62B8" w14:textId="77777777" w:rsidR="00163843" w:rsidRPr="00340075" w:rsidRDefault="00163843">
            <w:pPr>
              <w:widowControl w:val="0"/>
              <w:spacing w:beforeAutospacing="1" w:after="320" w:afterAutospacing="1" w:line="276" w:lineRule="auto"/>
              <w:rPr>
                <w:szCs w:val="22"/>
                <w:lang w:eastAsia="en-US"/>
              </w:rPr>
            </w:pPr>
            <w:hyperlink r:id="rId4606" w:history="1">
              <w:r w:rsidRPr="00340075">
                <w:rPr>
                  <w:rFonts w:eastAsia="Arial" w:cs="Arial"/>
                  <w:b/>
                  <w:color w:val="0000FF"/>
                  <w:szCs w:val="22"/>
                  <w:u w:val="single"/>
                  <w:lang w:eastAsia="en-US"/>
                </w:rPr>
                <w:t>Prepayment Meter</w:t>
              </w:r>
            </w:hyperlink>
          </w:p>
          <w:p w14:paraId="472A2029" w14:textId="77777777" w:rsidR="00163843" w:rsidRPr="00340075" w:rsidRDefault="00163843">
            <w:pPr>
              <w:widowControl w:val="0"/>
              <w:spacing w:beforeAutospacing="1" w:after="320" w:afterAutospacing="1" w:line="276" w:lineRule="auto"/>
              <w:rPr>
                <w:szCs w:val="22"/>
                <w:lang w:eastAsia="en-US"/>
              </w:rPr>
            </w:pPr>
            <w:hyperlink r:id="rId4607"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36208D4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p w14:paraId="19D8A21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751CB59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55236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15.8.10</w:t>
            </w:r>
          </w:p>
        </w:tc>
        <w:tc>
          <w:tcPr>
            <w:tcW w:w="0" w:type="auto"/>
            <w:tcBorders>
              <w:top w:val="single" w:sz="8" w:space="0" w:color="696969"/>
              <w:left w:val="single" w:sz="8" w:space="0" w:color="696969"/>
              <w:bottom w:val="single" w:sz="8" w:space="0" w:color="696969"/>
              <w:right w:val="single" w:sz="8" w:space="0" w:color="696969"/>
            </w:tcBorders>
          </w:tcPr>
          <w:p w14:paraId="3DEF85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the date requested or agreed in 15.8.8, or as required (for example, as a result of an emergency).</w:t>
            </w:r>
          </w:p>
        </w:tc>
        <w:tc>
          <w:tcPr>
            <w:tcW w:w="0" w:type="auto"/>
            <w:tcBorders>
              <w:top w:val="single" w:sz="8" w:space="0" w:color="696969"/>
              <w:left w:val="single" w:sz="8" w:space="0" w:color="696969"/>
              <w:bottom w:val="single" w:sz="8" w:space="0" w:color="696969"/>
              <w:right w:val="single" w:sz="8" w:space="0" w:color="696969"/>
            </w:tcBorders>
          </w:tcPr>
          <w:p w14:paraId="28D613DA"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Note final meter register reading, if available. </w:t>
            </w:r>
            <w:r w:rsidRPr="00340075">
              <w:rPr>
                <w:szCs w:val="22"/>
                <w:lang w:eastAsia="en-US"/>
              </w:rPr>
              <w:t> </w:t>
            </w:r>
          </w:p>
          <w:p w14:paraId="37C464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De-energise the </w:t>
            </w:r>
            <w:hyperlink r:id="rId460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454D3C0" w14:textId="77777777" w:rsidR="00163843" w:rsidRPr="00340075" w:rsidRDefault="00163843">
            <w:pPr>
              <w:widowControl w:val="0"/>
              <w:spacing w:beforeAutospacing="1" w:after="320" w:afterAutospacing="1" w:line="276" w:lineRule="auto"/>
              <w:rPr>
                <w:szCs w:val="22"/>
                <w:lang w:eastAsia="en-US"/>
              </w:rPr>
            </w:pPr>
            <w:hyperlink r:id="rId4609"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454C11C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525B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C94D7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46A89EC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6F95E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15.8.11</w:t>
            </w:r>
          </w:p>
        </w:tc>
        <w:tc>
          <w:tcPr>
            <w:tcW w:w="0" w:type="auto"/>
            <w:tcBorders>
              <w:top w:val="single" w:sz="8" w:space="0" w:color="696969"/>
              <w:left w:val="single" w:sz="8" w:space="0" w:color="696969"/>
              <w:bottom w:val="single" w:sz="8" w:space="0" w:color="696969"/>
              <w:right w:val="single" w:sz="8" w:space="0" w:color="696969"/>
            </w:tcBorders>
          </w:tcPr>
          <w:p w14:paraId="78D6D1B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610"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15.8.10.</w:t>
            </w:r>
          </w:p>
        </w:tc>
        <w:tc>
          <w:tcPr>
            <w:tcW w:w="0" w:type="auto"/>
            <w:tcBorders>
              <w:top w:val="single" w:sz="8" w:space="0" w:color="696969"/>
              <w:left w:val="single" w:sz="8" w:space="0" w:color="696969"/>
              <w:bottom w:val="single" w:sz="8" w:space="0" w:color="696969"/>
              <w:right w:val="single" w:sz="8" w:space="0" w:color="696969"/>
            </w:tcBorders>
          </w:tcPr>
          <w:p w14:paraId="6437B9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 and final meter register reading, if available.</w:t>
            </w:r>
          </w:p>
        </w:tc>
        <w:tc>
          <w:tcPr>
            <w:tcW w:w="0" w:type="auto"/>
            <w:tcBorders>
              <w:top w:val="single" w:sz="8" w:space="0" w:color="696969"/>
              <w:left w:val="single" w:sz="8" w:space="0" w:color="696969"/>
              <w:bottom w:val="single" w:sz="8" w:space="0" w:color="696969"/>
              <w:right w:val="single" w:sz="8" w:space="0" w:color="696969"/>
            </w:tcBorders>
          </w:tcPr>
          <w:p w14:paraId="48E2143F" w14:textId="77777777" w:rsidR="00163843" w:rsidRPr="00340075" w:rsidRDefault="00163843">
            <w:pPr>
              <w:widowControl w:val="0"/>
              <w:spacing w:beforeAutospacing="1" w:after="320" w:afterAutospacing="1" w:line="276" w:lineRule="auto"/>
              <w:rPr>
                <w:szCs w:val="22"/>
                <w:lang w:eastAsia="en-US"/>
              </w:rPr>
            </w:pPr>
            <w:hyperlink r:id="rId4611"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242FA13C" w14:textId="77777777" w:rsidR="00163843" w:rsidRPr="00340075" w:rsidRDefault="00B7093B">
            <w:pPr>
              <w:widowControl w:val="0"/>
              <w:spacing w:beforeAutospacing="1" w:after="320" w:afterAutospacing="1" w:line="276" w:lineRule="auto"/>
              <w:rPr>
                <w:szCs w:val="22"/>
                <w:lang w:eastAsia="en-US"/>
              </w:rPr>
            </w:pPr>
            <w:hyperlink r:id="rId4612" w:history="1">
              <w:hyperlink r:id="rId461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249474C" w14:textId="77777777" w:rsidR="00163843" w:rsidRPr="00340075" w:rsidRDefault="00163843">
            <w:pPr>
              <w:widowControl w:val="0"/>
              <w:spacing w:beforeAutospacing="1" w:after="320" w:afterAutospacing="1" w:line="276" w:lineRule="auto"/>
              <w:rPr>
                <w:szCs w:val="22"/>
                <w:lang w:eastAsia="en-US"/>
              </w:rPr>
            </w:pPr>
            <w:hyperlink r:id="rId4614"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604119E8" w14:textId="77777777" w:rsidR="00163843" w:rsidRDefault="00163843">
            <w:pPr>
              <w:widowControl w:val="0"/>
              <w:spacing w:beforeAutospacing="1" w:after="320" w:afterAutospacing="1" w:line="276" w:lineRule="auto"/>
              <w:rPr>
                <w:rFonts w:eastAsia="Arial" w:cs="Arial"/>
                <w:color w:val="000000"/>
                <w:szCs w:val="22"/>
                <w:lang w:eastAsia="en-US"/>
              </w:rPr>
            </w:pPr>
            <w:hyperlink r:id="rId4615"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w:t>
            </w:r>
            <w:r w:rsidRPr="00340075">
              <w:rPr>
                <w:rFonts w:eastAsia="Arial" w:cs="Arial"/>
                <w:color w:val="000000"/>
                <w:szCs w:val="22"/>
                <w:lang w:eastAsia="en-US"/>
              </w:rPr>
              <w:lastRenderedPageBreak/>
              <w:t>Energisation Status Change.</w:t>
            </w:r>
          </w:p>
          <w:p w14:paraId="3C8BB751" w14:textId="77777777" w:rsidR="00F7542F" w:rsidRPr="00340075" w:rsidRDefault="00F7542F" w:rsidP="00434143">
            <w:pPr>
              <w:widowControl w:val="0"/>
              <w:spacing w:before="100" w:beforeAutospacing="1" w:after="100" w:afterAutospacing="1" w:line="276" w:lineRule="auto"/>
              <w:rPr>
                <w:szCs w:val="22"/>
                <w:lang w:eastAsia="en-US"/>
              </w:rPr>
            </w:pPr>
            <w:r w:rsidRPr="00470D14">
              <w:rPr>
                <w:szCs w:val="22"/>
                <w:lang w:eastAsia="en-US"/>
              </w:rPr>
              <w:t xml:space="preserve">If there is a failure to change the energisation status, the </w:t>
            </w:r>
            <w:hyperlink r:id="rId4616" w:history="1">
              <w:r w:rsidRPr="00434143">
                <w:rPr>
                  <w:rFonts w:eastAsia="Arial" w:cs="Arial"/>
                  <w:color w:val="0000FF"/>
                  <w:u w:val="single"/>
                </w:rPr>
                <w:t>D0139</w:t>
              </w:r>
            </w:hyperlink>
            <w:r w:rsidRPr="00470D14">
              <w:rPr>
                <w:szCs w:val="22"/>
                <w:lang w:eastAsia="en-US"/>
              </w:rPr>
              <w:t xml:space="preserve"> shall be sent only to the </w:t>
            </w:r>
            <w:hyperlink r:id="rId4617" w:history="1">
              <w:r w:rsidRPr="00434143">
                <w:rPr>
                  <w:rFonts w:eastAsia="Arial" w:cs="Arial"/>
                  <w:color w:val="0000FF"/>
                  <w:u w:val="single"/>
                </w:rPr>
                <w:t>Electricity Supplier</w:t>
              </w:r>
            </w:hyperlink>
            <w:r w:rsidRPr="00434143">
              <w:rPr>
                <w:rFonts w:eastAsia="Arial" w:cs="Arial"/>
                <w:color w:val="0000FF"/>
              </w:rPr>
              <w:t>.</w:t>
            </w:r>
            <w:r w:rsidRPr="00470D14">
              <w:rPr>
                <w:szCs w:val="22"/>
                <w:lang w:eastAsia="en-US"/>
              </w:rPr>
              <w:t xml:space="preserve"> If energisation status is changed but a meter register reading cannot be taken, the </w:t>
            </w:r>
            <w:hyperlink r:id="rId4618" w:history="1">
              <w:r w:rsidRPr="00434143">
                <w:rPr>
                  <w:rFonts w:eastAsia="Arial" w:cs="Arial"/>
                  <w:color w:val="0000FF"/>
                  <w:u w:val="single"/>
                </w:rPr>
                <w:t>D0139</w:t>
              </w:r>
            </w:hyperlink>
            <w:r w:rsidRPr="00470D14">
              <w:rPr>
                <w:szCs w:val="22"/>
                <w:lang w:eastAsia="en-US"/>
              </w:rPr>
              <w:t xml:space="preserve"> shall be sent to all of the above recipients and a </w:t>
            </w:r>
            <w:hyperlink r:id="rId4619" w:history="1">
              <w:r w:rsidRPr="00434143">
                <w:rPr>
                  <w:rFonts w:eastAsia="Arial" w:cs="Arial"/>
                  <w:color w:val="0000FF"/>
                  <w:u w:val="single"/>
                </w:rPr>
                <w:t>D0002</w:t>
              </w:r>
            </w:hyperlink>
            <w:r w:rsidRPr="00470D14">
              <w:rPr>
                <w:szCs w:val="22"/>
                <w:lang w:eastAsia="en-US"/>
              </w:rPr>
              <w:t xml:space="preserve"> ‘Fault Resolution Report or Request for Decision on Further Action’ shall be sent to the</w:t>
            </w:r>
            <w:r>
              <w:rPr>
                <w:szCs w:val="22"/>
                <w:lang w:eastAsia="en-US"/>
              </w:rPr>
              <w:t xml:space="preserve"> </w:t>
            </w:r>
            <w:hyperlink r:id="rId4620" w:history="1">
              <w:r w:rsidRPr="00434143">
                <w:rPr>
                  <w:rFonts w:eastAsia="Arial" w:cs="Arial"/>
                  <w:color w:val="0000FF"/>
                  <w:u w:val="single"/>
                </w:rPr>
                <w:t>HHDC</w:t>
              </w:r>
            </w:hyperlink>
            <w:r w:rsidRPr="00470D14">
              <w:rPr>
                <w:szCs w:val="22"/>
                <w:lang w:eastAsia="en-US"/>
              </w:rPr>
              <w:t>.</w:t>
            </w:r>
          </w:p>
          <w:p w14:paraId="570476B1" w14:textId="77777777" w:rsidR="00163843" w:rsidRPr="00340075" w:rsidRDefault="00163843">
            <w:pPr>
              <w:widowControl w:val="0"/>
              <w:spacing w:beforeAutospacing="1" w:after="320" w:afterAutospacing="1" w:line="276" w:lineRule="auto"/>
              <w:rPr>
                <w:szCs w:val="22"/>
                <w:lang w:eastAsia="en-US"/>
              </w:rPr>
            </w:pPr>
            <w:hyperlink r:id="rId4621" w:history="1">
              <w:r w:rsidRPr="00340075">
                <w:rPr>
                  <w:rFonts w:eastAsia="Arial" w:cs="Arial"/>
                  <w:b/>
                  <w:color w:val="0000FF"/>
                  <w:szCs w:val="22"/>
                  <w:u w:val="single"/>
                  <w:lang w:eastAsia="en-US"/>
                </w:rPr>
                <w:t>Prepayment Meter</w:t>
              </w:r>
            </w:hyperlink>
          </w:p>
          <w:p w14:paraId="614A3D17" w14:textId="77777777" w:rsidR="00163843" w:rsidRPr="00340075" w:rsidRDefault="00163843">
            <w:pPr>
              <w:widowControl w:val="0"/>
              <w:spacing w:beforeAutospacing="1" w:after="320" w:afterAutospacing="1" w:line="276" w:lineRule="auto"/>
              <w:rPr>
                <w:szCs w:val="22"/>
                <w:lang w:eastAsia="en-US"/>
              </w:rPr>
            </w:pPr>
            <w:hyperlink r:id="rId4622"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Energisation/De-Energisation of Prepayment Meter</w:t>
            </w:r>
          </w:p>
          <w:p w14:paraId="78167E8F"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20220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Electronic or other method, as </w:t>
            </w:r>
            <w:r w:rsidRPr="00340075">
              <w:rPr>
                <w:rFonts w:eastAsia="Arial" w:cs="Arial"/>
                <w:color w:val="000000"/>
                <w:szCs w:val="22"/>
                <w:lang w:eastAsia="en-US"/>
              </w:rPr>
              <w:lastRenderedPageBreak/>
              <w:t>agreed.</w:t>
            </w:r>
          </w:p>
          <w:p w14:paraId="76AC2F89"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6D030AC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DE0AD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15.8.12</w:t>
            </w:r>
          </w:p>
        </w:tc>
        <w:tc>
          <w:tcPr>
            <w:tcW w:w="0" w:type="auto"/>
            <w:tcBorders>
              <w:top w:val="single" w:sz="8" w:space="0" w:color="696969"/>
              <w:left w:val="single" w:sz="8" w:space="0" w:color="696969"/>
              <w:bottom w:val="single" w:sz="8" w:space="0" w:color="696969"/>
              <w:right w:val="single" w:sz="8" w:space="0" w:color="696969"/>
            </w:tcBorders>
          </w:tcPr>
          <w:p w14:paraId="3F73E78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623"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5C86989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change of energisation status.</w:t>
            </w:r>
          </w:p>
        </w:tc>
        <w:tc>
          <w:tcPr>
            <w:tcW w:w="0" w:type="auto"/>
            <w:tcBorders>
              <w:top w:val="single" w:sz="8" w:space="0" w:color="696969"/>
              <w:left w:val="single" w:sz="8" w:space="0" w:color="696969"/>
              <w:bottom w:val="single" w:sz="8" w:space="0" w:color="696969"/>
              <w:right w:val="single" w:sz="8" w:space="0" w:color="696969"/>
            </w:tcBorders>
          </w:tcPr>
          <w:p w14:paraId="32988B35" w14:textId="77777777" w:rsidR="00163843" w:rsidRPr="00340075" w:rsidRDefault="00B7093B">
            <w:pPr>
              <w:widowControl w:val="0"/>
              <w:spacing w:beforeAutospacing="1" w:after="320" w:afterAutospacing="1" w:line="276" w:lineRule="auto"/>
              <w:rPr>
                <w:szCs w:val="22"/>
                <w:lang w:eastAsia="en-US"/>
              </w:rPr>
            </w:pPr>
            <w:hyperlink r:id="rId4624" w:history="1">
              <w:hyperlink r:id="rId462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1214C7E" w14:textId="77777777" w:rsidR="00163843" w:rsidRPr="00340075" w:rsidRDefault="00163843">
            <w:pPr>
              <w:widowControl w:val="0"/>
              <w:spacing w:beforeAutospacing="1" w:after="320" w:afterAutospacing="1" w:line="276" w:lineRule="auto"/>
              <w:rPr>
                <w:szCs w:val="22"/>
                <w:lang w:eastAsia="en-US"/>
              </w:rPr>
            </w:pPr>
            <w:hyperlink r:id="rId4626" w:history="1">
              <w:r w:rsidRPr="00340075">
                <w:rPr>
                  <w:rFonts w:eastAsia="Arial" w:cs="Arial"/>
                  <w:color w:val="0000FF"/>
                  <w:szCs w:val="22"/>
                  <w:u w:val="single"/>
                  <w:lang w:eastAsia="en-US"/>
                </w:rPr>
                <w:t>NHHDC</w:t>
              </w:r>
            </w:hyperlink>
          </w:p>
          <w:p w14:paraId="15804841" w14:textId="77777777" w:rsidR="00163843" w:rsidRPr="00340075" w:rsidRDefault="00163843">
            <w:pPr>
              <w:widowControl w:val="0"/>
              <w:spacing w:beforeAutospacing="1" w:after="320" w:afterAutospacing="1" w:line="276" w:lineRule="auto"/>
              <w:rPr>
                <w:szCs w:val="22"/>
                <w:lang w:eastAsia="en-US"/>
              </w:rPr>
            </w:pPr>
            <w:hyperlink r:id="rId462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7560AE37" w14:textId="77777777" w:rsidR="00163843" w:rsidRPr="00340075" w:rsidRDefault="00163843">
            <w:pPr>
              <w:widowControl w:val="0"/>
              <w:spacing w:beforeAutospacing="1" w:after="320" w:afterAutospacing="1" w:line="276" w:lineRule="auto"/>
              <w:rPr>
                <w:szCs w:val="22"/>
                <w:lang w:eastAsia="en-US"/>
              </w:rPr>
            </w:pPr>
            <w:hyperlink r:id="rId4628" w:history="1">
              <w:r w:rsidRPr="00340075">
                <w:rPr>
                  <w:rFonts w:eastAsia="Arial" w:cs="Arial"/>
                  <w:b/>
                  <w:color w:val="0000FF"/>
                  <w:szCs w:val="22"/>
                  <w:u w:val="single"/>
                  <w:lang w:eastAsia="en-US"/>
                </w:rPr>
                <w:t>Credit Meter</w:t>
              </w:r>
            </w:hyperlink>
            <w:r w:rsidRPr="00340075">
              <w:rPr>
                <w:rFonts w:eastAsia="Arial" w:cs="Arial"/>
                <w:b/>
                <w:color w:val="000000"/>
                <w:szCs w:val="22"/>
                <w:u w:val="single"/>
                <w:lang w:eastAsia="en-US"/>
              </w:rPr>
              <w:t> </w:t>
            </w:r>
          </w:p>
          <w:p w14:paraId="1908748F" w14:textId="77777777" w:rsidR="00163843" w:rsidRPr="00340075" w:rsidRDefault="00163843">
            <w:pPr>
              <w:widowControl w:val="0"/>
              <w:spacing w:beforeAutospacing="1" w:after="320" w:afterAutospacing="1" w:line="276" w:lineRule="auto"/>
              <w:rPr>
                <w:szCs w:val="22"/>
                <w:lang w:eastAsia="en-US"/>
              </w:rPr>
            </w:pPr>
            <w:hyperlink r:id="rId4629" w:history="1">
              <w:r w:rsidRPr="00340075">
                <w:rPr>
                  <w:rFonts w:eastAsia="Arial" w:cs="Arial"/>
                  <w:color w:val="0000FF"/>
                  <w:szCs w:val="22"/>
                  <w:u w:val="single"/>
                  <w:lang w:eastAsia="en-US"/>
                </w:rPr>
                <w:t>D0139</w:t>
              </w:r>
            </w:hyperlink>
            <w:r w:rsidRPr="00340075">
              <w:rPr>
                <w:rFonts w:eastAsia="Arial" w:cs="Arial"/>
                <w:color w:val="000000"/>
                <w:szCs w:val="22"/>
                <w:lang w:eastAsia="en-US"/>
              </w:rPr>
              <w:t xml:space="preserve"> Confirmation or Rejection of Energisation Status Change.</w:t>
            </w:r>
          </w:p>
          <w:p w14:paraId="746C6019" w14:textId="77777777" w:rsidR="00163843" w:rsidRPr="00340075" w:rsidRDefault="00163843">
            <w:pPr>
              <w:widowControl w:val="0"/>
              <w:spacing w:beforeAutospacing="1" w:after="320" w:afterAutospacing="1" w:line="276" w:lineRule="auto"/>
              <w:rPr>
                <w:szCs w:val="22"/>
                <w:lang w:eastAsia="en-US"/>
              </w:rPr>
            </w:pPr>
            <w:hyperlink r:id="rId4630" w:history="1">
              <w:r w:rsidRPr="00340075">
                <w:rPr>
                  <w:rFonts w:eastAsia="Arial" w:cs="Arial"/>
                  <w:b/>
                  <w:color w:val="0000FF"/>
                  <w:szCs w:val="22"/>
                  <w:u w:val="single"/>
                  <w:lang w:eastAsia="en-US"/>
                </w:rPr>
                <w:t>Prepayment Meter</w:t>
              </w:r>
            </w:hyperlink>
          </w:p>
          <w:p w14:paraId="7CAF8A3A" w14:textId="77777777" w:rsidR="00163843" w:rsidRPr="00340075" w:rsidRDefault="00163843">
            <w:pPr>
              <w:widowControl w:val="0"/>
              <w:spacing w:beforeAutospacing="1" w:after="320" w:afterAutospacing="1" w:line="276" w:lineRule="auto"/>
              <w:rPr>
                <w:szCs w:val="22"/>
                <w:lang w:eastAsia="en-US"/>
              </w:rPr>
            </w:pPr>
            <w:hyperlink r:id="rId4631" w:history="1">
              <w:r w:rsidRPr="00340075">
                <w:rPr>
                  <w:rFonts w:eastAsia="Arial" w:cs="Arial"/>
                  <w:color w:val="0000FF"/>
                  <w:szCs w:val="22"/>
                  <w:u w:val="single"/>
                  <w:lang w:eastAsia="en-US"/>
                </w:rPr>
                <w:t>D0179</w:t>
              </w:r>
            </w:hyperlink>
            <w:r w:rsidRPr="00340075">
              <w:rPr>
                <w:rFonts w:eastAsia="Arial" w:cs="Arial"/>
                <w:color w:val="000000"/>
                <w:szCs w:val="22"/>
                <w:lang w:eastAsia="en-US"/>
              </w:rPr>
              <w:t xml:space="preserve"> Confirmation of </w:t>
            </w:r>
            <w:r w:rsidRPr="00340075">
              <w:rPr>
                <w:rFonts w:eastAsia="Arial" w:cs="Arial"/>
                <w:color w:val="000000"/>
                <w:szCs w:val="22"/>
                <w:lang w:eastAsia="en-US"/>
              </w:rPr>
              <w:lastRenderedPageBreak/>
              <w:t>Energisation/De-Energisation of Prepayment Meter</w:t>
            </w:r>
          </w:p>
        </w:tc>
        <w:tc>
          <w:tcPr>
            <w:tcW w:w="0" w:type="auto"/>
            <w:tcBorders>
              <w:top w:val="single" w:sz="8" w:space="0" w:color="696969"/>
              <w:left w:val="single" w:sz="8" w:space="0" w:color="696969"/>
              <w:bottom w:val="single" w:sz="8" w:space="0" w:color="696969"/>
              <w:right w:val="single" w:sz="8" w:space="0" w:color="696969"/>
            </w:tcBorders>
          </w:tcPr>
          <w:p w14:paraId="7556C9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1D8406BC"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3D33DC8E" w14:textId="77777777" w:rsidTr="00752747">
        <w:trPr>
          <w:trHeight w:val="1006"/>
        </w:trPr>
        <w:tc>
          <w:tcPr>
            <w:tcW w:w="0" w:type="auto"/>
            <w:tcBorders>
              <w:top w:val="single" w:sz="8" w:space="0" w:color="696969"/>
              <w:left w:val="single" w:sz="8" w:space="0" w:color="696969"/>
              <w:bottom w:val="single" w:sz="8" w:space="0" w:color="696969"/>
              <w:right w:val="single" w:sz="8" w:space="0" w:color="696969"/>
            </w:tcBorders>
          </w:tcPr>
          <w:p w14:paraId="28C13BC7"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15.8.1</w:t>
            </w:r>
            <w:r w:rsidR="00752747">
              <w:rPr>
                <w:rFonts w:eastAsia="Arial" w:cs="Arial"/>
                <w:color w:val="000000"/>
                <w:szCs w:val="22"/>
                <w:lang w:eastAsia="en-US"/>
              </w:rPr>
              <w:t>3</w:t>
            </w: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81EFF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63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15.8.11.</w:t>
            </w:r>
          </w:p>
        </w:tc>
        <w:tc>
          <w:tcPr>
            <w:tcW w:w="0" w:type="auto"/>
            <w:tcBorders>
              <w:top w:val="single" w:sz="8" w:space="0" w:color="696969"/>
              <w:left w:val="single" w:sz="8" w:space="0" w:color="696969"/>
              <w:bottom w:val="single" w:sz="8" w:space="0" w:color="696969"/>
              <w:right w:val="single" w:sz="8" w:space="0" w:color="696969"/>
            </w:tcBorders>
          </w:tcPr>
          <w:p w14:paraId="784A6818" w14:textId="77777777" w:rsidR="00163843" w:rsidRDefault="00163843">
            <w:pPr>
              <w:widowControl w:val="0"/>
              <w:spacing w:beforeAutospacing="1" w:after="320" w:afterAutospacing="1" w:line="276" w:lineRule="auto"/>
              <w:rPr>
                <w:rFonts w:eastAsia="Arial" w:cs="Arial"/>
                <w:color w:val="000000"/>
                <w:szCs w:val="22"/>
                <w:lang w:eastAsia="en-US"/>
              </w:rPr>
            </w:pPr>
            <w:r w:rsidRPr="00340075">
              <w:rPr>
                <w:rFonts w:eastAsia="Arial" w:cs="Arial"/>
                <w:color w:val="000000"/>
                <w:szCs w:val="22"/>
                <w:lang w:eastAsia="en-US"/>
              </w:rPr>
              <w:t>Send final meter register reading, if available.</w:t>
            </w:r>
          </w:p>
          <w:p w14:paraId="5988645E" w14:textId="77777777" w:rsidR="00F7542F" w:rsidRPr="00340075" w:rsidRDefault="00F7542F">
            <w:pPr>
              <w:widowControl w:val="0"/>
              <w:spacing w:beforeAutospacing="1" w:after="320" w:afterAutospacing="1" w:line="276" w:lineRule="auto"/>
              <w:rPr>
                <w:szCs w:val="22"/>
                <w:lang w:eastAsia="en-US"/>
              </w:rPr>
            </w:pPr>
            <w:r w:rsidRPr="00EE092D">
              <w:rPr>
                <w:szCs w:val="22"/>
                <w:lang w:eastAsia="en-US"/>
              </w:rPr>
              <w:t xml:space="preserve">If </w:t>
            </w:r>
            <w:hyperlink r:id="rId4633" w:history="1">
              <w:r w:rsidRPr="00434143">
                <w:rPr>
                  <w:rFonts w:eastAsia="Arial" w:cs="Arial"/>
                  <w:color w:val="0000FF"/>
                  <w:u w:val="single"/>
                </w:rPr>
                <w:t>Distribution Network Operator</w:t>
              </w:r>
            </w:hyperlink>
            <w:r w:rsidRPr="00EE092D">
              <w:rPr>
                <w:szCs w:val="22"/>
                <w:lang w:eastAsia="en-US"/>
              </w:rPr>
              <w:t xml:space="preserve"> has not provided the final meter register reading, the </w:t>
            </w:r>
            <w:hyperlink r:id="rId4634" w:history="1">
              <w:r w:rsidR="00FC662C" w:rsidRPr="00841B48">
                <w:rPr>
                  <w:color w:val="0000FF"/>
                  <w:u w:val="single"/>
                </w:rPr>
                <w:t>Meter Operator Agent</w:t>
              </w:r>
            </w:hyperlink>
            <w:r w:rsidRPr="00EE092D">
              <w:rPr>
                <w:szCs w:val="22"/>
                <w:lang w:eastAsia="en-US"/>
              </w:rPr>
              <w:t xml:space="preserve"> can retrieve this from the meter when it retrieves the meter. If the </w:t>
            </w:r>
            <w:hyperlink r:id="rId4635" w:history="1">
              <w:r w:rsidRPr="00434143">
                <w:rPr>
                  <w:rFonts w:eastAsia="Arial" w:cs="Arial"/>
                  <w:color w:val="0000FF"/>
                  <w:u w:val="single"/>
                </w:rPr>
                <w:t>Distribution Network Operator</w:t>
              </w:r>
            </w:hyperlink>
            <w:r w:rsidRPr="00EE092D">
              <w:rPr>
                <w:szCs w:val="22"/>
                <w:lang w:eastAsia="en-US"/>
              </w:rPr>
              <w:t xml:space="preserve"> removed the meter, the </w:t>
            </w:r>
            <w:hyperlink r:id="rId4636" w:history="1">
              <w:r w:rsidR="00FC662C" w:rsidRPr="00841B48">
                <w:rPr>
                  <w:color w:val="0000FF"/>
                  <w:u w:val="single"/>
                </w:rPr>
                <w:t>Meter Operator Agent</w:t>
              </w:r>
            </w:hyperlink>
            <w:r w:rsidRPr="00EE092D">
              <w:rPr>
                <w:szCs w:val="22"/>
                <w:lang w:eastAsia="en-US"/>
              </w:rPr>
              <w:t xml:space="preserve"> must ensure that it has the final meter register reading and provided this to the </w:t>
            </w:r>
            <w:hyperlink r:id="rId4637" w:history="1">
              <w:r w:rsidRPr="00434143">
                <w:rPr>
                  <w:rFonts w:eastAsia="Arial" w:cs="Arial"/>
                  <w:color w:val="0000FF"/>
                  <w:u w:val="single"/>
                </w:rPr>
                <w:t>NHHDC</w:t>
              </w:r>
            </w:hyperlink>
            <w:r w:rsidRPr="00EE092D">
              <w:rPr>
                <w:szCs w:val="22"/>
                <w:lang w:eastAsia="en-US"/>
              </w:rPr>
              <w:t xml:space="preserve"> before disposing of or re-using the meter.</w:t>
            </w:r>
          </w:p>
        </w:tc>
        <w:tc>
          <w:tcPr>
            <w:tcW w:w="0" w:type="auto"/>
            <w:tcBorders>
              <w:top w:val="single" w:sz="8" w:space="0" w:color="696969"/>
              <w:left w:val="single" w:sz="8" w:space="0" w:color="696969"/>
              <w:bottom w:val="single" w:sz="8" w:space="0" w:color="696969"/>
              <w:right w:val="single" w:sz="8" w:space="0" w:color="696969"/>
            </w:tcBorders>
          </w:tcPr>
          <w:p w14:paraId="607F4988" w14:textId="77777777" w:rsidR="00163843" w:rsidRPr="00340075" w:rsidRDefault="00B7093B">
            <w:pPr>
              <w:widowControl w:val="0"/>
              <w:spacing w:beforeAutospacing="1" w:after="320" w:afterAutospacing="1" w:line="276" w:lineRule="auto"/>
              <w:rPr>
                <w:szCs w:val="22"/>
                <w:lang w:eastAsia="en-US"/>
              </w:rPr>
            </w:pPr>
            <w:hyperlink r:id="rId4638" w:history="1">
              <w:hyperlink r:id="rId463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E34C904" w14:textId="77777777" w:rsidR="00163843" w:rsidRPr="00340075" w:rsidRDefault="00163843" w:rsidP="00752747">
            <w:pPr>
              <w:widowControl w:val="0"/>
              <w:spacing w:beforeAutospacing="1" w:after="320" w:afterAutospacing="1" w:line="276" w:lineRule="auto"/>
              <w:rPr>
                <w:szCs w:val="22"/>
                <w:lang w:eastAsia="en-US"/>
              </w:rPr>
            </w:pPr>
            <w:hyperlink r:id="rId4640" w:history="1">
              <w:r w:rsidRPr="00340075">
                <w:rPr>
                  <w:rFonts w:eastAsia="Arial" w:cs="Arial"/>
                  <w:color w:val="0000FF"/>
                  <w:szCs w:val="22"/>
                  <w:u w:val="single"/>
                  <w:lang w:eastAsia="en-US"/>
                </w:rPr>
                <w:t>NHHDC</w:t>
              </w:r>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A10536E" w14:textId="77777777" w:rsidR="00163843" w:rsidRPr="00340075" w:rsidRDefault="00163843">
            <w:pPr>
              <w:widowControl w:val="0"/>
              <w:spacing w:beforeAutospacing="1" w:after="320" w:afterAutospacing="1" w:line="276" w:lineRule="auto"/>
              <w:rPr>
                <w:szCs w:val="22"/>
                <w:lang w:eastAsia="en-US"/>
              </w:rPr>
            </w:pPr>
            <w:hyperlink r:id="rId4641"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7F5D668B"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r w:rsidRPr="00340075">
              <w:rPr>
                <w:szCs w:val="22"/>
                <w:lang w:eastAsia="en-US"/>
              </w:rPr>
              <w:t> </w:t>
            </w:r>
          </w:p>
        </w:tc>
      </w:tr>
      <w:tr w:rsidR="00163843" w:rsidRPr="00340075" w14:paraId="22037E9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9A109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15.8.14</w:t>
            </w:r>
          </w:p>
        </w:tc>
        <w:tc>
          <w:tcPr>
            <w:tcW w:w="0" w:type="auto"/>
            <w:tcBorders>
              <w:top w:val="single" w:sz="8" w:space="0" w:color="696969"/>
              <w:left w:val="single" w:sz="8" w:space="0" w:color="696969"/>
              <w:bottom w:val="single" w:sz="8" w:space="0" w:color="696969"/>
              <w:right w:val="single" w:sz="8" w:space="0" w:color="696969"/>
            </w:tcBorders>
          </w:tcPr>
          <w:p w14:paraId="01F1A74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required and no valid meter register reading received within 10 </w:t>
            </w:r>
            <w:hyperlink r:id="rId464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notification of change to energisation status.</w:t>
            </w:r>
          </w:p>
        </w:tc>
        <w:tc>
          <w:tcPr>
            <w:tcW w:w="0" w:type="auto"/>
            <w:tcBorders>
              <w:top w:val="single" w:sz="8" w:space="0" w:color="696969"/>
              <w:left w:val="single" w:sz="8" w:space="0" w:color="696969"/>
              <w:bottom w:val="single" w:sz="8" w:space="0" w:color="696969"/>
              <w:right w:val="single" w:sz="8" w:space="0" w:color="696969"/>
            </w:tcBorders>
          </w:tcPr>
          <w:p w14:paraId="2EAA3A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38DBBC8" w14:textId="77777777" w:rsidR="00163843" w:rsidRPr="00340075" w:rsidRDefault="00163843">
            <w:pPr>
              <w:widowControl w:val="0"/>
              <w:spacing w:beforeAutospacing="1" w:after="320" w:afterAutospacing="1" w:line="276" w:lineRule="auto"/>
              <w:rPr>
                <w:szCs w:val="22"/>
                <w:lang w:eastAsia="en-US"/>
              </w:rPr>
            </w:pPr>
            <w:hyperlink r:id="rId4643"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F69C8C3" w14:textId="77777777" w:rsidR="00163843" w:rsidRPr="00340075" w:rsidRDefault="00163843">
            <w:pPr>
              <w:widowControl w:val="0"/>
              <w:spacing w:beforeAutospacing="1" w:after="320" w:afterAutospacing="1" w:line="276" w:lineRule="auto"/>
              <w:rPr>
                <w:szCs w:val="22"/>
                <w:lang w:eastAsia="en-US"/>
              </w:rPr>
            </w:pPr>
            <w:hyperlink r:id="rId464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hyperlink r:id="rId4645" w:history="1">
              <w:hyperlink r:id="rId464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847CA4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5275C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 Fax / Email</w:t>
            </w:r>
          </w:p>
        </w:tc>
      </w:tr>
      <w:tr w:rsidR="00163843" w:rsidRPr="00340075" w14:paraId="227FF23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B1D651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15.8.15</w:t>
            </w:r>
          </w:p>
        </w:tc>
        <w:tc>
          <w:tcPr>
            <w:tcW w:w="0" w:type="auto"/>
            <w:tcBorders>
              <w:top w:val="single" w:sz="8" w:space="0" w:color="696969"/>
              <w:left w:val="single" w:sz="8" w:space="0" w:color="696969"/>
              <w:bottom w:val="single" w:sz="8" w:space="0" w:color="696969"/>
              <w:right w:val="single" w:sz="8" w:space="0" w:color="696969"/>
            </w:tcBorders>
          </w:tcPr>
          <w:p w14:paraId="31BB05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647"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15.8.14.</w:t>
            </w:r>
          </w:p>
        </w:tc>
        <w:tc>
          <w:tcPr>
            <w:tcW w:w="0" w:type="auto"/>
            <w:tcBorders>
              <w:top w:val="single" w:sz="8" w:space="0" w:color="696969"/>
              <w:left w:val="single" w:sz="8" w:space="0" w:color="696969"/>
              <w:bottom w:val="single" w:sz="8" w:space="0" w:color="696969"/>
              <w:right w:val="single" w:sz="8" w:space="0" w:color="696969"/>
            </w:tcBorders>
          </w:tcPr>
          <w:p w14:paraId="6ED6C3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final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402A0646" w14:textId="77777777" w:rsidR="00163843" w:rsidRPr="00340075" w:rsidRDefault="00B7093B">
            <w:pPr>
              <w:widowControl w:val="0"/>
              <w:spacing w:beforeAutospacing="1" w:after="320" w:afterAutospacing="1" w:line="276" w:lineRule="auto"/>
              <w:rPr>
                <w:szCs w:val="22"/>
                <w:lang w:eastAsia="en-US"/>
              </w:rPr>
            </w:pPr>
            <w:hyperlink r:id="rId4648" w:history="1">
              <w:hyperlink r:id="rId4649"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163843" w:rsidRPr="00340075">
              <w:rPr>
                <w:rFonts w:eastAsia="Arial" w:cs="Arial"/>
                <w:color w:val="000000"/>
                <w:szCs w:val="22"/>
                <w:lang w:eastAsia="en-US"/>
              </w:rPr>
              <w:t xml:space="preserve"> / </w:t>
            </w:r>
          </w:p>
          <w:p w14:paraId="273F6FFE" w14:textId="77777777" w:rsidR="00163843" w:rsidRPr="00340075" w:rsidRDefault="00163843">
            <w:pPr>
              <w:widowControl w:val="0"/>
              <w:spacing w:beforeAutospacing="1" w:after="320" w:afterAutospacing="1" w:line="276" w:lineRule="auto"/>
              <w:rPr>
                <w:szCs w:val="22"/>
                <w:lang w:eastAsia="en-US"/>
              </w:rPr>
            </w:pPr>
            <w:hyperlink r:id="rId465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7B81E77" w14:textId="77777777" w:rsidR="00163843" w:rsidRPr="00340075" w:rsidRDefault="00163843">
            <w:pPr>
              <w:widowControl w:val="0"/>
              <w:spacing w:beforeAutospacing="1" w:after="320" w:afterAutospacing="1" w:line="276" w:lineRule="auto"/>
              <w:rPr>
                <w:szCs w:val="22"/>
                <w:lang w:eastAsia="en-US"/>
              </w:rPr>
            </w:pPr>
            <w:hyperlink r:id="rId4651"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7D75A819" w14:textId="77777777" w:rsidR="00163843" w:rsidRPr="00340075" w:rsidRDefault="00163843">
            <w:pPr>
              <w:widowControl w:val="0"/>
              <w:spacing w:beforeAutospacing="1" w:after="320" w:afterAutospacing="1" w:line="276" w:lineRule="auto"/>
              <w:rPr>
                <w:szCs w:val="22"/>
                <w:lang w:eastAsia="en-US"/>
              </w:rPr>
            </w:pPr>
            <w:hyperlink r:id="rId4652"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25BEC4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217CC875" w14:textId="77777777" w:rsidR="00163843" w:rsidRDefault="00163843"/>
    <w:p w14:paraId="4B22F01E"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18" w:name="_Toc138773365"/>
      <w:r w:rsidRPr="00752747">
        <w:rPr>
          <w:sz w:val="24"/>
          <w:szCs w:val="24"/>
        </w:rPr>
        <w:t>Change of Feeder Status (Electricity Only)</w:t>
      </w:r>
      <w:bookmarkEnd w:id="18"/>
    </w:p>
    <w:p w14:paraId="166290E8" w14:textId="77777777" w:rsidR="00163843" w:rsidRDefault="00163843" w:rsidP="007D280A">
      <w:pPr>
        <w:pStyle w:val="ScheduleSectionL2"/>
        <w:widowControl w:val="0"/>
        <w:numPr>
          <w:ilvl w:val="1"/>
          <w:numId w:val="35"/>
        </w:numPr>
        <w:spacing w:beforeLines="240" w:before="576" w:afterLines="240" w:after="576"/>
        <w:ind w:left="924" w:hanging="567"/>
      </w:pPr>
      <w:r>
        <w:t>This process covers communications relating to the energisation of de-energisation of a feeder.</w:t>
      </w:r>
    </w:p>
    <w:p w14:paraId="5E5DDE3C" w14:textId="77777777" w:rsidR="00163843" w:rsidRDefault="00163843" w:rsidP="007D280A">
      <w:pPr>
        <w:pStyle w:val="ScheduleSectionL2"/>
        <w:widowControl w:val="0"/>
        <w:numPr>
          <w:ilvl w:val="1"/>
          <w:numId w:val="35"/>
        </w:numPr>
        <w:spacing w:beforeLines="240" w:before="576" w:afterLines="240" w:after="576"/>
        <w:ind w:left="924" w:hanging="567"/>
      </w:pPr>
      <w:r>
        <w:t>In the event that a summation current transformer is being utilised to aggregate two or more feeders onto one Meter Id (Serial No), then the feeder status shall be populated as 'Active' if any one of the feeders is energised.</w:t>
      </w:r>
    </w:p>
    <w:p w14:paraId="5223885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This process shall only be used for multi feeder </w:t>
      </w:r>
      <w:hyperlink r:id="rId465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s. Where a single feeder is to be energised or de-energised, the processes in Paragraph 15 shall be used.</w:t>
      </w:r>
    </w:p>
    <w:p w14:paraId="3832B565" w14:textId="77777777" w:rsidR="00163843" w:rsidRDefault="00163843" w:rsidP="007D280A">
      <w:pPr>
        <w:pStyle w:val="ScheduleSectionL2"/>
        <w:widowControl w:val="0"/>
        <w:numPr>
          <w:ilvl w:val="1"/>
          <w:numId w:val="35"/>
        </w:numPr>
        <w:spacing w:beforeLines="240" w:before="576" w:afterLines="240" w:after="576"/>
        <w:ind w:left="924" w:hanging="567"/>
      </w:pPr>
      <w:r>
        <w:t>Energise Feeder (</w:t>
      </w:r>
      <w:hyperlink r:id="rId4654"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2665"/>
        <w:gridCol w:w="2574"/>
        <w:gridCol w:w="1315"/>
        <w:gridCol w:w="1551"/>
        <w:gridCol w:w="3320"/>
        <w:gridCol w:w="1684"/>
      </w:tblGrid>
      <w:tr w:rsidR="00163843" w:rsidRPr="00340075" w14:paraId="525FFD74"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C65AF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3FFD4C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892C3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16458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1A513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4E340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D3416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53BAABF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78B1B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16.4.1</w:t>
            </w:r>
          </w:p>
        </w:tc>
        <w:tc>
          <w:tcPr>
            <w:tcW w:w="0" w:type="auto"/>
            <w:tcBorders>
              <w:top w:val="single" w:sz="8" w:space="0" w:color="696969"/>
              <w:left w:val="single" w:sz="8" w:space="0" w:color="696969"/>
              <w:bottom w:val="single" w:sz="8" w:space="0" w:color="696969"/>
              <w:right w:val="single" w:sz="8" w:space="0" w:color="696969"/>
            </w:tcBorders>
          </w:tcPr>
          <w:p w14:paraId="3E9B13ED"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5E584B61" w14:textId="77777777" w:rsidR="00163843" w:rsidRPr="00340075" w:rsidRDefault="00163843">
            <w:pPr>
              <w:spacing w:after="320"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7C50B1BC" w14:textId="77777777" w:rsidR="00163843" w:rsidRPr="00340075" w:rsidRDefault="00163843">
            <w:pPr>
              <w:widowControl w:val="0"/>
              <w:spacing w:beforeAutospacing="1" w:after="320" w:afterAutospacing="1" w:line="276" w:lineRule="auto"/>
              <w:rPr>
                <w:szCs w:val="22"/>
                <w:lang w:eastAsia="en-US"/>
              </w:rPr>
            </w:pPr>
            <w:hyperlink r:id="rId465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3EBF6FE9" w14:textId="77777777" w:rsidR="00163843" w:rsidRDefault="00B7093B">
            <w:pPr>
              <w:widowControl w:val="0"/>
              <w:spacing w:beforeAutospacing="1" w:after="320" w:afterAutospacing="1" w:line="276" w:lineRule="auto"/>
              <w:rPr>
                <w:rFonts w:eastAsia="Arial" w:cs="Arial"/>
                <w:szCs w:val="22"/>
                <w:lang w:eastAsia="en-US"/>
              </w:rPr>
            </w:pPr>
            <w:hyperlink r:id="rId4656" w:history="1">
              <w:hyperlink r:id="rId465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513505CD" w14:textId="77777777" w:rsidR="00F7542F" w:rsidRPr="00340075" w:rsidRDefault="00F7542F">
            <w:pPr>
              <w:widowControl w:val="0"/>
              <w:spacing w:beforeAutospacing="1" w:after="320" w:afterAutospacing="1" w:line="276" w:lineRule="auto"/>
              <w:rPr>
                <w:szCs w:val="22"/>
                <w:lang w:eastAsia="en-US"/>
              </w:rPr>
            </w:pPr>
            <w:r w:rsidRPr="00EC2FB2">
              <w:rPr>
                <w:szCs w:val="22"/>
                <w:lang w:eastAsia="en-US"/>
              </w:rPr>
              <w:t xml:space="preserve">The </w:t>
            </w:r>
            <w:hyperlink r:id="rId4658" w:history="1">
              <w:r w:rsidR="00FD41D2" w:rsidRPr="00340075">
                <w:rPr>
                  <w:rFonts w:eastAsia="Arial" w:cs="Arial"/>
                  <w:color w:val="0000FF"/>
                  <w:szCs w:val="22"/>
                  <w:u w:val="single"/>
                  <w:lang w:eastAsia="en-US"/>
                </w:rPr>
                <w:t>DNO</w:t>
              </w:r>
            </w:hyperlink>
            <w:r w:rsidRPr="00EC2FB2">
              <w:rPr>
                <w:szCs w:val="22"/>
                <w:lang w:eastAsia="en-US"/>
              </w:rPr>
              <w:t xml:space="preserve"> may perform this role.</w:t>
            </w:r>
          </w:p>
        </w:tc>
        <w:tc>
          <w:tcPr>
            <w:tcW w:w="0" w:type="auto"/>
            <w:tcBorders>
              <w:top w:val="single" w:sz="8" w:space="0" w:color="696969"/>
              <w:left w:val="single" w:sz="8" w:space="0" w:color="696969"/>
              <w:bottom w:val="single" w:sz="8" w:space="0" w:color="696969"/>
              <w:right w:val="single" w:sz="8" w:space="0" w:color="696969"/>
            </w:tcBorders>
          </w:tcPr>
          <w:p w14:paraId="7A2C603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Credit Meter</w:t>
            </w:r>
          </w:p>
          <w:p w14:paraId="1374EB0A" w14:textId="77777777" w:rsidR="00163843" w:rsidRPr="00340075" w:rsidRDefault="00163843">
            <w:pPr>
              <w:widowControl w:val="0"/>
              <w:spacing w:beforeAutospacing="1" w:after="320" w:afterAutospacing="1" w:line="276" w:lineRule="auto"/>
              <w:rPr>
                <w:szCs w:val="22"/>
                <w:lang w:eastAsia="en-US"/>
              </w:rPr>
            </w:pPr>
            <w:hyperlink r:id="rId4659" w:history="1">
              <w:r w:rsidRPr="00340075">
                <w:rPr>
                  <w:rFonts w:eastAsia="Arial" w:cs="Arial"/>
                  <w:color w:val="0000FF"/>
                  <w:szCs w:val="22"/>
                  <w:u w:val="single"/>
                  <w:lang w:eastAsia="en-US"/>
                </w:rPr>
                <w:t>D0142</w:t>
              </w:r>
            </w:hyperlink>
            <w:r w:rsidRPr="00340075">
              <w:rPr>
                <w:rFonts w:eastAsia="Arial" w:cs="Arial"/>
                <w:color w:val="000000"/>
                <w:szCs w:val="22"/>
                <w:lang w:eastAsia="en-US"/>
              </w:rPr>
              <w:t xml:space="preserve"> Request for Installation or Changes to a Metering System Functionality or the Removal of all Meters.</w:t>
            </w:r>
          </w:p>
          <w:p w14:paraId="0769A13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u w:val="single"/>
                <w:lang w:eastAsia="en-US"/>
              </w:rPr>
              <w:t>Prepayment Meter</w:t>
            </w:r>
          </w:p>
          <w:p w14:paraId="7A5BB3B7" w14:textId="77777777" w:rsidR="00163843" w:rsidRPr="00340075" w:rsidRDefault="00163843">
            <w:pPr>
              <w:widowControl w:val="0"/>
              <w:spacing w:beforeAutospacing="1" w:after="320" w:afterAutospacing="1" w:line="276" w:lineRule="auto"/>
              <w:rPr>
                <w:szCs w:val="22"/>
                <w:lang w:eastAsia="en-US"/>
              </w:rPr>
            </w:pPr>
            <w:hyperlink r:id="rId4660" w:history="1">
              <w:r w:rsidRPr="00340075">
                <w:rPr>
                  <w:rFonts w:eastAsia="Arial" w:cs="Arial"/>
                  <w:color w:val="0000FF"/>
                  <w:szCs w:val="22"/>
                  <w:u w:val="single"/>
                  <w:lang w:eastAsia="en-US"/>
                </w:rPr>
                <w:t>D0194</w:t>
              </w:r>
            </w:hyperlink>
            <w:r w:rsidRPr="00340075">
              <w:rPr>
                <w:rFonts w:eastAsia="Arial" w:cs="Arial"/>
                <w:color w:val="000000"/>
                <w:szCs w:val="22"/>
                <w:lang w:eastAsia="en-US"/>
              </w:rPr>
              <w:t xml:space="preserve"> for key meters</w:t>
            </w:r>
          </w:p>
          <w:p w14:paraId="2B0A7EC6" w14:textId="77777777" w:rsidR="00163843" w:rsidRPr="00340075" w:rsidRDefault="00163843">
            <w:pPr>
              <w:widowControl w:val="0"/>
              <w:spacing w:beforeAutospacing="1" w:after="320" w:afterAutospacing="1" w:line="276" w:lineRule="auto"/>
              <w:rPr>
                <w:szCs w:val="22"/>
                <w:lang w:eastAsia="en-US"/>
              </w:rPr>
            </w:pPr>
            <w:hyperlink r:id="rId4661" w:history="1">
              <w:r w:rsidRPr="00340075">
                <w:rPr>
                  <w:rFonts w:eastAsia="Arial" w:cs="Arial"/>
                  <w:color w:val="0000FF"/>
                  <w:szCs w:val="22"/>
                  <w:u w:val="single"/>
                  <w:lang w:eastAsia="en-US"/>
                </w:rPr>
                <w:t>D0216</w:t>
              </w:r>
            </w:hyperlink>
            <w:r w:rsidRPr="00340075">
              <w:rPr>
                <w:rFonts w:eastAsia="Arial" w:cs="Arial"/>
                <w:color w:val="000000"/>
                <w:szCs w:val="22"/>
                <w:lang w:eastAsia="en-US"/>
              </w:rPr>
              <w:t xml:space="preserve"> for token meters</w:t>
            </w:r>
          </w:p>
        </w:tc>
        <w:tc>
          <w:tcPr>
            <w:tcW w:w="0" w:type="auto"/>
            <w:tcBorders>
              <w:top w:val="single" w:sz="8" w:space="0" w:color="696969"/>
              <w:left w:val="single" w:sz="8" w:space="0" w:color="696969"/>
              <w:bottom w:val="single" w:sz="8" w:space="0" w:color="696969"/>
              <w:right w:val="single" w:sz="8" w:space="0" w:color="696969"/>
            </w:tcBorders>
          </w:tcPr>
          <w:p w14:paraId="4CAE3F2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5851F4C1"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63FDE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16.4.2</w:t>
            </w:r>
          </w:p>
        </w:tc>
        <w:tc>
          <w:tcPr>
            <w:tcW w:w="0" w:type="auto"/>
            <w:tcBorders>
              <w:top w:val="single" w:sz="8" w:space="0" w:color="696969"/>
              <w:left w:val="single" w:sz="8" w:space="0" w:color="696969"/>
              <w:bottom w:val="single" w:sz="8" w:space="0" w:color="696969"/>
              <w:right w:val="single" w:sz="8" w:space="0" w:color="696969"/>
            </w:tcBorders>
          </w:tcPr>
          <w:p w14:paraId="0610FC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66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16.4.1.</w:t>
            </w:r>
          </w:p>
        </w:tc>
        <w:tc>
          <w:tcPr>
            <w:tcW w:w="0" w:type="auto"/>
            <w:tcBorders>
              <w:top w:val="single" w:sz="8" w:space="0" w:color="696969"/>
              <w:left w:val="single" w:sz="8" w:space="0" w:color="696969"/>
              <w:bottom w:val="single" w:sz="8" w:space="0" w:color="696969"/>
              <w:right w:val="single" w:sz="8" w:space="0" w:color="696969"/>
            </w:tcBorders>
          </w:tcPr>
          <w:p w14:paraId="54AF17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5C26DE1A" w14:textId="77777777" w:rsidR="00163843" w:rsidRPr="00340075" w:rsidRDefault="00B7093B">
            <w:pPr>
              <w:widowControl w:val="0"/>
              <w:spacing w:beforeAutospacing="1" w:after="320" w:afterAutospacing="1" w:line="276" w:lineRule="auto"/>
              <w:rPr>
                <w:szCs w:val="22"/>
                <w:lang w:eastAsia="en-US"/>
              </w:rPr>
            </w:pPr>
            <w:hyperlink r:id="rId4663" w:history="1">
              <w:hyperlink r:id="rId4664"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A236489" w14:textId="77777777" w:rsidR="00163843" w:rsidRPr="00340075" w:rsidRDefault="00163843">
            <w:pPr>
              <w:widowControl w:val="0"/>
              <w:spacing w:beforeAutospacing="1" w:after="320" w:afterAutospacing="1" w:line="276" w:lineRule="auto"/>
              <w:rPr>
                <w:szCs w:val="22"/>
                <w:lang w:eastAsia="en-US"/>
              </w:rPr>
            </w:pPr>
            <w:hyperlink r:id="rId466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AD4B4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66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6D1CD5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13.3.1 if required)</w:t>
            </w:r>
          </w:p>
        </w:tc>
        <w:tc>
          <w:tcPr>
            <w:tcW w:w="0" w:type="auto"/>
            <w:tcBorders>
              <w:top w:val="single" w:sz="8" w:space="0" w:color="696969"/>
              <w:left w:val="single" w:sz="8" w:space="0" w:color="696969"/>
              <w:bottom w:val="single" w:sz="8" w:space="0" w:color="696969"/>
              <w:right w:val="single" w:sz="8" w:space="0" w:color="696969"/>
            </w:tcBorders>
          </w:tcPr>
          <w:p w14:paraId="062F1C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0A4242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2778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16.4.3</w:t>
            </w:r>
          </w:p>
        </w:tc>
        <w:tc>
          <w:tcPr>
            <w:tcW w:w="0" w:type="auto"/>
            <w:tcBorders>
              <w:top w:val="single" w:sz="8" w:space="0" w:color="696969"/>
              <w:left w:val="single" w:sz="8" w:space="0" w:color="696969"/>
              <w:bottom w:val="single" w:sz="8" w:space="0" w:color="696969"/>
              <w:right w:val="single" w:sz="8" w:space="0" w:color="696969"/>
            </w:tcBorders>
          </w:tcPr>
          <w:p w14:paraId="143D8E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On the date requested or agreed in 16.4.1 or as the </w:t>
            </w:r>
            <w:hyperlink r:id="rId4667" w:history="1">
              <w:hyperlink r:id="rId4668" w:history="1">
                <w:r w:rsidR="00B7093B" w:rsidRPr="00340075">
                  <w:rPr>
                    <w:rFonts w:eastAsia="Arial" w:cs="Arial"/>
                    <w:color w:val="0000FF"/>
                    <w:szCs w:val="22"/>
                    <w:u w:val="single"/>
                    <w:lang w:eastAsia="en-US"/>
                  </w:rPr>
                  <w:t>M</w:t>
                </w:r>
                <w:r w:rsidR="006C6992">
                  <w:rPr>
                    <w:rFonts w:eastAsia="Arial" w:cs="Arial"/>
                    <w:color w:val="0000FF"/>
                    <w:szCs w:val="22"/>
                    <w:u w:val="single"/>
                    <w:lang w:eastAsia="en-US"/>
                  </w:rPr>
                  <w:t>OA</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1894E292"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t>Change feeder status.</w:t>
            </w:r>
            <w:r w:rsidRPr="00340075">
              <w:rPr>
                <w:szCs w:val="22"/>
                <w:lang w:eastAsia="en-US"/>
              </w:rPr>
              <w:t> </w:t>
            </w:r>
          </w:p>
          <w:p w14:paraId="22C4C4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meter register reading.</w:t>
            </w:r>
          </w:p>
        </w:tc>
        <w:tc>
          <w:tcPr>
            <w:tcW w:w="0" w:type="auto"/>
            <w:tcBorders>
              <w:top w:val="single" w:sz="8" w:space="0" w:color="696969"/>
              <w:left w:val="single" w:sz="8" w:space="0" w:color="696969"/>
              <w:bottom w:val="single" w:sz="8" w:space="0" w:color="696969"/>
              <w:right w:val="single" w:sz="8" w:space="0" w:color="696969"/>
            </w:tcBorders>
          </w:tcPr>
          <w:p w14:paraId="71A3AA60" w14:textId="77777777" w:rsidR="00163843" w:rsidRPr="00340075" w:rsidRDefault="00B7093B">
            <w:pPr>
              <w:widowControl w:val="0"/>
              <w:spacing w:beforeAutospacing="1" w:after="320" w:afterAutospacing="1" w:line="276" w:lineRule="auto"/>
              <w:rPr>
                <w:szCs w:val="22"/>
                <w:lang w:eastAsia="en-US"/>
              </w:rPr>
            </w:pPr>
            <w:hyperlink r:id="rId4669" w:history="1">
              <w:hyperlink r:id="rId467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(or its</w:t>
            </w:r>
            <w:r w:rsidR="00DA3C3B">
              <w:rPr>
                <w:rFonts w:eastAsia="Arial" w:cs="Arial"/>
                <w:color w:val="0000FF"/>
                <w:szCs w:val="22"/>
                <w:u w:val="single"/>
                <w:lang w:eastAsia="en-US"/>
              </w:rPr>
              <w:t xml:space="preserve"> EMO)</w:t>
            </w:r>
          </w:p>
        </w:tc>
        <w:tc>
          <w:tcPr>
            <w:tcW w:w="0" w:type="auto"/>
            <w:tcBorders>
              <w:top w:val="single" w:sz="8" w:space="0" w:color="696969"/>
              <w:left w:val="single" w:sz="8" w:space="0" w:color="696969"/>
              <w:bottom w:val="single" w:sz="8" w:space="0" w:color="696969"/>
              <w:right w:val="single" w:sz="8" w:space="0" w:color="696969"/>
            </w:tcBorders>
          </w:tcPr>
          <w:p w14:paraId="2ECC270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01FEA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C930E9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163843" w:rsidRPr="00340075" w14:paraId="7B968FEF"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0BCF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16.4.4</w:t>
            </w:r>
          </w:p>
        </w:tc>
        <w:tc>
          <w:tcPr>
            <w:tcW w:w="0" w:type="auto"/>
            <w:tcBorders>
              <w:top w:val="single" w:sz="8" w:space="0" w:color="696969"/>
              <w:left w:val="single" w:sz="8" w:space="0" w:color="696969"/>
              <w:bottom w:val="single" w:sz="8" w:space="0" w:color="696969"/>
              <w:right w:val="single" w:sz="8" w:space="0" w:color="696969"/>
            </w:tcBorders>
          </w:tcPr>
          <w:p w14:paraId="44309B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67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17C8B9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w:t>
            </w:r>
          </w:p>
          <w:p w14:paraId="0A85F0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67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F6107F3" w14:textId="77777777" w:rsidR="00163843" w:rsidRPr="00340075" w:rsidRDefault="00B7093B">
            <w:pPr>
              <w:widowControl w:val="0"/>
              <w:spacing w:beforeAutospacing="1" w:after="320" w:afterAutospacing="1" w:line="276" w:lineRule="auto"/>
              <w:rPr>
                <w:szCs w:val="22"/>
                <w:lang w:eastAsia="en-US"/>
              </w:rPr>
            </w:pPr>
            <w:hyperlink r:id="rId4673" w:history="1">
              <w:hyperlink r:id="rId467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87ADBC7" w14:textId="77777777" w:rsidR="00163843" w:rsidRPr="00340075" w:rsidRDefault="00163843">
            <w:pPr>
              <w:widowControl w:val="0"/>
              <w:spacing w:beforeAutospacing="1" w:after="320" w:afterAutospacing="1" w:line="276" w:lineRule="auto"/>
              <w:rPr>
                <w:szCs w:val="22"/>
                <w:lang w:eastAsia="en-US"/>
              </w:rPr>
            </w:pPr>
            <w:hyperlink r:id="rId4675" w:history="1">
              <w:r w:rsidRPr="00340075">
                <w:rPr>
                  <w:rFonts w:eastAsia="Arial" w:cs="Arial"/>
                  <w:color w:val="0000FF"/>
                  <w:szCs w:val="22"/>
                  <w:u w:val="single"/>
                  <w:lang w:eastAsia="en-US"/>
                </w:rPr>
                <w:t>HHDC</w:t>
              </w:r>
            </w:hyperlink>
          </w:p>
          <w:p w14:paraId="7C4E4DB6" w14:textId="77777777" w:rsidR="00163843" w:rsidRPr="00340075" w:rsidRDefault="00163843">
            <w:pPr>
              <w:widowControl w:val="0"/>
              <w:spacing w:beforeAutospacing="1" w:after="320" w:afterAutospacing="1" w:line="276" w:lineRule="auto"/>
              <w:rPr>
                <w:szCs w:val="22"/>
                <w:lang w:eastAsia="en-US"/>
              </w:rPr>
            </w:pPr>
            <w:hyperlink r:id="rId4676"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w:t>
            </w:r>
          </w:p>
          <w:p w14:paraId="630838F3" w14:textId="77777777" w:rsidR="00163843" w:rsidRPr="00340075" w:rsidRDefault="00163843">
            <w:pPr>
              <w:widowControl w:val="0"/>
              <w:spacing w:beforeAutospacing="1" w:after="320" w:afterAutospacing="1" w:line="276" w:lineRule="auto"/>
              <w:rPr>
                <w:szCs w:val="22"/>
                <w:lang w:eastAsia="en-US"/>
              </w:rPr>
            </w:pPr>
            <w:hyperlink r:id="rId4677" w:history="1">
              <w:r w:rsidRPr="00340075">
                <w:rPr>
                  <w:rFonts w:eastAsia="Arial" w:cs="Arial"/>
                  <w:color w:val="0000FF"/>
                  <w:szCs w:val="22"/>
                  <w:u w:val="single"/>
                  <w:lang w:eastAsia="en-US"/>
                </w:rPr>
                <w:t>HHDC</w:t>
              </w:r>
            </w:hyperlink>
          </w:p>
          <w:p w14:paraId="4D7DA99A" w14:textId="77777777" w:rsidR="00163843" w:rsidRPr="00340075" w:rsidRDefault="00163843">
            <w:pPr>
              <w:widowControl w:val="0"/>
              <w:spacing w:beforeAutospacing="1" w:after="320" w:afterAutospacing="1" w:line="276" w:lineRule="auto"/>
              <w:rPr>
                <w:szCs w:val="22"/>
                <w:lang w:eastAsia="en-US"/>
              </w:rPr>
            </w:pPr>
            <w:hyperlink r:id="rId4678"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68E0654A" w14:textId="77777777" w:rsidR="00163843" w:rsidRPr="00340075" w:rsidRDefault="00163843">
            <w:pPr>
              <w:widowControl w:val="0"/>
              <w:spacing w:beforeAutospacing="1" w:after="320" w:afterAutospacing="1" w:line="276" w:lineRule="auto"/>
              <w:rPr>
                <w:szCs w:val="22"/>
                <w:lang w:eastAsia="en-US"/>
              </w:rPr>
            </w:pPr>
            <w:hyperlink r:id="rId4679"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p w14:paraId="039ABAC0" w14:textId="77777777" w:rsidR="00163843" w:rsidRPr="00340075" w:rsidRDefault="00163843">
            <w:pPr>
              <w:widowControl w:val="0"/>
              <w:spacing w:beforeAutospacing="1" w:after="320" w:afterAutospacing="1" w:line="276" w:lineRule="auto"/>
              <w:rPr>
                <w:szCs w:val="22"/>
                <w:lang w:eastAsia="en-US"/>
              </w:rPr>
            </w:pPr>
            <w:hyperlink r:id="rId4680"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468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61FB1C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68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683"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684"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(see Appendix 2).</w:t>
            </w:r>
          </w:p>
        </w:tc>
        <w:tc>
          <w:tcPr>
            <w:tcW w:w="0" w:type="auto"/>
            <w:tcBorders>
              <w:top w:val="single" w:sz="8" w:space="0" w:color="696969"/>
              <w:left w:val="single" w:sz="8" w:space="0" w:color="696969"/>
              <w:bottom w:val="single" w:sz="8" w:space="0" w:color="696969"/>
              <w:right w:val="single" w:sz="8" w:space="0" w:color="696969"/>
            </w:tcBorders>
          </w:tcPr>
          <w:p w14:paraId="7988439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7A310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A1CC3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16.4.5</w:t>
            </w:r>
          </w:p>
        </w:tc>
        <w:tc>
          <w:tcPr>
            <w:tcW w:w="0" w:type="auto"/>
            <w:tcBorders>
              <w:top w:val="single" w:sz="8" w:space="0" w:color="696969"/>
              <w:left w:val="single" w:sz="8" w:space="0" w:color="696969"/>
              <w:bottom w:val="single" w:sz="8" w:space="0" w:color="696969"/>
              <w:right w:val="single" w:sz="8" w:space="0" w:color="696969"/>
            </w:tcBorders>
          </w:tcPr>
          <w:p w14:paraId="1C7693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C128A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Prove </w:t>
            </w:r>
            <w:hyperlink r:id="rId468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if feeder has been energised for the first time.</w:t>
            </w:r>
          </w:p>
        </w:tc>
        <w:tc>
          <w:tcPr>
            <w:tcW w:w="0" w:type="auto"/>
            <w:tcBorders>
              <w:top w:val="single" w:sz="8" w:space="0" w:color="696969"/>
              <w:left w:val="single" w:sz="8" w:space="0" w:color="696969"/>
              <w:bottom w:val="single" w:sz="8" w:space="0" w:color="696969"/>
              <w:right w:val="single" w:sz="8" w:space="0" w:color="696969"/>
            </w:tcBorders>
          </w:tcPr>
          <w:p w14:paraId="3E5A2F32" w14:textId="77777777" w:rsidR="00163843" w:rsidRPr="00340075" w:rsidRDefault="00B7093B">
            <w:pPr>
              <w:widowControl w:val="0"/>
              <w:spacing w:beforeAutospacing="1" w:after="320" w:afterAutospacing="1" w:line="276" w:lineRule="auto"/>
              <w:rPr>
                <w:szCs w:val="22"/>
                <w:lang w:eastAsia="en-US"/>
              </w:rPr>
            </w:pPr>
            <w:hyperlink r:id="rId4686" w:history="1">
              <w:hyperlink r:id="rId468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4D16131" w14:textId="77777777" w:rsidR="00163843" w:rsidRPr="00340075" w:rsidRDefault="00163843">
            <w:pPr>
              <w:widowControl w:val="0"/>
              <w:spacing w:beforeAutospacing="1" w:after="320" w:afterAutospacing="1" w:line="276" w:lineRule="auto"/>
              <w:rPr>
                <w:szCs w:val="22"/>
                <w:lang w:eastAsia="en-US"/>
              </w:rPr>
            </w:pPr>
            <w:hyperlink r:id="rId4688"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F8A47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Refer to Paragraph 20.</w:t>
            </w:r>
          </w:p>
        </w:tc>
        <w:tc>
          <w:tcPr>
            <w:tcW w:w="0" w:type="auto"/>
            <w:tcBorders>
              <w:top w:val="single" w:sz="8" w:space="0" w:color="696969"/>
              <w:left w:val="single" w:sz="8" w:space="0" w:color="696969"/>
              <w:bottom w:val="single" w:sz="8" w:space="0" w:color="696969"/>
              <w:right w:val="single" w:sz="8" w:space="0" w:color="696969"/>
            </w:tcBorders>
          </w:tcPr>
          <w:p w14:paraId="46F81D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5ABDC2E" w14:textId="77777777" w:rsidR="00163843" w:rsidRDefault="00163843"/>
    <w:p w14:paraId="2D2A8430" w14:textId="77777777" w:rsidR="00163843" w:rsidRDefault="00163843" w:rsidP="007D280A">
      <w:pPr>
        <w:pStyle w:val="ScheduleSectionL2"/>
        <w:widowControl w:val="0"/>
        <w:numPr>
          <w:ilvl w:val="1"/>
          <w:numId w:val="35"/>
        </w:numPr>
        <w:spacing w:beforeLines="240" w:before="576" w:afterLines="240" w:after="576"/>
        <w:ind w:left="924" w:hanging="567"/>
      </w:pPr>
      <w:r>
        <w:t>De-energise Feeder (</w:t>
      </w:r>
      <w:hyperlink r:id="rId4689" w:history="1">
        <w:r>
          <w:rPr>
            <w:color w:val="0000FF"/>
            <w:u w:val="single"/>
          </w:rPr>
          <w:t>Half Hourly</w:t>
        </w:r>
      </w:hyperlink>
      <w:r>
        <w:t>)</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1966"/>
        <w:gridCol w:w="1856"/>
        <w:gridCol w:w="3127"/>
        <w:gridCol w:w="1286"/>
        <w:gridCol w:w="3460"/>
        <w:gridCol w:w="1415"/>
      </w:tblGrid>
      <w:tr w:rsidR="00DA3C3B" w:rsidRPr="00340075" w14:paraId="7A03467B" w14:textId="77777777" w:rsidTr="00752747">
        <w:trPr>
          <w:trHeight w:val="301"/>
        </w:trPr>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31DF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lastRenderedPageBreak/>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F9DC69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22D750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93989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F6B957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D50F0F0"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537D56A" w14:textId="77777777" w:rsidR="00163843" w:rsidRPr="00340075" w:rsidRDefault="00163843" w:rsidP="00752747">
            <w:pPr>
              <w:spacing w:after="0" w:line="276" w:lineRule="auto"/>
              <w:rPr>
                <w:szCs w:val="22"/>
                <w:lang w:eastAsia="en-US"/>
              </w:rPr>
            </w:pPr>
            <w:r w:rsidRPr="00340075">
              <w:rPr>
                <w:rFonts w:eastAsia="Arial" w:cs="Arial"/>
                <w:b/>
                <w:color w:val="000000"/>
                <w:szCs w:val="22"/>
                <w:lang w:eastAsia="en-US"/>
              </w:rPr>
              <w:t>Means</w:t>
            </w:r>
          </w:p>
        </w:tc>
      </w:tr>
      <w:tr w:rsidR="00DA3C3B" w:rsidRPr="00340075" w14:paraId="515718F3" w14:textId="77777777" w:rsidTr="00D45FB8">
        <w:tc>
          <w:tcPr>
            <w:tcW w:w="0" w:type="auto"/>
            <w:tcBorders>
              <w:top w:val="single" w:sz="8" w:space="0" w:color="696969"/>
              <w:left w:val="single" w:sz="8" w:space="0" w:color="696969"/>
              <w:bottom w:val="single" w:sz="8" w:space="0" w:color="696969"/>
              <w:right w:val="single" w:sz="8" w:space="0" w:color="696969"/>
            </w:tcBorders>
          </w:tcPr>
          <w:p w14:paraId="6AB3CA0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16.5.1</w:t>
            </w:r>
          </w:p>
        </w:tc>
        <w:tc>
          <w:tcPr>
            <w:tcW w:w="0" w:type="auto"/>
            <w:tcBorders>
              <w:top w:val="single" w:sz="8" w:space="0" w:color="696969"/>
              <w:left w:val="single" w:sz="8" w:space="0" w:color="696969"/>
              <w:bottom w:val="single" w:sz="8" w:space="0" w:color="696969"/>
              <w:right w:val="single" w:sz="8" w:space="0" w:color="696969"/>
            </w:tcBorders>
          </w:tcPr>
          <w:p w14:paraId="0E5962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required.</w:t>
            </w:r>
          </w:p>
        </w:tc>
        <w:tc>
          <w:tcPr>
            <w:tcW w:w="0" w:type="auto"/>
            <w:tcBorders>
              <w:top w:val="single" w:sz="8" w:space="0" w:color="696969"/>
              <w:left w:val="single" w:sz="8" w:space="0" w:color="696969"/>
              <w:bottom w:val="single" w:sz="8" w:space="0" w:color="696969"/>
              <w:right w:val="single" w:sz="8" w:space="0" w:color="696969"/>
            </w:tcBorders>
          </w:tcPr>
          <w:p w14:paraId="1630358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request to change feeder status.</w:t>
            </w:r>
          </w:p>
        </w:tc>
        <w:tc>
          <w:tcPr>
            <w:tcW w:w="0" w:type="auto"/>
            <w:tcBorders>
              <w:top w:val="single" w:sz="8" w:space="0" w:color="696969"/>
              <w:left w:val="single" w:sz="8" w:space="0" w:color="696969"/>
              <w:bottom w:val="single" w:sz="8" w:space="0" w:color="696969"/>
              <w:right w:val="single" w:sz="8" w:space="0" w:color="696969"/>
            </w:tcBorders>
          </w:tcPr>
          <w:p w14:paraId="52825AD4" w14:textId="77777777" w:rsidR="00163843" w:rsidRPr="00340075" w:rsidRDefault="00163843">
            <w:pPr>
              <w:widowControl w:val="0"/>
              <w:spacing w:beforeAutospacing="1" w:after="320" w:afterAutospacing="1" w:line="276" w:lineRule="auto"/>
              <w:rPr>
                <w:szCs w:val="22"/>
                <w:lang w:eastAsia="en-US"/>
              </w:rPr>
            </w:pPr>
            <w:hyperlink r:id="rId4690"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DE3483C" w14:textId="77777777" w:rsidR="00163843" w:rsidRDefault="00B7093B">
            <w:pPr>
              <w:widowControl w:val="0"/>
              <w:spacing w:beforeAutospacing="1" w:after="320" w:afterAutospacing="1" w:line="276" w:lineRule="auto"/>
              <w:rPr>
                <w:rFonts w:eastAsia="Arial" w:cs="Arial"/>
                <w:color w:val="000000"/>
                <w:szCs w:val="22"/>
                <w:vertAlign w:val="superscript"/>
                <w:lang w:eastAsia="en-US"/>
              </w:rPr>
            </w:pPr>
            <w:hyperlink r:id="rId4691" w:history="1">
              <w:hyperlink r:id="rId469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4357221A" w14:textId="77777777" w:rsidR="00F7542F" w:rsidRPr="00F7542F" w:rsidRDefault="00FD41D2">
            <w:pPr>
              <w:widowControl w:val="0"/>
              <w:spacing w:beforeAutospacing="1" w:after="320" w:afterAutospacing="1" w:line="276" w:lineRule="auto"/>
              <w:rPr>
                <w:szCs w:val="22"/>
                <w:lang w:eastAsia="en-US"/>
              </w:rPr>
            </w:pPr>
            <w:r w:rsidRPr="00EC2FB2">
              <w:rPr>
                <w:szCs w:val="22"/>
                <w:lang w:eastAsia="en-US"/>
              </w:rPr>
              <w:t xml:space="preserve">The </w:t>
            </w:r>
            <w:hyperlink r:id="rId4693" w:history="1">
              <w:r w:rsidRPr="00340075">
                <w:rPr>
                  <w:rFonts w:eastAsia="Arial" w:cs="Arial"/>
                  <w:color w:val="0000FF"/>
                  <w:szCs w:val="22"/>
                  <w:u w:val="single"/>
                  <w:lang w:eastAsia="en-US"/>
                </w:rPr>
                <w:t>DNO</w:t>
              </w:r>
            </w:hyperlink>
            <w:r w:rsidRPr="00EC2FB2">
              <w:rPr>
                <w:szCs w:val="22"/>
                <w:lang w:eastAsia="en-US"/>
              </w:rPr>
              <w:t xml:space="preserve"> may perform this role.</w:t>
            </w:r>
          </w:p>
        </w:tc>
        <w:tc>
          <w:tcPr>
            <w:tcW w:w="0" w:type="auto"/>
            <w:tcBorders>
              <w:top w:val="single" w:sz="8" w:space="0" w:color="696969"/>
              <w:left w:val="single" w:sz="8" w:space="0" w:color="696969"/>
              <w:bottom w:val="single" w:sz="8" w:space="0" w:color="696969"/>
              <w:right w:val="single" w:sz="8" w:space="0" w:color="696969"/>
            </w:tcBorders>
          </w:tcPr>
          <w:p w14:paraId="00C4267A" w14:textId="77777777" w:rsidR="00163843" w:rsidRPr="00340075" w:rsidRDefault="00163843">
            <w:pPr>
              <w:widowControl w:val="0"/>
              <w:spacing w:beforeAutospacing="1" w:after="320" w:afterAutospacing="1" w:line="276" w:lineRule="auto"/>
              <w:rPr>
                <w:szCs w:val="22"/>
                <w:lang w:eastAsia="en-US"/>
              </w:rPr>
            </w:pPr>
            <w:hyperlink r:id="rId4694" w:history="1">
              <w:r w:rsidRPr="00340075">
                <w:rPr>
                  <w:rFonts w:eastAsia="Arial" w:cs="Arial"/>
                  <w:color w:val="0000FF"/>
                  <w:szCs w:val="22"/>
                  <w:u w:val="single"/>
                  <w:lang w:eastAsia="en-US"/>
                </w:rPr>
                <w:t>D0142</w:t>
              </w:r>
            </w:hyperlink>
            <w:r w:rsidRPr="00340075">
              <w:rPr>
                <w:rFonts w:eastAsia="Arial" w:cs="Arial"/>
                <w:color w:val="000000"/>
                <w:szCs w:val="22"/>
                <w:lang w:eastAsia="en-US"/>
              </w:rPr>
              <w:t xml:space="preserve"> Request for Installation or Change to a Metering System Functionality or the Removal of All Meters.</w:t>
            </w:r>
          </w:p>
        </w:tc>
        <w:tc>
          <w:tcPr>
            <w:tcW w:w="0" w:type="auto"/>
            <w:tcBorders>
              <w:top w:val="single" w:sz="8" w:space="0" w:color="696969"/>
              <w:left w:val="single" w:sz="8" w:space="0" w:color="696969"/>
              <w:bottom w:val="single" w:sz="8" w:space="0" w:color="696969"/>
              <w:right w:val="single" w:sz="8" w:space="0" w:color="696969"/>
            </w:tcBorders>
          </w:tcPr>
          <w:p w14:paraId="0004C0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7F896F64" w14:textId="77777777" w:rsidTr="00D45FB8">
        <w:tc>
          <w:tcPr>
            <w:tcW w:w="0" w:type="auto"/>
            <w:tcBorders>
              <w:top w:val="single" w:sz="8" w:space="0" w:color="696969"/>
              <w:left w:val="single" w:sz="8" w:space="0" w:color="696969"/>
              <w:bottom w:val="single" w:sz="8" w:space="0" w:color="696969"/>
              <w:right w:val="single" w:sz="8" w:space="0" w:color="696969"/>
            </w:tcBorders>
          </w:tcPr>
          <w:p w14:paraId="1564F1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16.5.2</w:t>
            </w:r>
          </w:p>
        </w:tc>
        <w:tc>
          <w:tcPr>
            <w:tcW w:w="0" w:type="auto"/>
            <w:tcBorders>
              <w:top w:val="single" w:sz="8" w:space="0" w:color="696969"/>
              <w:left w:val="single" w:sz="8" w:space="0" w:color="696969"/>
              <w:bottom w:val="single" w:sz="8" w:space="0" w:color="696969"/>
              <w:right w:val="single" w:sz="8" w:space="0" w:color="696969"/>
            </w:tcBorders>
          </w:tcPr>
          <w:p w14:paraId="5C868AB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rejected and within 2 </w:t>
            </w:r>
            <w:hyperlink r:id="rId469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16.5.1.</w:t>
            </w:r>
          </w:p>
        </w:tc>
        <w:tc>
          <w:tcPr>
            <w:tcW w:w="0" w:type="auto"/>
            <w:tcBorders>
              <w:top w:val="single" w:sz="8" w:space="0" w:color="696969"/>
              <w:left w:val="single" w:sz="8" w:space="0" w:color="696969"/>
              <w:bottom w:val="single" w:sz="8" w:space="0" w:color="696969"/>
              <w:right w:val="single" w:sz="8" w:space="0" w:color="696969"/>
            </w:tcBorders>
          </w:tcPr>
          <w:p w14:paraId="30858AF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of rejection including the reason why the request has been rejected.</w:t>
            </w:r>
          </w:p>
        </w:tc>
        <w:tc>
          <w:tcPr>
            <w:tcW w:w="0" w:type="auto"/>
            <w:tcBorders>
              <w:top w:val="single" w:sz="8" w:space="0" w:color="696969"/>
              <w:left w:val="single" w:sz="8" w:space="0" w:color="696969"/>
              <w:bottom w:val="single" w:sz="8" w:space="0" w:color="696969"/>
              <w:right w:val="single" w:sz="8" w:space="0" w:color="696969"/>
            </w:tcBorders>
          </w:tcPr>
          <w:p w14:paraId="0E310DCF" w14:textId="77777777" w:rsidR="00163843" w:rsidRPr="00340075" w:rsidRDefault="00B7093B">
            <w:pPr>
              <w:widowControl w:val="0"/>
              <w:spacing w:beforeAutospacing="1" w:after="320" w:afterAutospacing="1" w:line="276" w:lineRule="auto"/>
              <w:rPr>
                <w:szCs w:val="22"/>
                <w:lang w:eastAsia="en-US"/>
              </w:rPr>
            </w:pPr>
            <w:hyperlink r:id="rId4696" w:history="1">
              <w:hyperlink r:id="rId469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AEB7D24" w14:textId="77777777" w:rsidR="00163843" w:rsidRPr="00340075" w:rsidRDefault="00163843">
            <w:pPr>
              <w:widowControl w:val="0"/>
              <w:spacing w:beforeAutospacing="1" w:after="320" w:afterAutospacing="1" w:line="276" w:lineRule="auto"/>
              <w:rPr>
                <w:szCs w:val="22"/>
                <w:lang w:eastAsia="en-US"/>
              </w:rPr>
            </w:pPr>
            <w:hyperlink r:id="rId4698"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072C97B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P0211 </w:t>
            </w:r>
            <w:hyperlink r:id="rId469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Rejection. </w:t>
            </w:r>
          </w:p>
          <w:p w14:paraId="54C5CF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(Go to 13.4. 1 if required)</w:t>
            </w:r>
          </w:p>
        </w:tc>
        <w:tc>
          <w:tcPr>
            <w:tcW w:w="0" w:type="auto"/>
            <w:tcBorders>
              <w:top w:val="single" w:sz="8" w:space="0" w:color="696969"/>
              <w:left w:val="single" w:sz="8" w:space="0" w:color="696969"/>
              <w:bottom w:val="single" w:sz="8" w:space="0" w:color="696969"/>
              <w:right w:val="single" w:sz="8" w:space="0" w:color="696969"/>
            </w:tcBorders>
          </w:tcPr>
          <w:p w14:paraId="43C88B0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126EFD18"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833AD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16.5.3</w:t>
            </w:r>
          </w:p>
        </w:tc>
        <w:tc>
          <w:tcPr>
            <w:tcW w:w="0" w:type="auto"/>
            <w:tcBorders>
              <w:top w:val="single" w:sz="8" w:space="0" w:color="696969"/>
              <w:left w:val="single" w:sz="8" w:space="0" w:color="696969"/>
              <w:bottom w:val="single" w:sz="8" w:space="0" w:color="696969"/>
              <w:right w:val="single" w:sz="8" w:space="0" w:color="696969"/>
            </w:tcBorders>
          </w:tcPr>
          <w:p w14:paraId="037589D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request accepted and within 3 </w:t>
            </w:r>
            <w:hyperlink r:id="rId47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request and before data collection date or as the </w:t>
            </w:r>
            <w:hyperlink r:id="rId4701" w:history="1">
              <w:hyperlink r:id="rId4702"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 xml:space="preserve"> sees necessary.</w:t>
            </w:r>
          </w:p>
        </w:tc>
        <w:tc>
          <w:tcPr>
            <w:tcW w:w="0" w:type="auto"/>
            <w:tcBorders>
              <w:top w:val="single" w:sz="8" w:space="0" w:color="696969"/>
              <w:left w:val="single" w:sz="8" w:space="0" w:color="696969"/>
              <w:bottom w:val="single" w:sz="8" w:space="0" w:color="696969"/>
              <w:right w:val="single" w:sz="8" w:space="0" w:color="696969"/>
            </w:tcBorders>
          </w:tcPr>
          <w:p w14:paraId="4F361CB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Arrange with HHDC to collect HH Metered Data.</w:t>
            </w:r>
          </w:p>
        </w:tc>
        <w:tc>
          <w:tcPr>
            <w:tcW w:w="0" w:type="auto"/>
            <w:tcBorders>
              <w:top w:val="single" w:sz="8" w:space="0" w:color="696969"/>
              <w:left w:val="single" w:sz="8" w:space="0" w:color="696969"/>
              <w:bottom w:val="single" w:sz="8" w:space="0" w:color="696969"/>
              <w:right w:val="single" w:sz="8" w:space="0" w:color="696969"/>
            </w:tcBorders>
          </w:tcPr>
          <w:p w14:paraId="69F7FB2E" w14:textId="77777777" w:rsidR="00163843" w:rsidRPr="00340075" w:rsidRDefault="00B7093B">
            <w:pPr>
              <w:widowControl w:val="0"/>
              <w:spacing w:beforeAutospacing="1" w:after="320" w:afterAutospacing="1" w:line="276" w:lineRule="auto"/>
              <w:rPr>
                <w:szCs w:val="22"/>
                <w:lang w:eastAsia="en-US"/>
              </w:rPr>
            </w:pPr>
            <w:hyperlink r:id="rId4703" w:history="1">
              <w:hyperlink r:id="rId470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96C1316" w14:textId="77777777" w:rsidR="00163843" w:rsidRPr="00340075" w:rsidRDefault="00163843">
            <w:pPr>
              <w:widowControl w:val="0"/>
              <w:spacing w:beforeAutospacing="1" w:after="320" w:afterAutospacing="1" w:line="276" w:lineRule="auto"/>
              <w:rPr>
                <w:szCs w:val="22"/>
                <w:lang w:eastAsia="en-US"/>
              </w:rPr>
            </w:pPr>
            <w:hyperlink r:id="rId4705" w:history="1">
              <w:r w:rsidRPr="00340075">
                <w:rPr>
                  <w:rFonts w:eastAsia="Arial" w:cs="Arial"/>
                  <w:color w:val="0000FF"/>
                  <w:szCs w:val="22"/>
                  <w:u w:val="single"/>
                  <w:lang w:eastAsia="en-US"/>
                </w:rPr>
                <w:t>HHDC</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2252B19" w14:textId="77777777" w:rsidR="00163843" w:rsidRPr="00340075" w:rsidRDefault="00163843">
            <w:pPr>
              <w:widowControl w:val="0"/>
              <w:spacing w:beforeAutospacing="1" w:after="320" w:afterAutospacing="1" w:line="276" w:lineRule="auto"/>
              <w:rPr>
                <w:szCs w:val="22"/>
                <w:lang w:eastAsia="en-US"/>
              </w:rPr>
            </w:pPr>
            <w:hyperlink r:id="rId4706"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16F364C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483DFF47" w14:textId="77777777" w:rsidTr="00D45FB8">
        <w:tc>
          <w:tcPr>
            <w:tcW w:w="0" w:type="auto"/>
            <w:tcBorders>
              <w:top w:val="single" w:sz="8" w:space="0" w:color="696969"/>
              <w:left w:val="single" w:sz="8" w:space="0" w:color="696969"/>
              <w:bottom w:val="single" w:sz="8" w:space="0" w:color="696969"/>
              <w:right w:val="single" w:sz="8" w:space="0" w:color="696969"/>
            </w:tcBorders>
          </w:tcPr>
          <w:p w14:paraId="46F0356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16.5.4</w:t>
            </w:r>
          </w:p>
        </w:tc>
        <w:tc>
          <w:tcPr>
            <w:tcW w:w="0" w:type="auto"/>
            <w:tcBorders>
              <w:top w:val="single" w:sz="8" w:space="0" w:color="696969"/>
              <w:left w:val="single" w:sz="8" w:space="0" w:color="696969"/>
              <w:bottom w:val="single" w:sz="8" w:space="0" w:color="696969"/>
              <w:right w:val="single" w:sz="8" w:space="0" w:color="696969"/>
            </w:tcBorders>
          </w:tcPr>
          <w:p w14:paraId="083E307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On date and time agreed in 16.5.3.</w:t>
            </w:r>
          </w:p>
        </w:tc>
        <w:tc>
          <w:tcPr>
            <w:tcW w:w="0" w:type="auto"/>
            <w:tcBorders>
              <w:top w:val="single" w:sz="8" w:space="0" w:color="696969"/>
              <w:left w:val="single" w:sz="8" w:space="0" w:color="696969"/>
              <w:bottom w:val="single" w:sz="8" w:space="0" w:color="696969"/>
              <w:right w:val="single" w:sz="8" w:space="0" w:color="696969"/>
            </w:tcBorders>
          </w:tcPr>
          <w:p w14:paraId="54D578C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Collect Half Hourly Metered Data.</w:t>
            </w:r>
          </w:p>
        </w:tc>
        <w:tc>
          <w:tcPr>
            <w:tcW w:w="0" w:type="auto"/>
            <w:tcBorders>
              <w:top w:val="single" w:sz="8" w:space="0" w:color="696969"/>
              <w:left w:val="single" w:sz="8" w:space="0" w:color="696969"/>
              <w:bottom w:val="single" w:sz="8" w:space="0" w:color="696969"/>
              <w:right w:val="single" w:sz="8" w:space="0" w:color="696969"/>
            </w:tcBorders>
          </w:tcPr>
          <w:p w14:paraId="1C884630" w14:textId="77777777" w:rsidR="00163843" w:rsidRPr="00340075" w:rsidRDefault="00163843">
            <w:pPr>
              <w:widowControl w:val="0"/>
              <w:spacing w:beforeAutospacing="1" w:after="320" w:afterAutospacing="1" w:line="276" w:lineRule="auto"/>
              <w:rPr>
                <w:szCs w:val="22"/>
                <w:lang w:eastAsia="en-US"/>
              </w:rPr>
            </w:pPr>
            <w:hyperlink r:id="rId4707"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32F960A0"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3FCB50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30B91A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DA3C3B" w:rsidRPr="00340075" w14:paraId="0E964E1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771A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16.5.5</w:t>
            </w:r>
          </w:p>
        </w:tc>
        <w:tc>
          <w:tcPr>
            <w:tcW w:w="0" w:type="auto"/>
            <w:tcBorders>
              <w:top w:val="single" w:sz="8" w:space="0" w:color="696969"/>
              <w:left w:val="single" w:sz="8" w:space="0" w:color="696969"/>
              <w:bottom w:val="single" w:sz="8" w:space="0" w:color="696969"/>
              <w:right w:val="single" w:sz="8" w:space="0" w:color="696969"/>
            </w:tcBorders>
          </w:tcPr>
          <w:p w14:paraId="2D3763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16.5.4.</w:t>
            </w:r>
          </w:p>
        </w:tc>
        <w:tc>
          <w:tcPr>
            <w:tcW w:w="0" w:type="auto"/>
            <w:tcBorders>
              <w:top w:val="single" w:sz="8" w:space="0" w:color="696969"/>
              <w:left w:val="single" w:sz="8" w:space="0" w:color="696969"/>
              <w:bottom w:val="single" w:sz="8" w:space="0" w:color="696969"/>
              <w:right w:val="single" w:sz="8" w:space="0" w:color="696969"/>
            </w:tcBorders>
          </w:tcPr>
          <w:p w14:paraId="40F19D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Confirm Half Hourly Metered Data collection.</w:t>
            </w:r>
          </w:p>
        </w:tc>
        <w:tc>
          <w:tcPr>
            <w:tcW w:w="0" w:type="auto"/>
            <w:tcBorders>
              <w:top w:val="single" w:sz="8" w:space="0" w:color="696969"/>
              <w:left w:val="single" w:sz="8" w:space="0" w:color="696969"/>
              <w:bottom w:val="single" w:sz="8" w:space="0" w:color="696969"/>
              <w:right w:val="single" w:sz="8" w:space="0" w:color="696969"/>
            </w:tcBorders>
          </w:tcPr>
          <w:p w14:paraId="102ECD88" w14:textId="77777777" w:rsidR="00163843" w:rsidRPr="00340075" w:rsidRDefault="00163843">
            <w:pPr>
              <w:widowControl w:val="0"/>
              <w:spacing w:beforeAutospacing="1" w:after="320" w:afterAutospacing="1" w:line="276" w:lineRule="auto"/>
              <w:rPr>
                <w:szCs w:val="22"/>
                <w:lang w:eastAsia="en-US"/>
              </w:rPr>
            </w:pPr>
            <w:hyperlink r:id="rId4708"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E8F9E97" w14:textId="77777777" w:rsidR="00163843" w:rsidRPr="00340075" w:rsidRDefault="00B7093B">
            <w:pPr>
              <w:widowControl w:val="0"/>
              <w:spacing w:beforeAutospacing="1" w:after="320" w:afterAutospacing="1" w:line="276" w:lineRule="auto"/>
              <w:rPr>
                <w:szCs w:val="22"/>
                <w:lang w:eastAsia="en-US"/>
              </w:rPr>
            </w:pPr>
            <w:hyperlink r:id="rId4709" w:history="1">
              <w:hyperlink r:id="rId471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C3EBF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4711" w:history="1">
              <w:hyperlink r:id="rId471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sidRPr="008A5C46">
              <w:rPr>
                <w:rFonts w:eastAsia="Arial" w:cs="Arial"/>
                <w:szCs w:val="22"/>
                <w:lang w:eastAsia="en-US"/>
              </w:rPr>
              <w:t xml:space="preserve"> (or its </w:t>
            </w:r>
            <w:r w:rsidR="00DA3C3B">
              <w:rPr>
                <w:rFonts w:eastAsia="Arial" w:cs="Arial"/>
                <w:color w:val="0000FF"/>
                <w:szCs w:val="22"/>
                <w:u w:val="single"/>
                <w:lang w:eastAsia="en-US"/>
              </w:rPr>
              <w:t>EMO</w:t>
            </w:r>
            <w:r w:rsidR="00DA3C3B" w:rsidRPr="008A5C46">
              <w:rPr>
                <w:rFonts w:eastAsia="Arial" w:cs="Arial"/>
                <w:szCs w:val="22"/>
                <w:lang w:eastAsia="en-US"/>
              </w:rPr>
              <w:t>)</w:t>
            </w:r>
            <w:r w:rsidRPr="00340075">
              <w:rPr>
                <w:rFonts w:eastAsia="Arial" w:cs="Arial"/>
                <w:color w:val="000000"/>
                <w:szCs w:val="22"/>
                <w:lang w:eastAsia="en-US"/>
              </w:rPr>
              <w:t xml:space="preserve"> will telephone the HHDC when on </w:t>
            </w:r>
            <w:hyperlink r:id="rId4713"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Following the HHDC collecting the data, the HHDC will </w:t>
            </w:r>
            <w:r w:rsidRPr="00340075">
              <w:rPr>
                <w:rFonts w:eastAsia="Arial" w:cs="Arial"/>
                <w:color w:val="000000"/>
                <w:szCs w:val="22"/>
                <w:lang w:eastAsia="en-US"/>
              </w:rPr>
              <w:lastRenderedPageBreak/>
              <w:t xml:space="preserve">provide confirmation to the </w:t>
            </w:r>
            <w:hyperlink r:id="rId4714" w:history="1">
              <w:hyperlink r:id="rId471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53F0B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Telephone</w:t>
            </w:r>
          </w:p>
        </w:tc>
      </w:tr>
      <w:tr w:rsidR="00DA3C3B" w:rsidRPr="00340075" w14:paraId="31150F0A" w14:textId="77777777" w:rsidTr="00D45FB8">
        <w:tc>
          <w:tcPr>
            <w:tcW w:w="0" w:type="auto"/>
            <w:tcBorders>
              <w:top w:val="single" w:sz="8" w:space="0" w:color="696969"/>
              <w:left w:val="single" w:sz="8" w:space="0" w:color="696969"/>
              <w:bottom w:val="single" w:sz="8" w:space="0" w:color="696969"/>
              <w:right w:val="single" w:sz="8" w:space="0" w:color="696969"/>
            </w:tcBorders>
          </w:tcPr>
          <w:p w14:paraId="373F17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16.5.6</w:t>
            </w:r>
          </w:p>
        </w:tc>
        <w:tc>
          <w:tcPr>
            <w:tcW w:w="0" w:type="auto"/>
            <w:tcBorders>
              <w:top w:val="single" w:sz="8" w:space="0" w:color="696969"/>
              <w:left w:val="single" w:sz="8" w:space="0" w:color="696969"/>
              <w:bottom w:val="single" w:sz="8" w:space="0" w:color="696969"/>
              <w:right w:val="single" w:sz="8" w:space="0" w:color="696969"/>
            </w:tcBorders>
          </w:tcPr>
          <w:p w14:paraId="0A70DF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16.5.5.</w:t>
            </w:r>
          </w:p>
        </w:tc>
        <w:tc>
          <w:tcPr>
            <w:tcW w:w="0" w:type="auto"/>
            <w:tcBorders>
              <w:top w:val="single" w:sz="8" w:space="0" w:color="696969"/>
              <w:left w:val="single" w:sz="8" w:space="0" w:color="696969"/>
              <w:bottom w:val="single" w:sz="8" w:space="0" w:color="696969"/>
              <w:right w:val="single" w:sz="8" w:space="0" w:color="696969"/>
            </w:tcBorders>
          </w:tcPr>
          <w:p w14:paraId="273DBD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Note meter register reading, if available.</w:t>
            </w:r>
          </w:p>
          <w:p w14:paraId="068D73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Half Hourly Metered Data was not uploaded by the HHDC, download Half Hourly Metered Data, if available.</w:t>
            </w:r>
          </w:p>
          <w:p w14:paraId="7B9C9CA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Change feeder status.</w:t>
            </w:r>
          </w:p>
        </w:tc>
        <w:tc>
          <w:tcPr>
            <w:tcW w:w="0" w:type="auto"/>
            <w:tcBorders>
              <w:top w:val="single" w:sz="8" w:space="0" w:color="696969"/>
              <w:left w:val="single" w:sz="8" w:space="0" w:color="696969"/>
              <w:bottom w:val="single" w:sz="8" w:space="0" w:color="696969"/>
              <w:right w:val="single" w:sz="8" w:space="0" w:color="696969"/>
            </w:tcBorders>
          </w:tcPr>
          <w:p w14:paraId="423196F8" w14:textId="77777777" w:rsidR="00163843" w:rsidRPr="00340075" w:rsidRDefault="00083F39">
            <w:pPr>
              <w:widowControl w:val="0"/>
              <w:spacing w:beforeAutospacing="1" w:after="320" w:afterAutospacing="1" w:line="276" w:lineRule="auto"/>
              <w:rPr>
                <w:szCs w:val="22"/>
                <w:lang w:eastAsia="en-US"/>
              </w:rPr>
            </w:pPr>
            <w:hyperlink r:id="rId4716" w:history="1">
              <w:hyperlink r:id="rId4717"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37970D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4EB1C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AC3B57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N/A</w:t>
            </w:r>
          </w:p>
        </w:tc>
      </w:tr>
      <w:tr w:rsidR="00DA3C3B" w:rsidRPr="00340075" w14:paraId="39A6A4D9" w14:textId="77777777" w:rsidTr="00D45FB8">
        <w:tc>
          <w:tcPr>
            <w:tcW w:w="0" w:type="auto"/>
            <w:tcBorders>
              <w:top w:val="single" w:sz="8" w:space="0" w:color="696969"/>
              <w:left w:val="single" w:sz="8" w:space="0" w:color="696969"/>
              <w:bottom w:val="single" w:sz="8" w:space="0" w:color="696969"/>
              <w:right w:val="single" w:sz="8" w:space="0" w:color="696969"/>
            </w:tcBorders>
          </w:tcPr>
          <w:p w14:paraId="0FEEBB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16.5.7</w:t>
            </w:r>
          </w:p>
        </w:tc>
        <w:tc>
          <w:tcPr>
            <w:tcW w:w="0" w:type="auto"/>
            <w:tcBorders>
              <w:top w:val="single" w:sz="8" w:space="0" w:color="696969"/>
              <w:left w:val="single" w:sz="8" w:space="0" w:color="696969"/>
              <w:bottom w:val="single" w:sz="8" w:space="0" w:color="696969"/>
              <w:right w:val="single" w:sz="8" w:space="0" w:color="696969"/>
            </w:tcBorders>
          </w:tcPr>
          <w:p w14:paraId="54A32C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71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12F2C5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requested, send meter register reading or notification that meter register reading not obtainable.</w:t>
            </w:r>
          </w:p>
        </w:tc>
        <w:tc>
          <w:tcPr>
            <w:tcW w:w="0" w:type="auto"/>
            <w:tcBorders>
              <w:top w:val="single" w:sz="8" w:space="0" w:color="696969"/>
              <w:left w:val="single" w:sz="8" w:space="0" w:color="696969"/>
              <w:bottom w:val="single" w:sz="8" w:space="0" w:color="696969"/>
              <w:right w:val="single" w:sz="8" w:space="0" w:color="696969"/>
            </w:tcBorders>
          </w:tcPr>
          <w:p w14:paraId="068A948C" w14:textId="77777777" w:rsidR="00163843" w:rsidRPr="00340075" w:rsidRDefault="00B7093B">
            <w:pPr>
              <w:widowControl w:val="0"/>
              <w:spacing w:beforeAutospacing="1" w:after="320" w:afterAutospacing="1" w:line="276" w:lineRule="auto"/>
              <w:rPr>
                <w:szCs w:val="22"/>
                <w:lang w:eastAsia="en-US"/>
              </w:rPr>
            </w:pPr>
            <w:hyperlink r:id="rId4719" w:history="1">
              <w:hyperlink r:id="rId472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D7179D5" w14:textId="77777777" w:rsidR="00163843" w:rsidRPr="00340075" w:rsidRDefault="00163843">
            <w:pPr>
              <w:widowControl w:val="0"/>
              <w:spacing w:beforeAutospacing="1" w:after="320" w:afterAutospacing="1" w:line="276" w:lineRule="auto"/>
              <w:rPr>
                <w:szCs w:val="22"/>
                <w:lang w:eastAsia="en-US"/>
              </w:rPr>
            </w:pPr>
            <w:hyperlink r:id="rId4721" w:history="1">
              <w:r w:rsidRPr="00340075">
                <w:rPr>
                  <w:rFonts w:eastAsia="Arial" w:cs="Arial"/>
                  <w:color w:val="0000FF"/>
                  <w:szCs w:val="22"/>
                  <w:u w:val="single"/>
                  <w:lang w:eastAsia="en-US"/>
                </w:rPr>
                <w:t>HHDC</w:t>
              </w:r>
            </w:hyperlink>
          </w:p>
          <w:p w14:paraId="555B91FB"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34FC2D77"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68FB8E" w14:textId="77777777" w:rsidR="00163843" w:rsidRPr="00340075" w:rsidRDefault="00163843">
            <w:pPr>
              <w:widowControl w:val="0"/>
              <w:spacing w:beforeAutospacing="1" w:after="320" w:afterAutospacing="1" w:line="276" w:lineRule="auto"/>
              <w:rPr>
                <w:szCs w:val="22"/>
                <w:lang w:eastAsia="en-US"/>
              </w:rPr>
            </w:pPr>
            <w:hyperlink r:id="rId4722"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p w14:paraId="5B8761CF"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p w14:paraId="73C0194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B9622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DA3C3B" w:rsidRPr="00340075" w14:paraId="4AC2A646"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EE02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16.5.8</w:t>
            </w:r>
          </w:p>
        </w:tc>
        <w:tc>
          <w:tcPr>
            <w:tcW w:w="0" w:type="auto"/>
            <w:tcBorders>
              <w:top w:val="single" w:sz="8" w:space="0" w:color="696969"/>
              <w:left w:val="single" w:sz="8" w:space="0" w:color="696969"/>
              <w:bottom w:val="single" w:sz="8" w:space="0" w:color="696969"/>
              <w:right w:val="single" w:sz="8" w:space="0" w:color="696969"/>
            </w:tcBorders>
          </w:tcPr>
          <w:p w14:paraId="5ABA821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7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changing feeder status.</w:t>
            </w:r>
          </w:p>
        </w:tc>
        <w:tc>
          <w:tcPr>
            <w:tcW w:w="0" w:type="auto"/>
            <w:tcBorders>
              <w:top w:val="single" w:sz="8" w:space="0" w:color="696969"/>
              <w:left w:val="single" w:sz="8" w:space="0" w:color="696969"/>
              <w:bottom w:val="single" w:sz="8" w:space="0" w:color="696969"/>
              <w:right w:val="single" w:sz="8" w:space="0" w:color="696969"/>
            </w:tcBorders>
          </w:tcPr>
          <w:p w14:paraId="401DE6E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72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630F6E0" w14:textId="77777777" w:rsidR="00163843" w:rsidRDefault="00B7093B">
            <w:pPr>
              <w:widowControl w:val="0"/>
              <w:spacing w:beforeAutospacing="1" w:after="320" w:afterAutospacing="1" w:line="276" w:lineRule="auto"/>
              <w:rPr>
                <w:rFonts w:eastAsia="Arial" w:cs="Arial"/>
                <w:color w:val="000000"/>
                <w:szCs w:val="22"/>
                <w:lang w:eastAsia="en-US"/>
              </w:rPr>
            </w:pPr>
            <w:hyperlink r:id="rId4725" w:history="1">
              <w:hyperlink r:id="rId4726" w:history="1">
                <w:r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p>
          <w:p w14:paraId="2F7BD4FB" w14:textId="77777777" w:rsidR="00F7542F" w:rsidRPr="00340075" w:rsidRDefault="00F7542F">
            <w:pPr>
              <w:widowControl w:val="0"/>
              <w:spacing w:beforeAutospacing="1" w:after="320" w:afterAutospacing="1" w:line="276" w:lineRule="auto"/>
              <w:rPr>
                <w:szCs w:val="22"/>
                <w:lang w:eastAsia="en-US"/>
              </w:rPr>
            </w:pPr>
            <w:r w:rsidRPr="00033517">
              <w:rPr>
                <w:szCs w:val="22"/>
                <w:lang w:eastAsia="en-US"/>
              </w:rPr>
              <w:t xml:space="preserve">Where the current </w:t>
            </w:r>
            <w:hyperlink r:id="rId4727" w:history="1">
              <w:r w:rsidR="00FC662C" w:rsidRPr="00841B48">
                <w:rPr>
                  <w:color w:val="0000FF"/>
                  <w:u w:val="single"/>
                </w:rPr>
                <w:t>Meter Operator Agent</w:t>
              </w:r>
            </w:hyperlink>
            <w:r w:rsidRPr="00033517">
              <w:rPr>
                <w:szCs w:val="22"/>
                <w:lang w:eastAsia="en-US"/>
              </w:rPr>
              <w:t xml:space="preserve"> has been instructed to send </w:t>
            </w:r>
            <w:hyperlink r:id="rId4728" w:history="1">
              <w:r w:rsidRPr="00434143">
                <w:rPr>
                  <w:rFonts w:eastAsia="Arial" w:cs="Arial"/>
                  <w:color w:val="0000FF"/>
                  <w:u w:val="single"/>
                </w:rPr>
                <w:t xml:space="preserve">Meter </w:t>
              </w:r>
              <w:r w:rsidRPr="00434143">
                <w:rPr>
                  <w:rFonts w:eastAsia="Arial" w:cs="Arial"/>
                  <w:color w:val="0000FF"/>
                  <w:u w:val="single"/>
                </w:rPr>
                <w:lastRenderedPageBreak/>
                <w:t>Technical Details</w:t>
              </w:r>
            </w:hyperlink>
            <w:r w:rsidRPr="00033517">
              <w:rPr>
                <w:szCs w:val="22"/>
                <w:lang w:eastAsia="en-US"/>
              </w:rPr>
              <w:t xml:space="preserve"> to a new </w:t>
            </w:r>
            <w:hyperlink r:id="rId4729" w:history="1">
              <w:r w:rsidR="00FC662C" w:rsidRPr="00841B48">
                <w:rPr>
                  <w:color w:val="0000FF"/>
                  <w:u w:val="single"/>
                </w:rPr>
                <w:t>Meter Operator Agent</w:t>
              </w:r>
            </w:hyperlink>
            <w:r w:rsidRPr="00033517">
              <w:rPr>
                <w:szCs w:val="22"/>
                <w:lang w:eastAsia="en-US"/>
              </w:rPr>
              <w:t xml:space="preserve">, and there is a change to </w:t>
            </w:r>
            <w:hyperlink r:id="rId4730" w:history="1">
              <w:r w:rsidRPr="00434143">
                <w:rPr>
                  <w:rFonts w:eastAsia="Arial" w:cs="Arial"/>
                  <w:color w:val="0000FF"/>
                  <w:u w:val="single"/>
                </w:rPr>
                <w:t>Meter Technical Details</w:t>
              </w:r>
            </w:hyperlink>
            <w:r w:rsidRPr="00033517">
              <w:rPr>
                <w:szCs w:val="22"/>
                <w:lang w:eastAsia="en-US"/>
              </w:rPr>
              <w:t xml:space="preserve">, the current </w:t>
            </w:r>
            <w:hyperlink r:id="rId4731" w:history="1">
              <w:r w:rsidR="00FC662C" w:rsidRPr="00841B48">
                <w:rPr>
                  <w:color w:val="0000FF"/>
                  <w:u w:val="single"/>
                </w:rPr>
                <w:t>Meter Operator Agent</w:t>
              </w:r>
            </w:hyperlink>
            <w:r w:rsidRPr="00033517">
              <w:rPr>
                <w:szCs w:val="22"/>
                <w:lang w:eastAsia="en-US"/>
              </w:rPr>
              <w:t xml:space="preserve"> shall send the revised </w:t>
            </w:r>
            <w:hyperlink r:id="rId4732" w:history="1">
              <w:r w:rsidRPr="00434143">
                <w:rPr>
                  <w:rFonts w:eastAsia="Arial" w:cs="Arial"/>
                  <w:color w:val="0000FF"/>
                  <w:u w:val="single"/>
                </w:rPr>
                <w:t>Meter Technical Details</w:t>
              </w:r>
            </w:hyperlink>
            <w:r w:rsidRPr="00033517">
              <w:rPr>
                <w:szCs w:val="22"/>
                <w:lang w:eastAsia="en-US"/>
              </w:rPr>
              <w:t xml:space="preserve"> to the new </w:t>
            </w:r>
            <w:hyperlink r:id="rId4733" w:history="1">
              <w:r w:rsidR="00FC662C" w:rsidRPr="00841B48">
                <w:rPr>
                  <w:color w:val="0000FF"/>
                  <w:u w:val="single"/>
                </w:rPr>
                <w:t>Meter Operator Agent</w:t>
              </w:r>
            </w:hyperlink>
            <w:r w:rsidR="00FC662C">
              <w:rPr>
                <w:szCs w:val="22"/>
                <w:lang w:eastAsia="en-US"/>
              </w:rPr>
              <w:t xml:space="preserve"> </w:t>
            </w:r>
            <w:r w:rsidRPr="00033517">
              <w:rPr>
                <w:szCs w:val="22"/>
                <w:lang w:eastAsia="en-US"/>
              </w:rPr>
              <w:t xml:space="preserve">until such a time as the current </w:t>
            </w:r>
            <w:hyperlink r:id="rId4734" w:history="1">
              <w:r w:rsidR="00FC662C" w:rsidRPr="00841B48">
                <w:rPr>
                  <w:color w:val="0000FF"/>
                  <w:u w:val="single"/>
                </w:rPr>
                <w:t>Meter Operator Agent</w:t>
              </w:r>
            </w:hyperlink>
            <w:r w:rsidR="00FC662C" w:rsidRPr="006072E3">
              <w:rPr>
                <w:szCs w:val="22"/>
                <w:lang w:eastAsia="en-US"/>
              </w:rPr>
              <w:t xml:space="preserve"> </w:t>
            </w:r>
            <w:r w:rsidRPr="00033517">
              <w:rPr>
                <w:szCs w:val="22"/>
                <w:lang w:eastAsia="en-US"/>
              </w:rPr>
              <w:t xml:space="preserve">is no longer responsible for the </w:t>
            </w:r>
            <w:hyperlink r:id="rId4735" w:history="1">
              <w:r w:rsidRPr="00434143">
                <w:rPr>
                  <w:rFonts w:eastAsia="Arial" w:cs="Arial"/>
                  <w:color w:val="0000FF"/>
                  <w:u w:val="single"/>
                </w:rPr>
                <w:t>Meter Technical Details</w:t>
              </w:r>
            </w:hyperlink>
            <w:r w:rsidRPr="00033517">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A66059" w14:textId="77777777" w:rsidR="00163843" w:rsidRPr="00340075" w:rsidRDefault="00163843">
            <w:pPr>
              <w:widowControl w:val="0"/>
              <w:spacing w:beforeAutospacing="1" w:after="320" w:afterAutospacing="1" w:line="276" w:lineRule="auto"/>
              <w:rPr>
                <w:szCs w:val="22"/>
                <w:lang w:eastAsia="en-US"/>
              </w:rPr>
            </w:pPr>
            <w:hyperlink r:id="rId4736" w:history="1">
              <w:r w:rsidRPr="00340075">
                <w:rPr>
                  <w:rFonts w:eastAsia="Arial" w:cs="Arial"/>
                  <w:color w:val="0000FF"/>
                  <w:szCs w:val="22"/>
                  <w:u w:val="single"/>
                  <w:lang w:eastAsia="en-US"/>
                </w:rPr>
                <w:t>Electricity Supplier</w:t>
              </w:r>
            </w:hyperlink>
          </w:p>
          <w:p w14:paraId="55CB14E4" w14:textId="77777777" w:rsidR="00163843" w:rsidRPr="00340075" w:rsidRDefault="00163843">
            <w:pPr>
              <w:widowControl w:val="0"/>
              <w:spacing w:beforeAutospacing="1" w:after="320" w:afterAutospacing="1" w:line="276" w:lineRule="auto"/>
              <w:rPr>
                <w:szCs w:val="22"/>
                <w:lang w:eastAsia="en-US"/>
              </w:rPr>
            </w:pPr>
            <w:hyperlink r:id="rId4737" w:history="1">
              <w:r w:rsidRPr="00340075">
                <w:rPr>
                  <w:rFonts w:eastAsia="Arial" w:cs="Arial"/>
                  <w:color w:val="0000FF"/>
                  <w:szCs w:val="22"/>
                  <w:u w:val="single"/>
                  <w:lang w:eastAsia="en-US"/>
                </w:rPr>
                <w:t>DNO</w:t>
              </w:r>
            </w:hyperlink>
          </w:p>
          <w:p w14:paraId="6AED5182" w14:textId="77777777" w:rsidR="00163843" w:rsidRPr="00340075" w:rsidRDefault="00163843">
            <w:pPr>
              <w:widowControl w:val="0"/>
              <w:spacing w:beforeAutospacing="1" w:after="320" w:afterAutospacing="1" w:line="276" w:lineRule="auto"/>
              <w:rPr>
                <w:szCs w:val="22"/>
                <w:lang w:eastAsia="en-US"/>
              </w:rPr>
            </w:pPr>
            <w:hyperlink r:id="rId4738"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D5CCA89" w14:textId="77777777" w:rsidR="00163843" w:rsidRDefault="00163843" w:rsidP="00752747">
            <w:pPr>
              <w:widowControl w:val="0"/>
              <w:spacing w:beforeAutospacing="1" w:after="320" w:afterAutospacing="1" w:line="276" w:lineRule="auto"/>
              <w:rPr>
                <w:szCs w:val="22"/>
                <w:lang w:eastAsia="en-US"/>
              </w:rPr>
            </w:pPr>
            <w:hyperlink r:id="rId4739"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4740" w:history="1">
              <w:r w:rsidRPr="00340075">
                <w:rPr>
                  <w:rFonts w:eastAsia="Arial" w:cs="Arial"/>
                  <w:color w:val="0000FF"/>
                  <w:szCs w:val="22"/>
                  <w:u w:val="single"/>
                  <w:lang w:eastAsia="en-US"/>
                </w:rPr>
                <w:t>Meter Technical Details</w:t>
              </w:r>
            </w:hyperlink>
          </w:p>
          <w:p w14:paraId="5BD2A93C" w14:textId="77777777" w:rsidR="00F7542F" w:rsidRPr="00340075" w:rsidRDefault="00F7542F" w:rsidP="00752747">
            <w:pPr>
              <w:widowControl w:val="0"/>
              <w:spacing w:beforeAutospacing="1" w:after="320" w:afterAutospacing="1" w:line="276" w:lineRule="auto"/>
              <w:rPr>
                <w:szCs w:val="22"/>
                <w:lang w:eastAsia="en-US"/>
              </w:rPr>
            </w:pPr>
            <w:r w:rsidRPr="00770A79">
              <w:rPr>
                <w:szCs w:val="22"/>
                <w:lang w:eastAsia="en-US"/>
              </w:rPr>
              <w:t xml:space="preserve">The </w:t>
            </w:r>
            <w:hyperlink r:id="rId4741" w:history="1">
              <w:r w:rsidRPr="00434143">
                <w:rPr>
                  <w:rFonts w:eastAsia="Arial" w:cs="Arial"/>
                  <w:color w:val="0000FF"/>
                  <w:u w:val="single"/>
                </w:rPr>
                <w:t>Meter Technical Details</w:t>
              </w:r>
            </w:hyperlink>
            <w:r w:rsidRPr="00770A79">
              <w:rPr>
                <w:szCs w:val="22"/>
                <w:lang w:eastAsia="en-US"/>
              </w:rPr>
              <w:t xml:space="preserve">, in the form of the </w:t>
            </w:r>
            <w:hyperlink r:id="rId4742" w:history="1">
              <w:r w:rsidRPr="00434143">
                <w:rPr>
                  <w:rFonts w:eastAsia="Arial" w:cs="Arial"/>
                  <w:color w:val="0000FF"/>
                  <w:u w:val="single"/>
                </w:rPr>
                <w:t>D0268</w:t>
              </w:r>
            </w:hyperlink>
            <w:r w:rsidRPr="00434143">
              <w:rPr>
                <w:rFonts w:eastAsia="Arial" w:cs="Arial"/>
                <w:color w:val="0000FF"/>
              </w:rPr>
              <w:t xml:space="preserve"> </w:t>
            </w:r>
            <w:r w:rsidRPr="00770A79">
              <w:rPr>
                <w:szCs w:val="22"/>
                <w:lang w:eastAsia="en-US"/>
              </w:rPr>
              <w:t xml:space="preserve">flow, is to </w:t>
            </w:r>
            <w:r w:rsidRPr="00770A79">
              <w:rPr>
                <w:szCs w:val="22"/>
                <w:lang w:eastAsia="en-US"/>
              </w:rPr>
              <w:lastRenderedPageBreak/>
              <w:t xml:space="preserve">be sent under all circumstances, even if no </w:t>
            </w:r>
            <w:hyperlink r:id="rId4743" w:history="1">
              <w:r w:rsidRPr="00434143">
                <w:rPr>
                  <w:rFonts w:eastAsia="Arial" w:cs="Arial"/>
                  <w:color w:val="0000FF"/>
                  <w:u w:val="single"/>
                </w:rPr>
                <w:t>Metering Asset</w:t>
              </w:r>
            </w:hyperlink>
            <w:r w:rsidRPr="00770A79">
              <w:rPr>
                <w:szCs w:val="22"/>
                <w:lang w:eastAsia="en-US"/>
              </w:rPr>
              <w:t xml:space="preserve"> is present on site, unless the </w:t>
            </w:r>
            <w:hyperlink r:id="rId4744" w:history="1">
              <w:r w:rsidR="00FC662C" w:rsidRPr="00841B48">
                <w:rPr>
                  <w:color w:val="0000FF"/>
                  <w:u w:val="single"/>
                </w:rPr>
                <w:t>Meter Operator Agent</w:t>
              </w:r>
            </w:hyperlink>
            <w:r w:rsidR="00FC662C">
              <w:rPr>
                <w:color w:val="0000FF"/>
                <w:u w:val="single"/>
              </w:rPr>
              <w:t xml:space="preserve"> </w:t>
            </w:r>
            <w:r w:rsidRPr="00770A79">
              <w:rPr>
                <w:szCs w:val="22"/>
                <w:lang w:eastAsia="en-US"/>
              </w:rPr>
              <w:t xml:space="preserve">does not have sufficient information to fully populate group 01A of the flow, in which case </w:t>
            </w:r>
            <w:hyperlink r:id="rId4745" w:history="1">
              <w:r w:rsidRPr="00434143">
                <w:rPr>
                  <w:rFonts w:eastAsia="Arial" w:cs="Arial"/>
                  <w:color w:val="0000FF"/>
                  <w:u w:val="single"/>
                </w:rPr>
                <w:t>D0268</w:t>
              </w:r>
            </w:hyperlink>
            <w:r w:rsidRPr="00770A79">
              <w:rPr>
                <w:szCs w:val="22"/>
                <w:lang w:eastAsia="en-US"/>
              </w:rPr>
              <w:t xml:space="preserve"> will not be sent. Additionally, the </w:t>
            </w:r>
            <w:hyperlink r:id="rId4746" w:history="1">
              <w:r w:rsidRPr="00434143">
                <w:rPr>
                  <w:rFonts w:eastAsia="Arial" w:cs="Arial"/>
                  <w:color w:val="0000FF"/>
                  <w:u w:val="single"/>
                </w:rPr>
                <w:t>D0268</w:t>
              </w:r>
            </w:hyperlink>
            <w:r w:rsidRPr="00770A79">
              <w:rPr>
                <w:szCs w:val="22"/>
                <w:lang w:eastAsia="en-US"/>
              </w:rPr>
              <w:t xml:space="preserve"> flow would not be sent in the context of </w:t>
            </w:r>
            <w:hyperlink r:id="rId4747" w:history="1">
              <w:r w:rsidRPr="00434143">
                <w:rPr>
                  <w:rFonts w:eastAsia="Arial" w:cs="Arial"/>
                  <w:color w:val="0000FF"/>
                  <w:u w:val="single"/>
                </w:rPr>
                <w:t>Switch</w:t>
              </w:r>
            </w:hyperlink>
            <w:r w:rsidRPr="00770A79">
              <w:rPr>
                <w:szCs w:val="22"/>
                <w:lang w:eastAsia="en-US"/>
              </w:rPr>
              <w:t xml:space="preserve"> /Change of Agent scenarios on ‘New Connections’ (if no </w:t>
            </w:r>
            <w:hyperlink r:id="rId4748" w:history="1">
              <w:r w:rsidRPr="00434143">
                <w:rPr>
                  <w:rFonts w:eastAsia="Arial" w:cs="Arial"/>
                  <w:color w:val="0000FF"/>
                  <w:u w:val="single"/>
                </w:rPr>
                <w:t>D0215</w:t>
              </w:r>
            </w:hyperlink>
            <w:r w:rsidRPr="00770A79">
              <w:rPr>
                <w:szCs w:val="22"/>
                <w:lang w:eastAsia="en-US"/>
              </w:rPr>
              <w:t xml:space="preserve"> ‘Provision of </w:t>
            </w:r>
            <w:hyperlink r:id="rId474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434143">
                <w:rPr>
                  <w:rFonts w:eastAsia="Arial" w:cs="Arial"/>
                  <w:color w:val="0000FF"/>
                  <w:u w:val="single"/>
                </w:rPr>
                <w:t>Site</w:t>
              </w:r>
            </w:hyperlink>
            <w:r w:rsidRPr="00770A79">
              <w:rPr>
                <w:szCs w:val="22"/>
                <w:lang w:eastAsia="en-US"/>
              </w:rPr>
              <w:t xml:space="preserve"> Technical Details’ flows had been received by </w:t>
            </w:r>
            <w:hyperlink r:id="rId4750" w:history="1">
              <w:r w:rsidR="00FC662C" w:rsidRPr="00841B48">
                <w:rPr>
                  <w:color w:val="0000FF"/>
                  <w:u w:val="single"/>
                </w:rPr>
                <w:t>Meter Operator Agent</w:t>
              </w:r>
            </w:hyperlink>
            <w:r w:rsidR="00FC662C" w:rsidRPr="006072E3">
              <w:rPr>
                <w:szCs w:val="22"/>
                <w:lang w:eastAsia="en-US"/>
              </w:rPr>
              <w:t xml:space="preserve"> </w:t>
            </w:r>
            <w:r w:rsidRPr="00770A79">
              <w:rPr>
                <w:szCs w:val="22"/>
                <w:lang w:eastAsia="en-US"/>
              </w:rPr>
              <w:t xml:space="preserve">from Distribution Networks Operators) or ‘Change of Measurement Class from NHH to </w:t>
            </w:r>
            <w:hyperlink r:id="rId4751" w:history="1">
              <w:r w:rsidRPr="00434143">
                <w:rPr>
                  <w:rFonts w:eastAsia="Arial" w:cs="Arial"/>
                  <w:color w:val="0000FF"/>
                  <w:u w:val="single"/>
                </w:rPr>
                <w:t>HH</w:t>
              </w:r>
            </w:hyperlink>
            <w:r w:rsidRPr="00770A79">
              <w:rPr>
                <w:szCs w:val="22"/>
                <w:lang w:eastAsia="en-US"/>
              </w:rPr>
              <w:t>’ scenarios (if there was insufficient information available to fully populate group 01A due to site changes).</w:t>
            </w:r>
          </w:p>
          <w:p w14:paraId="3BB336DE"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75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753"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754"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w:t>
            </w:r>
            <w:r w:rsidR="00163843" w:rsidRPr="00340075">
              <w:rPr>
                <w:rFonts w:eastAsia="Arial" w:cs="Arial"/>
                <w:color w:val="000000"/>
                <w:szCs w:val="22"/>
                <w:lang w:eastAsia="en-US"/>
              </w:rPr>
              <w:t>(see Appendix 2).</w:t>
            </w:r>
          </w:p>
        </w:tc>
        <w:tc>
          <w:tcPr>
            <w:tcW w:w="0" w:type="auto"/>
            <w:tcBorders>
              <w:top w:val="single" w:sz="8" w:space="0" w:color="696969"/>
              <w:left w:val="single" w:sz="8" w:space="0" w:color="696969"/>
              <w:bottom w:val="single" w:sz="8" w:space="0" w:color="696969"/>
              <w:right w:val="single" w:sz="8" w:space="0" w:color="696969"/>
            </w:tcBorders>
          </w:tcPr>
          <w:p w14:paraId="654CB4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bl>
    <w:p w14:paraId="2871A32C" w14:textId="77777777" w:rsidR="00163843" w:rsidRDefault="00163843"/>
    <w:p w14:paraId="2A8D9D5C" w14:textId="77777777" w:rsidR="00634F3B" w:rsidRDefault="00634F3B">
      <w:pPr>
        <w:pStyle w:val="Heading1"/>
        <w:keepNext w:val="0"/>
        <w:keepLines w:val="0"/>
        <w:widowControl w:val="0"/>
        <w:spacing w:before="0" w:beforeAutospacing="1" w:after="320" w:afterAutospacing="1"/>
        <w:sectPr w:rsidR="00634F3B" w:rsidSect="00340075">
          <w:pgSz w:w="16838" w:h="11906" w:orient="landscape"/>
          <w:pgMar w:top="1440" w:right="1440" w:bottom="1440" w:left="1440" w:header="709" w:footer="709" w:gutter="0"/>
          <w:cols w:space="708"/>
          <w:docGrid w:linePitch="360"/>
        </w:sectPr>
      </w:pPr>
    </w:p>
    <w:p w14:paraId="15DAAC1D" w14:textId="77777777" w:rsidR="00163843" w:rsidRPr="00752747" w:rsidRDefault="00163843" w:rsidP="007D280A">
      <w:pPr>
        <w:pStyle w:val="Heading1"/>
        <w:keepNext w:val="0"/>
        <w:keepLines w:val="0"/>
        <w:widowControl w:val="0"/>
        <w:numPr>
          <w:ilvl w:val="0"/>
          <w:numId w:val="35"/>
        </w:numPr>
        <w:spacing w:before="100" w:beforeAutospacing="1" w:after="100" w:afterAutospacing="1"/>
        <w:rPr>
          <w:sz w:val="24"/>
          <w:szCs w:val="24"/>
        </w:rPr>
      </w:pPr>
      <w:bookmarkStart w:id="19" w:name="_Toc138773366"/>
      <w:r w:rsidRPr="00752747">
        <w:rPr>
          <w:sz w:val="24"/>
          <w:szCs w:val="24"/>
        </w:rPr>
        <w:lastRenderedPageBreak/>
        <w:t xml:space="preserve">Change of </w:t>
      </w:r>
      <w:hyperlink r:id="rId4755" w:history="1">
        <w:r w:rsidRPr="00752747">
          <w:rPr>
            <w:color w:val="0000FF"/>
            <w:sz w:val="24"/>
            <w:szCs w:val="24"/>
            <w:u w:val="single"/>
          </w:rPr>
          <w:t>Data Collector</w:t>
        </w:r>
      </w:hyperlink>
      <w:r w:rsidRPr="00752747">
        <w:rPr>
          <w:sz w:val="24"/>
          <w:szCs w:val="24"/>
        </w:rPr>
        <w:t xml:space="preserve"> </w:t>
      </w:r>
      <w:r w:rsidRPr="00752747">
        <w:rPr>
          <w:sz w:val="24"/>
          <w:szCs w:val="24"/>
          <w:u w:val="single"/>
        </w:rPr>
        <w:t>(</w:t>
      </w:r>
      <w:r w:rsidRPr="00752747">
        <w:rPr>
          <w:sz w:val="24"/>
          <w:szCs w:val="24"/>
        </w:rPr>
        <w:t>Electricity Only)</w:t>
      </w:r>
      <w:bookmarkEnd w:id="19"/>
    </w:p>
    <w:p w14:paraId="01099846" w14:textId="77777777" w:rsidR="00163843" w:rsidRDefault="00163843" w:rsidP="00240158">
      <w:pPr>
        <w:pStyle w:val="ScheduleSectionL2"/>
        <w:widowControl w:val="0"/>
        <w:numPr>
          <w:ilvl w:val="1"/>
          <w:numId w:val="35"/>
        </w:numPr>
        <w:spacing w:beforeLines="240" w:before="576" w:afterLines="240" w:after="576"/>
        <w:ind w:left="924" w:hanging="567"/>
      </w:pPr>
      <w:r>
        <w:t xml:space="preserve">The process for change of </w:t>
      </w:r>
      <w:hyperlink r:id="rId4756" w:history="1">
        <w:r>
          <w:rPr>
            <w:color w:val="0000FF"/>
            <w:u w:val="single"/>
          </w:rPr>
          <w:t>Data Collector</w:t>
        </w:r>
      </w:hyperlink>
      <w:r>
        <w:t xml:space="preserve"> is set out within the </w:t>
      </w:r>
      <w:hyperlink r:id="rId4757" w:history="1">
        <w:r>
          <w:rPr>
            <w:color w:val="0000FF"/>
            <w:u w:val="single"/>
          </w:rPr>
          <w:t>BSC</w:t>
        </w:r>
      </w:hyperlink>
      <w:r>
        <w:t xml:space="preserve">. Where a change of </w:t>
      </w:r>
      <w:hyperlink r:id="rId4758" w:history="1">
        <w:r>
          <w:rPr>
            <w:color w:val="0000FF"/>
            <w:u w:val="single"/>
          </w:rPr>
          <w:t>Data Collector</w:t>
        </w:r>
      </w:hyperlink>
      <w:r>
        <w:t xml:space="preserve"> occurs, the </w:t>
      </w:r>
      <w:hyperlink r:id="rId4759" w:history="1">
        <w:r>
          <w:rPr>
            <w:color w:val="0000FF"/>
            <w:u w:val="single"/>
          </w:rPr>
          <w:t>Appointed</w:t>
        </w:r>
      </w:hyperlink>
      <w:r>
        <w:t xml:space="preserve"> </w:t>
      </w:r>
      <w:hyperlink r:id="rId4760" w:history="1">
        <w:hyperlink r:id="rId4761" w:history="1">
          <w:r w:rsidR="00B7093B" w:rsidRPr="00340075">
            <w:rPr>
              <w:rFonts w:eastAsia="Arial" w:cs="Arial"/>
              <w:color w:val="0000FF"/>
              <w:u w:val="single"/>
              <w:lang w:eastAsia="en-US"/>
            </w:rPr>
            <w:t>M</w:t>
          </w:r>
          <w:r w:rsidR="00DA3C3B">
            <w:rPr>
              <w:rFonts w:eastAsia="Arial" w:cs="Arial"/>
              <w:color w:val="0000FF"/>
              <w:u w:val="single"/>
              <w:lang w:eastAsia="en-US"/>
            </w:rPr>
            <w:t>OA</w:t>
          </w:r>
        </w:hyperlink>
      </w:hyperlink>
      <w:r>
        <w:t xml:space="preserve"> will receive details of the new </w:t>
      </w:r>
      <w:hyperlink r:id="rId4762" w:history="1">
        <w:r>
          <w:rPr>
            <w:color w:val="0000FF"/>
            <w:u w:val="single"/>
          </w:rPr>
          <w:t>Data Collector</w:t>
        </w:r>
      </w:hyperlink>
      <w:r>
        <w:t xml:space="preserve"> from the </w:t>
      </w:r>
      <w:hyperlink r:id="rId4763" w:history="1">
        <w:r>
          <w:rPr>
            <w:color w:val="0000FF"/>
            <w:u w:val="single"/>
          </w:rPr>
          <w:t>Electricity Supplier</w:t>
        </w:r>
      </w:hyperlink>
      <w:r>
        <w:t xml:space="preserve"> and will provide </w:t>
      </w:r>
      <w:hyperlink r:id="rId4764" w:history="1">
        <w:r>
          <w:rPr>
            <w:color w:val="0000FF"/>
            <w:u w:val="single"/>
          </w:rPr>
          <w:t>Meter Technical Details</w:t>
        </w:r>
      </w:hyperlink>
      <w:r>
        <w:t xml:space="preserve"> to the new </w:t>
      </w:r>
      <w:hyperlink r:id="rId4765" w:history="1">
        <w:r>
          <w:rPr>
            <w:color w:val="0000FF"/>
            <w:u w:val="single"/>
          </w:rPr>
          <w:t>Data Collector</w:t>
        </w:r>
      </w:hyperlink>
      <w:r>
        <w:t xml:space="preserve"> in accordance with the </w:t>
      </w:r>
      <w:hyperlink r:id="rId4766" w:history="1">
        <w:r w:rsidRPr="00434143">
          <w:rPr>
            <w:color w:val="0000FF"/>
            <w:u w:val="single"/>
          </w:rPr>
          <w:t>BSCP</w:t>
        </w:r>
      </w:hyperlink>
      <w:r>
        <w:t>502.</w:t>
      </w:r>
      <w:r w:rsidR="00240158">
        <w:t xml:space="preserve"> (</w:t>
      </w:r>
      <w:r w:rsidR="00240158" w:rsidRPr="002E4F84">
        <w:t xml:space="preserve">The </w:t>
      </w:r>
      <w:hyperlink r:id="rId4767" w:history="1">
        <w:r w:rsidR="00240158" w:rsidRPr="00434143">
          <w:rPr>
            <w:color w:val="0000FF"/>
            <w:u w:val="single"/>
          </w:rPr>
          <w:t>Metering Equipment Manager</w:t>
        </w:r>
      </w:hyperlink>
      <w:r w:rsidR="00240158" w:rsidRPr="002E4F84">
        <w:t xml:space="preserve"> shall contact and liaise with the </w:t>
      </w:r>
      <w:hyperlink r:id="rId4768" w:history="1">
        <w:r w:rsidR="00C26ABA">
          <w:rPr>
            <w:color w:val="0000FF"/>
            <w:u w:val="single"/>
          </w:rPr>
          <w:t>Electricity Supplier</w:t>
        </w:r>
      </w:hyperlink>
      <w:r w:rsidR="00240158" w:rsidRPr="002E4F84">
        <w:t xml:space="preserve"> if appropriate</w:t>
      </w:r>
      <w:r w:rsidR="00240158">
        <w:t xml:space="preserve">). </w:t>
      </w:r>
      <w:r w:rsidR="00240158" w:rsidRPr="001B4D75">
        <w:rPr>
          <w:rFonts w:eastAsia="Arial" w:cs="Arial"/>
          <w:color w:val="000000"/>
        </w:rPr>
        <w:t xml:space="preserve">This process shall also apply to a concurrent </w:t>
      </w:r>
      <w:hyperlink r:id="rId4769" w:history="1">
        <w:r w:rsidR="00240158" w:rsidRPr="001B4D75">
          <w:rPr>
            <w:rFonts w:eastAsia="Arial" w:cs="Arial"/>
            <w:color w:val="0000FF"/>
            <w:u w:val="single"/>
          </w:rPr>
          <w:t>Switch</w:t>
        </w:r>
      </w:hyperlink>
      <w:r w:rsidR="00240158" w:rsidRPr="001B4D75">
        <w:rPr>
          <w:rFonts w:eastAsia="Arial" w:cs="Arial"/>
          <w:color w:val="000000"/>
        </w:rPr>
        <w:t xml:space="preserve"> and change of </w:t>
      </w:r>
      <w:hyperlink r:id="rId4770" w:history="1">
        <w:r w:rsidR="00240158" w:rsidRPr="001B4D75">
          <w:rPr>
            <w:rFonts w:eastAsia="Arial" w:cs="Arial"/>
            <w:color w:val="0000FF"/>
            <w:u w:val="single"/>
          </w:rPr>
          <w:t>HHDC</w:t>
        </w:r>
      </w:hyperlink>
      <w:r w:rsidR="00240158" w:rsidRPr="001B4D75">
        <w:rPr>
          <w:rFonts w:eastAsia="Arial" w:cs="Arial"/>
          <w:color w:val="000000"/>
        </w:rPr>
        <w:t xml:space="preserve">. In this circumstance, the </w:t>
      </w:r>
      <w:hyperlink r:id="rId4771" w:history="1">
        <w:r w:rsidR="00240158" w:rsidRPr="001B4D75">
          <w:rPr>
            <w:rFonts w:eastAsia="Arial" w:cs="Arial"/>
            <w:color w:val="0000FF"/>
            <w:u w:val="single"/>
          </w:rPr>
          <w:t>Electricity Supplier</w:t>
        </w:r>
      </w:hyperlink>
      <w:r w:rsidR="00240158" w:rsidRPr="001B4D75">
        <w:rPr>
          <w:rFonts w:eastAsia="Arial" w:cs="Arial"/>
          <w:color w:val="000000"/>
        </w:rPr>
        <w:t xml:space="preserve"> referred to is the </w:t>
      </w:r>
      <w:hyperlink r:id="rId4772" w:history="1">
        <w:r w:rsidR="00240158" w:rsidRPr="001B4D75">
          <w:rPr>
            <w:rFonts w:eastAsia="Arial" w:cs="Arial"/>
            <w:color w:val="0000FF"/>
            <w:u w:val="single"/>
          </w:rPr>
          <w:t>Gaining Supplier</w:t>
        </w:r>
      </w:hyperlink>
      <w:r w:rsidR="00240158" w:rsidRPr="001B4D75">
        <w:rPr>
          <w:rFonts w:eastAsia="Arial" w:cs="Arial"/>
          <w:color w:val="000000"/>
        </w:rPr>
        <w:t>.</w:t>
      </w:r>
    </w:p>
    <w:p w14:paraId="682370B2"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20" w:name="_Toc138773367"/>
      <w:r w:rsidRPr="00752747">
        <w:rPr>
          <w:sz w:val="24"/>
          <w:szCs w:val="24"/>
        </w:rPr>
        <w:t>Fault Resolution (Electricity Only)</w:t>
      </w:r>
      <w:bookmarkEnd w:id="20"/>
    </w:p>
    <w:p w14:paraId="32A75081"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Upon the </w:t>
      </w:r>
      <w:hyperlink r:id="rId4773" w:history="1">
        <w:r w:rsidR="00DA3C3B">
          <w:rPr>
            <w:rFonts w:eastAsia="Arial" w:cs="Arial"/>
            <w:color w:val="0000FF"/>
            <w:u w:val="single"/>
          </w:rPr>
          <w:t>MOA</w:t>
        </w:r>
      </w:hyperlink>
      <w:r>
        <w:t xml:space="preserve"> being notified by any person or discovering that any </w:t>
      </w:r>
      <w:hyperlink r:id="rId4774" w:history="1">
        <w:r>
          <w:rPr>
            <w:color w:val="0000FF"/>
            <w:u w:val="single"/>
          </w:rPr>
          <w:t>Metering Asset</w:t>
        </w:r>
      </w:hyperlink>
      <w:r>
        <w:t xml:space="preserve"> for which the </w:t>
      </w:r>
      <w:hyperlink r:id="rId4775" w:history="1">
        <w:r w:rsidR="00DA3C3B">
          <w:rPr>
            <w:rFonts w:eastAsia="Arial" w:cs="Arial"/>
            <w:color w:val="0000FF"/>
            <w:u w:val="single"/>
          </w:rPr>
          <w:t>MOA</w:t>
        </w:r>
      </w:hyperlink>
      <w:r>
        <w:t xml:space="preserve"> is responsible is potentially recording incorrect data, the </w:t>
      </w:r>
      <w:hyperlink r:id="rId4776" w:history="1">
        <w:hyperlink r:id="rId4777" w:history="1">
          <w:r w:rsidR="00DA3C3B">
            <w:rPr>
              <w:rFonts w:eastAsia="Arial" w:cs="Arial"/>
              <w:color w:val="0000FF"/>
              <w:u w:val="single"/>
            </w:rPr>
            <w:t>MOA</w:t>
          </w:r>
        </w:hyperlink>
      </w:hyperlink>
      <w:r>
        <w:t xml:space="preserve"> shall investigate and rectify the problem and notify its associated </w:t>
      </w:r>
      <w:hyperlink r:id="rId4778" w:history="1">
        <w:r>
          <w:rPr>
            <w:color w:val="0000FF"/>
            <w:u w:val="single"/>
          </w:rPr>
          <w:t>Electricity Supplier</w:t>
        </w:r>
      </w:hyperlink>
      <w:r>
        <w:t xml:space="preserve"> and its </w:t>
      </w:r>
      <w:hyperlink r:id="rId4779" w:history="1">
        <w:r>
          <w:rPr>
            <w:color w:val="0000FF"/>
            <w:u w:val="single"/>
          </w:rPr>
          <w:t>Appointed</w:t>
        </w:r>
      </w:hyperlink>
      <w:r>
        <w:t xml:space="preserve"> </w:t>
      </w:r>
      <w:hyperlink r:id="rId4780" w:history="1">
        <w:r>
          <w:rPr>
            <w:color w:val="0000FF"/>
            <w:u w:val="single"/>
          </w:rPr>
          <w:t>Data Collector</w:t>
        </w:r>
      </w:hyperlink>
      <w:r>
        <w:t xml:space="preserve"> of the nature of the fault and the date and time at which it was rectified.</w:t>
      </w:r>
    </w:p>
    <w:p w14:paraId="57C8431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781" w:history="1">
        <w:r w:rsidR="00DA3C3B">
          <w:rPr>
            <w:rFonts w:eastAsia="Arial" w:cs="Arial"/>
            <w:color w:val="0000FF"/>
            <w:u w:val="single"/>
          </w:rPr>
          <w:t>MOA</w:t>
        </w:r>
      </w:hyperlink>
      <w:r>
        <w:t xml:space="preserve"> shall report </w:t>
      </w:r>
      <w:hyperlink r:id="rId4782" w:history="1">
        <w:r>
          <w:rPr>
            <w:color w:val="0000FF"/>
            <w:u w:val="single"/>
          </w:rPr>
          <w:t>Metering Asset</w:t>
        </w:r>
      </w:hyperlink>
      <w:r>
        <w:t xml:space="preserve"> faults to its associated </w:t>
      </w:r>
      <w:hyperlink r:id="rId4783" w:history="1">
        <w:r>
          <w:rPr>
            <w:color w:val="0000FF"/>
            <w:u w:val="single"/>
          </w:rPr>
          <w:t>Electricity Supplier</w:t>
        </w:r>
      </w:hyperlink>
      <w:r>
        <w:t xml:space="preserve"> and its </w:t>
      </w:r>
      <w:hyperlink r:id="rId4784" w:history="1">
        <w:r>
          <w:rPr>
            <w:color w:val="0000FF"/>
            <w:u w:val="single"/>
          </w:rPr>
          <w:t>Appointed</w:t>
        </w:r>
      </w:hyperlink>
      <w:r>
        <w:t xml:space="preserve"> </w:t>
      </w:r>
      <w:hyperlink r:id="rId4785" w:history="1">
        <w:r>
          <w:rPr>
            <w:color w:val="0000FF"/>
            <w:u w:val="single"/>
          </w:rPr>
          <w:t>Data Collector</w:t>
        </w:r>
      </w:hyperlink>
      <w:r>
        <w:t xml:space="preserve"> and advise the </w:t>
      </w:r>
      <w:hyperlink r:id="rId4786" w:history="1">
        <w:r>
          <w:rPr>
            <w:color w:val="0000FF"/>
            <w:u w:val="single"/>
          </w:rPr>
          <w:t>Appointed</w:t>
        </w:r>
      </w:hyperlink>
      <w:r>
        <w:t xml:space="preserve"> </w:t>
      </w:r>
      <w:hyperlink r:id="rId4787" w:history="1">
        <w:r>
          <w:rPr>
            <w:color w:val="0000FF"/>
            <w:u w:val="single"/>
          </w:rPr>
          <w:t>Data Collector</w:t>
        </w:r>
      </w:hyperlink>
      <w:r>
        <w:t xml:space="preserve"> as to the period covered by the fault and, for half hourly meters, as to how to estimate half hourly consumption correctly.</w:t>
      </w:r>
    </w:p>
    <w:p w14:paraId="38C3E96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4788" w:history="1">
        <w:r>
          <w:rPr>
            <w:color w:val="0000FF"/>
            <w:u w:val="single"/>
          </w:rPr>
          <w:t>M</w:t>
        </w:r>
        <w:r w:rsidR="00634C2F">
          <w:rPr>
            <w:color w:val="0000FF"/>
            <w:u w:val="single"/>
          </w:rPr>
          <w:t>OA</w:t>
        </w:r>
      </w:hyperlink>
      <w:r>
        <w:t xml:space="preserve"> shall separately identify </w:t>
      </w:r>
      <w:hyperlink r:id="rId4789" w:history="1">
        <w:r>
          <w:rPr>
            <w:color w:val="0000FF"/>
            <w:u w:val="single"/>
          </w:rPr>
          <w:t>Metering Asset</w:t>
        </w:r>
      </w:hyperlink>
      <w:r>
        <w:t xml:space="preserve"> faults affecting data quality and those not affecting data quality and shall record the date on which each fault was reported and the date on which each fault was cleared. For this purpose, a fault affecting data quality shall be treated as cleared when the relevant </w:t>
      </w:r>
      <w:hyperlink r:id="rId4790" w:history="1">
        <w:r>
          <w:rPr>
            <w:color w:val="0000FF"/>
            <w:u w:val="single"/>
          </w:rPr>
          <w:t>Metering Asset</w:t>
        </w:r>
      </w:hyperlink>
      <w:r>
        <w:t xml:space="preserve"> once again records in compliance with the relevant BSC Code of Practice.</w:t>
      </w:r>
    </w:p>
    <w:p w14:paraId="4EDF13C0" w14:textId="77777777" w:rsidR="00163843" w:rsidRPr="00752747" w:rsidRDefault="00163843">
      <w:pPr>
        <w:widowControl w:val="0"/>
        <w:spacing w:beforeAutospacing="1" w:after="320" w:afterAutospacing="1" w:line="276" w:lineRule="auto"/>
        <w:ind w:left="800"/>
        <w:rPr>
          <w:szCs w:val="22"/>
        </w:rPr>
      </w:pPr>
      <w:hyperlink r:id="rId4791" w:history="1">
        <w:r w:rsidRPr="00752747">
          <w:rPr>
            <w:b/>
            <w:color w:val="0000FF"/>
            <w:szCs w:val="22"/>
            <w:u w:val="single"/>
          </w:rPr>
          <w:t>Half Hourly</w:t>
        </w:r>
      </w:hyperlink>
    </w:p>
    <w:p w14:paraId="5F059114" w14:textId="77777777" w:rsidR="00634F3B" w:rsidRDefault="00634F3B" w:rsidP="00D45FB8">
      <w:pPr>
        <w:pStyle w:val="ScheduleSectionL2"/>
        <w:widowControl w:val="0"/>
        <w:spacing w:beforeLines="240" w:before="576" w:afterLines="240" w:after="576"/>
        <w:sectPr w:rsidR="00634F3B" w:rsidSect="00634F3B">
          <w:pgSz w:w="11906" w:h="16838"/>
          <w:pgMar w:top="1440" w:right="1440" w:bottom="1440" w:left="1440" w:header="709" w:footer="709" w:gutter="0"/>
          <w:cols w:space="708"/>
          <w:docGrid w:linePitch="360"/>
        </w:sectPr>
      </w:pPr>
    </w:p>
    <w:p w14:paraId="739B8E6B" w14:textId="77777777" w:rsidR="00752D0B" w:rsidRDefault="00163843" w:rsidP="007D280A">
      <w:pPr>
        <w:pStyle w:val="ScheduleSectionL2"/>
        <w:widowControl w:val="0"/>
        <w:numPr>
          <w:ilvl w:val="1"/>
          <w:numId w:val="35"/>
        </w:numPr>
        <w:spacing w:beforeLines="240" w:before="576" w:afterLines="240" w:after="576"/>
        <w:ind w:left="924" w:hanging="567"/>
      </w:pPr>
      <w:r>
        <w:lastRenderedPageBreak/>
        <w:t xml:space="preserve">The process for </w:t>
      </w:r>
      <w:hyperlink r:id="rId4792" w:history="1">
        <w:r>
          <w:rPr>
            <w:color w:val="0000FF"/>
            <w:u w:val="single"/>
          </w:rPr>
          <w:t>HH</w:t>
        </w:r>
      </w:hyperlink>
      <w:r>
        <w:t xml:space="preserve"> </w:t>
      </w:r>
      <w:hyperlink r:id="rId4793" w:history="1">
        <w:r>
          <w:rPr>
            <w:color w:val="0000FF"/>
            <w:u w:val="single"/>
          </w:rPr>
          <w:t>Metering Asset</w:t>
        </w:r>
      </w:hyperlink>
      <w:r>
        <w:t>s is as follows: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810"/>
        <w:gridCol w:w="3061"/>
        <w:gridCol w:w="2555"/>
        <w:gridCol w:w="1496"/>
        <w:gridCol w:w="2779"/>
        <w:gridCol w:w="1286"/>
      </w:tblGrid>
      <w:tr w:rsidR="00163843" w:rsidRPr="00340075" w14:paraId="4BC0471E"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1B39D20" w14:textId="77777777" w:rsidR="00163843" w:rsidRPr="00340075" w:rsidRDefault="00163843" w:rsidP="00634F3B">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29FB1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35698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C25739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3D042D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7A039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8C6BFF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45BD252C" w14:textId="77777777" w:rsidTr="00D45FB8">
        <w:tc>
          <w:tcPr>
            <w:tcW w:w="0" w:type="auto"/>
            <w:tcBorders>
              <w:top w:val="single" w:sz="8" w:space="0" w:color="696969"/>
              <w:left w:val="single" w:sz="8" w:space="0" w:color="696969"/>
              <w:bottom w:val="single" w:sz="8" w:space="0" w:color="696969"/>
              <w:right w:val="single" w:sz="8" w:space="0" w:color="696969"/>
            </w:tcBorders>
          </w:tcPr>
          <w:p w14:paraId="2A752D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w:t>
            </w:r>
          </w:p>
        </w:tc>
        <w:tc>
          <w:tcPr>
            <w:tcW w:w="0" w:type="auto"/>
            <w:tcBorders>
              <w:top w:val="single" w:sz="8" w:space="0" w:color="696969"/>
              <w:left w:val="single" w:sz="8" w:space="0" w:color="696969"/>
              <w:bottom w:val="single" w:sz="8" w:space="0" w:color="696969"/>
              <w:right w:val="single" w:sz="8" w:space="0" w:color="696969"/>
            </w:tcBorders>
          </w:tcPr>
          <w:p w14:paraId="6C616A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703B54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794"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F36A0DB"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Any Participant</w:t>
            </w:r>
          </w:p>
          <w:p w14:paraId="5DC5BC69" w14:textId="77777777" w:rsidR="00240158" w:rsidRPr="00340075" w:rsidRDefault="00240158">
            <w:pPr>
              <w:widowControl w:val="0"/>
              <w:spacing w:beforeAutospacing="1" w:after="320" w:afterAutospacing="1" w:line="276" w:lineRule="auto"/>
              <w:rPr>
                <w:szCs w:val="22"/>
                <w:lang w:eastAsia="en-US"/>
              </w:rPr>
            </w:pPr>
            <w:r w:rsidRPr="00927B07">
              <w:rPr>
                <w:szCs w:val="22"/>
                <w:lang w:eastAsia="en-US"/>
              </w:rPr>
              <w:t xml:space="preserve">Any participant other than the </w:t>
            </w:r>
            <w:hyperlink r:id="rId4795" w:history="1">
              <w:r w:rsidR="00C26ABA" w:rsidRPr="00340075">
                <w:rPr>
                  <w:rFonts w:eastAsia="Arial" w:cs="Arial"/>
                  <w:color w:val="0000FF"/>
                  <w:szCs w:val="22"/>
                  <w:u w:val="single"/>
                  <w:lang w:eastAsia="en-US"/>
                </w:rPr>
                <w:t>HHDC</w:t>
              </w:r>
            </w:hyperlink>
            <w:r w:rsidRPr="00927B07">
              <w:rPr>
                <w:szCs w:val="22"/>
                <w:lang w:eastAsia="en-US"/>
              </w:rPr>
              <w:t xml:space="preserve"> wishing to request that the </w:t>
            </w:r>
            <w:hyperlink r:id="rId4796" w:history="1">
              <w:r w:rsidRPr="00434143">
                <w:rPr>
                  <w:rFonts w:eastAsia="Arial" w:cs="Arial"/>
                  <w:color w:val="0000FF"/>
                  <w:u w:val="single"/>
                </w:rPr>
                <w:t>MEM</w:t>
              </w:r>
            </w:hyperlink>
            <w:r w:rsidRPr="00927B07">
              <w:rPr>
                <w:szCs w:val="22"/>
                <w:lang w:eastAsia="en-US"/>
              </w:rPr>
              <w:t xml:space="preserve"> carries out a Metering System investigation shall do so via the </w:t>
            </w:r>
            <w:hyperlink r:id="rId4797" w:history="1">
              <w:r w:rsidRPr="00434143">
                <w:rPr>
                  <w:rFonts w:eastAsia="Arial" w:cs="Arial"/>
                  <w:color w:val="0000FF"/>
                  <w:u w:val="single"/>
                </w:rPr>
                <w:t>Electricity Supplier</w:t>
              </w:r>
            </w:hyperlink>
            <w:r w:rsidRPr="00927B07">
              <w:rPr>
                <w:szCs w:val="22"/>
                <w:lang w:eastAsia="en-US"/>
              </w:rPr>
              <w:t xml:space="preserve">. The </w:t>
            </w:r>
            <w:hyperlink r:id="rId4798" w:history="1">
              <w:r w:rsidR="00C26ABA" w:rsidRPr="00340075">
                <w:rPr>
                  <w:rFonts w:eastAsia="Arial" w:cs="Arial"/>
                  <w:color w:val="0000FF"/>
                  <w:szCs w:val="22"/>
                  <w:u w:val="single"/>
                  <w:lang w:eastAsia="en-US"/>
                </w:rPr>
                <w:t>D0001</w:t>
              </w:r>
            </w:hyperlink>
            <w:r w:rsidRPr="00927B07">
              <w:rPr>
                <w:szCs w:val="22"/>
                <w:lang w:eastAsia="en-US"/>
              </w:rPr>
              <w:t xml:space="preserve"> ‘Request Metering System Investigation’ can be used to notify the </w:t>
            </w:r>
            <w:hyperlink r:id="rId4799" w:history="1">
              <w:r w:rsidRPr="00434143">
                <w:rPr>
                  <w:rFonts w:eastAsia="Arial" w:cs="Arial"/>
                  <w:color w:val="0000FF"/>
                  <w:u w:val="single"/>
                </w:rPr>
                <w:t>Electricity Supplier</w:t>
              </w:r>
            </w:hyperlink>
            <w:r w:rsidRPr="00927B07">
              <w:rPr>
                <w:szCs w:val="22"/>
                <w:lang w:eastAsia="en-US"/>
              </w:rPr>
              <w:t xml:space="preserve"> of the fault if appropriate.</w:t>
            </w:r>
          </w:p>
        </w:tc>
        <w:tc>
          <w:tcPr>
            <w:tcW w:w="0" w:type="auto"/>
            <w:tcBorders>
              <w:top w:val="single" w:sz="8" w:space="0" w:color="696969"/>
              <w:left w:val="single" w:sz="8" w:space="0" w:color="696969"/>
              <w:bottom w:val="single" w:sz="8" w:space="0" w:color="696969"/>
              <w:right w:val="single" w:sz="8" w:space="0" w:color="696969"/>
            </w:tcBorders>
          </w:tcPr>
          <w:p w14:paraId="05D9F398" w14:textId="77777777" w:rsidR="00163843" w:rsidRPr="00340075" w:rsidRDefault="00A20130">
            <w:pPr>
              <w:widowControl w:val="0"/>
              <w:spacing w:beforeAutospacing="1" w:after="320" w:afterAutospacing="1" w:line="276" w:lineRule="auto"/>
              <w:rPr>
                <w:szCs w:val="22"/>
                <w:lang w:eastAsia="en-US"/>
              </w:rPr>
            </w:pPr>
            <w:hyperlink r:id="rId4800" w:history="1">
              <w:r w:rsidRPr="00434143">
                <w:rPr>
                  <w:rFonts w:eastAsia="Arial" w:cs="Arial"/>
                  <w:color w:val="0000FF"/>
                  <w:u w:val="single"/>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1562D3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fault.</w:t>
            </w:r>
          </w:p>
        </w:tc>
        <w:tc>
          <w:tcPr>
            <w:tcW w:w="0" w:type="auto"/>
            <w:tcBorders>
              <w:top w:val="single" w:sz="8" w:space="0" w:color="696969"/>
              <w:left w:val="single" w:sz="8" w:space="0" w:color="696969"/>
              <w:bottom w:val="single" w:sz="8" w:space="0" w:color="696969"/>
              <w:right w:val="single" w:sz="8" w:space="0" w:color="696969"/>
            </w:tcBorders>
          </w:tcPr>
          <w:p w14:paraId="0B653C0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8DE1E3A" w14:textId="77777777" w:rsidTr="00D45FB8">
        <w:tc>
          <w:tcPr>
            <w:tcW w:w="0" w:type="auto"/>
            <w:tcBorders>
              <w:top w:val="single" w:sz="8" w:space="0" w:color="696969"/>
              <w:left w:val="single" w:sz="8" w:space="0" w:color="696969"/>
              <w:bottom w:val="single" w:sz="8" w:space="0" w:color="696969"/>
              <w:right w:val="single" w:sz="8" w:space="0" w:color="696969"/>
            </w:tcBorders>
          </w:tcPr>
          <w:p w14:paraId="0447E5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w:t>
            </w:r>
          </w:p>
        </w:tc>
        <w:tc>
          <w:tcPr>
            <w:tcW w:w="0" w:type="auto"/>
            <w:tcBorders>
              <w:top w:val="single" w:sz="8" w:space="0" w:color="696969"/>
              <w:left w:val="single" w:sz="8" w:space="0" w:color="696969"/>
              <w:bottom w:val="single" w:sz="8" w:space="0" w:color="696969"/>
              <w:right w:val="single" w:sz="8" w:space="0" w:color="696969"/>
            </w:tcBorders>
          </w:tcPr>
          <w:p w14:paraId="552EA6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80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 or as required.</w:t>
            </w:r>
          </w:p>
        </w:tc>
        <w:tc>
          <w:tcPr>
            <w:tcW w:w="0" w:type="auto"/>
            <w:tcBorders>
              <w:top w:val="single" w:sz="8" w:space="0" w:color="696969"/>
              <w:left w:val="single" w:sz="8" w:space="0" w:color="696969"/>
              <w:bottom w:val="single" w:sz="8" w:space="0" w:color="696969"/>
              <w:right w:val="single" w:sz="8" w:space="0" w:color="696969"/>
            </w:tcBorders>
          </w:tcPr>
          <w:p w14:paraId="79AF3E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80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2F03802" w14:textId="77777777" w:rsidR="00163843" w:rsidRPr="00340075" w:rsidRDefault="00163843">
            <w:pPr>
              <w:widowControl w:val="0"/>
              <w:spacing w:beforeAutospacing="1" w:after="320" w:afterAutospacing="1" w:line="276" w:lineRule="auto"/>
              <w:rPr>
                <w:szCs w:val="22"/>
                <w:lang w:eastAsia="en-US"/>
              </w:rPr>
            </w:pPr>
            <w:hyperlink r:id="rId480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p>
          <w:p w14:paraId="64A17679" w14:textId="77777777" w:rsidR="00163843" w:rsidRPr="00340075" w:rsidRDefault="00163843">
            <w:pPr>
              <w:widowControl w:val="0"/>
              <w:spacing w:beforeAutospacing="1" w:after="320" w:afterAutospacing="1" w:line="276" w:lineRule="auto"/>
              <w:rPr>
                <w:szCs w:val="22"/>
                <w:lang w:eastAsia="en-US"/>
              </w:rPr>
            </w:pPr>
            <w:hyperlink r:id="rId4804"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14AE051" w14:textId="77777777" w:rsidR="00163843" w:rsidRPr="00340075" w:rsidRDefault="00B7093B">
            <w:pPr>
              <w:widowControl w:val="0"/>
              <w:spacing w:beforeAutospacing="1" w:after="320" w:afterAutospacing="1" w:line="276" w:lineRule="auto"/>
              <w:rPr>
                <w:szCs w:val="22"/>
                <w:lang w:eastAsia="en-US"/>
              </w:rPr>
            </w:pPr>
            <w:hyperlink r:id="rId4805" w:history="1">
              <w:hyperlink r:id="rId480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08C4D87" w14:textId="77777777" w:rsidR="00163843" w:rsidRPr="00340075" w:rsidRDefault="00163843">
            <w:pPr>
              <w:widowControl w:val="0"/>
              <w:spacing w:beforeAutospacing="1" w:after="320" w:afterAutospacing="1" w:line="276" w:lineRule="auto"/>
              <w:rPr>
                <w:szCs w:val="22"/>
                <w:lang w:eastAsia="en-US"/>
              </w:rPr>
            </w:pPr>
            <w:hyperlink r:id="rId4807"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w:t>
            </w:r>
          </w:p>
        </w:tc>
        <w:tc>
          <w:tcPr>
            <w:tcW w:w="0" w:type="auto"/>
            <w:tcBorders>
              <w:top w:val="single" w:sz="8" w:space="0" w:color="696969"/>
              <w:left w:val="single" w:sz="8" w:space="0" w:color="696969"/>
              <w:bottom w:val="single" w:sz="8" w:space="0" w:color="696969"/>
              <w:right w:val="single" w:sz="8" w:space="0" w:color="696969"/>
            </w:tcBorders>
          </w:tcPr>
          <w:p w14:paraId="3187268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41CE952" w14:textId="77777777" w:rsidTr="00D45FB8">
        <w:tc>
          <w:tcPr>
            <w:tcW w:w="0" w:type="auto"/>
            <w:tcBorders>
              <w:top w:val="single" w:sz="8" w:space="0" w:color="696969"/>
              <w:left w:val="single" w:sz="8" w:space="0" w:color="696969"/>
              <w:bottom w:val="single" w:sz="8" w:space="0" w:color="696969"/>
              <w:right w:val="single" w:sz="8" w:space="0" w:color="696969"/>
            </w:tcBorders>
          </w:tcPr>
          <w:p w14:paraId="6C3A63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18.4.3</w:t>
            </w:r>
          </w:p>
        </w:tc>
        <w:tc>
          <w:tcPr>
            <w:tcW w:w="0" w:type="auto"/>
            <w:tcBorders>
              <w:top w:val="single" w:sz="8" w:space="0" w:color="696969"/>
              <w:left w:val="single" w:sz="8" w:space="0" w:color="696969"/>
              <w:bottom w:val="single" w:sz="8" w:space="0" w:color="696969"/>
              <w:right w:val="single" w:sz="8" w:space="0" w:color="696969"/>
            </w:tcBorders>
          </w:tcPr>
          <w:p w14:paraId="170223B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80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809"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8215A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Investigate </w:t>
            </w:r>
            <w:hyperlink r:id="rId4810"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Attempt to resolve fault.</w:t>
            </w:r>
          </w:p>
          <w:p w14:paraId="42A0A3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81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register reading following resolution </w:t>
            </w:r>
            <w:r w:rsidRPr="00340075">
              <w:rPr>
                <w:rFonts w:eastAsia="Arial" w:cs="Arial"/>
                <w:color w:val="000000"/>
                <w:szCs w:val="22"/>
                <w:lang w:eastAsia="en-US"/>
              </w:rPr>
              <w:lastRenderedPageBreak/>
              <w:t>of the fault.</w:t>
            </w:r>
          </w:p>
          <w:p w14:paraId="27A6600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5 </w:t>
            </w:r>
            <w:hyperlink r:id="rId481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813"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18.3.10.</w:t>
            </w:r>
          </w:p>
        </w:tc>
        <w:tc>
          <w:tcPr>
            <w:tcW w:w="0" w:type="auto"/>
            <w:tcBorders>
              <w:top w:val="single" w:sz="8" w:space="0" w:color="696969"/>
              <w:left w:val="single" w:sz="8" w:space="0" w:color="696969"/>
              <w:bottom w:val="single" w:sz="8" w:space="0" w:color="696969"/>
              <w:right w:val="single" w:sz="8" w:space="0" w:color="696969"/>
            </w:tcBorders>
          </w:tcPr>
          <w:p w14:paraId="34BE9ADA" w14:textId="77777777" w:rsidR="00163843" w:rsidRPr="00340075" w:rsidRDefault="00B7093B">
            <w:pPr>
              <w:widowControl w:val="0"/>
              <w:spacing w:beforeAutospacing="1" w:after="320" w:afterAutospacing="1" w:line="276" w:lineRule="auto"/>
              <w:rPr>
                <w:szCs w:val="22"/>
                <w:lang w:eastAsia="en-US"/>
              </w:rPr>
            </w:pPr>
            <w:hyperlink r:id="rId4814" w:history="1">
              <w:hyperlink r:id="rId481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(or its</w:t>
            </w:r>
            <w:r w:rsidR="00DA3C3B">
              <w:rPr>
                <w:rFonts w:eastAsia="Arial" w:cs="Arial"/>
                <w:color w:val="0000FF"/>
                <w:szCs w:val="22"/>
                <w:u w:val="single"/>
                <w:lang w:eastAsia="en-US"/>
              </w:rPr>
              <w:t xml:space="preserve"> EMO)</w:t>
            </w:r>
          </w:p>
        </w:tc>
        <w:tc>
          <w:tcPr>
            <w:tcW w:w="0" w:type="auto"/>
            <w:tcBorders>
              <w:top w:val="single" w:sz="8" w:space="0" w:color="696969"/>
              <w:left w:val="single" w:sz="8" w:space="0" w:color="696969"/>
              <w:bottom w:val="single" w:sz="8" w:space="0" w:color="696969"/>
              <w:right w:val="single" w:sz="8" w:space="0" w:color="696969"/>
            </w:tcBorders>
          </w:tcPr>
          <w:p w14:paraId="0F475A6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F6457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777A5B6"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B582F58" w14:textId="77777777" w:rsidTr="00D45FB8">
        <w:tc>
          <w:tcPr>
            <w:tcW w:w="0" w:type="auto"/>
            <w:tcBorders>
              <w:top w:val="single" w:sz="8" w:space="0" w:color="696969"/>
              <w:left w:val="single" w:sz="8" w:space="0" w:color="696969"/>
              <w:bottom w:val="single" w:sz="8" w:space="0" w:color="696969"/>
              <w:right w:val="single" w:sz="8" w:space="0" w:color="696969"/>
            </w:tcBorders>
          </w:tcPr>
          <w:p w14:paraId="342FBD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18.4.4</w:t>
            </w:r>
          </w:p>
        </w:tc>
        <w:tc>
          <w:tcPr>
            <w:tcW w:w="0" w:type="auto"/>
            <w:tcBorders>
              <w:top w:val="single" w:sz="8" w:space="0" w:color="696969"/>
              <w:left w:val="single" w:sz="8" w:space="0" w:color="696969"/>
              <w:bottom w:val="single" w:sz="8" w:space="0" w:color="696969"/>
              <w:right w:val="single" w:sz="8" w:space="0" w:color="696969"/>
            </w:tcBorders>
          </w:tcPr>
          <w:p w14:paraId="2675EE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5 </w:t>
            </w:r>
            <w:hyperlink r:id="rId481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w:t>
            </w:r>
            <w:hyperlink r:id="rId4817"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3B3D2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 that the fault cannot be resolved within 5</w:t>
            </w:r>
            <w:hyperlink r:id="rId4818" w:history="1">
              <w:r w:rsidRPr="00340075">
                <w:rPr>
                  <w:rFonts w:eastAsia="Arial" w:cs="Arial"/>
                  <w:color w:val="0000FF"/>
                  <w:szCs w:val="22"/>
                  <w:u w:val="single"/>
                  <w:lang w:eastAsia="en-US"/>
                </w:rPr>
                <w:t>WD</w:t>
              </w:r>
            </w:hyperlink>
            <w:r w:rsidRPr="00340075">
              <w:rPr>
                <w:rFonts w:eastAsia="Arial" w:cs="Arial"/>
                <w:color w:val="000000"/>
                <w:szCs w:val="22"/>
                <w:lang w:eastAsia="en-US"/>
              </w:rPr>
              <w:t>, and send a corresponding fault resolution plan (if required) detailing the actions that need to be taken to resolve the fault and the proposed timescales or update on proposed next steps. Request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1CA4AF85" w14:textId="77777777" w:rsidR="00163843" w:rsidRDefault="00B7093B">
            <w:pPr>
              <w:widowControl w:val="0"/>
              <w:spacing w:beforeAutospacing="1" w:after="320" w:afterAutospacing="1" w:line="276" w:lineRule="auto"/>
              <w:rPr>
                <w:rFonts w:eastAsia="Arial" w:cs="Arial"/>
                <w:szCs w:val="22"/>
                <w:vertAlign w:val="superscript"/>
                <w:lang w:eastAsia="en-US"/>
              </w:rPr>
            </w:pPr>
            <w:hyperlink r:id="rId4819" w:history="1">
              <w:hyperlink r:id="rId482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74EE5250" w14:textId="77777777" w:rsidR="00240158" w:rsidRPr="00240158" w:rsidRDefault="00240158">
            <w:pPr>
              <w:widowControl w:val="0"/>
              <w:spacing w:beforeAutospacing="1" w:after="320" w:afterAutospacing="1" w:line="276" w:lineRule="auto"/>
              <w:rPr>
                <w:szCs w:val="22"/>
                <w:lang w:eastAsia="en-US"/>
              </w:rPr>
            </w:pPr>
            <w:r w:rsidRPr="00C13278">
              <w:rPr>
                <w:szCs w:val="22"/>
                <w:lang w:eastAsia="en-US"/>
              </w:rPr>
              <w:t xml:space="preserve">Where the </w:t>
            </w:r>
            <w:hyperlink r:id="rId4821" w:history="1">
              <w:r w:rsidRPr="00434143">
                <w:rPr>
                  <w:rFonts w:eastAsia="Arial" w:cs="Arial"/>
                  <w:color w:val="0000FF"/>
                  <w:u w:val="single"/>
                </w:rPr>
                <w:t>Metering Asset</w:t>
              </w:r>
            </w:hyperlink>
            <w:r w:rsidRPr="00C13278">
              <w:rPr>
                <w:szCs w:val="22"/>
                <w:lang w:eastAsia="en-US"/>
              </w:rPr>
              <w:t xml:space="preserve"> investigation was requested by a participant other than the </w:t>
            </w:r>
            <w:hyperlink r:id="rId4822" w:history="1">
              <w:r w:rsidR="00C26ABA" w:rsidRPr="00340075">
                <w:rPr>
                  <w:rFonts w:eastAsia="Arial" w:cs="Arial"/>
                  <w:color w:val="0000FF"/>
                  <w:szCs w:val="22"/>
                  <w:u w:val="single"/>
                  <w:lang w:eastAsia="en-US"/>
                </w:rPr>
                <w:t>HHDC</w:t>
              </w:r>
            </w:hyperlink>
            <w:r w:rsidRPr="00C13278">
              <w:rPr>
                <w:szCs w:val="22"/>
                <w:lang w:eastAsia="en-US"/>
              </w:rPr>
              <w:t xml:space="preserve">, the </w:t>
            </w:r>
            <w:hyperlink r:id="rId4823" w:history="1">
              <w:r w:rsidRPr="00434143">
                <w:rPr>
                  <w:rFonts w:eastAsia="Arial" w:cs="Arial"/>
                  <w:color w:val="0000FF"/>
                  <w:u w:val="single"/>
                </w:rPr>
                <w:t>Electricity Supplier</w:t>
              </w:r>
            </w:hyperlink>
            <w:r w:rsidRPr="00C13278">
              <w:rPr>
                <w:szCs w:val="22"/>
                <w:lang w:eastAsia="en-US"/>
              </w:rPr>
              <w:t xml:space="preserve"> shall send the relevant participant the fault resolution report within 5 </w:t>
            </w:r>
            <w:hyperlink r:id="rId4824" w:history="1">
              <w:r w:rsidRPr="00434143">
                <w:rPr>
                  <w:rFonts w:eastAsia="Arial" w:cs="Arial"/>
                  <w:color w:val="0000FF"/>
                  <w:u w:val="single"/>
                </w:rPr>
                <w:t>WD</w:t>
              </w:r>
            </w:hyperlink>
            <w:r w:rsidRPr="00C13278">
              <w:rPr>
                <w:szCs w:val="22"/>
                <w:lang w:eastAsia="en-US"/>
              </w:rPr>
              <w:t xml:space="preserve"> of receiving the </w:t>
            </w:r>
            <w:hyperlink r:id="rId4825" w:history="1">
              <w:r w:rsidRPr="00434143">
                <w:rPr>
                  <w:rFonts w:eastAsia="Arial" w:cs="Arial"/>
                  <w:color w:val="0000FF"/>
                  <w:u w:val="single"/>
                </w:rPr>
                <w:t>D0002</w:t>
              </w:r>
            </w:hyperlink>
            <w:r w:rsidRPr="00C13278">
              <w:rPr>
                <w:szCs w:val="22"/>
                <w:lang w:eastAsia="en-US"/>
              </w:rPr>
              <w:t xml:space="preserve"> ‘Fault Resolution Report or Request for Decision on Further Action’. The </w:t>
            </w:r>
            <w:hyperlink r:id="rId4826" w:history="1">
              <w:r w:rsidRPr="00434143">
                <w:rPr>
                  <w:rFonts w:eastAsia="Arial" w:cs="Arial"/>
                  <w:color w:val="0000FF"/>
                  <w:u w:val="single"/>
                </w:rPr>
                <w:t>Electricity Supplier</w:t>
              </w:r>
            </w:hyperlink>
            <w:r w:rsidRPr="00C13278">
              <w:rPr>
                <w:szCs w:val="22"/>
                <w:lang w:eastAsia="en-US"/>
              </w:rPr>
              <w:t xml:space="preserve"> shall use the </w:t>
            </w:r>
            <w:hyperlink r:id="rId4827" w:history="1">
              <w:r w:rsidRPr="00434143">
                <w:rPr>
                  <w:rFonts w:eastAsia="Arial" w:cs="Arial"/>
                  <w:color w:val="0000FF"/>
                  <w:u w:val="single"/>
                </w:rPr>
                <w:t>D0002</w:t>
              </w:r>
            </w:hyperlink>
            <w:r w:rsidRPr="00C13278">
              <w:rPr>
                <w:szCs w:val="22"/>
                <w:lang w:eastAsia="en-US"/>
              </w:rPr>
              <w:t xml:space="preserve"> for this notification where the participant initially notified the </w:t>
            </w:r>
            <w:hyperlink r:id="rId4828" w:history="1">
              <w:r w:rsidRPr="00434143">
                <w:rPr>
                  <w:rFonts w:eastAsia="Arial" w:cs="Arial"/>
                  <w:color w:val="0000FF"/>
                  <w:u w:val="single"/>
                </w:rPr>
                <w:t>Electricity Supplier</w:t>
              </w:r>
            </w:hyperlink>
            <w:r w:rsidRPr="00C13278">
              <w:rPr>
                <w:szCs w:val="22"/>
                <w:lang w:eastAsia="en-US"/>
              </w:rPr>
              <w:t xml:space="preserve"> of the inconsistency via the </w:t>
            </w:r>
            <w:hyperlink r:id="rId4829" w:history="1">
              <w:r w:rsidR="00C26ABA" w:rsidRPr="00340075">
                <w:rPr>
                  <w:rFonts w:eastAsia="Arial" w:cs="Arial"/>
                  <w:color w:val="0000FF"/>
                  <w:szCs w:val="22"/>
                  <w:u w:val="single"/>
                  <w:lang w:eastAsia="en-US"/>
                </w:rPr>
                <w:t>D0001</w:t>
              </w:r>
            </w:hyperlink>
            <w:r w:rsidRPr="00C13278">
              <w:rPr>
                <w:szCs w:val="22"/>
                <w:lang w:eastAsia="en-US"/>
              </w:rPr>
              <w:t xml:space="preserve"> ‘Request </w:t>
            </w:r>
            <w:r w:rsidRPr="00C13278">
              <w:rPr>
                <w:szCs w:val="22"/>
                <w:lang w:eastAsia="en-US"/>
              </w:rPr>
              <w:lastRenderedPageBreak/>
              <w:t>Metering System Investigation’.</w:t>
            </w:r>
          </w:p>
        </w:tc>
        <w:tc>
          <w:tcPr>
            <w:tcW w:w="0" w:type="auto"/>
            <w:tcBorders>
              <w:top w:val="single" w:sz="8" w:space="0" w:color="696969"/>
              <w:left w:val="single" w:sz="8" w:space="0" w:color="696969"/>
              <w:bottom w:val="single" w:sz="8" w:space="0" w:color="696969"/>
              <w:right w:val="single" w:sz="8" w:space="0" w:color="696969"/>
            </w:tcBorders>
          </w:tcPr>
          <w:p w14:paraId="75D8AE76" w14:textId="77777777" w:rsidR="00163843" w:rsidRPr="00340075" w:rsidRDefault="00163843">
            <w:pPr>
              <w:widowControl w:val="0"/>
              <w:spacing w:beforeAutospacing="1" w:after="320" w:afterAutospacing="1" w:line="276" w:lineRule="auto"/>
              <w:rPr>
                <w:szCs w:val="22"/>
                <w:lang w:eastAsia="en-US"/>
              </w:rPr>
            </w:pPr>
            <w:hyperlink r:id="rId4830"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 </w:t>
            </w:r>
            <w:hyperlink r:id="rId483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as appropriate.</w:t>
            </w:r>
          </w:p>
        </w:tc>
        <w:tc>
          <w:tcPr>
            <w:tcW w:w="0" w:type="auto"/>
            <w:tcBorders>
              <w:top w:val="single" w:sz="8" w:space="0" w:color="696969"/>
              <w:left w:val="single" w:sz="8" w:space="0" w:color="696969"/>
              <w:bottom w:val="single" w:sz="8" w:space="0" w:color="696969"/>
              <w:right w:val="single" w:sz="8" w:space="0" w:color="696969"/>
            </w:tcBorders>
          </w:tcPr>
          <w:p w14:paraId="14A9D82F" w14:textId="77777777" w:rsidR="00163843" w:rsidRDefault="00163843">
            <w:pPr>
              <w:widowControl w:val="0"/>
              <w:spacing w:beforeAutospacing="1" w:after="320" w:afterAutospacing="1" w:line="276" w:lineRule="auto"/>
              <w:rPr>
                <w:rFonts w:eastAsia="Arial" w:cs="Arial"/>
                <w:color w:val="000000"/>
                <w:szCs w:val="22"/>
                <w:lang w:eastAsia="en-US"/>
              </w:rPr>
            </w:pPr>
            <w:hyperlink r:id="rId4832"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52D74B87" w14:textId="77777777" w:rsidR="00240158" w:rsidRPr="00340075" w:rsidRDefault="00240158">
            <w:pPr>
              <w:widowControl w:val="0"/>
              <w:spacing w:beforeAutospacing="1" w:after="320" w:afterAutospacing="1" w:line="276" w:lineRule="auto"/>
              <w:rPr>
                <w:szCs w:val="22"/>
                <w:lang w:eastAsia="en-US"/>
              </w:rPr>
            </w:pPr>
            <w:r w:rsidRPr="00C13278">
              <w:rPr>
                <w:szCs w:val="22"/>
                <w:lang w:eastAsia="en-US"/>
              </w:rPr>
              <w:t xml:space="preserve">The </w:t>
            </w:r>
            <w:hyperlink r:id="rId4833" w:history="1">
              <w:r w:rsidR="00C26ABA" w:rsidRPr="00340075">
                <w:rPr>
                  <w:rFonts w:eastAsia="Arial" w:cs="Arial"/>
                  <w:color w:val="0000FF"/>
                  <w:szCs w:val="22"/>
                  <w:u w:val="single"/>
                  <w:lang w:eastAsia="en-US"/>
                </w:rPr>
                <w:t>D0005</w:t>
              </w:r>
            </w:hyperlink>
            <w:r w:rsidRPr="00C13278">
              <w:rPr>
                <w:szCs w:val="22"/>
                <w:lang w:eastAsia="en-US"/>
              </w:rPr>
              <w:t xml:space="preserve"> ‘Instruction on Action’ shall always be sent containing the high level points so that an audit trail can be maintained. For complex cases where the </w:t>
            </w:r>
            <w:hyperlink r:id="rId4834" w:history="1">
              <w:r w:rsidR="00C26ABA" w:rsidRPr="00340075">
                <w:rPr>
                  <w:rFonts w:eastAsia="Arial" w:cs="Arial"/>
                  <w:color w:val="0000FF"/>
                  <w:szCs w:val="22"/>
                  <w:u w:val="single"/>
                  <w:lang w:eastAsia="en-US"/>
                </w:rPr>
                <w:t>D0005</w:t>
              </w:r>
            </w:hyperlink>
            <w:r w:rsidRPr="00C13278">
              <w:rPr>
                <w:szCs w:val="22"/>
                <w:lang w:eastAsia="en-US"/>
              </w:rPr>
              <w:t xml:space="preserve"> is not sufficient, or where requested by the </w:t>
            </w:r>
            <w:hyperlink r:id="rId4835" w:history="1">
              <w:r w:rsidR="00C26ABA" w:rsidRPr="00340075">
                <w:rPr>
                  <w:rFonts w:eastAsia="Arial" w:cs="Arial"/>
                  <w:color w:val="0000FF"/>
                  <w:szCs w:val="22"/>
                  <w:u w:val="single"/>
                  <w:lang w:eastAsia="en-US"/>
                </w:rPr>
                <w:t>HHDC</w:t>
              </w:r>
            </w:hyperlink>
            <w:r w:rsidRPr="00C13278">
              <w:rPr>
                <w:szCs w:val="22"/>
                <w:lang w:eastAsia="en-US"/>
              </w:rPr>
              <w:t xml:space="preserve">, further details can be given in the fault resolution plan. In these instances the sending of the fault resolution plan shall be referred to in the </w:t>
            </w:r>
            <w:hyperlink r:id="rId4836" w:history="1">
              <w:r w:rsidR="00C26ABA" w:rsidRPr="00340075">
                <w:rPr>
                  <w:rFonts w:eastAsia="Arial" w:cs="Arial"/>
                  <w:color w:val="0000FF"/>
                  <w:szCs w:val="22"/>
                  <w:u w:val="single"/>
                  <w:lang w:eastAsia="en-US"/>
                </w:rPr>
                <w:t>D0005</w:t>
              </w:r>
            </w:hyperlink>
            <w:r w:rsidRPr="00C13278">
              <w:rPr>
                <w:szCs w:val="22"/>
                <w:lang w:eastAsia="en-US"/>
              </w:rPr>
              <w:t xml:space="preserve">. Any other correspondence between the </w:t>
            </w:r>
            <w:hyperlink r:id="rId4837" w:history="1">
              <w:r w:rsidRPr="00434143">
                <w:rPr>
                  <w:rFonts w:eastAsia="Arial" w:cs="Arial"/>
                  <w:color w:val="0000FF"/>
                  <w:u w:val="single"/>
                </w:rPr>
                <w:t>Electricity Supplier</w:t>
              </w:r>
            </w:hyperlink>
            <w:r w:rsidRPr="00C13278">
              <w:rPr>
                <w:szCs w:val="22"/>
                <w:lang w:eastAsia="en-US"/>
              </w:rPr>
              <w:t xml:space="preserve">, </w:t>
            </w:r>
            <w:hyperlink r:id="rId4838" w:history="1">
              <w:r w:rsidR="00FC662C" w:rsidRPr="00841B48">
                <w:rPr>
                  <w:color w:val="0000FF"/>
                  <w:u w:val="single"/>
                </w:rPr>
                <w:t>Meter Operator Agent</w:t>
              </w:r>
            </w:hyperlink>
            <w:r w:rsidR="00FC662C" w:rsidRPr="006072E3">
              <w:rPr>
                <w:szCs w:val="22"/>
                <w:lang w:eastAsia="en-US"/>
              </w:rPr>
              <w:t xml:space="preserve"> </w:t>
            </w:r>
            <w:r w:rsidRPr="00C13278">
              <w:rPr>
                <w:szCs w:val="22"/>
                <w:lang w:eastAsia="en-US"/>
              </w:rPr>
              <w:t xml:space="preserve">and </w:t>
            </w:r>
            <w:hyperlink r:id="rId4839" w:history="1">
              <w:r w:rsidR="00C26ABA" w:rsidRPr="00340075">
                <w:rPr>
                  <w:rFonts w:eastAsia="Arial" w:cs="Arial"/>
                  <w:color w:val="0000FF"/>
                  <w:szCs w:val="22"/>
                  <w:u w:val="single"/>
                  <w:lang w:eastAsia="en-US"/>
                </w:rPr>
                <w:t>HHDC</w:t>
              </w:r>
            </w:hyperlink>
            <w:r w:rsidRPr="00C13278">
              <w:rPr>
                <w:szCs w:val="22"/>
                <w:lang w:eastAsia="en-US"/>
              </w:rPr>
              <w:t xml:space="preserve"> which is required to resolve the fault shall be sent in a </w:t>
            </w:r>
            <w:r w:rsidRPr="00C13278">
              <w:rPr>
                <w:szCs w:val="22"/>
                <w:lang w:eastAsia="en-US"/>
              </w:rPr>
              <w:lastRenderedPageBreak/>
              <w:t>format and by a method agreed by those participants involved.</w:t>
            </w:r>
          </w:p>
          <w:p w14:paraId="28796CA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 equivalent communication, by other means, with the Supplier.</w:t>
            </w:r>
          </w:p>
          <w:p w14:paraId="554B4BF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Fault resolution plan (if required).</w:t>
            </w:r>
          </w:p>
        </w:tc>
        <w:tc>
          <w:tcPr>
            <w:tcW w:w="0" w:type="auto"/>
            <w:tcBorders>
              <w:top w:val="single" w:sz="8" w:space="0" w:color="696969"/>
              <w:left w:val="single" w:sz="8" w:space="0" w:color="696969"/>
              <w:bottom w:val="single" w:sz="8" w:space="0" w:color="696969"/>
              <w:right w:val="single" w:sz="8" w:space="0" w:color="696969"/>
            </w:tcBorders>
          </w:tcPr>
          <w:p w14:paraId="44AE2D21" w14:textId="77777777" w:rsidR="00163843" w:rsidRPr="00340075" w:rsidRDefault="00163843" w:rsidP="00752747">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p w14:paraId="69062221"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BC51D92" w14:textId="77777777" w:rsidTr="00D45FB8">
        <w:tc>
          <w:tcPr>
            <w:tcW w:w="0" w:type="auto"/>
            <w:tcBorders>
              <w:top w:val="single" w:sz="8" w:space="0" w:color="696969"/>
              <w:left w:val="single" w:sz="8" w:space="0" w:color="696969"/>
              <w:bottom w:val="single" w:sz="8" w:space="0" w:color="696969"/>
              <w:right w:val="single" w:sz="8" w:space="0" w:color="696969"/>
            </w:tcBorders>
          </w:tcPr>
          <w:p w14:paraId="711D17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18.4.5</w:t>
            </w:r>
          </w:p>
        </w:tc>
        <w:tc>
          <w:tcPr>
            <w:tcW w:w="0" w:type="auto"/>
            <w:tcBorders>
              <w:top w:val="single" w:sz="8" w:space="0" w:color="696969"/>
              <w:left w:val="single" w:sz="8" w:space="0" w:color="696969"/>
              <w:bottom w:val="single" w:sz="8" w:space="0" w:color="696969"/>
              <w:right w:val="single" w:sz="8" w:space="0" w:color="696969"/>
            </w:tcBorders>
          </w:tcPr>
          <w:p w14:paraId="04124C7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18.4.4, if appropriate</w:t>
            </w:r>
          </w:p>
        </w:tc>
        <w:tc>
          <w:tcPr>
            <w:tcW w:w="0" w:type="auto"/>
            <w:tcBorders>
              <w:top w:val="single" w:sz="8" w:space="0" w:color="696969"/>
              <w:left w:val="single" w:sz="8" w:space="0" w:color="696969"/>
              <w:bottom w:val="single" w:sz="8" w:space="0" w:color="696969"/>
              <w:right w:val="single" w:sz="8" w:space="0" w:color="696969"/>
            </w:tcBorders>
          </w:tcPr>
          <w:p w14:paraId="4D0B627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48CE54A3" w14:textId="77777777" w:rsidR="00163843" w:rsidRPr="00340075" w:rsidRDefault="00163843">
            <w:pPr>
              <w:widowControl w:val="0"/>
              <w:spacing w:beforeAutospacing="1" w:after="320" w:afterAutospacing="1" w:line="276" w:lineRule="auto"/>
              <w:rPr>
                <w:szCs w:val="22"/>
                <w:lang w:eastAsia="en-US"/>
              </w:rPr>
            </w:pPr>
            <w:hyperlink r:id="rId4840"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 </w:t>
            </w:r>
            <w:hyperlink r:id="rId484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as appropriate.</w:t>
            </w:r>
          </w:p>
        </w:tc>
        <w:tc>
          <w:tcPr>
            <w:tcW w:w="0" w:type="auto"/>
            <w:tcBorders>
              <w:top w:val="single" w:sz="8" w:space="0" w:color="696969"/>
              <w:left w:val="single" w:sz="8" w:space="0" w:color="696969"/>
              <w:bottom w:val="single" w:sz="8" w:space="0" w:color="696969"/>
              <w:right w:val="single" w:sz="8" w:space="0" w:color="696969"/>
            </w:tcBorders>
          </w:tcPr>
          <w:p w14:paraId="2E91DB64" w14:textId="77777777" w:rsidR="00163843" w:rsidRPr="00340075" w:rsidRDefault="00B7093B">
            <w:pPr>
              <w:widowControl w:val="0"/>
              <w:spacing w:beforeAutospacing="1" w:after="320" w:afterAutospacing="1" w:line="276" w:lineRule="auto"/>
              <w:rPr>
                <w:szCs w:val="22"/>
                <w:lang w:eastAsia="en-US"/>
              </w:rPr>
            </w:pPr>
            <w:hyperlink r:id="rId4842" w:history="1">
              <w:hyperlink r:id="rId484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9A4D91" w14:textId="77777777" w:rsidR="00163843" w:rsidRPr="00340075" w:rsidRDefault="00163843">
            <w:pPr>
              <w:widowControl w:val="0"/>
              <w:spacing w:beforeAutospacing="1" w:after="320" w:afterAutospacing="1" w:line="276" w:lineRule="auto"/>
              <w:rPr>
                <w:szCs w:val="22"/>
                <w:lang w:eastAsia="en-US"/>
              </w:rPr>
            </w:pPr>
            <w:hyperlink r:id="rId4844"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369E7D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845"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92F6F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7C9D76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40C32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18.4.6</w:t>
            </w:r>
          </w:p>
        </w:tc>
        <w:tc>
          <w:tcPr>
            <w:tcW w:w="0" w:type="auto"/>
            <w:tcBorders>
              <w:top w:val="single" w:sz="8" w:space="0" w:color="696969"/>
              <w:left w:val="single" w:sz="8" w:space="0" w:color="696969"/>
              <w:bottom w:val="single" w:sz="8" w:space="0" w:color="696969"/>
              <w:right w:val="single" w:sz="8" w:space="0" w:color="696969"/>
            </w:tcBorders>
          </w:tcPr>
          <w:p w14:paraId="22FFBE2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18.4.4 or 18.4.5, if appropriate.</w:t>
            </w:r>
          </w:p>
        </w:tc>
        <w:tc>
          <w:tcPr>
            <w:tcW w:w="0" w:type="auto"/>
            <w:tcBorders>
              <w:top w:val="single" w:sz="8" w:space="0" w:color="696969"/>
              <w:left w:val="single" w:sz="8" w:space="0" w:color="696969"/>
              <w:bottom w:val="single" w:sz="8" w:space="0" w:color="696969"/>
              <w:right w:val="single" w:sz="8" w:space="0" w:color="696969"/>
            </w:tcBorders>
          </w:tcPr>
          <w:p w14:paraId="482ED2A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Attempt to resolve fault.</w:t>
            </w:r>
          </w:p>
          <w:p w14:paraId="475548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resolved within 15 </w:t>
            </w:r>
            <w:hyperlink r:id="rId484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847"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go to 18.3 10.</w:t>
            </w:r>
          </w:p>
        </w:tc>
        <w:tc>
          <w:tcPr>
            <w:tcW w:w="0" w:type="auto"/>
            <w:tcBorders>
              <w:top w:val="single" w:sz="8" w:space="0" w:color="696969"/>
              <w:left w:val="single" w:sz="8" w:space="0" w:color="696969"/>
              <w:bottom w:val="single" w:sz="8" w:space="0" w:color="696969"/>
              <w:right w:val="single" w:sz="8" w:space="0" w:color="696969"/>
            </w:tcBorders>
          </w:tcPr>
          <w:p w14:paraId="2DC5C186" w14:textId="77777777" w:rsidR="00163843" w:rsidRPr="00340075" w:rsidRDefault="00B7093B">
            <w:pPr>
              <w:widowControl w:val="0"/>
              <w:spacing w:beforeAutospacing="1" w:after="320" w:afterAutospacing="1" w:line="276" w:lineRule="auto"/>
              <w:rPr>
                <w:szCs w:val="22"/>
                <w:lang w:eastAsia="en-US"/>
              </w:rPr>
            </w:pPr>
            <w:hyperlink r:id="rId4848" w:history="1">
              <w:hyperlink r:id="rId4849"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69DEBD4"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36CD5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14ED18D"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6537A848" w14:textId="77777777" w:rsidTr="00D45FB8">
        <w:tc>
          <w:tcPr>
            <w:tcW w:w="0" w:type="auto"/>
            <w:tcBorders>
              <w:top w:val="single" w:sz="8" w:space="0" w:color="696969"/>
              <w:left w:val="single" w:sz="8" w:space="0" w:color="696969"/>
              <w:bottom w:val="single" w:sz="8" w:space="0" w:color="696969"/>
              <w:right w:val="single" w:sz="8" w:space="0" w:color="696969"/>
            </w:tcBorders>
          </w:tcPr>
          <w:p w14:paraId="655A5C3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18.4.7</w:t>
            </w:r>
          </w:p>
        </w:tc>
        <w:tc>
          <w:tcPr>
            <w:tcW w:w="0" w:type="auto"/>
            <w:tcBorders>
              <w:top w:val="single" w:sz="8" w:space="0" w:color="696969"/>
              <w:left w:val="single" w:sz="8" w:space="0" w:color="696969"/>
              <w:bottom w:val="single" w:sz="8" w:space="0" w:color="696969"/>
              <w:right w:val="single" w:sz="8" w:space="0" w:color="696969"/>
            </w:tcBorders>
          </w:tcPr>
          <w:p w14:paraId="568FBD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fault remains unresolved within 15 </w:t>
            </w:r>
            <w:hyperlink r:id="rId485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of </w:t>
            </w:r>
            <w:hyperlink r:id="rId4851" w:history="1">
              <w:r w:rsidRPr="00340075">
                <w:rPr>
                  <w:rFonts w:eastAsia="Arial" w:cs="Arial"/>
                  <w:color w:val="0000FF"/>
                  <w:szCs w:val="22"/>
                  <w:u w:val="single"/>
                  <w:lang w:eastAsia="en-US"/>
                </w:rPr>
                <w:t>D0001</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36DB6E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Notify that the fault remains unresolved.</w:t>
            </w:r>
          </w:p>
        </w:tc>
        <w:tc>
          <w:tcPr>
            <w:tcW w:w="0" w:type="auto"/>
            <w:tcBorders>
              <w:top w:val="single" w:sz="8" w:space="0" w:color="696969"/>
              <w:left w:val="single" w:sz="8" w:space="0" w:color="696969"/>
              <w:bottom w:val="single" w:sz="8" w:space="0" w:color="696969"/>
              <w:right w:val="single" w:sz="8" w:space="0" w:color="696969"/>
            </w:tcBorders>
          </w:tcPr>
          <w:p w14:paraId="030E6FD9" w14:textId="77777777" w:rsidR="00163843" w:rsidRPr="00340075" w:rsidRDefault="00B7093B">
            <w:pPr>
              <w:widowControl w:val="0"/>
              <w:spacing w:beforeAutospacing="1" w:after="320" w:afterAutospacing="1" w:line="276" w:lineRule="auto"/>
              <w:rPr>
                <w:szCs w:val="22"/>
                <w:lang w:eastAsia="en-US"/>
              </w:rPr>
            </w:pPr>
            <w:hyperlink r:id="rId4852" w:history="1">
              <w:hyperlink r:id="rId485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BE58696" w14:textId="77777777" w:rsidR="00163843" w:rsidRPr="00340075" w:rsidRDefault="00163843">
            <w:pPr>
              <w:widowControl w:val="0"/>
              <w:spacing w:beforeAutospacing="1" w:after="320" w:afterAutospacing="1" w:line="276" w:lineRule="auto"/>
              <w:rPr>
                <w:szCs w:val="22"/>
                <w:lang w:eastAsia="en-US"/>
              </w:rPr>
            </w:pPr>
            <w:hyperlink r:id="rId4854"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 </w:t>
            </w:r>
          </w:p>
          <w:p w14:paraId="0F690F86" w14:textId="77777777" w:rsidR="00163843" w:rsidRPr="00340075" w:rsidRDefault="00163843">
            <w:pPr>
              <w:widowControl w:val="0"/>
              <w:spacing w:beforeAutospacing="1" w:after="320" w:afterAutospacing="1" w:line="276" w:lineRule="auto"/>
              <w:rPr>
                <w:szCs w:val="22"/>
                <w:lang w:eastAsia="en-US"/>
              </w:rPr>
            </w:pPr>
            <w:hyperlink r:id="rId485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C8548CB" w14:textId="77777777" w:rsidR="00163843" w:rsidRPr="00340075" w:rsidRDefault="00163843">
            <w:pPr>
              <w:widowControl w:val="0"/>
              <w:spacing w:beforeAutospacing="1" w:after="320" w:afterAutospacing="1" w:line="276" w:lineRule="auto"/>
              <w:rPr>
                <w:szCs w:val="22"/>
                <w:lang w:eastAsia="en-US"/>
              </w:rPr>
            </w:pPr>
            <w:hyperlink r:id="rId4856"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304667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857"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803CF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54FBA634"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3FCF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18.4.8</w:t>
            </w:r>
          </w:p>
        </w:tc>
        <w:tc>
          <w:tcPr>
            <w:tcW w:w="0" w:type="auto"/>
            <w:tcBorders>
              <w:top w:val="single" w:sz="8" w:space="0" w:color="696969"/>
              <w:left w:val="single" w:sz="8" w:space="0" w:color="696969"/>
              <w:bottom w:val="single" w:sz="8" w:space="0" w:color="696969"/>
              <w:right w:val="single" w:sz="8" w:space="0" w:color="696969"/>
            </w:tcBorders>
          </w:tcPr>
          <w:p w14:paraId="6208AA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following 18.4.7.</w:t>
            </w:r>
          </w:p>
        </w:tc>
        <w:tc>
          <w:tcPr>
            <w:tcW w:w="0" w:type="auto"/>
            <w:tcBorders>
              <w:top w:val="single" w:sz="8" w:space="0" w:color="696969"/>
              <w:left w:val="single" w:sz="8" w:space="0" w:color="696969"/>
              <w:bottom w:val="single" w:sz="8" w:space="0" w:color="696969"/>
              <w:right w:val="single" w:sz="8" w:space="0" w:color="696969"/>
            </w:tcBorders>
          </w:tcPr>
          <w:p w14:paraId="016EEB4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Progress resolution of outstanding fault.</w:t>
            </w:r>
          </w:p>
        </w:tc>
        <w:tc>
          <w:tcPr>
            <w:tcW w:w="0" w:type="auto"/>
            <w:tcBorders>
              <w:top w:val="single" w:sz="8" w:space="0" w:color="696969"/>
              <w:left w:val="single" w:sz="8" w:space="0" w:color="696969"/>
              <w:bottom w:val="single" w:sz="8" w:space="0" w:color="696969"/>
              <w:right w:val="single" w:sz="8" w:space="0" w:color="696969"/>
            </w:tcBorders>
          </w:tcPr>
          <w:p w14:paraId="17444FB2" w14:textId="77777777" w:rsidR="00163843" w:rsidRPr="00340075" w:rsidRDefault="00B7093B">
            <w:pPr>
              <w:widowControl w:val="0"/>
              <w:spacing w:beforeAutospacing="1" w:after="320" w:afterAutospacing="1" w:line="276" w:lineRule="auto"/>
              <w:rPr>
                <w:szCs w:val="22"/>
                <w:lang w:eastAsia="en-US"/>
              </w:rPr>
            </w:pPr>
            <w:hyperlink r:id="rId4858" w:history="1">
              <w:hyperlink r:id="rId485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2B217CA"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4761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appropriate: </w:t>
            </w:r>
            <w:hyperlink r:id="rId4860"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 or Fault resolution plan</w:t>
            </w:r>
          </w:p>
        </w:tc>
        <w:tc>
          <w:tcPr>
            <w:tcW w:w="0" w:type="auto"/>
            <w:tcBorders>
              <w:top w:val="single" w:sz="8" w:space="0" w:color="696969"/>
              <w:left w:val="single" w:sz="8" w:space="0" w:color="696969"/>
              <w:bottom w:val="single" w:sz="8" w:space="0" w:color="696969"/>
              <w:right w:val="single" w:sz="8" w:space="0" w:color="696969"/>
            </w:tcBorders>
          </w:tcPr>
          <w:p w14:paraId="4E6A09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431034B6" w14:textId="77777777" w:rsidTr="00D45FB8">
        <w:tc>
          <w:tcPr>
            <w:tcW w:w="0" w:type="auto"/>
            <w:tcBorders>
              <w:top w:val="single" w:sz="8" w:space="0" w:color="696969"/>
              <w:left w:val="single" w:sz="8" w:space="0" w:color="696969"/>
              <w:bottom w:val="single" w:sz="8" w:space="0" w:color="696969"/>
              <w:right w:val="single" w:sz="8" w:space="0" w:color="696969"/>
            </w:tcBorders>
          </w:tcPr>
          <w:p w14:paraId="5523FAE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18.4.9</w:t>
            </w:r>
          </w:p>
        </w:tc>
        <w:tc>
          <w:tcPr>
            <w:tcW w:w="0" w:type="auto"/>
            <w:tcBorders>
              <w:top w:val="single" w:sz="8" w:space="0" w:color="696969"/>
              <w:left w:val="single" w:sz="8" w:space="0" w:color="696969"/>
              <w:bottom w:val="single" w:sz="8" w:space="0" w:color="696969"/>
              <w:right w:val="single" w:sz="8" w:space="0" w:color="696969"/>
            </w:tcBorders>
          </w:tcPr>
          <w:p w14:paraId="605D138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and when appropriate following 18.4.8.</w:t>
            </w:r>
          </w:p>
        </w:tc>
        <w:tc>
          <w:tcPr>
            <w:tcW w:w="0" w:type="auto"/>
            <w:tcBorders>
              <w:top w:val="single" w:sz="8" w:space="0" w:color="696969"/>
              <w:left w:val="single" w:sz="8" w:space="0" w:color="696969"/>
              <w:bottom w:val="single" w:sz="8" w:space="0" w:color="696969"/>
              <w:right w:val="single" w:sz="8" w:space="0" w:color="696969"/>
            </w:tcBorders>
          </w:tcPr>
          <w:p w14:paraId="6DC246C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Consult and / or update </w:t>
            </w:r>
            <w:hyperlink r:id="rId4861" w:history="1">
              <w:r w:rsidR="00C26ABA"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 </w:t>
            </w:r>
            <w:hyperlink r:id="rId486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as appropriate, regarding investigation on regular basis (as agreed) until fault resolved.</w:t>
            </w:r>
          </w:p>
        </w:tc>
        <w:tc>
          <w:tcPr>
            <w:tcW w:w="0" w:type="auto"/>
            <w:tcBorders>
              <w:top w:val="single" w:sz="8" w:space="0" w:color="696969"/>
              <w:left w:val="single" w:sz="8" w:space="0" w:color="696969"/>
              <w:bottom w:val="single" w:sz="8" w:space="0" w:color="696969"/>
              <w:right w:val="single" w:sz="8" w:space="0" w:color="696969"/>
            </w:tcBorders>
          </w:tcPr>
          <w:p w14:paraId="5122375A" w14:textId="77777777" w:rsidR="00163843" w:rsidRPr="00340075" w:rsidRDefault="00B7093B">
            <w:pPr>
              <w:widowControl w:val="0"/>
              <w:spacing w:beforeAutospacing="1" w:after="320" w:afterAutospacing="1" w:line="276" w:lineRule="auto"/>
              <w:rPr>
                <w:szCs w:val="22"/>
                <w:lang w:eastAsia="en-US"/>
              </w:rPr>
            </w:pPr>
            <w:hyperlink r:id="rId4863" w:history="1">
              <w:hyperlink r:id="rId486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8B269AA" w14:textId="77777777" w:rsidR="00163843" w:rsidRPr="00340075" w:rsidRDefault="00163843">
            <w:pPr>
              <w:widowControl w:val="0"/>
              <w:spacing w:beforeAutospacing="1" w:after="320" w:afterAutospacing="1" w:line="276" w:lineRule="auto"/>
              <w:rPr>
                <w:szCs w:val="22"/>
                <w:lang w:eastAsia="en-US"/>
              </w:rPr>
            </w:pPr>
            <w:hyperlink r:id="rId4865"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w:t>
            </w:r>
          </w:p>
          <w:p w14:paraId="5F8C5CCC" w14:textId="77777777" w:rsidR="00163843" w:rsidRPr="00340075" w:rsidRDefault="00163843">
            <w:pPr>
              <w:widowControl w:val="0"/>
              <w:spacing w:beforeAutospacing="1" w:after="320" w:afterAutospacing="1" w:line="276" w:lineRule="auto"/>
              <w:rPr>
                <w:szCs w:val="22"/>
                <w:lang w:eastAsia="en-US"/>
              </w:rPr>
            </w:pPr>
            <w:hyperlink r:id="rId4866"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6D0E73C" w14:textId="77777777" w:rsidR="00163843" w:rsidRPr="00340075" w:rsidRDefault="00163843">
            <w:pPr>
              <w:widowControl w:val="0"/>
              <w:spacing w:beforeAutospacing="1" w:after="320" w:afterAutospacing="1" w:line="276" w:lineRule="auto"/>
              <w:rPr>
                <w:szCs w:val="22"/>
                <w:lang w:eastAsia="en-US"/>
              </w:rPr>
            </w:pPr>
            <w:hyperlink r:id="rId4867"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3743BC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equivalent communication, by other means, with the </w:t>
            </w:r>
            <w:hyperlink r:id="rId486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CA5E3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955B6FF" w14:textId="77777777" w:rsidTr="00D45FB8">
        <w:tc>
          <w:tcPr>
            <w:tcW w:w="0" w:type="auto"/>
            <w:tcBorders>
              <w:top w:val="single" w:sz="8" w:space="0" w:color="696969"/>
              <w:left w:val="single" w:sz="8" w:space="0" w:color="696969"/>
              <w:bottom w:val="single" w:sz="8" w:space="0" w:color="696969"/>
              <w:right w:val="single" w:sz="8" w:space="0" w:color="696969"/>
            </w:tcBorders>
          </w:tcPr>
          <w:p w14:paraId="5FC300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18.4.10</w:t>
            </w:r>
          </w:p>
        </w:tc>
        <w:tc>
          <w:tcPr>
            <w:tcW w:w="0" w:type="auto"/>
            <w:tcBorders>
              <w:top w:val="single" w:sz="8" w:space="0" w:color="696969"/>
              <w:left w:val="single" w:sz="8" w:space="0" w:color="696969"/>
              <w:bottom w:val="single" w:sz="8" w:space="0" w:color="696969"/>
              <w:right w:val="single" w:sz="8" w:space="0" w:color="696969"/>
            </w:tcBorders>
          </w:tcPr>
          <w:p w14:paraId="56F1A5E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486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0F75AE7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fault resolution report and undertake any steps in the process in Paragraph 18 which may be appropriate.</w:t>
            </w:r>
          </w:p>
        </w:tc>
        <w:tc>
          <w:tcPr>
            <w:tcW w:w="0" w:type="auto"/>
            <w:tcBorders>
              <w:top w:val="single" w:sz="8" w:space="0" w:color="696969"/>
              <w:left w:val="single" w:sz="8" w:space="0" w:color="696969"/>
              <w:bottom w:val="single" w:sz="8" w:space="0" w:color="696969"/>
              <w:right w:val="single" w:sz="8" w:space="0" w:color="696969"/>
            </w:tcBorders>
          </w:tcPr>
          <w:p w14:paraId="30B3ADA7" w14:textId="77777777" w:rsidR="00163843" w:rsidRPr="00340075" w:rsidRDefault="00B7093B">
            <w:pPr>
              <w:widowControl w:val="0"/>
              <w:spacing w:beforeAutospacing="1" w:after="320" w:afterAutospacing="1" w:line="276" w:lineRule="auto"/>
              <w:rPr>
                <w:szCs w:val="22"/>
                <w:lang w:eastAsia="en-US"/>
              </w:rPr>
            </w:pPr>
            <w:hyperlink r:id="rId4870" w:history="1">
              <w:hyperlink r:id="rId487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19BB01" w14:textId="77777777" w:rsidR="00163843" w:rsidRPr="00340075" w:rsidRDefault="00163843">
            <w:pPr>
              <w:widowControl w:val="0"/>
              <w:spacing w:beforeAutospacing="1" w:after="320" w:afterAutospacing="1" w:line="276" w:lineRule="auto"/>
              <w:rPr>
                <w:szCs w:val="22"/>
                <w:lang w:eastAsia="en-US"/>
              </w:rPr>
            </w:pPr>
            <w:hyperlink r:id="rId4872" w:history="1">
              <w:r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or</w:t>
            </w:r>
          </w:p>
          <w:p w14:paraId="0E27FF51" w14:textId="77777777" w:rsidR="00163843" w:rsidRPr="00340075" w:rsidRDefault="00163843">
            <w:pPr>
              <w:widowControl w:val="0"/>
              <w:spacing w:beforeAutospacing="1" w:after="320" w:afterAutospacing="1" w:line="276" w:lineRule="auto"/>
              <w:rPr>
                <w:szCs w:val="22"/>
                <w:lang w:eastAsia="en-US"/>
              </w:rPr>
            </w:pPr>
            <w:hyperlink r:id="rId487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7A73E9" w14:textId="77777777" w:rsidR="00163843" w:rsidRPr="00340075" w:rsidRDefault="00163843">
            <w:pPr>
              <w:widowControl w:val="0"/>
              <w:spacing w:beforeAutospacing="1" w:after="320" w:afterAutospacing="1" w:line="276" w:lineRule="auto"/>
              <w:rPr>
                <w:szCs w:val="22"/>
                <w:lang w:eastAsia="en-US"/>
              </w:rPr>
            </w:pPr>
            <w:hyperlink r:id="rId4874"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07BD6EF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23737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85A04E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18.4.11</w:t>
            </w:r>
          </w:p>
        </w:tc>
        <w:tc>
          <w:tcPr>
            <w:tcW w:w="0" w:type="auto"/>
            <w:tcBorders>
              <w:top w:val="single" w:sz="8" w:space="0" w:color="696969"/>
              <w:left w:val="single" w:sz="8" w:space="0" w:color="696969"/>
              <w:bottom w:val="single" w:sz="8" w:space="0" w:color="696969"/>
              <w:right w:val="single" w:sz="8" w:space="0" w:color="696969"/>
            </w:tcBorders>
          </w:tcPr>
          <w:p w14:paraId="707A77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5 </w:t>
            </w:r>
            <w:hyperlink r:id="rId487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18.4.10.</w:t>
            </w:r>
          </w:p>
        </w:tc>
        <w:tc>
          <w:tcPr>
            <w:tcW w:w="0" w:type="auto"/>
            <w:tcBorders>
              <w:top w:val="single" w:sz="8" w:space="0" w:color="696969"/>
              <w:left w:val="single" w:sz="8" w:space="0" w:color="696969"/>
              <w:bottom w:val="single" w:sz="8" w:space="0" w:color="696969"/>
              <w:right w:val="single" w:sz="8" w:space="0" w:color="696969"/>
            </w:tcBorders>
          </w:tcPr>
          <w:p w14:paraId="25518B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Report resolution of fault.</w:t>
            </w:r>
          </w:p>
        </w:tc>
        <w:tc>
          <w:tcPr>
            <w:tcW w:w="0" w:type="auto"/>
            <w:tcBorders>
              <w:top w:val="single" w:sz="8" w:space="0" w:color="696969"/>
              <w:left w:val="single" w:sz="8" w:space="0" w:color="696969"/>
              <w:bottom w:val="single" w:sz="8" w:space="0" w:color="696969"/>
              <w:right w:val="single" w:sz="8" w:space="0" w:color="696969"/>
            </w:tcBorders>
          </w:tcPr>
          <w:p w14:paraId="445B9399" w14:textId="77777777" w:rsidR="00163843" w:rsidRDefault="00163843">
            <w:pPr>
              <w:widowControl w:val="0"/>
              <w:spacing w:beforeAutospacing="1" w:after="320" w:afterAutospacing="1" w:line="276" w:lineRule="auto"/>
              <w:rPr>
                <w:rFonts w:eastAsia="Arial" w:cs="Arial"/>
                <w:szCs w:val="22"/>
                <w:lang w:eastAsia="en-US"/>
              </w:rPr>
            </w:pPr>
            <w:hyperlink r:id="rId4876" w:history="1">
              <w:r w:rsidRPr="00340075">
                <w:rPr>
                  <w:rFonts w:eastAsia="Arial" w:cs="Arial"/>
                  <w:color w:val="0000FF"/>
                  <w:szCs w:val="22"/>
                  <w:u w:val="single"/>
                  <w:lang w:eastAsia="en-US"/>
                </w:rPr>
                <w:t>Electricity Supplier</w:t>
              </w:r>
            </w:hyperlink>
          </w:p>
          <w:p w14:paraId="083A2C40" w14:textId="77777777" w:rsidR="00240158" w:rsidRPr="00340075" w:rsidRDefault="00240158">
            <w:pPr>
              <w:widowControl w:val="0"/>
              <w:spacing w:beforeAutospacing="1" w:after="320" w:afterAutospacing="1" w:line="276" w:lineRule="auto"/>
              <w:rPr>
                <w:szCs w:val="22"/>
                <w:lang w:eastAsia="en-US"/>
              </w:rPr>
            </w:pPr>
            <w:r w:rsidRPr="001B16E4">
              <w:rPr>
                <w:szCs w:val="22"/>
                <w:lang w:eastAsia="en-US"/>
              </w:rPr>
              <w:t xml:space="preserve">Where the Metering System investigation was requested by another Participant via the </w:t>
            </w:r>
            <w:hyperlink r:id="rId4877" w:history="1">
              <w:r w:rsidRPr="00434143">
                <w:rPr>
                  <w:rFonts w:eastAsia="Arial" w:cs="Arial"/>
                  <w:color w:val="0000FF"/>
                  <w:u w:val="single"/>
                </w:rPr>
                <w:t>Electricity Supplier</w:t>
              </w:r>
            </w:hyperlink>
            <w:r w:rsidRPr="001B16E4">
              <w:rPr>
                <w:szCs w:val="22"/>
                <w:lang w:eastAsia="en-US"/>
              </w:rPr>
              <w:t xml:space="preserve">, the </w:t>
            </w:r>
            <w:hyperlink r:id="rId4878" w:history="1">
              <w:r w:rsidRPr="00434143">
                <w:rPr>
                  <w:rFonts w:eastAsia="Arial" w:cs="Arial"/>
                  <w:color w:val="0000FF"/>
                  <w:u w:val="single"/>
                </w:rPr>
                <w:t>Electricity Supplier</w:t>
              </w:r>
            </w:hyperlink>
            <w:r w:rsidRPr="001B16E4">
              <w:rPr>
                <w:szCs w:val="22"/>
                <w:lang w:eastAsia="en-US"/>
              </w:rP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3AC05A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Relevant Participant</w:t>
            </w:r>
          </w:p>
        </w:tc>
        <w:tc>
          <w:tcPr>
            <w:tcW w:w="0" w:type="auto"/>
            <w:tcBorders>
              <w:top w:val="single" w:sz="8" w:space="0" w:color="696969"/>
              <w:left w:val="single" w:sz="8" w:space="0" w:color="696969"/>
              <w:bottom w:val="single" w:sz="8" w:space="0" w:color="696969"/>
              <w:right w:val="single" w:sz="8" w:space="0" w:color="696969"/>
            </w:tcBorders>
          </w:tcPr>
          <w:p w14:paraId="0062BCD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 </w:t>
            </w:r>
          </w:p>
          <w:p w14:paraId="66F36DD4" w14:textId="77777777" w:rsidR="00163843" w:rsidRPr="00340075" w:rsidRDefault="00163843">
            <w:pPr>
              <w:widowControl w:val="0"/>
              <w:spacing w:beforeAutospacing="1" w:after="320" w:afterAutospacing="1" w:line="276" w:lineRule="auto"/>
              <w:rPr>
                <w:szCs w:val="22"/>
                <w:lang w:eastAsia="en-US"/>
              </w:rPr>
            </w:pPr>
            <w:hyperlink r:id="rId4879"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w:t>
            </w:r>
          </w:p>
          <w:p w14:paraId="23C943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Details of resolution</w:t>
            </w:r>
          </w:p>
        </w:tc>
        <w:tc>
          <w:tcPr>
            <w:tcW w:w="0" w:type="auto"/>
            <w:tcBorders>
              <w:top w:val="single" w:sz="8" w:space="0" w:color="696969"/>
              <w:left w:val="single" w:sz="8" w:space="0" w:color="696969"/>
              <w:bottom w:val="single" w:sz="8" w:space="0" w:color="696969"/>
              <w:right w:val="single" w:sz="8" w:space="0" w:color="696969"/>
            </w:tcBorders>
          </w:tcPr>
          <w:p w14:paraId="7B22B91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00F353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3112248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4880" w:history="1">
              <w:r w:rsidRPr="00340075">
                <w:rPr>
                  <w:rFonts w:eastAsia="Arial" w:cs="Arial"/>
                  <w:color w:val="0000FF"/>
                  <w:szCs w:val="22"/>
                  <w:u w:val="single"/>
                  <w:lang w:eastAsia="en-US"/>
                </w:rPr>
                <w:t>HHDC Serviced Metering Asset</w:t>
              </w:r>
            </w:hyperlink>
            <w:r w:rsidRPr="00340075">
              <w:rPr>
                <w:rFonts w:eastAsia="Arial" w:cs="Arial"/>
                <w:color w:val="000000"/>
                <w:szCs w:val="22"/>
                <w:lang w:eastAsia="en-US"/>
              </w:rPr>
              <w:t>s</w:t>
            </w:r>
          </w:p>
        </w:tc>
      </w:tr>
      <w:tr w:rsidR="00163843" w:rsidRPr="00340075" w14:paraId="20D722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2795C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18.4.12</w:t>
            </w:r>
          </w:p>
        </w:tc>
        <w:tc>
          <w:tcPr>
            <w:tcW w:w="0" w:type="auto"/>
            <w:tcBorders>
              <w:top w:val="single" w:sz="8" w:space="0" w:color="696969"/>
              <w:left w:val="single" w:sz="8" w:space="0" w:color="696969"/>
              <w:bottom w:val="single" w:sz="8" w:space="0" w:color="696969"/>
              <w:right w:val="single" w:sz="8" w:space="0" w:color="696969"/>
            </w:tcBorders>
          </w:tcPr>
          <w:p w14:paraId="04D85B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at the same time as 18.4.10.</w:t>
            </w:r>
          </w:p>
        </w:tc>
        <w:tc>
          <w:tcPr>
            <w:tcW w:w="0" w:type="auto"/>
            <w:tcBorders>
              <w:top w:val="single" w:sz="8" w:space="0" w:color="696969"/>
              <w:left w:val="single" w:sz="8" w:space="0" w:color="696969"/>
              <w:bottom w:val="single" w:sz="8" w:space="0" w:color="696969"/>
              <w:right w:val="single" w:sz="8" w:space="0" w:color="696969"/>
            </w:tcBorders>
          </w:tcPr>
          <w:p w14:paraId="7B49C4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88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if changed or corrected.</w:t>
            </w:r>
          </w:p>
        </w:tc>
        <w:tc>
          <w:tcPr>
            <w:tcW w:w="0" w:type="auto"/>
            <w:tcBorders>
              <w:top w:val="single" w:sz="8" w:space="0" w:color="696969"/>
              <w:left w:val="single" w:sz="8" w:space="0" w:color="696969"/>
              <w:bottom w:val="single" w:sz="8" w:space="0" w:color="696969"/>
              <w:right w:val="single" w:sz="8" w:space="0" w:color="696969"/>
            </w:tcBorders>
          </w:tcPr>
          <w:p w14:paraId="5808D839" w14:textId="77777777" w:rsidR="00163843" w:rsidRPr="00340075" w:rsidRDefault="00B7093B">
            <w:pPr>
              <w:widowControl w:val="0"/>
              <w:spacing w:beforeAutospacing="1" w:after="320" w:afterAutospacing="1" w:line="276" w:lineRule="auto"/>
              <w:rPr>
                <w:szCs w:val="22"/>
                <w:lang w:eastAsia="en-US"/>
              </w:rPr>
            </w:pPr>
            <w:hyperlink r:id="rId4882" w:history="1">
              <w:hyperlink r:id="rId4883"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65BF6EB" w14:textId="77777777" w:rsidR="00163843" w:rsidRPr="00340075" w:rsidRDefault="00163843">
            <w:pPr>
              <w:widowControl w:val="0"/>
              <w:spacing w:beforeAutospacing="1" w:after="320" w:afterAutospacing="1" w:line="276" w:lineRule="auto"/>
              <w:rPr>
                <w:szCs w:val="22"/>
                <w:lang w:eastAsia="en-US"/>
              </w:rPr>
            </w:pPr>
            <w:hyperlink r:id="rId4884" w:history="1">
              <w:r w:rsidRPr="00340075">
                <w:rPr>
                  <w:rFonts w:eastAsia="Arial" w:cs="Arial"/>
                  <w:color w:val="0000FF"/>
                  <w:szCs w:val="22"/>
                  <w:u w:val="single"/>
                  <w:lang w:eastAsia="en-US"/>
                </w:rPr>
                <w:t>Electricity Supplier</w:t>
              </w:r>
            </w:hyperlink>
          </w:p>
          <w:p w14:paraId="711C8B01" w14:textId="77777777" w:rsidR="00163843" w:rsidRPr="00340075" w:rsidRDefault="00163843">
            <w:pPr>
              <w:widowControl w:val="0"/>
              <w:spacing w:beforeAutospacing="1" w:after="320" w:afterAutospacing="1" w:line="276" w:lineRule="auto"/>
              <w:rPr>
                <w:szCs w:val="22"/>
                <w:lang w:eastAsia="en-US"/>
              </w:rPr>
            </w:pPr>
            <w:hyperlink r:id="rId4885" w:history="1">
              <w:r w:rsidRPr="00340075">
                <w:rPr>
                  <w:rFonts w:eastAsia="Arial" w:cs="Arial"/>
                  <w:color w:val="0000FF"/>
                  <w:szCs w:val="22"/>
                  <w:u w:val="single"/>
                  <w:lang w:eastAsia="en-US"/>
                </w:rPr>
                <w:t>HHDC</w:t>
              </w:r>
            </w:hyperlink>
          </w:p>
          <w:p w14:paraId="6F0DAC4E" w14:textId="77777777" w:rsidR="00163843" w:rsidRPr="00340075" w:rsidRDefault="00163843">
            <w:pPr>
              <w:widowControl w:val="0"/>
              <w:spacing w:beforeAutospacing="1" w:after="320" w:afterAutospacing="1" w:line="276" w:lineRule="auto"/>
              <w:rPr>
                <w:szCs w:val="22"/>
                <w:lang w:eastAsia="en-US"/>
              </w:rPr>
            </w:pPr>
            <w:hyperlink r:id="rId4886"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7A9831C8" w14:textId="77777777" w:rsidR="00163843" w:rsidRPr="00340075" w:rsidRDefault="00163843">
            <w:pPr>
              <w:widowControl w:val="0"/>
              <w:spacing w:beforeAutospacing="1" w:after="320" w:afterAutospacing="1" w:line="276" w:lineRule="auto"/>
              <w:rPr>
                <w:szCs w:val="22"/>
                <w:lang w:eastAsia="en-US"/>
              </w:rPr>
            </w:pPr>
            <w:hyperlink r:id="rId4887"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4888" w:history="1">
              <w:r w:rsidRPr="00340075">
                <w:rPr>
                  <w:rFonts w:eastAsia="Arial" w:cs="Arial"/>
                  <w:color w:val="0000FF"/>
                  <w:szCs w:val="22"/>
                  <w:u w:val="single"/>
                  <w:lang w:eastAsia="en-US"/>
                </w:rPr>
                <w:t>Meter Technical Details</w:t>
              </w:r>
            </w:hyperlink>
          </w:p>
          <w:p w14:paraId="3BBAB2D4" w14:textId="77777777" w:rsidR="00163843" w:rsidRPr="00340075" w:rsidRDefault="000B19BF">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889"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is </w:t>
            </w:r>
            <w:hyperlink r:id="rId4890"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send </w:t>
            </w:r>
            <w:hyperlink r:id="rId4891"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(see Appendix 2).</w:t>
            </w:r>
          </w:p>
        </w:tc>
        <w:tc>
          <w:tcPr>
            <w:tcW w:w="0" w:type="auto"/>
            <w:tcBorders>
              <w:top w:val="single" w:sz="8" w:space="0" w:color="696969"/>
              <w:left w:val="single" w:sz="8" w:space="0" w:color="696969"/>
              <w:bottom w:val="single" w:sz="8" w:space="0" w:color="696969"/>
              <w:right w:val="single" w:sz="8" w:space="0" w:color="696969"/>
            </w:tcBorders>
          </w:tcPr>
          <w:p w14:paraId="046B3B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46448CD" w14:textId="77777777" w:rsidTr="00D45FB8">
        <w:tc>
          <w:tcPr>
            <w:tcW w:w="0" w:type="auto"/>
            <w:tcBorders>
              <w:top w:val="single" w:sz="8" w:space="0" w:color="696969"/>
              <w:left w:val="single" w:sz="8" w:space="0" w:color="696969"/>
              <w:bottom w:val="single" w:sz="8" w:space="0" w:color="696969"/>
              <w:right w:val="single" w:sz="8" w:space="0" w:color="696969"/>
            </w:tcBorders>
          </w:tcPr>
          <w:p w14:paraId="7849CF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18.4.13</w:t>
            </w:r>
          </w:p>
        </w:tc>
        <w:tc>
          <w:tcPr>
            <w:tcW w:w="0" w:type="auto"/>
            <w:tcBorders>
              <w:top w:val="single" w:sz="8" w:space="0" w:color="696969"/>
              <w:left w:val="single" w:sz="8" w:space="0" w:color="696969"/>
              <w:bottom w:val="single" w:sz="8" w:space="0" w:color="696969"/>
              <w:right w:val="single" w:sz="8" w:space="0" w:color="696969"/>
            </w:tcBorders>
          </w:tcPr>
          <w:p w14:paraId="42A1FB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892"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5B4526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relevant </w:t>
            </w:r>
            <w:hyperlink r:id="rId4893"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06F47626" w14:textId="77777777" w:rsidR="00163843" w:rsidRPr="00340075" w:rsidRDefault="00B7093B">
            <w:pPr>
              <w:widowControl w:val="0"/>
              <w:spacing w:beforeAutospacing="1" w:after="320" w:afterAutospacing="1" w:line="276" w:lineRule="auto"/>
              <w:rPr>
                <w:szCs w:val="22"/>
                <w:lang w:eastAsia="en-US"/>
              </w:rPr>
            </w:pPr>
            <w:hyperlink r:id="rId4894" w:history="1">
              <w:hyperlink r:id="rId489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B654DEB" w14:textId="77777777" w:rsidR="00163843" w:rsidRPr="00340075" w:rsidRDefault="00163843">
            <w:pPr>
              <w:widowControl w:val="0"/>
              <w:spacing w:beforeAutospacing="1" w:after="320" w:afterAutospacing="1" w:line="276" w:lineRule="auto"/>
              <w:rPr>
                <w:szCs w:val="22"/>
                <w:lang w:eastAsia="en-US"/>
              </w:rPr>
            </w:pPr>
            <w:hyperlink r:id="rId4896"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86B2077" w14:textId="77777777" w:rsidR="00163843" w:rsidRPr="00340075" w:rsidRDefault="00163843">
            <w:pPr>
              <w:widowControl w:val="0"/>
              <w:spacing w:beforeAutospacing="1" w:after="320" w:afterAutospacing="1" w:line="276" w:lineRule="auto"/>
              <w:rPr>
                <w:szCs w:val="22"/>
                <w:lang w:eastAsia="en-US"/>
              </w:rPr>
            </w:pPr>
            <w:hyperlink r:id="rId4897"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Meter Information to </w:t>
            </w:r>
            <w:hyperlink r:id="rId4898"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0C944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94F43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0649AAE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18.4.14</w:t>
            </w:r>
          </w:p>
        </w:tc>
        <w:tc>
          <w:tcPr>
            <w:tcW w:w="0" w:type="auto"/>
            <w:tcBorders>
              <w:top w:val="single" w:sz="8" w:space="0" w:color="696969"/>
              <w:left w:val="single" w:sz="8" w:space="0" w:color="696969"/>
              <w:bottom w:val="single" w:sz="8" w:space="0" w:color="696969"/>
              <w:right w:val="single" w:sz="8" w:space="0" w:color="696969"/>
            </w:tcBorders>
          </w:tcPr>
          <w:p w14:paraId="532D3B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18.4.13 or 18.4.15.</w:t>
            </w:r>
          </w:p>
        </w:tc>
        <w:tc>
          <w:tcPr>
            <w:tcW w:w="0" w:type="auto"/>
            <w:tcBorders>
              <w:top w:val="single" w:sz="8" w:space="0" w:color="696969"/>
              <w:left w:val="single" w:sz="8" w:space="0" w:color="696969"/>
              <w:bottom w:val="single" w:sz="8" w:space="0" w:color="696969"/>
              <w:right w:val="single" w:sz="8" w:space="0" w:color="696969"/>
            </w:tcBorders>
          </w:tcPr>
          <w:p w14:paraId="094BB03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37B3D5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proceed to 18.4.16, otherwise proceed to 18.4.15.</w:t>
            </w:r>
          </w:p>
        </w:tc>
        <w:tc>
          <w:tcPr>
            <w:tcW w:w="0" w:type="auto"/>
            <w:tcBorders>
              <w:top w:val="single" w:sz="8" w:space="0" w:color="696969"/>
              <w:left w:val="single" w:sz="8" w:space="0" w:color="696969"/>
              <w:bottom w:val="single" w:sz="8" w:space="0" w:color="696969"/>
              <w:right w:val="single" w:sz="8" w:space="0" w:color="696969"/>
            </w:tcBorders>
          </w:tcPr>
          <w:p w14:paraId="090E4C00" w14:textId="77777777" w:rsidR="00163843" w:rsidRPr="00340075" w:rsidRDefault="00163843">
            <w:pPr>
              <w:widowControl w:val="0"/>
              <w:spacing w:beforeAutospacing="1" w:after="320" w:afterAutospacing="1" w:line="276" w:lineRule="auto"/>
              <w:rPr>
                <w:szCs w:val="22"/>
                <w:lang w:eastAsia="en-US"/>
              </w:rPr>
            </w:pPr>
            <w:hyperlink r:id="rId4899"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4865A58" w14:textId="77777777" w:rsidR="00163843" w:rsidRPr="00340075" w:rsidRDefault="00B7093B">
            <w:pPr>
              <w:widowControl w:val="0"/>
              <w:spacing w:beforeAutospacing="1" w:after="320" w:afterAutospacing="1" w:line="276" w:lineRule="auto"/>
              <w:rPr>
                <w:szCs w:val="22"/>
                <w:lang w:eastAsia="en-US"/>
              </w:rPr>
            </w:pPr>
            <w:hyperlink r:id="rId4900" w:history="1">
              <w:hyperlink r:id="rId490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p w14:paraId="31449A3E" w14:textId="77777777" w:rsidR="00163843" w:rsidRPr="00340075" w:rsidRDefault="00163843">
            <w:pPr>
              <w:widowControl w:val="0"/>
              <w:spacing w:beforeAutospacing="1" w:after="320" w:afterAutospacing="1" w:line="276" w:lineRule="auto"/>
              <w:rPr>
                <w:szCs w:val="22"/>
                <w:lang w:eastAsia="en-US"/>
              </w:rPr>
            </w:pPr>
            <w:hyperlink r:id="rId4902"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FDDFFCF" w14:textId="77777777" w:rsidR="00163843" w:rsidRPr="00340075" w:rsidRDefault="00163843">
            <w:pPr>
              <w:widowControl w:val="0"/>
              <w:spacing w:beforeAutospacing="1" w:after="320" w:afterAutospacing="1" w:line="276" w:lineRule="auto"/>
              <w:rPr>
                <w:szCs w:val="22"/>
                <w:lang w:eastAsia="en-US"/>
              </w:rPr>
            </w:pPr>
            <w:hyperlink r:id="rId4903"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Meter Information to </w:t>
            </w:r>
            <w:hyperlink r:id="rId4904"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72AB86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96CAC43" w14:textId="77777777" w:rsidTr="00D45FB8">
        <w:tc>
          <w:tcPr>
            <w:tcW w:w="0" w:type="auto"/>
            <w:tcBorders>
              <w:top w:val="single" w:sz="8" w:space="0" w:color="696969"/>
              <w:left w:val="single" w:sz="8" w:space="0" w:color="696969"/>
              <w:bottom w:val="single" w:sz="8" w:space="0" w:color="696969"/>
              <w:right w:val="single" w:sz="8" w:space="0" w:color="696969"/>
            </w:tcBorders>
          </w:tcPr>
          <w:p w14:paraId="30E906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18.4.15</w:t>
            </w:r>
          </w:p>
        </w:tc>
        <w:tc>
          <w:tcPr>
            <w:tcW w:w="0" w:type="auto"/>
            <w:tcBorders>
              <w:top w:val="single" w:sz="8" w:space="0" w:color="696969"/>
              <w:left w:val="single" w:sz="8" w:space="0" w:color="696969"/>
              <w:bottom w:val="single" w:sz="8" w:space="0" w:color="696969"/>
              <w:right w:val="single" w:sz="8" w:space="0" w:color="696969"/>
            </w:tcBorders>
          </w:tcPr>
          <w:p w14:paraId="76A6C18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9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18.4.14.</w:t>
            </w:r>
          </w:p>
        </w:tc>
        <w:tc>
          <w:tcPr>
            <w:tcW w:w="0" w:type="auto"/>
            <w:tcBorders>
              <w:top w:val="single" w:sz="8" w:space="0" w:color="696969"/>
              <w:left w:val="single" w:sz="8" w:space="0" w:color="696969"/>
              <w:bottom w:val="single" w:sz="8" w:space="0" w:color="696969"/>
              <w:right w:val="single" w:sz="8" w:space="0" w:color="696969"/>
            </w:tcBorders>
          </w:tcPr>
          <w:p w14:paraId="765C4A4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4906" w:history="1">
              <w:hyperlink r:id="rId490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resolve, send a corrected </w:t>
            </w:r>
            <w:hyperlink r:id="rId4908"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4D99D8E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909" w:history="1">
              <w:hyperlink r:id="rId491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industry parties to resolve the issue, then reasonable endeavours shall apply.</w:t>
            </w:r>
          </w:p>
          <w:p w14:paraId="222344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18.4.13.</w:t>
            </w:r>
          </w:p>
        </w:tc>
        <w:tc>
          <w:tcPr>
            <w:tcW w:w="0" w:type="auto"/>
            <w:tcBorders>
              <w:top w:val="single" w:sz="8" w:space="0" w:color="696969"/>
              <w:left w:val="single" w:sz="8" w:space="0" w:color="696969"/>
              <w:bottom w:val="single" w:sz="8" w:space="0" w:color="696969"/>
              <w:right w:val="single" w:sz="8" w:space="0" w:color="696969"/>
            </w:tcBorders>
          </w:tcPr>
          <w:p w14:paraId="3DF96587" w14:textId="77777777" w:rsidR="00163843" w:rsidRPr="00340075" w:rsidRDefault="00B7093B">
            <w:pPr>
              <w:widowControl w:val="0"/>
              <w:spacing w:beforeAutospacing="1" w:after="320" w:afterAutospacing="1" w:line="276" w:lineRule="auto"/>
              <w:rPr>
                <w:szCs w:val="22"/>
                <w:lang w:eastAsia="en-US"/>
              </w:rPr>
            </w:pPr>
            <w:hyperlink r:id="rId4911" w:history="1">
              <w:hyperlink r:id="rId491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3B8C715" w14:textId="77777777" w:rsidR="00163843" w:rsidRPr="00340075" w:rsidRDefault="00163843">
            <w:pPr>
              <w:widowControl w:val="0"/>
              <w:spacing w:beforeAutospacing="1" w:after="320" w:afterAutospacing="1" w:line="276" w:lineRule="auto"/>
              <w:rPr>
                <w:szCs w:val="22"/>
                <w:lang w:eastAsia="en-US"/>
              </w:rPr>
            </w:pPr>
            <w:hyperlink r:id="rId4913"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2BA3EB5" w14:textId="77777777" w:rsidR="00163843" w:rsidRPr="00340075" w:rsidRDefault="00163843">
            <w:pPr>
              <w:widowControl w:val="0"/>
              <w:spacing w:beforeAutospacing="1" w:after="320" w:afterAutospacing="1" w:line="276" w:lineRule="auto"/>
              <w:rPr>
                <w:szCs w:val="22"/>
                <w:lang w:eastAsia="en-US"/>
              </w:rPr>
            </w:pPr>
            <w:hyperlink r:id="rId4914"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Meter Information to </w:t>
            </w:r>
            <w:hyperlink r:id="rId4915"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3E04639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84D675B" w14:textId="77777777" w:rsidTr="00D45FB8">
        <w:tc>
          <w:tcPr>
            <w:tcW w:w="0" w:type="auto"/>
            <w:tcBorders>
              <w:top w:val="single" w:sz="8" w:space="0" w:color="696969"/>
              <w:left w:val="single" w:sz="8" w:space="0" w:color="696969"/>
              <w:bottom w:val="single" w:sz="8" w:space="0" w:color="696969"/>
              <w:right w:val="single" w:sz="8" w:space="0" w:color="696969"/>
            </w:tcBorders>
          </w:tcPr>
          <w:p w14:paraId="6919571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18.4.16</w:t>
            </w:r>
          </w:p>
        </w:tc>
        <w:tc>
          <w:tcPr>
            <w:tcW w:w="0" w:type="auto"/>
            <w:tcBorders>
              <w:top w:val="single" w:sz="8" w:space="0" w:color="696969"/>
              <w:left w:val="single" w:sz="8" w:space="0" w:color="696969"/>
              <w:bottom w:val="single" w:sz="8" w:space="0" w:color="696969"/>
              <w:right w:val="single" w:sz="8" w:space="0" w:color="696969"/>
            </w:tcBorders>
          </w:tcPr>
          <w:p w14:paraId="0C2FC6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Paragraph 20.</w:t>
            </w:r>
          </w:p>
        </w:tc>
        <w:tc>
          <w:tcPr>
            <w:tcW w:w="0" w:type="auto"/>
            <w:tcBorders>
              <w:top w:val="single" w:sz="8" w:space="0" w:color="696969"/>
              <w:left w:val="single" w:sz="8" w:space="0" w:color="696969"/>
              <w:bottom w:val="single" w:sz="8" w:space="0" w:color="696969"/>
              <w:right w:val="single" w:sz="8" w:space="0" w:color="696969"/>
            </w:tcBorders>
          </w:tcPr>
          <w:p w14:paraId="1FCCFA3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916"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manually intervened or there has been a key field change, prove </w:t>
            </w:r>
            <w:hyperlink r:id="rId491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15A823F7" w14:textId="77777777" w:rsidR="00163843" w:rsidRPr="00340075" w:rsidRDefault="00B7093B">
            <w:pPr>
              <w:widowControl w:val="0"/>
              <w:spacing w:beforeAutospacing="1" w:after="320" w:afterAutospacing="1" w:line="276" w:lineRule="auto"/>
              <w:rPr>
                <w:szCs w:val="22"/>
                <w:lang w:eastAsia="en-US"/>
              </w:rPr>
            </w:pPr>
            <w:hyperlink r:id="rId4918" w:history="1">
              <w:hyperlink r:id="rId491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E788A9A" w14:textId="77777777" w:rsidR="00163843" w:rsidRPr="00340075" w:rsidRDefault="00163843">
            <w:pPr>
              <w:widowControl w:val="0"/>
              <w:spacing w:beforeAutospacing="1" w:after="320" w:afterAutospacing="1" w:line="276" w:lineRule="auto"/>
              <w:rPr>
                <w:szCs w:val="22"/>
                <w:lang w:eastAsia="en-US"/>
              </w:rPr>
            </w:pPr>
            <w:hyperlink r:id="rId4920"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216A27E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Paragraph 20.</w:t>
            </w:r>
          </w:p>
        </w:tc>
        <w:tc>
          <w:tcPr>
            <w:tcW w:w="0" w:type="auto"/>
            <w:tcBorders>
              <w:top w:val="single" w:sz="8" w:space="0" w:color="696969"/>
              <w:left w:val="single" w:sz="8" w:space="0" w:color="696969"/>
              <w:bottom w:val="single" w:sz="8" w:space="0" w:color="696969"/>
              <w:right w:val="single" w:sz="8" w:space="0" w:color="696969"/>
            </w:tcBorders>
          </w:tcPr>
          <w:p w14:paraId="0089FA2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23805148" w14:textId="77777777" w:rsidTr="00D45FB8">
        <w:tc>
          <w:tcPr>
            <w:tcW w:w="0" w:type="auto"/>
            <w:gridSpan w:val="7"/>
            <w:tcBorders>
              <w:top w:val="single" w:sz="8" w:space="0" w:color="696969"/>
              <w:left w:val="single" w:sz="8" w:space="0" w:color="696969"/>
              <w:bottom w:val="single" w:sz="8" w:space="0" w:color="696969"/>
              <w:right w:val="single" w:sz="8" w:space="0" w:color="696969"/>
            </w:tcBorders>
          </w:tcPr>
          <w:p w14:paraId="5C82DD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For </w:t>
            </w:r>
            <w:hyperlink r:id="rId4921" w:history="1">
              <w:r w:rsidRPr="00340075">
                <w:rPr>
                  <w:rFonts w:eastAsia="Arial" w:cs="Arial"/>
                  <w:color w:val="0000FF"/>
                  <w:szCs w:val="22"/>
                  <w:u w:val="single"/>
                  <w:lang w:eastAsia="en-US"/>
                </w:rPr>
                <w:t>Supplier Serviced Metering Asset</w:t>
              </w:r>
            </w:hyperlink>
            <w:r w:rsidRPr="00340075">
              <w:rPr>
                <w:rFonts w:eastAsia="Arial" w:cs="Arial"/>
                <w:color w:val="000000"/>
                <w:szCs w:val="22"/>
                <w:lang w:eastAsia="en-US"/>
              </w:rPr>
              <w:t>s</w:t>
            </w:r>
          </w:p>
        </w:tc>
      </w:tr>
      <w:tr w:rsidR="00163843" w:rsidRPr="00340075" w14:paraId="6107E841"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BAF98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18.4.17</w:t>
            </w:r>
          </w:p>
        </w:tc>
        <w:tc>
          <w:tcPr>
            <w:tcW w:w="0" w:type="auto"/>
            <w:tcBorders>
              <w:top w:val="single" w:sz="8" w:space="0" w:color="696969"/>
              <w:left w:val="single" w:sz="8" w:space="0" w:color="696969"/>
              <w:bottom w:val="single" w:sz="8" w:space="0" w:color="696969"/>
              <w:right w:val="single" w:sz="8" w:space="0" w:color="696969"/>
            </w:tcBorders>
          </w:tcPr>
          <w:p w14:paraId="7C0420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w:t>
            </w:r>
            <w:hyperlink r:id="rId4922"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reconfigures the Time of Use registers following a fault.</w:t>
            </w:r>
          </w:p>
        </w:tc>
        <w:tc>
          <w:tcPr>
            <w:tcW w:w="0" w:type="auto"/>
            <w:tcBorders>
              <w:top w:val="single" w:sz="8" w:space="0" w:color="696969"/>
              <w:left w:val="single" w:sz="8" w:space="0" w:color="696969"/>
              <w:bottom w:val="single" w:sz="8" w:space="0" w:color="696969"/>
              <w:right w:val="single" w:sz="8" w:space="0" w:color="696969"/>
            </w:tcBorders>
          </w:tcPr>
          <w:p w14:paraId="456AB0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923" w:history="1">
              <w:r w:rsidRPr="00340075">
                <w:rPr>
                  <w:rFonts w:eastAsia="Arial" w:cs="Arial"/>
                  <w:color w:val="0000FF"/>
                  <w:szCs w:val="22"/>
                  <w:u w:val="single"/>
                  <w:lang w:eastAsia="en-US"/>
                </w:rPr>
                <w:t>Smart Metering System</w:t>
              </w:r>
            </w:hyperlink>
            <w:r w:rsidRPr="00340075">
              <w:rPr>
                <w:rFonts w:eastAsia="Arial" w:cs="Arial"/>
                <w:color w:val="000000"/>
                <w:szCs w:val="22"/>
                <w:lang w:eastAsia="en-US"/>
              </w:rPr>
              <w:t xml:space="preserve"> configuration details.</w:t>
            </w:r>
          </w:p>
          <w:p w14:paraId="28FAB91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Time of Use registers are not configured to a valid Standard Settlement Configuration (as defined in MDD), the </w:t>
            </w:r>
            <w:hyperlink r:id="rId492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will notify a single rate Standard Settlement Configuration. </w:t>
            </w:r>
          </w:p>
        </w:tc>
        <w:tc>
          <w:tcPr>
            <w:tcW w:w="0" w:type="auto"/>
            <w:tcBorders>
              <w:top w:val="single" w:sz="8" w:space="0" w:color="696969"/>
              <w:left w:val="single" w:sz="8" w:space="0" w:color="696969"/>
              <w:bottom w:val="single" w:sz="8" w:space="0" w:color="696969"/>
              <w:right w:val="single" w:sz="8" w:space="0" w:color="696969"/>
            </w:tcBorders>
          </w:tcPr>
          <w:p w14:paraId="359C7563" w14:textId="77777777" w:rsidR="00163843" w:rsidRPr="00340075" w:rsidRDefault="00163843">
            <w:pPr>
              <w:widowControl w:val="0"/>
              <w:spacing w:beforeAutospacing="1" w:after="320" w:afterAutospacing="1" w:line="276" w:lineRule="auto"/>
              <w:rPr>
                <w:szCs w:val="22"/>
                <w:lang w:eastAsia="en-US"/>
              </w:rPr>
            </w:pPr>
            <w:hyperlink r:id="rId4925"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E50275D" w14:textId="77777777" w:rsidR="00163843" w:rsidRPr="00340075" w:rsidRDefault="00B7093B">
            <w:pPr>
              <w:widowControl w:val="0"/>
              <w:spacing w:beforeAutospacing="1" w:after="320" w:afterAutospacing="1" w:line="276" w:lineRule="auto"/>
              <w:rPr>
                <w:szCs w:val="22"/>
                <w:lang w:eastAsia="en-US"/>
              </w:rPr>
            </w:pPr>
            <w:hyperlink r:id="rId4926" w:history="1">
              <w:hyperlink r:id="rId492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402F0CD" w14:textId="77777777" w:rsidR="00163843" w:rsidRPr="00340075" w:rsidRDefault="00163843">
            <w:pPr>
              <w:widowControl w:val="0"/>
              <w:spacing w:beforeAutospacing="1" w:after="320" w:afterAutospacing="1" w:line="276" w:lineRule="auto"/>
              <w:rPr>
                <w:szCs w:val="22"/>
                <w:lang w:eastAsia="en-US"/>
              </w:rPr>
            </w:pPr>
            <w:hyperlink r:id="rId4928" w:history="1">
              <w:r w:rsidRPr="00340075">
                <w:rPr>
                  <w:rFonts w:eastAsia="Arial" w:cs="Arial"/>
                  <w:color w:val="0000FF"/>
                  <w:szCs w:val="22"/>
                  <w:u w:val="single"/>
                  <w:lang w:eastAsia="en-US"/>
                </w:rPr>
                <w:t>D0367</w:t>
              </w:r>
            </w:hyperlink>
            <w:r w:rsidRPr="00340075">
              <w:rPr>
                <w:rFonts w:eastAsia="Arial" w:cs="Arial"/>
                <w:color w:val="000000"/>
                <w:szCs w:val="22"/>
                <w:lang w:eastAsia="en-US"/>
              </w:rPr>
              <w:t xml:space="preserve"> Smart Meter Configuration Details</w:t>
            </w:r>
          </w:p>
          <w:p w14:paraId="2FDCD6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(or alternative method, as agreed bilaterally between the </w:t>
            </w:r>
            <w:hyperlink r:id="rId4929"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and </w:t>
            </w:r>
            <w:hyperlink r:id="rId4930" w:history="1">
              <w:hyperlink r:id="rId4931" w:history="1">
                <w:r w:rsidR="00B7093B" w:rsidRPr="00340075">
                  <w:rPr>
                    <w:rFonts w:eastAsia="Arial" w:cs="Arial"/>
                    <w:color w:val="0000FF"/>
                    <w:szCs w:val="22"/>
                    <w:u w:val="single"/>
                    <w:lang w:eastAsia="en-US"/>
                  </w:rPr>
                  <w:t>MEM</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619A62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01003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0765E76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18.4.18</w:t>
            </w:r>
          </w:p>
        </w:tc>
        <w:tc>
          <w:tcPr>
            <w:tcW w:w="0" w:type="auto"/>
            <w:tcBorders>
              <w:top w:val="single" w:sz="8" w:space="0" w:color="696969"/>
              <w:left w:val="single" w:sz="8" w:space="0" w:color="696969"/>
              <w:bottom w:val="single" w:sz="8" w:space="0" w:color="696969"/>
              <w:right w:val="single" w:sz="8" w:space="0" w:color="696969"/>
            </w:tcBorders>
          </w:tcPr>
          <w:p w14:paraId="6B6AE9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493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18.4.17.</w:t>
            </w:r>
          </w:p>
        </w:tc>
        <w:tc>
          <w:tcPr>
            <w:tcW w:w="0" w:type="auto"/>
            <w:tcBorders>
              <w:top w:val="single" w:sz="8" w:space="0" w:color="696969"/>
              <w:left w:val="single" w:sz="8" w:space="0" w:color="696969"/>
              <w:bottom w:val="single" w:sz="8" w:space="0" w:color="696969"/>
              <w:right w:val="single" w:sz="8" w:space="0" w:color="696969"/>
            </w:tcBorders>
          </w:tcPr>
          <w:p w14:paraId="7F7D7B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4933"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BF26E70" w14:textId="77777777" w:rsidR="00163843" w:rsidRPr="00340075" w:rsidRDefault="00B7093B">
            <w:pPr>
              <w:widowControl w:val="0"/>
              <w:spacing w:beforeAutospacing="1" w:after="320" w:afterAutospacing="1" w:line="276" w:lineRule="auto"/>
              <w:rPr>
                <w:szCs w:val="22"/>
                <w:lang w:eastAsia="en-US"/>
              </w:rPr>
            </w:pPr>
            <w:hyperlink r:id="rId4934" w:history="1">
              <w:hyperlink r:id="rId4935"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E837575" w14:textId="77777777" w:rsidR="00163843" w:rsidRPr="00340075" w:rsidRDefault="00163843">
            <w:pPr>
              <w:widowControl w:val="0"/>
              <w:spacing w:beforeAutospacing="1" w:after="320" w:afterAutospacing="1" w:line="276" w:lineRule="auto"/>
              <w:rPr>
                <w:szCs w:val="22"/>
                <w:lang w:eastAsia="en-US"/>
              </w:rPr>
            </w:pPr>
            <w:hyperlink r:id="rId4936" w:history="1">
              <w:r w:rsidRPr="00340075">
                <w:rPr>
                  <w:rFonts w:eastAsia="Arial" w:cs="Arial"/>
                  <w:color w:val="0000FF"/>
                  <w:szCs w:val="22"/>
                  <w:u w:val="single"/>
                  <w:lang w:eastAsia="en-US"/>
                </w:rPr>
                <w:t>Electricity Supplier</w:t>
              </w:r>
            </w:hyperlink>
          </w:p>
          <w:p w14:paraId="443E013D" w14:textId="77777777" w:rsidR="00163843" w:rsidRPr="00340075" w:rsidRDefault="00163843">
            <w:pPr>
              <w:widowControl w:val="0"/>
              <w:spacing w:beforeAutospacing="1" w:after="320" w:afterAutospacing="1" w:line="276" w:lineRule="auto"/>
              <w:rPr>
                <w:szCs w:val="22"/>
                <w:lang w:eastAsia="en-US"/>
              </w:rPr>
            </w:pPr>
            <w:hyperlink r:id="rId4937" w:history="1">
              <w:r w:rsidRPr="00340075">
                <w:rPr>
                  <w:rFonts w:eastAsia="Arial" w:cs="Arial"/>
                  <w:color w:val="0000FF"/>
                  <w:szCs w:val="22"/>
                  <w:u w:val="single"/>
                  <w:lang w:eastAsia="en-US"/>
                </w:rPr>
                <w:t>DNO</w:t>
              </w:r>
            </w:hyperlink>
          </w:p>
        </w:tc>
        <w:tc>
          <w:tcPr>
            <w:tcW w:w="0" w:type="auto"/>
            <w:tcBorders>
              <w:top w:val="single" w:sz="8" w:space="0" w:color="696969"/>
              <w:left w:val="single" w:sz="8" w:space="0" w:color="696969"/>
              <w:bottom w:val="single" w:sz="8" w:space="0" w:color="696969"/>
              <w:right w:val="single" w:sz="8" w:space="0" w:color="696969"/>
            </w:tcBorders>
          </w:tcPr>
          <w:p w14:paraId="19C26531" w14:textId="77777777" w:rsidR="00163843" w:rsidRPr="00340075" w:rsidRDefault="00163843">
            <w:pPr>
              <w:widowControl w:val="0"/>
              <w:spacing w:beforeAutospacing="1" w:after="320" w:afterAutospacing="1" w:line="276" w:lineRule="auto"/>
              <w:rPr>
                <w:szCs w:val="22"/>
                <w:lang w:eastAsia="en-US"/>
              </w:rPr>
            </w:pPr>
            <w:hyperlink r:id="rId4938"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 </w:t>
            </w:r>
          </w:p>
          <w:p w14:paraId="51B0CF15" w14:textId="77777777" w:rsidR="00163843" w:rsidRPr="00340075" w:rsidRDefault="00163843">
            <w:pPr>
              <w:widowControl w:val="0"/>
              <w:spacing w:beforeAutospacing="1" w:after="320" w:afterAutospacing="1" w:line="276" w:lineRule="auto"/>
              <w:rPr>
                <w:szCs w:val="22"/>
                <w:lang w:eastAsia="en-US"/>
              </w:rPr>
            </w:pPr>
            <w:hyperlink r:id="rId4939"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4940"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w:t>
            </w:r>
          </w:p>
          <w:p w14:paraId="070541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w:t>
            </w:r>
          </w:p>
        </w:tc>
        <w:tc>
          <w:tcPr>
            <w:tcW w:w="0" w:type="auto"/>
            <w:tcBorders>
              <w:top w:val="single" w:sz="8" w:space="0" w:color="696969"/>
              <w:left w:val="single" w:sz="8" w:space="0" w:color="696969"/>
              <w:bottom w:val="single" w:sz="8" w:space="0" w:color="696969"/>
              <w:right w:val="single" w:sz="8" w:space="0" w:color="696969"/>
            </w:tcBorders>
          </w:tcPr>
          <w:p w14:paraId="6F9B9E2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BE6062B" w14:textId="77777777" w:rsidTr="00D45FB8">
        <w:tc>
          <w:tcPr>
            <w:tcW w:w="0" w:type="auto"/>
            <w:tcBorders>
              <w:top w:val="single" w:sz="8" w:space="0" w:color="696969"/>
              <w:left w:val="single" w:sz="8" w:space="0" w:color="696969"/>
              <w:bottom w:val="single" w:sz="8" w:space="0" w:color="696969"/>
              <w:right w:val="single" w:sz="8" w:space="0" w:color="696969"/>
            </w:tcBorders>
          </w:tcPr>
          <w:p w14:paraId="4171BF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18.4.19</w:t>
            </w:r>
          </w:p>
        </w:tc>
        <w:tc>
          <w:tcPr>
            <w:tcW w:w="0" w:type="auto"/>
            <w:tcBorders>
              <w:top w:val="single" w:sz="8" w:space="0" w:color="696969"/>
              <w:left w:val="single" w:sz="8" w:space="0" w:color="696969"/>
              <w:bottom w:val="single" w:sz="8" w:space="0" w:color="696969"/>
              <w:right w:val="single" w:sz="8" w:space="0" w:color="696969"/>
            </w:tcBorders>
          </w:tcPr>
          <w:p w14:paraId="43C6E01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within 10 </w:t>
            </w:r>
            <w:hyperlink r:id="rId4941"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fault.</w:t>
            </w:r>
          </w:p>
        </w:tc>
        <w:tc>
          <w:tcPr>
            <w:tcW w:w="0" w:type="auto"/>
            <w:tcBorders>
              <w:top w:val="single" w:sz="8" w:space="0" w:color="696969"/>
              <w:left w:val="single" w:sz="8" w:space="0" w:color="696969"/>
              <w:bottom w:val="single" w:sz="8" w:space="0" w:color="696969"/>
              <w:right w:val="single" w:sz="8" w:space="0" w:color="696969"/>
            </w:tcBorders>
          </w:tcPr>
          <w:p w14:paraId="3F90EB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the relevant </w:t>
            </w:r>
            <w:hyperlink r:id="rId4942"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information changes.</w:t>
            </w:r>
          </w:p>
        </w:tc>
        <w:tc>
          <w:tcPr>
            <w:tcW w:w="0" w:type="auto"/>
            <w:tcBorders>
              <w:top w:val="single" w:sz="8" w:space="0" w:color="696969"/>
              <w:left w:val="single" w:sz="8" w:space="0" w:color="696969"/>
              <w:bottom w:val="single" w:sz="8" w:space="0" w:color="696969"/>
              <w:right w:val="single" w:sz="8" w:space="0" w:color="696969"/>
            </w:tcBorders>
          </w:tcPr>
          <w:p w14:paraId="35B46422" w14:textId="77777777" w:rsidR="00163843" w:rsidRPr="00340075" w:rsidRDefault="00B7093B">
            <w:pPr>
              <w:widowControl w:val="0"/>
              <w:spacing w:beforeAutospacing="1" w:after="320" w:afterAutospacing="1" w:line="276" w:lineRule="auto"/>
              <w:rPr>
                <w:szCs w:val="22"/>
                <w:lang w:eastAsia="en-US"/>
              </w:rPr>
            </w:pPr>
            <w:hyperlink r:id="rId4943" w:history="1">
              <w:hyperlink r:id="rId4944"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4723BB3" w14:textId="77777777" w:rsidR="00163843" w:rsidRPr="00340075" w:rsidRDefault="00163843">
            <w:pPr>
              <w:widowControl w:val="0"/>
              <w:spacing w:beforeAutospacing="1" w:after="320" w:afterAutospacing="1" w:line="276" w:lineRule="auto"/>
              <w:rPr>
                <w:szCs w:val="22"/>
                <w:lang w:eastAsia="en-US"/>
              </w:rPr>
            </w:pPr>
            <w:hyperlink r:id="rId4945"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0D692995" w14:textId="77777777" w:rsidR="00163843" w:rsidRPr="00340075" w:rsidRDefault="00163843">
            <w:pPr>
              <w:widowControl w:val="0"/>
              <w:spacing w:beforeAutospacing="1" w:after="320" w:afterAutospacing="1" w:line="276" w:lineRule="auto"/>
              <w:rPr>
                <w:szCs w:val="22"/>
                <w:lang w:eastAsia="en-US"/>
              </w:rPr>
            </w:pPr>
            <w:hyperlink r:id="rId4946"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Meter Information to </w:t>
            </w:r>
            <w:hyperlink r:id="rId4947"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166CEDA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14F5BEA" w14:textId="77777777" w:rsidTr="00D45FB8">
        <w:tc>
          <w:tcPr>
            <w:tcW w:w="0" w:type="auto"/>
            <w:tcBorders>
              <w:top w:val="single" w:sz="8" w:space="0" w:color="696969"/>
              <w:left w:val="single" w:sz="8" w:space="0" w:color="696969"/>
              <w:bottom w:val="single" w:sz="8" w:space="0" w:color="696969"/>
              <w:right w:val="single" w:sz="8" w:space="0" w:color="696969"/>
            </w:tcBorders>
          </w:tcPr>
          <w:p w14:paraId="72878C0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18.4.20</w:t>
            </w:r>
          </w:p>
        </w:tc>
        <w:tc>
          <w:tcPr>
            <w:tcW w:w="0" w:type="auto"/>
            <w:tcBorders>
              <w:top w:val="single" w:sz="8" w:space="0" w:color="696969"/>
              <w:left w:val="single" w:sz="8" w:space="0" w:color="696969"/>
              <w:bottom w:val="single" w:sz="8" w:space="0" w:color="696969"/>
              <w:right w:val="single" w:sz="8" w:space="0" w:color="696969"/>
            </w:tcBorders>
          </w:tcPr>
          <w:p w14:paraId="551455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18.4.19 or 18.4.21.</w:t>
            </w:r>
          </w:p>
        </w:tc>
        <w:tc>
          <w:tcPr>
            <w:tcW w:w="0" w:type="auto"/>
            <w:tcBorders>
              <w:top w:val="single" w:sz="8" w:space="0" w:color="696969"/>
              <w:left w:val="single" w:sz="8" w:space="0" w:color="696969"/>
              <w:bottom w:val="single" w:sz="8" w:space="0" w:color="696969"/>
              <w:right w:val="single" w:sz="8" w:space="0" w:color="696969"/>
            </w:tcBorders>
          </w:tcPr>
          <w:p w14:paraId="08227D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2E2FC6F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is accepted, end process, otherwise proceed to 18.4.21</w:t>
            </w:r>
          </w:p>
        </w:tc>
        <w:tc>
          <w:tcPr>
            <w:tcW w:w="0" w:type="auto"/>
            <w:tcBorders>
              <w:top w:val="single" w:sz="8" w:space="0" w:color="696969"/>
              <w:left w:val="single" w:sz="8" w:space="0" w:color="696969"/>
              <w:bottom w:val="single" w:sz="8" w:space="0" w:color="696969"/>
              <w:right w:val="single" w:sz="8" w:space="0" w:color="696969"/>
            </w:tcBorders>
          </w:tcPr>
          <w:p w14:paraId="79F04FA3" w14:textId="77777777" w:rsidR="00163843" w:rsidRPr="00340075" w:rsidRDefault="00163843">
            <w:pPr>
              <w:widowControl w:val="0"/>
              <w:spacing w:beforeAutospacing="1" w:after="320" w:afterAutospacing="1" w:line="276" w:lineRule="auto"/>
              <w:rPr>
                <w:szCs w:val="22"/>
                <w:lang w:eastAsia="en-US"/>
              </w:rPr>
            </w:pPr>
            <w:hyperlink r:id="rId4948"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132C079E" w14:textId="77777777" w:rsidR="00163843" w:rsidRPr="00340075" w:rsidRDefault="00B7093B">
            <w:pPr>
              <w:widowControl w:val="0"/>
              <w:spacing w:beforeAutospacing="1" w:after="320" w:afterAutospacing="1" w:line="276" w:lineRule="auto"/>
              <w:rPr>
                <w:szCs w:val="22"/>
                <w:lang w:eastAsia="en-US"/>
              </w:rPr>
            </w:pPr>
            <w:hyperlink r:id="rId4949" w:history="1">
              <w:hyperlink r:id="rId4950"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1B2D055A" w14:textId="77777777" w:rsidR="00163843" w:rsidRPr="00340075" w:rsidRDefault="00163843">
            <w:pPr>
              <w:widowControl w:val="0"/>
              <w:spacing w:beforeAutospacing="1" w:after="320" w:afterAutospacing="1" w:line="276" w:lineRule="auto"/>
              <w:rPr>
                <w:szCs w:val="22"/>
                <w:lang w:eastAsia="en-US"/>
              </w:rPr>
            </w:pPr>
            <w:hyperlink r:id="rId4951"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29331614" w14:textId="77777777" w:rsidR="00163843" w:rsidRPr="00340075" w:rsidRDefault="00163843">
            <w:pPr>
              <w:widowControl w:val="0"/>
              <w:spacing w:beforeAutospacing="1" w:after="320" w:afterAutospacing="1" w:line="276" w:lineRule="auto"/>
              <w:rPr>
                <w:szCs w:val="22"/>
                <w:lang w:eastAsia="en-US"/>
              </w:rPr>
            </w:pPr>
            <w:hyperlink r:id="rId4952"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w:t>
            </w:r>
            <w:hyperlink r:id="rId4953" w:history="1">
              <w:r w:rsidRPr="00340075">
                <w:rPr>
                  <w:rFonts w:eastAsia="Arial" w:cs="Arial"/>
                  <w:color w:val="0000FF"/>
                  <w:szCs w:val="22"/>
                  <w:u w:val="single"/>
                  <w:lang w:eastAsia="en-US"/>
                </w:rPr>
                <w:t>Meter</w:t>
              </w:r>
            </w:hyperlink>
            <w:r w:rsidRPr="00340075">
              <w:rPr>
                <w:rFonts w:eastAsia="Arial" w:cs="Arial"/>
                <w:color w:val="000000"/>
                <w:szCs w:val="22"/>
                <w:lang w:eastAsia="en-US"/>
              </w:rPr>
              <w:t xml:space="preserve"> Information to </w:t>
            </w:r>
            <w:hyperlink r:id="rId4954"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27E2C2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0A89B0" w14:textId="77777777" w:rsidTr="00D45FB8">
        <w:tc>
          <w:tcPr>
            <w:tcW w:w="0" w:type="auto"/>
            <w:tcBorders>
              <w:top w:val="single" w:sz="8" w:space="0" w:color="696969"/>
              <w:left w:val="single" w:sz="8" w:space="0" w:color="696969"/>
              <w:bottom w:val="single" w:sz="8" w:space="0" w:color="696969"/>
              <w:right w:val="single" w:sz="8" w:space="0" w:color="696969"/>
            </w:tcBorders>
          </w:tcPr>
          <w:p w14:paraId="1C860A0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18.4.21</w:t>
            </w:r>
          </w:p>
        </w:tc>
        <w:tc>
          <w:tcPr>
            <w:tcW w:w="0" w:type="auto"/>
            <w:tcBorders>
              <w:top w:val="single" w:sz="8" w:space="0" w:color="696969"/>
              <w:left w:val="single" w:sz="8" w:space="0" w:color="696969"/>
              <w:bottom w:val="single" w:sz="8" w:space="0" w:color="696969"/>
              <w:right w:val="single" w:sz="8" w:space="0" w:color="696969"/>
            </w:tcBorders>
          </w:tcPr>
          <w:p w14:paraId="5D3BAF9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4955"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18.4.20.</w:t>
            </w:r>
          </w:p>
        </w:tc>
        <w:tc>
          <w:tcPr>
            <w:tcW w:w="0" w:type="auto"/>
            <w:tcBorders>
              <w:top w:val="single" w:sz="8" w:space="0" w:color="696969"/>
              <w:left w:val="single" w:sz="8" w:space="0" w:color="696969"/>
              <w:bottom w:val="single" w:sz="8" w:space="0" w:color="696969"/>
              <w:right w:val="single" w:sz="8" w:space="0" w:color="696969"/>
            </w:tcBorders>
          </w:tcPr>
          <w:p w14:paraId="55CB45A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the rejection is of a type the </w:t>
            </w:r>
            <w:hyperlink r:id="rId4956" w:history="1">
              <w:hyperlink r:id="rId4957"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 xml:space="preserve"> can resolve without involving industry parties, send a corrected </w:t>
            </w:r>
            <w:hyperlink r:id="rId4958"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723B50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4959" w:history="1">
              <w:hyperlink r:id="rId496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Pr="00340075">
              <w:rPr>
                <w:rFonts w:eastAsia="Arial" w:cs="Arial"/>
                <w:color w:val="000000"/>
                <w:szCs w:val="22"/>
                <w:lang w:eastAsia="en-US"/>
              </w:rPr>
              <w:t xml:space="preserve"> needs to involve other industry parties to resolve the issue, then reasonable endeavours should apply.</w:t>
            </w:r>
          </w:p>
          <w:p w14:paraId="68914F8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18.4.20.</w:t>
            </w:r>
          </w:p>
        </w:tc>
        <w:tc>
          <w:tcPr>
            <w:tcW w:w="0" w:type="auto"/>
            <w:tcBorders>
              <w:top w:val="single" w:sz="8" w:space="0" w:color="696969"/>
              <w:left w:val="single" w:sz="8" w:space="0" w:color="696969"/>
              <w:bottom w:val="single" w:sz="8" w:space="0" w:color="696969"/>
              <w:right w:val="single" w:sz="8" w:space="0" w:color="696969"/>
            </w:tcBorders>
          </w:tcPr>
          <w:p w14:paraId="29A612C4" w14:textId="77777777" w:rsidR="00163843" w:rsidRPr="00340075" w:rsidRDefault="00B7093B">
            <w:pPr>
              <w:widowControl w:val="0"/>
              <w:spacing w:beforeAutospacing="1" w:after="320" w:afterAutospacing="1" w:line="276" w:lineRule="auto"/>
              <w:rPr>
                <w:szCs w:val="22"/>
                <w:lang w:eastAsia="en-US"/>
              </w:rPr>
            </w:pPr>
            <w:hyperlink r:id="rId4961" w:history="1">
              <w:hyperlink r:id="rId4962"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32ABFAB" w14:textId="77777777" w:rsidR="00163843" w:rsidRPr="00340075" w:rsidRDefault="00163843">
            <w:pPr>
              <w:widowControl w:val="0"/>
              <w:spacing w:beforeAutospacing="1" w:after="320" w:afterAutospacing="1" w:line="276" w:lineRule="auto"/>
              <w:rPr>
                <w:szCs w:val="22"/>
                <w:lang w:eastAsia="en-US"/>
              </w:rPr>
            </w:pPr>
            <w:hyperlink r:id="rId4963"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A07F47C" w14:textId="77777777" w:rsidR="00163843" w:rsidRPr="00340075" w:rsidRDefault="00163843">
            <w:pPr>
              <w:widowControl w:val="0"/>
              <w:spacing w:beforeAutospacing="1" w:after="320" w:afterAutospacing="1" w:line="276" w:lineRule="auto"/>
              <w:rPr>
                <w:szCs w:val="22"/>
                <w:lang w:eastAsia="en-US"/>
              </w:rPr>
            </w:pPr>
            <w:hyperlink r:id="rId4964" w:history="1">
              <w:r w:rsidRPr="00340075">
                <w:rPr>
                  <w:rFonts w:eastAsia="Arial" w:cs="Arial"/>
                  <w:color w:val="0000FF"/>
                  <w:szCs w:val="22"/>
                  <w:u w:val="single"/>
                  <w:lang w:eastAsia="en-US"/>
                </w:rPr>
                <w:t>D0312</w:t>
              </w:r>
            </w:hyperlink>
            <w:r w:rsidRPr="00340075">
              <w:rPr>
                <w:rFonts w:eastAsia="Arial" w:cs="Arial"/>
                <w:color w:val="000000"/>
                <w:szCs w:val="22"/>
                <w:lang w:eastAsia="en-US"/>
              </w:rPr>
              <w:t xml:space="preserve"> Notification of Meter Information to </w:t>
            </w:r>
            <w:hyperlink r:id="rId4965"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1E3B326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F511C14" w14:textId="77777777" w:rsidR="00163843" w:rsidRDefault="00163843"/>
    <w:p w14:paraId="35AED766" w14:textId="77777777" w:rsidR="00163843" w:rsidRPr="00752747" w:rsidRDefault="00163843">
      <w:pPr>
        <w:widowControl w:val="0"/>
        <w:spacing w:beforeAutospacing="1" w:after="320" w:afterAutospacing="1" w:line="276" w:lineRule="auto"/>
        <w:ind w:left="800"/>
        <w:rPr>
          <w:szCs w:val="22"/>
        </w:rPr>
      </w:pPr>
      <w:r w:rsidRPr="00752747">
        <w:rPr>
          <w:b/>
          <w:color w:val="000000"/>
          <w:szCs w:val="22"/>
        </w:rPr>
        <w:t>Non Half Hourly</w:t>
      </w:r>
    </w:p>
    <w:p w14:paraId="0F8A3D5F"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new installation of a meter intending to be remotely read occurs but the communications are not operating initially, the Meter Type should be set to ‘N’, and the </w:t>
      </w:r>
      <w:hyperlink r:id="rId4966" w:history="1">
        <w:r>
          <w:rPr>
            <w:color w:val="0000FF"/>
            <w:u w:val="single"/>
          </w:rPr>
          <w:t>D0149</w:t>
        </w:r>
      </w:hyperlink>
      <w:r>
        <w:t>/</w:t>
      </w:r>
      <w:hyperlink r:id="rId4967" w:history="1">
        <w:r>
          <w:rPr>
            <w:color w:val="0000FF"/>
            <w:u w:val="single"/>
          </w:rPr>
          <w:t>D0150</w:t>
        </w:r>
      </w:hyperlink>
      <w:r>
        <w:t xml:space="preserve"> sent. When the communications are installed and operational on the </w:t>
      </w:r>
      <w:hyperlink r:id="rId4968" w:history="1">
        <w:r>
          <w:rPr>
            <w:color w:val="0000FF"/>
            <w:u w:val="single"/>
          </w:rPr>
          <w:t>Metering Asset</w:t>
        </w:r>
      </w:hyperlink>
      <w:r>
        <w:t xml:space="preserve">, the Meter Type should be changed to RCAMR, RCAMY, or NCAMR, and the </w:t>
      </w:r>
      <w:hyperlink r:id="rId4969" w:history="1">
        <w:r>
          <w:rPr>
            <w:color w:val="0000FF"/>
            <w:u w:val="single"/>
          </w:rPr>
          <w:t>D0149</w:t>
        </w:r>
      </w:hyperlink>
      <w:r>
        <w:t>/</w:t>
      </w:r>
      <w:hyperlink r:id="rId4970" w:history="1">
        <w:r>
          <w:rPr>
            <w:color w:val="0000FF"/>
            <w:u w:val="single"/>
          </w:rPr>
          <w:t>D0150</w:t>
        </w:r>
      </w:hyperlink>
      <w:r>
        <w:t xml:space="preserve"> and </w:t>
      </w:r>
      <w:hyperlink r:id="rId4971" w:history="1">
        <w:r>
          <w:rPr>
            <w:color w:val="0000FF"/>
            <w:u w:val="single"/>
          </w:rPr>
          <w:t>D0313</w:t>
        </w:r>
      </w:hyperlink>
      <w:r>
        <w:t xml:space="preserve"> sent.</w:t>
      </w:r>
    </w:p>
    <w:p w14:paraId="45612CC5" w14:textId="77777777" w:rsidR="00163843" w:rsidRDefault="00163843" w:rsidP="007D280A">
      <w:pPr>
        <w:pStyle w:val="ScheduleSectionL2"/>
        <w:widowControl w:val="0"/>
        <w:numPr>
          <w:ilvl w:val="1"/>
          <w:numId w:val="35"/>
        </w:numPr>
        <w:spacing w:beforeLines="240" w:before="576" w:afterLines="240" w:after="576"/>
        <w:ind w:left="924" w:hanging="567"/>
      </w:pPr>
      <w:r>
        <w:lastRenderedPageBreak/>
        <w:t>Where an existing installation of a meter of type RCAMR, RCAMY, or NCAMR suffers a communications failure then if the failure is transient, the meter type remains unchanged and the problem resolved through the fault resolution process.</w:t>
      </w:r>
    </w:p>
    <w:p w14:paraId="3BFF5171"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it is determined that communications have failed and they will not be replaced, or have been completely removed, then the Meter Type should be changed to N and the </w:t>
      </w:r>
      <w:hyperlink r:id="rId4972" w:history="1">
        <w:r>
          <w:rPr>
            <w:color w:val="0000FF"/>
            <w:u w:val="single"/>
          </w:rPr>
          <w:t>D0149</w:t>
        </w:r>
      </w:hyperlink>
      <w:r>
        <w:t>/</w:t>
      </w:r>
      <w:hyperlink r:id="rId4973" w:history="1">
        <w:r>
          <w:rPr>
            <w:color w:val="0000FF"/>
            <w:u w:val="single"/>
          </w:rPr>
          <w:t>D0150</w:t>
        </w:r>
      </w:hyperlink>
      <w:r>
        <w:t xml:space="preserve"> (without </w:t>
      </w:r>
      <w:hyperlink r:id="rId4974" w:history="1">
        <w:r>
          <w:rPr>
            <w:color w:val="0000FF"/>
            <w:u w:val="single"/>
          </w:rPr>
          <w:t>D0313</w:t>
        </w:r>
      </w:hyperlink>
      <w:r>
        <w:t xml:space="preserve">) should be sent. The change of Meter Type and absence of </w:t>
      </w:r>
      <w:hyperlink r:id="rId4975" w:history="1">
        <w:r>
          <w:rPr>
            <w:color w:val="0000FF"/>
            <w:u w:val="single"/>
          </w:rPr>
          <w:t>D0313</w:t>
        </w:r>
      </w:hyperlink>
      <w:r>
        <w:t xml:space="preserve"> will alert the recipient of the change of meter reading capability of that </w:t>
      </w:r>
      <w:hyperlink r:id="rId4976" w:history="1">
        <w:r>
          <w:rPr>
            <w:color w:val="0000FF"/>
            <w:u w:val="single"/>
          </w:rPr>
          <w:t>Metering Asset</w:t>
        </w:r>
      </w:hyperlink>
      <w:r>
        <w:t>.</w:t>
      </w:r>
    </w:p>
    <w:p w14:paraId="4CE427A7" w14:textId="77777777" w:rsidR="00163843" w:rsidRDefault="00163843" w:rsidP="007D280A">
      <w:pPr>
        <w:pStyle w:val="ScheduleSectionL2"/>
        <w:widowControl w:val="0"/>
        <w:numPr>
          <w:ilvl w:val="1"/>
          <w:numId w:val="35"/>
        </w:numPr>
        <w:spacing w:beforeLines="240" w:before="576" w:afterLines="240" w:after="576"/>
        <w:ind w:left="924" w:hanging="567"/>
      </w:pPr>
      <w:r>
        <w:t>The process for Non Half Hourly </w:t>
      </w:r>
      <w:hyperlink r:id="rId4977" w:history="1">
        <w:r>
          <w:rPr>
            <w:color w:val="0000FF"/>
            <w:u w:val="single"/>
          </w:rPr>
          <w:t>Metering Asset</w:t>
        </w:r>
      </w:hyperlink>
      <w:r>
        <w:t>s is as follows: </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466"/>
        <w:gridCol w:w="2711"/>
        <w:gridCol w:w="1301"/>
        <w:gridCol w:w="2275"/>
        <w:gridCol w:w="2922"/>
        <w:gridCol w:w="1312"/>
      </w:tblGrid>
      <w:tr w:rsidR="00163843" w:rsidRPr="00340075" w14:paraId="12F66A54" w14:textId="77777777" w:rsidTr="00D45FB8">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7D2161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1A599A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904E2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B7331B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6D47AC5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1AABA6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Information Required</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3DBCE6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Method</w:t>
            </w:r>
          </w:p>
        </w:tc>
      </w:tr>
      <w:tr w:rsidR="00163843" w:rsidRPr="00340075" w14:paraId="12B49BDD"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59DA0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w:t>
            </w:r>
          </w:p>
        </w:tc>
        <w:tc>
          <w:tcPr>
            <w:tcW w:w="0" w:type="auto"/>
            <w:tcBorders>
              <w:top w:val="single" w:sz="8" w:space="0" w:color="696969"/>
              <w:left w:val="single" w:sz="8" w:space="0" w:color="696969"/>
              <w:bottom w:val="single" w:sz="8" w:space="0" w:color="696969"/>
              <w:right w:val="single" w:sz="8" w:space="0" w:color="696969"/>
            </w:tcBorders>
          </w:tcPr>
          <w:p w14:paraId="1C0D28C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appropriate.</w:t>
            </w:r>
          </w:p>
        </w:tc>
        <w:tc>
          <w:tcPr>
            <w:tcW w:w="0" w:type="auto"/>
            <w:tcBorders>
              <w:top w:val="single" w:sz="8" w:space="0" w:color="696969"/>
              <w:left w:val="single" w:sz="8" w:space="0" w:color="696969"/>
              <w:bottom w:val="single" w:sz="8" w:space="0" w:color="696969"/>
              <w:right w:val="single" w:sz="8" w:space="0" w:color="696969"/>
            </w:tcBorders>
          </w:tcPr>
          <w:p w14:paraId="3FE196D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to investigate </w:t>
            </w:r>
            <w:hyperlink r:id="rId497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C653D7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Any Participant</w:t>
            </w:r>
          </w:p>
        </w:tc>
        <w:tc>
          <w:tcPr>
            <w:tcW w:w="0" w:type="auto"/>
            <w:tcBorders>
              <w:top w:val="single" w:sz="8" w:space="0" w:color="696969"/>
              <w:left w:val="single" w:sz="8" w:space="0" w:color="696969"/>
              <w:bottom w:val="single" w:sz="8" w:space="0" w:color="696969"/>
              <w:right w:val="single" w:sz="8" w:space="0" w:color="696969"/>
            </w:tcBorders>
          </w:tcPr>
          <w:p w14:paraId="62F45D11" w14:textId="77777777" w:rsidR="00163843" w:rsidRPr="00340075" w:rsidRDefault="00163843">
            <w:pPr>
              <w:widowControl w:val="0"/>
              <w:spacing w:beforeAutospacing="1" w:after="320" w:afterAutospacing="1" w:line="276" w:lineRule="auto"/>
              <w:rPr>
                <w:szCs w:val="22"/>
                <w:lang w:eastAsia="en-US"/>
              </w:rPr>
            </w:pPr>
            <w:hyperlink r:id="rId497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53A336A8"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774B0E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6089E1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CC3B5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18.8.2</w:t>
            </w:r>
          </w:p>
        </w:tc>
        <w:tc>
          <w:tcPr>
            <w:tcW w:w="0" w:type="auto"/>
            <w:tcBorders>
              <w:top w:val="single" w:sz="8" w:space="0" w:color="696969"/>
              <w:left w:val="single" w:sz="8" w:space="0" w:color="696969"/>
              <w:bottom w:val="single" w:sz="8" w:space="0" w:color="696969"/>
              <w:right w:val="single" w:sz="8" w:space="0" w:color="696969"/>
            </w:tcBorders>
          </w:tcPr>
          <w:p w14:paraId="770E1C9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4980" w:history="1">
              <w:r w:rsidRPr="001D2940">
                <w:rPr>
                  <w:rStyle w:val="Hyperlink"/>
                  <w:rFonts w:eastAsia="Arial" w:cs="Arial"/>
                  <w:szCs w:val="22"/>
                  <w:lang w:eastAsia="en-US"/>
                </w:rPr>
                <w:t>WD</w:t>
              </w:r>
            </w:hyperlink>
            <w:r w:rsidRPr="00340075">
              <w:rPr>
                <w:rFonts w:eastAsia="Arial" w:cs="Arial"/>
                <w:color w:val="000000"/>
                <w:szCs w:val="22"/>
                <w:lang w:eastAsia="en-US"/>
              </w:rPr>
              <w:t xml:space="preserve"> of 18.8.1 or as the </w:t>
            </w:r>
            <w:hyperlink r:id="rId498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or NHHDC sees necessary.</w:t>
            </w:r>
          </w:p>
        </w:tc>
        <w:tc>
          <w:tcPr>
            <w:tcW w:w="0" w:type="auto"/>
            <w:tcBorders>
              <w:top w:val="single" w:sz="8" w:space="0" w:color="696969"/>
              <w:left w:val="single" w:sz="8" w:space="0" w:color="696969"/>
              <w:bottom w:val="single" w:sz="8" w:space="0" w:color="696969"/>
              <w:right w:val="single" w:sz="8" w:space="0" w:color="696969"/>
            </w:tcBorders>
          </w:tcPr>
          <w:p w14:paraId="736C142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Receive notification of inconsistencies, invalid data, faulty metering, invalid </w:t>
            </w:r>
            <w:hyperlink r:id="rId498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or request to investigate suspect metering.</w:t>
            </w:r>
          </w:p>
          <w:p w14:paraId="144E6F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Or receive action following decision in 18.8.6.</w:t>
            </w:r>
          </w:p>
        </w:tc>
        <w:tc>
          <w:tcPr>
            <w:tcW w:w="0" w:type="auto"/>
            <w:tcBorders>
              <w:top w:val="single" w:sz="8" w:space="0" w:color="696969"/>
              <w:left w:val="single" w:sz="8" w:space="0" w:color="696969"/>
              <w:bottom w:val="single" w:sz="8" w:space="0" w:color="696969"/>
              <w:right w:val="single" w:sz="8" w:space="0" w:color="696969"/>
            </w:tcBorders>
          </w:tcPr>
          <w:p w14:paraId="20142AF8" w14:textId="77777777" w:rsidR="00163843" w:rsidRPr="00340075" w:rsidRDefault="00163843">
            <w:pPr>
              <w:widowControl w:val="0"/>
              <w:spacing w:beforeAutospacing="1" w:after="320" w:afterAutospacing="1" w:line="276" w:lineRule="auto"/>
              <w:rPr>
                <w:szCs w:val="22"/>
                <w:lang w:eastAsia="en-US"/>
              </w:rPr>
            </w:pPr>
            <w:hyperlink r:id="rId4983"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xml:space="preserve"> / </w:t>
            </w:r>
          </w:p>
          <w:p w14:paraId="40C12530" w14:textId="77777777" w:rsidR="00163843" w:rsidRPr="00340075" w:rsidRDefault="00163843">
            <w:pPr>
              <w:widowControl w:val="0"/>
              <w:spacing w:beforeAutospacing="1" w:after="320" w:afterAutospacing="1" w:line="276" w:lineRule="auto"/>
              <w:rPr>
                <w:szCs w:val="22"/>
                <w:lang w:eastAsia="en-US"/>
              </w:rPr>
            </w:pPr>
            <w:hyperlink r:id="rId4984"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4CBC8C03" w14:textId="77777777" w:rsidR="00163843" w:rsidRPr="00340075" w:rsidRDefault="00B7093B">
            <w:pPr>
              <w:widowControl w:val="0"/>
              <w:spacing w:beforeAutospacing="1" w:after="320" w:afterAutospacing="1" w:line="276" w:lineRule="auto"/>
              <w:rPr>
                <w:szCs w:val="22"/>
                <w:lang w:eastAsia="en-US"/>
              </w:rPr>
            </w:pPr>
            <w:hyperlink r:id="rId4985" w:history="1">
              <w:hyperlink r:id="rId4986"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7854264E" w14:textId="77777777" w:rsidR="00163843" w:rsidRPr="00340075" w:rsidRDefault="00163843">
            <w:pPr>
              <w:widowControl w:val="0"/>
              <w:spacing w:beforeAutospacing="1" w:after="320" w:afterAutospacing="1" w:line="276" w:lineRule="auto"/>
              <w:rPr>
                <w:szCs w:val="22"/>
                <w:lang w:eastAsia="en-US"/>
              </w:rPr>
            </w:pPr>
            <w:hyperlink r:id="rId4987"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 or</w:t>
            </w:r>
          </w:p>
          <w:p w14:paraId="4F4E68A9" w14:textId="77777777" w:rsidR="00163843" w:rsidRPr="00340075" w:rsidRDefault="00163843">
            <w:pPr>
              <w:widowControl w:val="0"/>
              <w:spacing w:beforeAutospacing="1" w:after="320" w:afterAutospacing="1" w:line="276" w:lineRule="auto"/>
              <w:rPr>
                <w:szCs w:val="22"/>
                <w:lang w:eastAsia="en-US"/>
              </w:rPr>
            </w:pPr>
            <w:hyperlink r:id="rId4988"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tc>
        <w:tc>
          <w:tcPr>
            <w:tcW w:w="0" w:type="auto"/>
            <w:tcBorders>
              <w:top w:val="single" w:sz="8" w:space="0" w:color="696969"/>
              <w:left w:val="single" w:sz="8" w:space="0" w:color="696969"/>
              <w:bottom w:val="single" w:sz="8" w:space="0" w:color="696969"/>
              <w:right w:val="single" w:sz="8" w:space="0" w:color="696969"/>
            </w:tcBorders>
          </w:tcPr>
          <w:p w14:paraId="0E11EB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E5D5378" w14:textId="77777777" w:rsidTr="00D45FB8">
        <w:tc>
          <w:tcPr>
            <w:tcW w:w="0" w:type="auto"/>
            <w:tcBorders>
              <w:top w:val="single" w:sz="8" w:space="0" w:color="696969"/>
              <w:left w:val="single" w:sz="8" w:space="0" w:color="696969"/>
              <w:bottom w:val="single" w:sz="8" w:space="0" w:color="696969"/>
              <w:right w:val="single" w:sz="8" w:space="0" w:color="696969"/>
            </w:tcBorders>
          </w:tcPr>
          <w:p w14:paraId="248A72F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18.8.3</w:t>
            </w:r>
          </w:p>
        </w:tc>
        <w:tc>
          <w:tcPr>
            <w:tcW w:w="0" w:type="auto"/>
            <w:tcBorders>
              <w:top w:val="single" w:sz="8" w:space="0" w:color="696969"/>
              <w:left w:val="single" w:sz="8" w:space="0" w:color="696969"/>
              <w:bottom w:val="single" w:sz="8" w:space="0" w:color="696969"/>
              <w:right w:val="single" w:sz="8" w:space="0" w:color="696969"/>
            </w:tcBorders>
          </w:tcPr>
          <w:p w14:paraId="6E69CBD1" w14:textId="77777777" w:rsidR="00163843" w:rsidRDefault="00163843">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 xml:space="preserve">Within 5 </w:t>
            </w:r>
            <w:hyperlink r:id="rId498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receipt </w:t>
            </w:r>
            <w:r w:rsidRPr="00340075">
              <w:rPr>
                <w:rFonts w:eastAsia="Arial" w:cs="Arial"/>
                <w:color w:val="000000"/>
                <w:szCs w:val="22"/>
                <w:lang w:eastAsia="en-US"/>
              </w:rPr>
              <w:lastRenderedPageBreak/>
              <w:t xml:space="preserve">18.8.2 or as the </w:t>
            </w:r>
            <w:hyperlink r:id="rId4990" w:history="1">
              <w:hyperlink r:id="rId4991" w:history="1">
                <w:r w:rsidR="00B7093B" w:rsidRPr="00340075">
                  <w:rPr>
                    <w:rFonts w:eastAsia="Arial" w:cs="Arial"/>
                    <w:color w:val="0000FF"/>
                    <w:szCs w:val="22"/>
                    <w:u w:val="single"/>
                    <w:lang w:eastAsia="en-US"/>
                  </w:rPr>
                  <w:t>M</w:t>
                </w:r>
                <w:r w:rsidR="00083F39">
                  <w:rPr>
                    <w:rFonts w:eastAsia="Arial" w:cs="Arial"/>
                    <w:color w:val="0000FF"/>
                    <w:szCs w:val="22"/>
                    <w:u w:val="single"/>
                    <w:lang w:eastAsia="en-US"/>
                  </w:rPr>
                  <w:t>OA</w:t>
                </w:r>
              </w:hyperlink>
            </w:hyperlink>
            <w:r w:rsidRPr="00340075">
              <w:rPr>
                <w:rFonts w:eastAsia="Arial" w:cs="Arial"/>
                <w:color w:val="000000"/>
                <w:szCs w:val="22"/>
                <w:lang w:eastAsia="en-US"/>
              </w:rPr>
              <w:t xml:space="preserve"> sees necessary</w:t>
            </w:r>
          </w:p>
          <w:p w14:paraId="6BBCF973" w14:textId="77777777" w:rsidR="00240158" w:rsidRPr="00340075" w:rsidRDefault="00240158">
            <w:pPr>
              <w:widowControl w:val="0"/>
              <w:spacing w:beforeAutospacing="1" w:after="320" w:afterAutospacing="1" w:line="276" w:lineRule="auto"/>
              <w:rPr>
                <w:szCs w:val="22"/>
                <w:lang w:eastAsia="en-US"/>
              </w:rPr>
            </w:pPr>
            <w:r w:rsidRPr="00BE1960">
              <w:rPr>
                <w:szCs w:val="22"/>
                <w:lang w:eastAsia="en-US"/>
              </w:rPr>
              <w:t xml:space="preserve">Where the </w:t>
            </w:r>
            <w:hyperlink r:id="rId4992" w:history="1">
              <w:hyperlink r:id="rId4993"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E1960">
              <w:rPr>
                <w:szCs w:val="22"/>
                <w:lang w:eastAsia="en-US"/>
              </w:rPr>
              <w:t xml:space="preserve"> has a contract with the Consumer, this must be taken into account when determining whether it is appropriate for the </w:t>
            </w:r>
            <w:hyperlink r:id="rId4994" w:history="1">
              <w:hyperlink r:id="rId4995"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E1960">
              <w:rPr>
                <w:szCs w:val="22"/>
                <w:lang w:eastAsia="en-US"/>
              </w:rPr>
              <w:t xml:space="preserve"> to investigate inconsistencies.</w:t>
            </w:r>
          </w:p>
        </w:tc>
        <w:tc>
          <w:tcPr>
            <w:tcW w:w="0" w:type="auto"/>
            <w:tcBorders>
              <w:top w:val="single" w:sz="8" w:space="0" w:color="696969"/>
              <w:left w:val="single" w:sz="8" w:space="0" w:color="696969"/>
              <w:bottom w:val="single" w:sz="8" w:space="0" w:color="696969"/>
              <w:right w:val="single" w:sz="8" w:space="0" w:color="696969"/>
            </w:tcBorders>
          </w:tcPr>
          <w:p w14:paraId="4BBA999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Investigate </w:t>
            </w:r>
            <w:hyperlink r:id="rId4996" w:history="1">
              <w:r w:rsidRPr="00340075">
                <w:rPr>
                  <w:rFonts w:eastAsia="Arial" w:cs="Arial"/>
                  <w:color w:val="0000FF"/>
                  <w:szCs w:val="22"/>
                  <w:u w:val="single"/>
                  <w:lang w:eastAsia="en-US"/>
                </w:rPr>
                <w:t xml:space="preserve">Metering </w:t>
              </w:r>
              <w:r w:rsidRPr="00340075">
                <w:rPr>
                  <w:rFonts w:eastAsia="Arial" w:cs="Arial"/>
                  <w:color w:val="0000FF"/>
                  <w:szCs w:val="22"/>
                  <w:u w:val="single"/>
                  <w:lang w:eastAsia="en-US"/>
                </w:rPr>
                <w:lastRenderedPageBreak/>
                <w:t>Asset</w:t>
              </w:r>
            </w:hyperlink>
            <w:r w:rsidRPr="00340075">
              <w:rPr>
                <w:rFonts w:eastAsia="Arial" w:cs="Arial"/>
                <w:color w:val="000000"/>
                <w:szCs w:val="22"/>
                <w:lang w:eastAsia="en-US"/>
              </w:rPr>
              <w:t>. Attempt to resolve fault.</w:t>
            </w:r>
          </w:p>
          <w:p w14:paraId="50A3874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resolution involves a </w:t>
            </w:r>
            <w:hyperlink r:id="rId499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 take a meter register reading following resolution.</w:t>
            </w:r>
          </w:p>
        </w:tc>
        <w:tc>
          <w:tcPr>
            <w:tcW w:w="0" w:type="auto"/>
            <w:tcBorders>
              <w:top w:val="single" w:sz="8" w:space="0" w:color="696969"/>
              <w:left w:val="single" w:sz="8" w:space="0" w:color="696969"/>
              <w:bottom w:val="single" w:sz="8" w:space="0" w:color="696969"/>
              <w:right w:val="single" w:sz="8" w:space="0" w:color="696969"/>
            </w:tcBorders>
          </w:tcPr>
          <w:p w14:paraId="2C89A2EF" w14:textId="77777777" w:rsidR="00163843" w:rsidRPr="00340075" w:rsidRDefault="00B7093B">
            <w:pPr>
              <w:widowControl w:val="0"/>
              <w:spacing w:beforeAutospacing="1" w:after="320" w:afterAutospacing="1" w:line="276" w:lineRule="auto"/>
              <w:rPr>
                <w:szCs w:val="22"/>
                <w:lang w:eastAsia="en-US"/>
              </w:rPr>
            </w:pPr>
            <w:hyperlink r:id="rId4998" w:history="1">
              <w:hyperlink r:id="rId4999"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DA3C3B" w:rsidRPr="008A5C46">
              <w:rPr>
                <w:rFonts w:eastAsia="Arial" w:cs="Arial"/>
                <w:szCs w:val="22"/>
                <w:lang w:eastAsia="en-US"/>
              </w:rPr>
              <w:t xml:space="preserve"> (or </w:t>
            </w:r>
            <w:r w:rsidR="00DA3C3B" w:rsidRPr="008A5C46">
              <w:rPr>
                <w:rFonts w:eastAsia="Arial" w:cs="Arial"/>
                <w:szCs w:val="22"/>
                <w:lang w:eastAsia="en-US"/>
              </w:rPr>
              <w:lastRenderedPageBreak/>
              <w:t xml:space="preserve">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373C7322"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25199DB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2C36DE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2016BD9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D5827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18.8.4</w:t>
            </w:r>
          </w:p>
        </w:tc>
        <w:tc>
          <w:tcPr>
            <w:tcW w:w="0" w:type="auto"/>
            <w:tcBorders>
              <w:top w:val="single" w:sz="8" w:space="0" w:color="696969"/>
              <w:left w:val="single" w:sz="8" w:space="0" w:color="696969"/>
              <w:bottom w:val="single" w:sz="8" w:space="0" w:color="696969"/>
              <w:right w:val="single" w:sz="8" w:space="0" w:color="696969"/>
            </w:tcBorders>
          </w:tcPr>
          <w:p w14:paraId="19E2765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resolve the problem within 5 </w:t>
            </w:r>
            <w:hyperlink r:id="rId500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after receipt of 18.8.2</w:t>
            </w:r>
          </w:p>
        </w:tc>
        <w:tc>
          <w:tcPr>
            <w:tcW w:w="0" w:type="auto"/>
            <w:tcBorders>
              <w:top w:val="single" w:sz="8" w:space="0" w:color="696969"/>
              <w:left w:val="single" w:sz="8" w:space="0" w:color="696969"/>
              <w:bottom w:val="single" w:sz="8" w:space="0" w:color="696969"/>
              <w:right w:val="single" w:sz="8" w:space="0" w:color="696969"/>
            </w:tcBorders>
          </w:tcPr>
          <w:p w14:paraId="1FE3589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request for decision on further action if appropriate.</w:t>
            </w:r>
          </w:p>
        </w:tc>
        <w:tc>
          <w:tcPr>
            <w:tcW w:w="0" w:type="auto"/>
            <w:tcBorders>
              <w:top w:val="single" w:sz="8" w:space="0" w:color="696969"/>
              <w:left w:val="single" w:sz="8" w:space="0" w:color="696969"/>
              <w:bottom w:val="single" w:sz="8" w:space="0" w:color="696969"/>
              <w:right w:val="single" w:sz="8" w:space="0" w:color="696969"/>
            </w:tcBorders>
          </w:tcPr>
          <w:p w14:paraId="6FC9DF3C" w14:textId="77777777" w:rsidR="00163843" w:rsidRPr="00340075" w:rsidRDefault="00B7093B">
            <w:pPr>
              <w:widowControl w:val="0"/>
              <w:spacing w:beforeAutospacing="1" w:after="320" w:afterAutospacing="1" w:line="276" w:lineRule="auto"/>
              <w:rPr>
                <w:szCs w:val="22"/>
                <w:lang w:eastAsia="en-US"/>
              </w:rPr>
            </w:pPr>
            <w:hyperlink r:id="rId5001" w:history="1">
              <w:hyperlink r:id="rId500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E85E6DA" w14:textId="77777777" w:rsidR="00163843" w:rsidRPr="00340075" w:rsidRDefault="00163843">
            <w:pPr>
              <w:widowControl w:val="0"/>
              <w:spacing w:beforeAutospacing="1" w:after="320" w:afterAutospacing="1" w:line="276" w:lineRule="auto"/>
              <w:rPr>
                <w:szCs w:val="22"/>
                <w:lang w:eastAsia="en-US"/>
              </w:rPr>
            </w:pPr>
            <w:hyperlink r:id="rId500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1F5FBF4" w14:textId="77777777" w:rsidR="00163843" w:rsidRPr="00340075" w:rsidRDefault="00163843">
            <w:pPr>
              <w:widowControl w:val="0"/>
              <w:spacing w:beforeAutospacing="1" w:after="320" w:afterAutospacing="1" w:line="276" w:lineRule="auto"/>
              <w:rPr>
                <w:szCs w:val="22"/>
                <w:lang w:eastAsia="en-US"/>
              </w:rPr>
            </w:pPr>
            <w:hyperlink r:id="rId5004"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 </w:t>
            </w:r>
          </w:p>
        </w:tc>
        <w:tc>
          <w:tcPr>
            <w:tcW w:w="0" w:type="auto"/>
            <w:tcBorders>
              <w:top w:val="single" w:sz="8" w:space="0" w:color="696969"/>
              <w:left w:val="single" w:sz="8" w:space="0" w:color="696969"/>
              <w:bottom w:val="single" w:sz="8" w:space="0" w:color="696969"/>
              <w:right w:val="single" w:sz="8" w:space="0" w:color="696969"/>
            </w:tcBorders>
          </w:tcPr>
          <w:p w14:paraId="34CFB9C6"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1366E82" w14:textId="77777777" w:rsidTr="00D45FB8">
        <w:tc>
          <w:tcPr>
            <w:tcW w:w="0" w:type="auto"/>
            <w:tcBorders>
              <w:top w:val="single" w:sz="8" w:space="0" w:color="696969"/>
              <w:left w:val="single" w:sz="8" w:space="0" w:color="696969"/>
              <w:bottom w:val="single" w:sz="8" w:space="0" w:color="696969"/>
              <w:right w:val="single" w:sz="8" w:space="0" w:color="696969"/>
            </w:tcBorders>
          </w:tcPr>
          <w:p w14:paraId="2375245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18.8.5</w:t>
            </w:r>
          </w:p>
        </w:tc>
        <w:tc>
          <w:tcPr>
            <w:tcW w:w="0" w:type="auto"/>
            <w:tcBorders>
              <w:top w:val="single" w:sz="8" w:space="0" w:color="696969"/>
              <w:left w:val="single" w:sz="8" w:space="0" w:color="696969"/>
              <w:bottom w:val="single" w:sz="8" w:space="0" w:color="696969"/>
              <w:right w:val="single" w:sz="8" w:space="0" w:color="696969"/>
            </w:tcBorders>
          </w:tcPr>
          <w:p w14:paraId="5FFF5A6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As soon as possible after 18.8.4.</w:t>
            </w:r>
          </w:p>
        </w:tc>
        <w:tc>
          <w:tcPr>
            <w:tcW w:w="0" w:type="auto"/>
            <w:tcBorders>
              <w:top w:val="single" w:sz="8" w:space="0" w:color="696969"/>
              <w:left w:val="single" w:sz="8" w:space="0" w:color="696969"/>
              <w:bottom w:val="single" w:sz="8" w:space="0" w:color="696969"/>
              <w:right w:val="single" w:sz="8" w:space="0" w:color="696969"/>
            </w:tcBorders>
          </w:tcPr>
          <w:p w14:paraId="623BB12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Determine appropriate further action or trigger another relevant process, for example, de-energise a </w:t>
            </w:r>
            <w:hyperlink r:id="rId500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removal of a </w:t>
            </w:r>
            <w:hyperlink r:id="rId5006"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or reconfigure or replace </w:t>
            </w:r>
            <w:hyperlink r:id="rId5007"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(No Change of Measurement Class).</w:t>
            </w:r>
          </w:p>
        </w:tc>
        <w:tc>
          <w:tcPr>
            <w:tcW w:w="0" w:type="auto"/>
            <w:tcBorders>
              <w:top w:val="single" w:sz="8" w:space="0" w:color="696969"/>
              <w:left w:val="single" w:sz="8" w:space="0" w:color="696969"/>
              <w:bottom w:val="single" w:sz="8" w:space="0" w:color="696969"/>
              <w:right w:val="single" w:sz="8" w:space="0" w:color="696969"/>
            </w:tcBorders>
          </w:tcPr>
          <w:p w14:paraId="2708048E" w14:textId="77777777" w:rsidR="00163843" w:rsidRPr="00340075" w:rsidRDefault="00163843">
            <w:pPr>
              <w:widowControl w:val="0"/>
              <w:spacing w:beforeAutospacing="1" w:after="320" w:afterAutospacing="1" w:line="276" w:lineRule="auto"/>
              <w:rPr>
                <w:szCs w:val="22"/>
                <w:lang w:eastAsia="en-US"/>
              </w:rPr>
            </w:pPr>
            <w:hyperlink r:id="rId500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9A377D3"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F38DB5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343F5B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r>
      <w:tr w:rsidR="00163843" w:rsidRPr="00340075" w14:paraId="1663C926"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3A42D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18.8.6</w:t>
            </w:r>
          </w:p>
        </w:tc>
        <w:tc>
          <w:tcPr>
            <w:tcW w:w="0" w:type="auto"/>
            <w:tcBorders>
              <w:top w:val="single" w:sz="8" w:space="0" w:color="696969"/>
              <w:left w:val="single" w:sz="8" w:space="0" w:color="696969"/>
              <w:bottom w:val="single" w:sz="8" w:space="0" w:color="696969"/>
              <w:right w:val="single" w:sz="8" w:space="0" w:color="696969"/>
            </w:tcBorders>
          </w:tcPr>
          <w:p w14:paraId="26226B1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18.8.5.</w:t>
            </w:r>
          </w:p>
        </w:tc>
        <w:tc>
          <w:tcPr>
            <w:tcW w:w="0" w:type="auto"/>
            <w:tcBorders>
              <w:top w:val="single" w:sz="8" w:space="0" w:color="696969"/>
              <w:left w:val="single" w:sz="8" w:space="0" w:color="696969"/>
              <w:bottom w:val="single" w:sz="8" w:space="0" w:color="696969"/>
              <w:right w:val="single" w:sz="8" w:space="0" w:color="696969"/>
            </w:tcBorders>
          </w:tcPr>
          <w:p w14:paraId="11728A4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decision on further action.</w:t>
            </w:r>
          </w:p>
          <w:p w14:paraId="722E84A0"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7DA2E3FC" w14:textId="77777777" w:rsidR="00163843" w:rsidRPr="00340075" w:rsidRDefault="00163843">
            <w:pPr>
              <w:widowControl w:val="0"/>
              <w:spacing w:beforeAutospacing="1" w:after="320" w:afterAutospacing="1" w:line="276" w:lineRule="auto"/>
              <w:rPr>
                <w:szCs w:val="22"/>
                <w:lang w:eastAsia="en-US"/>
              </w:rPr>
            </w:pPr>
            <w:hyperlink r:id="rId500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D11301B" w14:textId="77777777" w:rsidR="00163843" w:rsidRPr="00340075" w:rsidRDefault="00B7093B" w:rsidP="008A5C46">
            <w:pPr>
              <w:widowControl w:val="0"/>
              <w:spacing w:beforeAutospacing="1" w:after="320" w:afterAutospacing="1" w:line="276" w:lineRule="auto"/>
              <w:rPr>
                <w:szCs w:val="22"/>
                <w:lang w:eastAsia="en-US"/>
              </w:rPr>
            </w:pPr>
            <w:hyperlink r:id="rId5010" w:history="1">
              <w:hyperlink r:id="rId501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476F7BDC" w14:textId="77777777" w:rsidR="00163843" w:rsidRPr="00340075" w:rsidRDefault="00163843">
            <w:pPr>
              <w:widowControl w:val="0"/>
              <w:spacing w:beforeAutospacing="1" w:after="320" w:afterAutospacing="1" w:line="276" w:lineRule="auto"/>
              <w:rPr>
                <w:szCs w:val="22"/>
                <w:lang w:eastAsia="en-US"/>
              </w:rPr>
            </w:pPr>
            <w:hyperlink r:id="rId5012"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1AEF9119"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39E2E5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method, as </w:t>
            </w:r>
            <w:r w:rsidRPr="00340075">
              <w:rPr>
                <w:rFonts w:eastAsia="Arial" w:cs="Arial"/>
                <w:color w:val="000000"/>
                <w:szCs w:val="22"/>
                <w:lang w:eastAsia="en-US"/>
              </w:rPr>
              <w:lastRenderedPageBreak/>
              <w:t>agreed</w:t>
            </w:r>
          </w:p>
        </w:tc>
      </w:tr>
      <w:tr w:rsidR="00163843" w:rsidRPr="00340075" w14:paraId="59042F1C"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2863B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18.8.7</w:t>
            </w:r>
          </w:p>
        </w:tc>
        <w:tc>
          <w:tcPr>
            <w:tcW w:w="0" w:type="auto"/>
            <w:tcBorders>
              <w:top w:val="single" w:sz="8" w:space="0" w:color="696969"/>
              <w:left w:val="single" w:sz="8" w:space="0" w:color="696969"/>
              <w:bottom w:val="single" w:sz="8" w:space="0" w:color="696969"/>
              <w:right w:val="single" w:sz="8" w:space="0" w:color="696969"/>
            </w:tcBorders>
          </w:tcPr>
          <w:p w14:paraId="6185293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501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4C8AC10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021BFD2B" w14:textId="77777777" w:rsidR="00163843" w:rsidRPr="00340075" w:rsidRDefault="00B7093B">
            <w:pPr>
              <w:widowControl w:val="0"/>
              <w:spacing w:beforeAutospacing="1" w:after="320" w:afterAutospacing="1" w:line="276" w:lineRule="auto"/>
              <w:rPr>
                <w:szCs w:val="22"/>
                <w:lang w:eastAsia="en-US"/>
              </w:rPr>
            </w:pPr>
            <w:hyperlink r:id="rId5014" w:history="1">
              <w:hyperlink r:id="rId5015"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6CC0303" w14:textId="77777777" w:rsidR="00163843" w:rsidRPr="00340075" w:rsidRDefault="00163843">
            <w:pPr>
              <w:widowControl w:val="0"/>
              <w:spacing w:beforeAutospacing="1" w:after="320" w:afterAutospacing="1" w:line="276" w:lineRule="auto"/>
              <w:rPr>
                <w:szCs w:val="22"/>
                <w:lang w:eastAsia="en-US"/>
              </w:rPr>
            </w:pPr>
            <w:hyperlink r:id="rId5016" w:history="1">
              <w:r w:rsidRPr="00340075">
                <w:rPr>
                  <w:rFonts w:eastAsia="Arial" w:cs="Arial"/>
                  <w:color w:val="0000FF"/>
                  <w:szCs w:val="22"/>
                  <w:u w:val="single"/>
                  <w:lang w:eastAsia="en-US"/>
                </w:rPr>
                <w:t>NHHDC</w:t>
              </w:r>
            </w:hyperlink>
            <w:r w:rsidRPr="00340075">
              <w:rPr>
                <w:rFonts w:eastAsia="Arial" w:cs="Arial"/>
                <w:color w:val="000000"/>
                <w:szCs w:val="22"/>
                <w:lang w:eastAsia="en-US"/>
              </w:rPr>
              <w:t xml:space="preserve"> or </w:t>
            </w:r>
          </w:p>
          <w:p w14:paraId="5B9C39E5" w14:textId="77777777" w:rsidR="00163843" w:rsidRDefault="00163843">
            <w:pPr>
              <w:widowControl w:val="0"/>
              <w:spacing w:beforeAutospacing="1" w:after="320" w:afterAutospacing="1" w:line="276" w:lineRule="auto"/>
              <w:rPr>
                <w:rFonts w:eastAsia="Arial" w:cs="Arial"/>
                <w:szCs w:val="22"/>
                <w:vertAlign w:val="superscript"/>
                <w:lang w:eastAsia="en-US"/>
              </w:rPr>
            </w:pPr>
            <w:hyperlink r:id="rId5017" w:history="1">
              <w:r w:rsidRPr="00340075">
                <w:rPr>
                  <w:rFonts w:eastAsia="Arial" w:cs="Arial"/>
                  <w:color w:val="0000FF"/>
                  <w:szCs w:val="22"/>
                  <w:u w:val="single"/>
                  <w:lang w:eastAsia="en-US"/>
                </w:rPr>
                <w:t>Electricity Supplier</w:t>
              </w:r>
            </w:hyperlink>
          </w:p>
          <w:p w14:paraId="1365F2AE" w14:textId="77777777" w:rsidR="00240158" w:rsidRPr="00340075" w:rsidRDefault="00240158">
            <w:pPr>
              <w:widowControl w:val="0"/>
              <w:spacing w:beforeAutospacing="1" w:after="320" w:afterAutospacing="1" w:line="276" w:lineRule="auto"/>
              <w:rPr>
                <w:szCs w:val="22"/>
                <w:lang w:eastAsia="en-US"/>
              </w:rPr>
            </w:pPr>
            <w:r w:rsidRPr="002E0768">
              <w:rPr>
                <w:szCs w:val="22"/>
                <w:lang w:eastAsia="en-US"/>
              </w:rPr>
              <w:t xml:space="preserve">Where the Metering System investigation was requested by another Participant via the </w:t>
            </w:r>
            <w:hyperlink r:id="rId5018" w:history="1">
              <w:r w:rsidRPr="00434143">
                <w:rPr>
                  <w:rFonts w:eastAsia="Arial" w:cs="Arial"/>
                  <w:color w:val="0000FF"/>
                  <w:u w:val="single"/>
                </w:rPr>
                <w:t>Electricity Supplier</w:t>
              </w:r>
            </w:hyperlink>
            <w:r w:rsidRPr="002E0768">
              <w:rPr>
                <w:szCs w:val="22"/>
                <w:lang w:eastAsia="en-US"/>
              </w:rPr>
              <w:t xml:space="preserve">, the </w:t>
            </w:r>
            <w:hyperlink r:id="rId5019" w:history="1">
              <w:r w:rsidRPr="00434143">
                <w:rPr>
                  <w:rFonts w:eastAsia="Arial" w:cs="Arial"/>
                  <w:color w:val="0000FF"/>
                  <w:u w:val="single"/>
                </w:rPr>
                <w:t>Electricity Supplier</w:t>
              </w:r>
            </w:hyperlink>
            <w:r w:rsidRPr="002E0768">
              <w:rPr>
                <w:szCs w:val="22"/>
                <w:lang w:eastAsia="en-US"/>
              </w:rPr>
              <w:t xml:space="preserve"> shall send the relevant Participant the resolution of problem report.</w:t>
            </w:r>
          </w:p>
        </w:tc>
        <w:tc>
          <w:tcPr>
            <w:tcW w:w="0" w:type="auto"/>
            <w:tcBorders>
              <w:top w:val="single" w:sz="8" w:space="0" w:color="696969"/>
              <w:left w:val="single" w:sz="8" w:space="0" w:color="696969"/>
              <w:bottom w:val="single" w:sz="8" w:space="0" w:color="696969"/>
              <w:right w:val="single" w:sz="8" w:space="0" w:color="696969"/>
            </w:tcBorders>
          </w:tcPr>
          <w:p w14:paraId="491BC85D" w14:textId="77777777" w:rsidR="00163843" w:rsidRPr="00340075" w:rsidRDefault="00163843">
            <w:pPr>
              <w:widowControl w:val="0"/>
              <w:spacing w:beforeAutospacing="1" w:after="320" w:afterAutospacing="1" w:line="276" w:lineRule="auto"/>
              <w:rPr>
                <w:szCs w:val="22"/>
                <w:lang w:eastAsia="en-US"/>
              </w:rPr>
            </w:pPr>
            <w:hyperlink r:id="rId5020"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w:t>
            </w:r>
          </w:p>
          <w:p w14:paraId="49E278BE" w14:textId="77777777" w:rsidR="00163843" w:rsidRPr="00340075" w:rsidRDefault="00163843">
            <w:pPr>
              <w:widowControl w:val="0"/>
              <w:spacing w:beforeAutospacing="1" w:after="320" w:afterAutospacing="1" w:line="276" w:lineRule="auto"/>
              <w:rPr>
                <w:szCs w:val="22"/>
                <w:lang w:eastAsia="en-US"/>
              </w:rPr>
            </w:pPr>
            <w:hyperlink r:id="rId5021"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Metering Readings (in the resolution involved a </w:t>
            </w:r>
            <w:hyperlink r:id="rId502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tc>
        <w:tc>
          <w:tcPr>
            <w:tcW w:w="0" w:type="auto"/>
            <w:tcBorders>
              <w:top w:val="single" w:sz="8" w:space="0" w:color="696969"/>
              <w:left w:val="single" w:sz="8" w:space="0" w:color="696969"/>
              <w:bottom w:val="single" w:sz="8" w:space="0" w:color="696969"/>
              <w:right w:val="single" w:sz="8" w:space="0" w:color="696969"/>
            </w:tcBorders>
          </w:tcPr>
          <w:p w14:paraId="103EEC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0429FDE8" w14:textId="77777777" w:rsidTr="00D45FB8">
        <w:tc>
          <w:tcPr>
            <w:tcW w:w="0" w:type="auto"/>
            <w:tcBorders>
              <w:top w:val="single" w:sz="8" w:space="0" w:color="696969"/>
              <w:left w:val="single" w:sz="8" w:space="0" w:color="696969"/>
              <w:bottom w:val="single" w:sz="8" w:space="0" w:color="696969"/>
              <w:right w:val="single" w:sz="8" w:space="0" w:color="696969"/>
            </w:tcBorders>
          </w:tcPr>
          <w:p w14:paraId="109036F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18.8.8</w:t>
            </w:r>
          </w:p>
        </w:tc>
        <w:tc>
          <w:tcPr>
            <w:tcW w:w="0" w:type="auto"/>
            <w:tcBorders>
              <w:top w:val="single" w:sz="8" w:space="0" w:color="696969"/>
              <w:left w:val="single" w:sz="8" w:space="0" w:color="696969"/>
              <w:bottom w:val="single" w:sz="8" w:space="0" w:color="696969"/>
              <w:right w:val="single" w:sz="8" w:space="0" w:color="696969"/>
            </w:tcBorders>
          </w:tcPr>
          <w:p w14:paraId="079A5E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10</w:t>
            </w:r>
            <w:hyperlink r:id="rId502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48237A3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502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14156F8C" w14:textId="77777777" w:rsidR="00163843" w:rsidRPr="00340075" w:rsidRDefault="00B7093B">
            <w:pPr>
              <w:widowControl w:val="0"/>
              <w:spacing w:beforeAutospacing="1" w:after="320" w:afterAutospacing="1" w:line="276" w:lineRule="auto"/>
              <w:rPr>
                <w:szCs w:val="22"/>
                <w:lang w:eastAsia="en-US"/>
              </w:rPr>
            </w:pPr>
            <w:hyperlink r:id="rId5025" w:history="1">
              <w:hyperlink r:id="rId5026"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5650B3B" w14:textId="77777777" w:rsidR="00163843" w:rsidRPr="00340075" w:rsidRDefault="00163843">
            <w:pPr>
              <w:widowControl w:val="0"/>
              <w:spacing w:beforeAutospacing="1" w:after="320" w:afterAutospacing="1" w:line="276" w:lineRule="auto"/>
              <w:rPr>
                <w:szCs w:val="22"/>
                <w:lang w:eastAsia="en-US"/>
              </w:rPr>
            </w:pPr>
            <w:hyperlink r:id="rId5027" w:history="1">
              <w:r w:rsidRPr="00340075">
                <w:rPr>
                  <w:rFonts w:eastAsia="Arial" w:cs="Arial"/>
                  <w:color w:val="0000FF"/>
                  <w:szCs w:val="22"/>
                  <w:u w:val="single"/>
                  <w:lang w:eastAsia="en-US"/>
                </w:rPr>
                <w:t>Electricity Supplier</w:t>
              </w:r>
            </w:hyperlink>
          </w:p>
          <w:p w14:paraId="606C80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p w14:paraId="3D97B0F7" w14:textId="77777777" w:rsidR="00163843" w:rsidRPr="00340075" w:rsidRDefault="00163843" w:rsidP="00752747">
            <w:pPr>
              <w:widowControl w:val="0"/>
              <w:spacing w:beforeAutospacing="1" w:after="320" w:afterAutospacing="1" w:line="276" w:lineRule="auto"/>
              <w:rPr>
                <w:szCs w:val="22"/>
                <w:lang w:eastAsia="en-US"/>
              </w:rPr>
            </w:pPr>
            <w:hyperlink r:id="rId5028" w:history="1">
              <w:r w:rsidRPr="00340075">
                <w:rPr>
                  <w:rFonts w:eastAsia="Arial" w:cs="Arial"/>
                  <w:color w:val="0000FF"/>
                  <w:szCs w:val="22"/>
                  <w:u w:val="single"/>
                  <w:lang w:eastAsia="en-US"/>
                </w:rPr>
                <w:t>DNO</w:t>
              </w:r>
            </w:hyperlink>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F6CCD0B" w14:textId="77777777" w:rsidR="00163843" w:rsidRPr="00340075" w:rsidRDefault="00163843">
            <w:pPr>
              <w:widowControl w:val="0"/>
              <w:spacing w:beforeAutospacing="1" w:after="320" w:afterAutospacing="1" w:line="276" w:lineRule="auto"/>
              <w:rPr>
                <w:szCs w:val="22"/>
                <w:lang w:eastAsia="en-US"/>
              </w:rPr>
            </w:pPr>
            <w:hyperlink r:id="rId5029" w:history="1">
              <w:r w:rsidRPr="00340075">
                <w:rPr>
                  <w:rFonts w:eastAsia="Arial" w:cs="Arial"/>
                  <w:color w:val="0000FF"/>
                  <w:szCs w:val="22"/>
                  <w:u w:val="single"/>
                  <w:lang w:eastAsia="en-US"/>
                </w:rPr>
                <w:t>D0149</w:t>
              </w:r>
            </w:hyperlink>
            <w:r w:rsidRPr="00340075">
              <w:rPr>
                <w:rFonts w:eastAsia="Arial" w:cs="Arial"/>
                <w:color w:val="000000"/>
                <w:szCs w:val="22"/>
                <w:lang w:eastAsia="en-US"/>
              </w:rPr>
              <w:t xml:space="preserve"> Notification of Mapping Details</w:t>
            </w:r>
          </w:p>
          <w:p w14:paraId="0C030C9F" w14:textId="77777777" w:rsidR="00163843" w:rsidRPr="00340075" w:rsidRDefault="00163843">
            <w:pPr>
              <w:widowControl w:val="0"/>
              <w:spacing w:beforeAutospacing="1" w:after="320" w:afterAutospacing="1" w:line="276" w:lineRule="auto"/>
              <w:rPr>
                <w:szCs w:val="22"/>
                <w:lang w:eastAsia="en-US"/>
              </w:rPr>
            </w:pPr>
            <w:hyperlink r:id="rId5030" w:history="1">
              <w:r w:rsidRPr="00340075">
                <w:rPr>
                  <w:rFonts w:eastAsia="Arial" w:cs="Arial"/>
                  <w:color w:val="0000FF"/>
                  <w:szCs w:val="22"/>
                  <w:u w:val="single"/>
                  <w:lang w:eastAsia="en-US"/>
                </w:rPr>
                <w:t>D0150</w:t>
              </w:r>
            </w:hyperlink>
            <w:r w:rsidRPr="00340075">
              <w:rPr>
                <w:rFonts w:eastAsia="Arial" w:cs="Arial"/>
                <w:color w:val="000000"/>
                <w:szCs w:val="22"/>
                <w:lang w:eastAsia="en-US"/>
              </w:rPr>
              <w:t xml:space="preserve"> Non Half-hourly </w:t>
            </w:r>
            <w:hyperlink r:id="rId5031" w:history="1">
              <w:r w:rsidRPr="00434143">
                <w:rPr>
                  <w:rFonts w:eastAsia="Arial"/>
                  <w:color w:val="0000FF"/>
                  <w:u w:val="single"/>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6C07D95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r>
      <w:tr w:rsidR="00163843" w:rsidRPr="00340075" w14:paraId="682B0D50" w14:textId="77777777" w:rsidTr="00D45FB8">
        <w:tc>
          <w:tcPr>
            <w:tcW w:w="0" w:type="auto"/>
            <w:tcBorders>
              <w:top w:val="single" w:sz="8" w:space="0" w:color="696969"/>
              <w:left w:val="single" w:sz="8" w:space="0" w:color="696969"/>
              <w:bottom w:val="single" w:sz="8" w:space="0" w:color="696969"/>
              <w:right w:val="single" w:sz="8" w:space="0" w:color="696969"/>
            </w:tcBorders>
          </w:tcPr>
          <w:p w14:paraId="59FE675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18.8.9</w:t>
            </w:r>
          </w:p>
        </w:tc>
        <w:tc>
          <w:tcPr>
            <w:tcW w:w="0" w:type="auto"/>
            <w:tcBorders>
              <w:top w:val="single" w:sz="8" w:space="0" w:color="696969"/>
              <w:left w:val="single" w:sz="8" w:space="0" w:color="696969"/>
              <w:bottom w:val="single" w:sz="8" w:space="0" w:color="696969"/>
              <w:right w:val="single" w:sz="8" w:space="0" w:color="696969"/>
            </w:tcBorders>
          </w:tcPr>
          <w:p w14:paraId="0FCFB8C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2EF0259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w:t>
            </w:r>
            <w:hyperlink r:id="rId5032"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if appropriate.</w:t>
            </w:r>
          </w:p>
        </w:tc>
        <w:tc>
          <w:tcPr>
            <w:tcW w:w="0" w:type="auto"/>
            <w:tcBorders>
              <w:top w:val="single" w:sz="8" w:space="0" w:color="696969"/>
              <w:left w:val="single" w:sz="8" w:space="0" w:color="696969"/>
              <w:bottom w:val="single" w:sz="8" w:space="0" w:color="696969"/>
              <w:right w:val="single" w:sz="8" w:space="0" w:color="696969"/>
            </w:tcBorders>
          </w:tcPr>
          <w:p w14:paraId="4DDE413B" w14:textId="77777777" w:rsidR="00163843" w:rsidRPr="00340075" w:rsidRDefault="00B7093B">
            <w:pPr>
              <w:widowControl w:val="0"/>
              <w:spacing w:beforeAutospacing="1" w:after="320" w:afterAutospacing="1" w:line="276" w:lineRule="auto"/>
              <w:rPr>
                <w:szCs w:val="22"/>
                <w:lang w:eastAsia="en-US"/>
              </w:rPr>
            </w:pPr>
            <w:hyperlink r:id="rId5033" w:history="1">
              <w:hyperlink r:id="rId5034"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79638D" w14:textId="77777777" w:rsidR="00163843" w:rsidRPr="00340075" w:rsidRDefault="00163843">
            <w:pPr>
              <w:widowControl w:val="0"/>
              <w:spacing w:beforeAutospacing="1" w:after="320" w:afterAutospacing="1" w:line="276" w:lineRule="auto"/>
              <w:rPr>
                <w:szCs w:val="22"/>
                <w:lang w:eastAsia="en-US"/>
              </w:rPr>
            </w:pPr>
            <w:hyperlink r:id="rId5035" w:history="1">
              <w:r w:rsidRPr="00340075">
                <w:rPr>
                  <w:rFonts w:eastAsia="Arial" w:cs="Arial"/>
                  <w:color w:val="0000FF"/>
                  <w:szCs w:val="22"/>
                  <w:u w:val="single"/>
                  <w:lang w:eastAsia="en-US"/>
                </w:rPr>
                <w:t>Electricity Supplier</w:t>
              </w:r>
            </w:hyperlink>
          </w:p>
          <w:p w14:paraId="65ED005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NHHDC or</w:t>
            </w:r>
          </w:p>
        </w:tc>
        <w:tc>
          <w:tcPr>
            <w:tcW w:w="0" w:type="auto"/>
            <w:tcBorders>
              <w:top w:val="single" w:sz="8" w:space="0" w:color="696969"/>
              <w:left w:val="single" w:sz="8" w:space="0" w:color="696969"/>
              <w:bottom w:val="single" w:sz="8" w:space="0" w:color="696969"/>
              <w:right w:val="single" w:sz="8" w:space="0" w:color="696969"/>
            </w:tcBorders>
          </w:tcPr>
          <w:p w14:paraId="503428C8" w14:textId="77777777" w:rsidR="00163843" w:rsidRDefault="00163843">
            <w:pPr>
              <w:widowControl w:val="0"/>
              <w:spacing w:beforeAutospacing="1" w:after="320" w:afterAutospacing="1" w:line="276" w:lineRule="auto"/>
              <w:rPr>
                <w:rFonts w:eastAsia="Arial" w:cs="Arial"/>
                <w:color w:val="000000"/>
                <w:szCs w:val="22"/>
                <w:lang w:eastAsia="en-US"/>
              </w:rPr>
            </w:pPr>
            <w:hyperlink r:id="rId5036" w:history="1">
              <w:r w:rsidRPr="00340075">
                <w:rPr>
                  <w:rFonts w:eastAsia="Arial" w:cs="Arial"/>
                  <w:color w:val="0000FF"/>
                  <w:szCs w:val="22"/>
                  <w:u w:val="single"/>
                  <w:lang w:eastAsia="en-US"/>
                </w:rPr>
                <w:t>D0313</w:t>
              </w:r>
            </w:hyperlink>
            <w:r w:rsidRPr="00340075">
              <w:rPr>
                <w:rFonts w:eastAsia="Arial" w:cs="Arial"/>
                <w:color w:val="000000"/>
                <w:szCs w:val="22"/>
                <w:lang w:eastAsia="en-US"/>
              </w:rPr>
              <w:t xml:space="preserve"> Auxiliary </w:t>
            </w:r>
            <w:hyperlink r:id="rId5037" w:history="1">
              <w:r w:rsidRPr="00434143">
                <w:rPr>
                  <w:rFonts w:eastAsia="Arial"/>
                  <w:color w:val="0000FF"/>
                  <w:u w:val="single"/>
                </w:rPr>
                <w:t>Meter Technical Details</w:t>
              </w:r>
            </w:hyperlink>
          </w:p>
          <w:p w14:paraId="7C0D6C8D" w14:textId="77777777" w:rsidR="00240158" w:rsidRPr="00340075" w:rsidRDefault="00240158">
            <w:pPr>
              <w:widowControl w:val="0"/>
              <w:spacing w:beforeAutospacing="1" w:after="320" w:afterAutospacing="1" w:line="276" w:lineRule="auto"/>
              <w:rPr>
                <w:szCs w:val="22"/>
                <w:lang w:eastAsia="en-US"/>
              </w:rPr>
            </w:pPr>
            <w:r w:rsidRPr="00B36F80">
              <w:rPr>
                <w:szCs w:val="22"/>
                <w:lang w:eastAsia="en-US"/>
              </w:rPr>
              <w:t xml:space="preserve">The </w:t>
            </w:r>
            <w:hyperlink r:id="rId5038" w:history="1">
              <w:hyperlink r:id="rId5039"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must send a </w:t>
            </w:r>
            <w:hyperlink r:id="rId5040" w:history="1">
              <w:r w:rsidRPr="00434143">
                <w:rPr>
                  <w:rFonts w:eastAsia="Arial"/>
                  <w:color w:val="0000FF"/>
                  <w:u w:val="single"/>
                </w:rPr>
                <w:t>D0313</w:t>
              </w:r>
            </w:hyperlink>
            <w:r w:rsidRPr="00B36F80">
              <w:rPr>
                <w:szCs w:val="22"/>
                <w:lang w:eastAsia="en-US"/>
              </w:rPr>
              <w:t xml:space="preserve"> in all cases where the </w:t>
            </w:r>
            <w:hyperlink r:id="rId5041" w:history="1">
              <w:hyperlink r:id="rId5042"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sends a </w:t>
            </w:r>
            <w:hyperlink r:id="rId5043" w:history="1">
              <w:r w:rsidRPr="00434143">
                <w:rPr>
                  <w:rFonts w:eastAsia="Arial"/>
                  <w:color w:val="0000FF"/>
                  <w:u w:val="single"/>
                </w:rPr>
                <w:t>D0150</w:t>
              </w:r>
            </w:hyperlink>
            <w:r w:rsidRPr="00B36F80">
              <w:rPr>
                <w:szCs w:val="22"/>
                <w:lang w:eastAsia="en-US"/>
              </w:rPr>
              <w:t xml:space="preserve"> and where the meter type is either NCAMR, RCAMR or </w:t>
            </w:r>
            <w:r w:rsidRPr="00B36F80">
              <w:rPr>
                <w:szCs w:val="22"/>
                <w:lang w:eastAsia="en-US"/>
              </w:rPr>
              <w:lastRenderedPageBreak/>
              <w:t xml:space="preserve">RCAMY, except where there are no meters at the </w:t>
            </w:r>
            <w:hyperlink r:id="rId5044" w:history="1">
              <w:r w:rsidRPr="00434143">
                <w:rPr>
                  <w:rFonts w:eastAsia="Arial"/>
                  <w:color w:val="0000FF"/>
                  <w:u w:val="single"/>
                </w:rPr>
                <w:t>Metering Point</w:t>
              </w:r>
            </w:hyperlink>
            <w:r w:rsidRPr="00B36F80">
              <w:rPr>
                <w:szCs w:val="22"/>
                <w:lang w:eastAsia="en-US"/>
              </w:rPr>
              <w:t xml:space="preserve"> and/or all meters have been removed, in which case only the </w:t>
            </w:r>
            <w:hyperlink r:id="rId5045" w:history="1">
              <w:r w:rsidRPr="00434143">
                <w:rPr>
                  <w:rFonts w:eastAsia="Arial"/>
                  <w:color w:val="0000FF"/>
                  <w:u w:val="single"/>
                </w:rPr>
                <w:t>D0150</w:t>
              </w:r>
            </w:hyperlink>
            <w:r w:rsidRPr="00B36F80">
              <w:rPr>
                <w:szCs w:val="22"/>
                <w:lang w:eastAsia="en-US"/>
              </w:rPr>
              <w:t xml:space="preserve"> is sent. The </w:t>
            </w:r>
            <w:hyperlink r:id="rId5046" w:history="1">
              <w:hyperlink r:id="rId5047"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must send a </w:t>
            </w:r>
            <w:hyperlink r:id="rId5048" w:history="1">
              <w:r w:rsidRPr="00434143">
                <w:rPr>
                  <w:rFonts w:eastAsia="Arial"/>
                  <w:color w:val="0000FF"/>
                  <w:u w:val="single"/>
                </w:rPr>
                <w:t>D0149</w:t>
              </w:r>
            </w:hyperlink>
            <w:r w:rsidRPr="00B36F80">
              <w:rPr>
                <w:szCs w:val="22"/>
                <w:lang w:eastAsia="en-US"/>
              </w:rPr>
              <w:t xml:space="preserve"> / </w:t>
            </w:r>
            <w:hyperlink r:id="rId5049" w:history="1">
              <w:r w:rsidRPr="00434143">
                <w:rPr>
                  <w:rFonts w:eastAsia="Arial"/>
                  <w:color w:val="0000FF"/>
                  <w:u w:val="single"/>
                </w:rPr>
                <w:t>D0150</w:t>
              </w:r>
            </w:hyperlink>
            <w:r w:rsidRPr="00B36F80">
              <w:rPr>
                <w:szCs w:val="22"/>
                <w:lang w:eastAsia="en-US"/>
              </w:rPr>
              <w:t xml:space="preserve"> in all cases where the </w:t>
            </w:r>
            <w:hyperlink r:id="rId5050" w:history="1">
              <w:hyperlink r:id="rId5051" w:history="1">
                <w:r w:rsidR="00FC662C" w:rsidRPr="00340075">
                  <w:rPr>
                    <w:rFonts w:eastAsia="Arial" w:cs="Arial"/>
                    <w:color w:val="0000FF"/>
                    <w:szCs w:val="22"/>
                    <w:u w:val="single"/>
                    <w:lang w:eastAsia="en-US"/>
                  </w:rPr>
                  <w:t>M</w:t>
                </w:r>
                <w:r w:rsidR="00FC662C">
                  <w:rPr>
                    <w:rFonts w:eastAsia="Arial" w:cs="Arial"/>
                    <w:color w:val="0000FF"/>
                    <w:szCs w:val="22"/>
                    <w:u w:val="single"/>
                    <w:lang w:eastAsia="en-US"/>
                  </w:rPr>
                  <w:t>OA</w:t>
                </w:r>
              </w:hyperlink>
            </w:hyperlink>
            <w:r w:rsidRPr="00B36F80">
              <w:rPr>
                <w:szCs w:val="22"/>
                <w:lang w:eastAsia="en-US"/>
              </w:rPr>
              <w:t xml:space="preserve"> sends a </w:t>
            </w:r>
            <w:hyperlink r:id="rId5052" w:history="1">
              <w:r w:rsidRPr="00434143">
                <w:rPr>
                  <w:rFonts w:eastAsia="Arial"/>
                  <w:color w:val="0000FF"/>
                  <w:u w:val="single"/>
                </w:rPr>
                <w:t>D0313</w:t>
              </w:r>
            </w:hyperlink>
            <w:r w:rsidRPr="00B36F80">
              <w:rPr>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A0A4CA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163843" w:rsidRPr="00340075" w14:paraId="32DBB5E2" w14:textId="77777777" w:rsidTr="00D45FB8">
        <w:tc>
          <w:tcPr>
            <w:tcW w:w="0" w:type="auto"/>
            <w:tcBorders>
              <w:top w:val="single" w:sz="8" w:space="0" w:color="696969"/>
              <w:left w:val="single" w:sz="8" w:space="0" w:color="696969"/>
              <w:bottom w:val="single" w:sz="8" w:space="0" w:color="696969"/>
              <w:right w:val="single" w:sz="8" w:space="0" w:color="696969"/>
            </w:tcBorders>
          </w:tcPr>
          <w:p w14:paraId="56AA98D1"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18.8.10</w:t>
            </w:r>
          </w:p>
        </w:tc>
        <w:tc>
          <w:tcPr>
            <w:tcW w:w="0" w:type="auto"/>
            <w:tcBorders>
              <w:top w:val="single" w:sz="8" w:space="0" w:color="696969"/>
              <w:left w:val="single" w:sz="8" w:space="0" w:color="696969"/>
              <w:bottom w:val="single" w:sz="8" w:space="0" w:color="696969"/>
              <w:right w:val="single" w:sz="8" w:space="0" w:color="696969"/>
            </w:tcBorders>
          </w:tcPr>
          <w:p w14:paraId="69B5733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At the same time as 18.8.8.</w:t>
            </w:r>
          </w:p>
        </w:tc>
        <w:tc>
          <w:tcPr>
            <w:tcW w:w="0" w:type="auto"/>
            <w:tcBorders>
              <w:top w:val="single" w:sz="8" w:space="0" w:color="696969"/>
              <w:left w:val="single" w:sz="8" w:space="0" w:color="696969"/>
              <w:bottom w:val="single" w:sz="8" w:space="0" w:color="696969"/>
              <w:right w:val="single" w:sz="8" w:space="0" w:color="696969"/>
            </w:tcBorders>
          </w:tcPr>
          <w:p w14:paraId="71114D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Notify </w:t>
            </w:r>
            <w:hyperlink r:id="rId5053" w:history="1">
              <w:r w:rsidRPr="00340075">
                <w:rPr>
                  <w:rFonts w:eastAsia="Arial" w:cs="Arial"/>
                  <w:color w:val="0000FF"/>
                  <w:szCs w:val="22"/>
                  <w:u w:val="single"/>
                  <w:lang w:eastAsia="en-US"/>
                </w:rPr>
                <w:t>MAP</w:t>
              </w:r>
            </w:hyperlink>
            <w:r w:rsidRPr="00340075">
              <w:rPr>
                <w:rFonts w:eastAsia="Arial" w:cs="Arial"/>
                <w:color w:val="000000"/>
                <w:szCs w:val="22"/>
                <w:lang w:eastAsia="en-US"/>
              </w:rPr>
              <w:t xml:space="preserve"> of corrections if required.</w:t>
            </w:r>
          </w:p>
        </w:tc>
        <w:tc>
          <w:tcPr>
            <w:tcW w:w="0" w:type="auto"/>
            <w:tcBorders>
              <w:top w:val="single" w:sz="8" w:space="0" w:color="696969"/>
              <w:left w:val="single" w:sz="8" w:space="0" w:color="696969"/>
              <w:bottom w:val="single" w:sz="8" w:space="0" w:color="696969"/>
              <w:right w:val="single" w:sz="8" w:space="0" w:color="696969"/>
            </w:tcBorders>
          </w:tcPr>
          <w:p w14:paraId="3FCCCB3E" w14:textId="77777777" w:rsidR="00163843" w:rsidRPr="00340075" w:rsidRDefault="00B7093B">
            <w:pPr>
              <w:widowControl w:val="0"/>
              <w:spacing w:beforeAutospacing="1" w:after="320" w:afterAutospacing="1" w:line="276" w:lineRule="auto"/>
              <w:rPr>
                <w:szCs w:val="22"/>
                <w:lang w:eastAsia="en-US"/>
              </w:rPr>
            </w:pPr>
            <w:hyperlink r:id="rId5054" w:history="1">
              <w:hyperlink r:id="rId5055"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2E9DD846" w14:textId="77777777" w:rsidR="00163843" w:rsidRPr="00340075" w:rsidRDefault="00163843">
            <w:pPr>
              <w:widowControl w:val="0"/>
              <w:spacing w:beforeAutospacing="1" w:after="320" w:afterAutospacing="1" w:line="276" w:lineRule="auto"/>
              <w:rPr>
                <w:szCs w:val="22"/>
                <w:lang w:eastAsia="en-US"/>
              </w:rPr>
            </w:pPr>
            <w:hyperlink r:id="rId5056" w:history="1">
              <w:r w:rsidRPr="00340075">
                <w:rPr>
                  <w:rFonts w:eastAsia="Arial" w:cs="Arial"/>
                  <w:color w:val="0000FF"/>
                  <w:szCs w:val="22"/>
                  <w:u w:val="single"/>
                  <w:lang w:eastAsia="en-US"/>
                </w:rPr>
                <w:t>MAP</w:t>
              </w:r>
            </w:hyperlink>
          </w:p>
          <w:p w14:paraId="787ECB98"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33558214" w14:textId="77777777" w:rsidR="00163843" w:rsidRPr="00340075" w:rsidRDefault="00163843">
            <w:pPr>
              <w:widowControl w:val="0"/>
              <w:spacing w:beforeAutospacing="1" w:after="320" w:afterAutospacing="1" w:line="276" w:lineRule="auto"/>
              <w:rPr>
                <w:szCs w:val="22"/>
                <w:lang w:eastAsia="en-US"/>
              </w:rPr>
            </w:pPr>
            <w:hyperlink r:id="rId5057" w:history="1">
              <w:r w:rsidRPr="00340075">
                <w:rPr>
                  <w:rFonts w:eastAsia="Arial" w:cs="Arial"/>
                  <w:color w:val="0000FF"/>
                  <w:szCs w:val="22"/>
                  <w:u w:val="single"/>
                  <w:lang w:eastAsia="en-US"/>
                </w:rPr>
                <w:t>D0303</w:t>
              </w:r>
            </w:hyperlink>
            <w:r w:rsidRPr="00340075">
              <w:rPr>
                <w:rFonts w:eastAsia="Arial" w:cs="Arial"/>
                <w:color w:val="000000"/>
                <w:szCs w:val="22"/>
                <w:lang w:eastAsia="en-US"/>
              </w:rPr>
              <w:t xml:space="preserve"> Notification of Meter Operators, Supplier and </w:t>
            </w:r>
            <w:hyperlink r:id="rId5058"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s installed / removed by the MOP to the </w:t>
            </w:r>
            <w:hyperlink r:id="rId5059" w:history="1">
              <w:r w:rsidRPr="00340075">
                <w:rPr>
                  <w:rFonts w:eastAsia="Arial" w:cs="Arial"/>
                  <w:color w:val="0000FF"/>
                  <w:szCs w:val="22"/>
                  <w:u w:val="single"/>
                  <w:lang w:eastAsia="en-US"/>
                </w:rPr>
                <w:t>MAP</w:t>
              </w:r>
            </w:hyperlink>
          </w:p>
        </w:tc>
        <w:tc>
          <w:tcPr>
            <w:tcW w:w="0" w:type="auto"/>
            <w:tcBorders>
              <w:top w:val="single" w:sz="8" w:space="0" w:color="696969"/>
              <w:left w:val="single" w:sz="8" w:space="0" w:color="696969"/>
              <w:bottom w:val="single" w:sz="8" w:space="0" w:color="696969"/>
              <w:right w:val="single" w:sz="8" w:space="0" w:color="696969"/>
            </w:tcBorders>
          </w:tcPr>
          <w:p w14:paraId="726BF67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DF2DD1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1DD79D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18.8.11</w:t>
            </w:r>
          </w:p>
        </w:tc>
        <w:tc>
          <w:tcPr>
            <w:tcW w:w="0" w:type="auto"/>
            <w:tcBorders>
              <w:top w:val="single" w:sz="8" w:space="0" w:color="696969"/>
              <w:left w:val="single" w:sz="8" w:space="0" w:color="696969"/>
              <w:bottom w:val="single" w:sz="8" w:space="0" w:color="696969"/>
              <w:right w:val="single" w:sz="8" w:space="0" w:color="696969"/>
            </w:tcBorders>
          </w:tcPr>
          <w:p w14:paraId="189805AC"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appropriate, within 10</w:t>
            </w:r>
            <w:hyperlink r:id="rId506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resolving problem.</w:t>
            </w:r>
          </w:p>
        </w:tc>
        <w:tc>
          <w:tcPr>
            <w:tcW w:w="0" w:type="auto"/>
            <w:tcBorders>
              <w:top w:val="single" w:sz="8" w:space="0" w:color="696969"/>
              <w:left w:val="single" w:sz="8" w:space="0" w:color="696969"/>
              <w:bottom w:val="single" w:sz="8" w:space="0" w:color="696969"/>
              <w:right w:val="single" w:sz="8" w:space="0" w:color="696969"/>
            </w:tcBorders>
          </w:tcPr>
          <w:p w14:paraId="1B1E65C9"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the relevant meter information changes.</w:t>
            </w:r>
          </w:p>
        </w:tc>
        <w:tc>
          <w:tcPr>
            <w:tcW w:w="0" w:type="auto"/>
            <w:tcBorders>
              <w:top w:val="single" w:sz="8" w:space="0" w:color="696969"/>
              <w:left w:val="single" w:sz="8" w:space="0" w:color="696969"/>
              <w:bottom w:val="single" w:sz="8" w:space="0" w:color="696969"/>
              <w:right w:val="single" w:sz="8" w:space="0" w:color="696969"/>
            </w:tcBorders>
          </w:tcPr>
          <w:p w14:paraId="7833A2BD" w14:textId="77777777" w:rsidR="00163843" w:rsidRPr="00340075" w:rsidRDefault="00B7093B">
            <w:pPr>
              <w:widowControl w:val="0"/>
              <w:spacing w:beforeAutospacing="1" w:after="320" w:afterAutospacing="1" w:line="276" w:lineRule="auto"/>
              <w:rPr>
                <w:szCs w:val="22"/>
                <w:lang w:eastAsia="en-US"/>
              </w:rPr>
            </w:pPr>
            <w:hyperlink r:id="rId5061" w:history="1">
              <w:hyperlink r:id="rId5062"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FF71AE1" w14:textId="77777777" w:rsidR="00163843" w:rsidRPr="00340075" w:rsidRDefault="00163843">
            <w:pPr>
              <w:widowControl w:val="0"/>
              <w:spacing w:beforeAutospacing="1" w:after="320" w:afterAutospacing="1" w:line="276" w:lineRule="auto"/>
              <w:rPr>
                <w:szCs w:val="22"/>
                <w:lang w:eastAsia="en-US"/>
              </w:rPr>
            </w:pPr>
            <w:hyperlink r:id="rId5063"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75CF0B11" w14:textId="77777777" w:rsidR="00163843" w:rsidRPr="00340075" w:rsidRDefault="00163843">
            <w:pPr>
              <w:widowControl w:val="0"/>
              <w:spacing w:beforeAutospacing="1" w:after="320" w:afterAutospacing="1" w:line="276" w:lineRule="auto"/>
              <w:rPr>
                <w:szCs w:val="22"/>
                <w:lang w:eastAsia="en-US"/>
              </w:rPr>
            </w:pPr>
            <w:hyperlink r:id="rId5064" w:history="1">
              <w:r w:rsidRPr="00340075">
                <w:rPr>
                  <w:rFonts w:eastAsia="Arial" w:cs="Arial"/>
                  <w:color w:val="0000FF"/>
                  <w:szCs w:val="22"/>
                  <w:u w:val="single"/>
                  <w:lang w:eastAsia="en-US"/>
                </w:rPr>
                <w:t>D0213</w:t>
              </w:r>
            </w:hyperlink>
            <w:r w:rsidRPr="00340075">
              <w:rPr>
                <w:rFonts w:eastAsia="Arial" w:cs="Arial"/>
                <w:color w:val="000000"/>
                <w:szCs w:val="22"/>
                <w:lang w:eastAsia="en-US"/>
              </w:rPr>
              <w:t xml:space="preserve"> Notification of Meter Information to </w:t>
            </w:r>
            <w:hyperlink r:id="rId5065"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22E8899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1A881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79188B8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18.8.12</w:t>
            </w:r>
          </w:p>
        </w:tc>
        <w:tc>
          <w:tcPr>
            <w:tcW w:w="0" w:type="auto"/>
            <w:tcBorders>
              <w:top w:val="single" w:sz="8" w:space="0" w:color="696969"/>
              <w:left w:val="single" w:sz="8" w:space="0" w:color="696969"/>
              <w:bottom w:val="single" w:sz="8" w:space="0" w:color="696969"/>
              <w:right w:val="single" w:sz="8" w:space="0" w:color="696969"/>
            </w:tcBorders>
          </w:tcPr>
          <w:p w14:paraId="3DADA1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Immediately following 18.8.11</w:t>
            </w:r>
          </w:p>
        </w:tc>
        <w:tc>
          <w:tcPr>
            <w:tcW w:w="0" w:type="auto"/>
            <w:tcBorders>
              <w:top w:val="single" w:sz="8" w:space="0" w:color="696969"/>
              <w:left w:val="single" w:sz="8" w:space="0" w:color="696969"/>
              <w:bottom w:val="single" w:sz="8" w:space="0" w:color="696969"/>
              <w:right w:val="single" w:sz="8" w:space="0" w:color="696969"/>
            </w:tcBorders>
          </w:tcPr>
          <w:p w14:paraId="491A3F50"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Perform validation checks and send response.</w:t>
            </w:r>
          </w:p>
          <w:p w14:paraId="0EFBAB4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response accepted proceed to 18.8.14, otherwise proceed to 18.8.13.</w:t>
            </w:r>
          </w:p>
        </w:tc>
        <w:tc>
          <w:tcPr>
            <w:tcW w:w="0" w:type="auto"/>
            <w:tcBorders>
              <w:top w:val="single" w:sz="8" w:space="0" w:color="696969"/>
              <w:left w:val="single" w:sz="8" w:space="0" w:color="696969"/>
              <w:bottom w:val="single" w:sz="8" w:space="0" w:color="696969"/>
              <w:right w:val="single" w:sz="8" w:space="0" w:color="696969"/>
            </w:tcBorders>
          </w:tcPr>
          <w:p w14:paraId="67E71DCE" w14:textId="77777777" w:rsidR="00163843" w:rsidRPr="00340075" w:rsidRDefault="00163843">
            <w:pPr>
              <w:widowControl w:val="0"/>
              <w:spacing w:beforeAutospacing="1" w:after="320" w:afterAutospacing="1" w:line="276" w:lineRule="auto"/>
              <w:rPr>
                <w:szCs w:val="22"/>
                <w:lang w:eastAsia="en-US"/>
              </w:rPr>
            </w:pPr>
            <w:hyperlink r:id="rId5066"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286F6591" w14:textId="77777777" w:rsidR="00163843" w:rsidRPr="00340075" w:rsidRDefault="00B7093B">
            <w:pPr>
              <w:widowControl w:val="0"/>
              <w:spacing w:beforeAutospacing="1" w:after="320" w:afterAutospacing="1" w:line="276" w:lineRule="auto"/>
              <w:rPr>
                <w:szCs w:val="22"/>
                <w:lang w:eastAsia="en-US"/>
              </w:rPr>
            </w:pPr>
            <w:hyperlink r:id="rId5067" w:history="1">
              <w:hyperlink r:id="rId506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163843" w:rsidRPr="00340075">
              <w:rPr>
                <w:rFonts w:eastAsia="Arial" w:cs="Arial"/>
                <w:color w:val="000000"/>
                <w:szCs w:val="22"/>
                <w:lang w:eastAsia="en-US"/>
              </w:rPr>
              <w:t> </w:t>
            </w:r>
          </w:p>
          <w:p w14:paraId="54983D92" w14:textId="77777777" w:rsidR="00163843" w:rsidRPr="00340075" w:rsidRDefault="00163843">
            <w:pPr>
              <w:widowControl w:val="0"/>
              <w:spacing w:beforeAutospacing="1" w:after="320" w:afterAutospacing="1" w:line="276" w:lineRule="auto"/>
              <w:rPr>
                <w:szCs w:val="22"/>
                <w:lang w:eastAsia="en-US"/>
              </w:rPr>
            </w:pPr>
            <w:hyperlink r:id="rId5069"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F7EF855" w14:textId="77777777" w:rsidR="00163843" w:rsidRPr="00340075" w:rsidRDefault="00163843">
            <w:pPr>
              <w:widowControl w:val="0"/>
              <w:spacing w:beforeAutospacing="1" w:after="320" w:afterAutospacing="1" w:line="276" w:lineRule="auto"/>
              <w:rPr>
                <w:szCs w:val="22"/>
                <w:lang w:eastAsia="en-US"/>
              </w:rPr>
            </w:pPr>
            <w:hyperlink r:id="rId5070" w:history="1">
              <w:r w:rsidRPr="00340075">
                <w:rPr>
                  <w:rFonts w:eastAsia="Arial" w:cs="Arial"/>
                  <w:color w:val="0000FF"/>
                  <w:szCs w:val="22"/>
                  <w:u w:val="single"/>
                  <w:lang w:eastAsia="en-US"/>
                </w:rPr>
                <w:t>D0213</w:t>
              </w:r>
            </w:hyperlink>
            <w:r w:rsidRPr="00340075">
              <w:rPr>
                <w:rFonts w:eastAsia="Arial" w:cs="Arial"/>
                <w:color w:val="000000"/>
                <w:szCs w:val="22"/>
                <w:lang w:eastAsia="en-US"/>
              </w:rPr>
              <w:t xml:space="preserve"> Notification of Meter Information to </w:t>
            </w:r>
            <w:hyperlink r:id="rId5071" w:history="1">
              <w:r w:rsidRPr="00340075">
                <w:rPr>
                  <w:rFonts w:eastAsia="Arial" w:cs="Arial"/>
                  <w:color w:val="0000FF"/>
                  <w:szCs w:val="22"/>
                  <w:u w:val="single"/>
                  <w:lang w:eastAsia="en-US"/>
                </w:rPr>
                <w:t>MPAS</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7509BD1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4AB1FEBF" w14:textId="77777777" w:rsidTr="00D45FB8">
        <w:tc>
          <w:tcPr>
            <w:tcW w:w="0" w:type="auto"/>
            <w:tcBorders>
              <w:top w:val="single" w:sz="8" w:space="0" w:color="696969"/>
              <w:left w:val="single" w:sz="8" w:space="0" w:color="696969"/>
              <w:bottom w:val="single" w:sz="8" w:space="0" w:color="696969"/>
              <w:right w:val="single" w:sz="8" w:space="0" w:color="696969"/>
            </w:tcBorders>
          </w:tcPr>
          <w:p w14:paraId="0886DE4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18.8.13</w:t>
            </w:r>
          </w:p>
        </w:tc>
        <w:tc>
          <w:tcPr>
            <w:tcW w:w="0" w:type="auto"/>
            <w:tcBorders>
              <w:top w:val="single" w:sz="8" w:space="0" w:color="696969"/>
              <w:left w:val="single" w:sz="8" w:space="0" w:color="696969"/>
              <w:bottom w:val="single" w:sz="8" w:space="0" w:color="696969"/>
              <w:right w:val="single" w:sz="8" w:space="0" w:color="696969"/>
            </w:tcBorders>
          </w:tcPr>
          <w:p w14:paraId="390AD5E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5072" w:history="1">
              <w:r w:rsidRPr="00340075">
                <w:rPr>
                  <w:rFonts w:eastAsia="Arial" w:cs="Arial"/>
                  <w:color w:val="0000FF"/>
                  <w:szCs w:val="22"/>
                  <w:u w:val="single"/>
                  <w:lang w:eastAsia="en-US"/>
                </w:rPr>
                <w:t>WD</w:t>
              </w:r>
            </w:hyperlink>
            <w:r w:rsidRPr="00340075">
              <w:rPr>
                <w:rFonts w:eastAsia="Arial" w:cs="Arial"/>
                <w:color w:val="000000"/>
                <w:szCs w:val="22"/>
                <w:lang w:eastAsia="en-US"/>
              </w:rPr>
              <w:t>s of 18.8.12.</w:t>
            </w:r>
          </w:p>
        </w:tc>
        <w:tc>
          <w:tcPr>
            <w:tcW w:w="0" w:type="auto"/>
            <w:tcBorders>
              <w:top w:val="single" w:sz="8" w:space="0" w:color="696969"/>
              <w:left w:val="single" w:sz="8" w:space="0" w:color="696969"/>
              <w:bottom w:val="single" w:sz="8" w:space="0" w:color="696969"/>
              <w:right w:val="single" w:sz="8" w:space="0" w:color="696969"/>
            </w:tcBorders>
          </w:tcPr>
          <w:p w14:paraId="6FBC3B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Where the rejection is of a type the </w:t>
            </w:r>
            <w:hyperlink r:id="rId5073" w:history="1">
              <w:hyperlink r:id="rId5074"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can resolve without involving </w:t>
            </w:r>
            <w:r w:rsidRPr="00340075">
              <w:rPr>
                <w:rFonts w:eastAsia="Arial" w:cs="Arial"/>
                <w:color w:val="000000"/>
                <w:szCs w:val="22"/>
                <w:lang w:eastAsia="en-US"/>
              </w:rPr>
              <w:lastRenderedPageBreak/>
              <w:t xml:space="preserve">other industry parties, send a corrected </w:t>
            </w:r>
            <w:hyperlink r:id="rId5075" w:history="1">
              <w:r w:rsidRPr="00340075">
                <w:rPr>
                  <w:rFonts w:eastAsia="Arial" w:cs="Arial"/>
                  <w:color w:val="0000FF"/>
                  <w:szCs w:val="22"/>
                  <w:u w:val="single"/>
                  <w:lang w:eastAsia="en-US"/>
                </w:rPr>
                <w:t>D0312</w:t>
              </w:r>
            </w:hyperlink>
            <w:r w:rsidRPr="00340075">
              <w:rPr>
                <w:rFonts w:eastAsia="Arial" w:cs="Arial"/>
                <w:color w:val="000000"/>
                <w:szCs w:val="22"/>
                <w:lang w:eastAsia="en-US"/>
              </w:rPr>
              <w:t>.</w:t>
            </w:r>
          </w:p>
          <w:p w14:paraId="23512AF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the </w:t>
            </w:r>
            <w:hyperlink r:id="rId5076" w:history="1">
              <w:hyperlink r:id="rId507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needs to involve other parties to resolve the issue, then reasonable endeavours shall apply.</w:t>
            </w:r>
          </w:p>
          <w:p w14:paraId="7BE9D02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Proceed to 18.8.11.</w:t>
            </w:r>
          </w:p>
        </w:tc>
        <w:tc>
          <w:tcPr>
            <w:tcW w:w="0" w:type="auto"/>
            <w:tcBorders>
              <w:top w:val="single" w:sz="8" w:space="0" w:color="696969"/>
              <w:left w:val="single" w:sz="8" w:space="0" w:color="696969"/>
              <w:bottom w:val="single" w:sz="8" w:space="0" w:color="696969"/>
              <w:right w:val="single" w:sz="8" w:space="0" w:color="696969"/>
            </w:tcBorders>
          </w:tcPr>
          <w:p w14:paraId="53E2FECC" w14:textId="77777777" w:rsidR="00163843" w:rsidRPr="00340075" w:rsidRDefault="00B7093B">
            <w:pPr>
              <w:widowControl w:val="0"/>
              <w:spacing w:beforeAutospacing="1" w:after="320" w:afterAutospacing="1" w:line="276" w:lineRule="auto"/>
              <w:rPr>
                <w:szCs w:val="22"/>
                <w:lang w:eastAsia="en-US"/>
              </w:rPr>
            </w:pPr>
            <w:hyperlink r:id="rId5078" w:history="1">
              <w:hyperlink r:id="rId5079"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4655AC8E" w14:textId="77777777" w:rsidR="00163843" w:rsidRPr="00340075" w:rsidRDefault="00163843">
            <w:pPr>
              <w:widowControl w:val="0"/>
              <w:spacing w:beforeAutospacing="1" w:after="320" w:afterAutospacing="1" w:line="276" w:lineRule="auto"/>
              <w:rPr>
                <w:szCs w:val="22"/>
                <w:lang w:eastAsia="en-US"/>
              </w:rPr>
            </w:pPr>
            <w:hyperlink r:id="rId5080" w:history="1">
              <w:r w:rsidRPr="00340075">
                <w:rPr>
                  <w:rFonts w:eastAsia="Arial" w:cs="Arial"/>
                  <w:color w:val="0000FF"/>
                  <w:szCs w:val="22"/>
                  <w:u w:val="single"/>
                  <w:lang w:eastAsia="en-US"/>
                </w:rPr>
                <w:t>ERDA</w:t>
              </w:r>
            </w:hyperlink>
          </w:p>
        </w:tc>
        <w:tc>
          <w:tcPr>
            <w:tcW w:w="0" w:type="auto"/>
            <w:tcBorders>
              <w:top w:val="single" w:sz="8" w:space="0" w:color="696969"/>
              <w:left w:val="single" w:sz="8" w:space="0" w:color="696969"/>
              <w:bottom w:val="single" w:sz="8" w:space="0" w:color="696969"/>
              <w:right w:val="single" w:sz="8" w:space="0" w:color="696969"/>
            </w:tcBorders>
          </w:tcPr>
          <w:p w14:paraId="5FC99242" w14:textId="77777777" w:rsidR="00163843" w:rsidRPr="00340075" w:rsidRDefault="00163843">
            <w:pPr>
              <w:widowControl w:val="0"/>
              <w:spacing w:beforeAutospacing="1" w:after="320" w:afterAutospacing="1" w:line="276" w:lineRule="auto"/>
              <w:rPr>
                <w:szCs w:val="22"/>
                <w:lang w:eastAsia="en-US"/>
              </w:rPr>
            </w:pPr>
            <w:hyperlink r:id="rId5081" w:history="1">
              <w:r w:rsidRPr="00340075">
                <w:rPr>
                  <w:rFonts w:eastAsia="Arial" w:cs="Arial"/>
                  <w:color w:val="0000FF"/>
                  <w:szCs w:val="22"/>
                  <w:u w:val="single"/>
                  <w:lang w:eastAsia="en-US"/>
                </w:rPr>
                <w:t>D0213</w:t>
              </w:r>
            </w:hyperlink>
            <w:r w:rsidRPr="00340075">
              <w:rPr>
                <w:rFonts w:eastAsia="Arial" w:cs="Arial"/>
                <w:color w:val="000000"/>
                <w:szCs w:val="22"/>
                <w:lang w:eastAsia="en-US"/>
              </w:rPr>
              <w:t xml:space="preserve"> Notification of Meter Information to </w:t>
            </w:r>
            <w:hyperlink r:id="rId5082" w:history="1">
              <w:r w:rsidRPr="00340075">
                <w:rPr>
                  <w:rFonts w:eastAsia="Arial" w:cs="Arial"/>
                  <w:color w:val="0000FF"/>
                  <w:szCs w:val="22"/>
                  <w:u w:val="single"/>
                  <w:lang w:eastAsia="en-US"/>
                </w:rPr>
                <w:t>MPAS</w:t>
              </w:r>
            </w:hyperlink>
          </w:p>
        </w:tc>
        <w:tc>
          <w:tcPr>
            <w:tcW w:w="0" w:type="auto"/>
            <w:tcBorders>
              <w:top w:val="single" w:sz="8" w:space="0" w:color="696969"/>
              <w:left w:val="single" w:sz="8" w:space="0" w:color="696969"/>
              <w:bottom w:val="single" w:sz="8" w:space="0" w:color="696969"/>
              <w:right w:val="single" w:sz="8" w:space="0" w:color="696969"/>
            </w:tcBorders>
          </w:tcPr>
          <w:p w14:paraId="52FCE38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Electronic or other method, as </w:t>
            </w:r>
            <w:r w:rsidRPr="00340075">
              <w:rPr>
                <w:rFonts w:eastAsia="Arial" w:cs="Arial"/>
                <w:color w:val="000000"/>
                <w:szCs w:val="22"/>
                <w:lang w:eastAsia="en-US"/>
              </w:rPr>
              <w:lastRenderedPageBreak/>
              <w:t>agreed</w:t>
            </w:r>
          </w:p>
        </w:tc>
      </w:tr>
      <w:tr w:rsidR="00163843" w:rsidRPr="00340075" w14:paraId="0B4B46D6" w14:textId="77777777" w:rsidTr="00D45FB8">
        <w:tc>
          <w:tcPr>
            <w:tcW w:w="0" w:type="auto"/>
            <w:tcBorders>
              <w:top w:val="single" w:sz="8" w:space="0" w:color="696969"/>
              <w:left w:val="single" w:sz="8" w:space="0" w:color="696969"/>
              <w:bottom w:val="single" w:sz="8" w:space="0" w:color="696969"/>
              <w:right w:val="single" w:sz="8" w:space="0" w:color="696969"/>
            </w:tcBorders>
          </w:tcPr>
          <w:p w14:paraId="2986C88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18.8.14</w:t>
            </w:r>
          </w:p>
        </w:tc>
        <w:tc>
          <w:tcPr>
            <w:tcW w:w="0" w:type="auto"/>
            <w:tcBorders>
              <w:top w:val="single" w:sz="8" w:space="0" w:color="696969"/>
              <w:left w:val="single" w:sz="8" w:space="0" w:color="696969"/>
              <w:bottom w:val="single" w:sz="8" w:space="0" w:color="696969"/>
              <w:right w:val="single" w:sz="8" w:space="0" w:color="696969"/>
            </w:tcBorders>
          </w:tcPr>
          <w:p w14:paraId="32C755B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If required and no valid initial meter register reading received 5</w:t>
            </w:r>
            <w:hyperlink r:id="rId5083" w:history="1">
              <w:r w:rsidRPr="00340075">
                <w:rPr>
                  <w:rFonts w:eastAsia="Arial" w:cs="Arial"/>
                  <w:color w:val="0000FF"/>
                  <w:szCs w:val="22"/>
                  <w:u w:val="single"/>
                  <w:lang w:eastAsia="en-US"/>
                </w:rPr>
                <w:t>WD</w:t>
              </w:r>
            </w:hyperlink>
            <w:r w:rsidRPr="00340075">
              <w:rPr>
                <w:rFonts w:eastAsia="Arial" w:cs="Arial"/>
                <w:color w:val="000000"/>
                <w:szCs w:val="22"/>
                <w:lang w:eastAsia="en-US"/>
              </w:rPr>
              <w:t>s after problem rectified.</w:t>
            </w:r>
          </w:p>
        </w:tc>
        <w:tc>
          <w:tcPr>
            <w:tcW w:w="0" w:type="auto"/>
            <w:tcBorders>
              <w:top w:val="single" w:sz="8" w:space="0" w:color="696969"/>
              <w:left w:val="single" w:sz="8" w:space="0" w:color="696969"/>
              <w:bottom w:val="single" w:sz="8" w:space="0" w:color="696969"/>
              <w:right w:val="single" w:sz="8" w:space="0" w:color="696969"/>
            </w:tcBorders>
          </w:tcPr>
          <w:p w14:paraId="242FCD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Request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58F920E0" w14:textId="77777777" w:rsidR="00163843" w:rsidRPr="00340075" w:rsidRDefault="00163843">
            <w:pPr>
              <w:widowControl w:val="0"/>
              <w:spacing w:beforeAutospacing="1" w:after="320" w:afterAutospacing="1" w:line="276" w:lineRule="auto"/>
              <w:rPr>
                <w:szCs w:val="22"/>
                <w:lang w:eastAsia="en-US"/>
              </w:rPr>
            </w:pPr>
            <w:hyperlink r:id="rId5084"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686F14CD" w14:textId="77777777" w:rsidR="00163843" w:rsidRPr="00340075" w:rsidRDefault="00B7093B">
            <w:pPr>
              <w:widowControl w:val="0"/>
              <w:spacing w:beforeAutospacing="1" w:after="320" w:afterAutospacing="1" w:line="276" w:lineRule="auto"/>
              <w:rPr>
                <w:szCs w:val="22"/>
                <w:lang w:eastAsia="en-US"/>
              </w:rPr>
            </w:pPr>
            <w:hyperlink r:id="rId5085" w:history="1">
              <w:hyperlink r:id="rId5086"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087DFE1A" w14:textId="77777777" w:rsidR="00163843" w:rsidRPr="00340075" w:rsidRDefault="00163843">
            <w:pPr>
              <w:widowControl w:val="0"/>
              <w:spacing w:beforeAutospacing="1" w:after="320" w:afterAutospacing="1" w:line="276" w:lineRule="auto"/>
              <w:rPr>
                <w:szCs w:val="22"/>
                <w:lang w:eastAsia="en-US"/>
              </w:rPr>
            </w:pPr>
            <w:hyperlink r:id="rId508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489E80F"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99885A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Post, fax, email</w:t>
            </w:r>
          </w:p>
        </w:tc>
      </w:tr>
      <w:tr w:rsidR="00163843" w:rsidRPr="00340075" w14:paraId="6EB4102A" w14:textId="77777777" w:rsidTr="00D45FB8">
        <w:tc>
          <w:tcPr>
            <w:tcW w:w="0" w:type="auto"/>
            <w:tcBorders>
              <w:top w:val="single" w:sz="8" w:space="0" w:color="696969"/>
              <w:left w:val="single" w:sz="8" w:space="0" w:color="696969"/>
              <w:bottom w:val="single" w:sz="8" w:space="0" w:color="696969"/>
              <w:right w:val="single" w:sz="8" w:space="0" w:color="696969"/>
            </w:tcBorders>
          </w:tcPr>
          <w:p w14:paraId="61E92EF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18.8.15</w:t>
            </w:r>
          </w:p>
        </w:tc>
        <w:tc>
          <w:tcPr>
            <w:tcW w:w="0" w:type="auto"/>
            <w:tcBorders>
              <w:top w:val="single" w:sz="8" w:space="0" w:color="696969"/>
              <w:left w:val="single" w:sz="8" w:space="0" w:color="696969"/>
              <w:bottom w:val="single" w:sz="8" w:space="0" w:color="696969"/>
              <w:right w:val="single" w:sz="8" w:space="0" w:color="696969"/>
            </w:tcBorders>
          </w:tcPr>
          <w:p w14:paraId="49BAE46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10 </w:t>
            </w:r>
            <w:hyperlink r:id="rId5088"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18.8.14.</w:t>
            </w:r>
          </w:p>
        </w:tc>
        <w:tc>
          <w:tcPr>
            <w:tcW w:w="0" w:type="auto"/>
            <w:tcBorders>
              <w:top w:val="single" w:sz="8" w:space="0" w:color="696969"/>
              <w:left w:val="single" w:sz="8" w:space="0" w:color="696969"/>
              <w:bottom w:val="single" w:sz="8" w:space="0" w:color="696969"/>
              <w:right w:val="single" w:sz="8" w:space="0" w:color="696969"/>
            </w:tcBorders>
          </w:tcPr>
          <w:p w14:paraId="21D8881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Send initial meter register reading.</w:t>
            </w:r>
          </w:p>
        </w:tc>
        <w:tc>
          <w:tcPr>
            <w:tcW w:w="0" w:type="auto"/>
            <w:tcBorders>
              <w:top w:val="single" w:sz="8" w:space="0" w:color="696969"/>
              <w:left w:val="single" w:sz="8" w:space="0" w:color="696969"/>
              <w:bottom w:val="single" w:sz="8" w:space="0" w:color="696969"/>
              <w:right w:val="single" w:sz="8" w:space="0" w:color="696969"/>
            </w:tcBorders>
          </w:tcPr>
          <w:p w14:paraId="0AE92024" w14:textId="77777777" w:rsidR="00163843" w:rsidRPr="00340075" w:rsidRDefault="00B7093B">
            <w:pPr>
              <w:widowControl w:val="0"/>
              <w:spacing w:beforeAutospacing="1" w:after="320" w:afterAutospacing="1" w:line="276" w:lineRule="auto"/>
              <w:rPr>
                <w:szCs w:val="22"/>
                <w:lang w:eastAsia="en-US"/>
              </w:rPr>
            </w:pPr>
            <w:hyperlink r:id="rId5089" w:history="1">
              <w:hyperlink r:id="rId5090"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p w14:paraId="2C82B363" w14:textId="77777777" w:rsidR="00163843" w:rsidRPr="00340075" w:rsidRDefault="00163843">
            <w:pPr>
              <w:widowControl w:val="0"/>
              <w:spacing w:beforeAutospacing="1" w:after="320" w:afterAutospacing="1" w:line="276" w:lineRule="auto"/>
              <w:rPr>
                <w:szCs w:val="22"/>
                <w:lang w:eastAsia="en-US"/>
              </w:rPr>
            </w:pPr>
            <w:hyperlink r:id="rId5091"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289A2F" w14:textId="77777777" w:rsidR="00163843" w:rsidRPr="00340075" w:rsidRDefault="00163843">
            <w:pPr>
              <w:widowControl w:val="0"/>
              <w:spacing w:beforeAutospacing="1" w:after="320" w:afterAutospacing="1" w:line="276" w:lineRule="auto"/>
              <w:rPr>
                <w:szCs w:val="22"/>
                <w:lang w:eastAsia="en-US"/>
              </w:rPr>
            </w:pPr>
            <w:hyperlink r:id="rId5092" w:history="1">
              <w:r w:rsidRPr="00340075">
                <w:rPr>
                  <w:rFonts w:eastAsia="Arial" w:cs="Arial"/>
                  <w:color w:val="0000FF"/>
                  <w:szCs w:val="22"/>
                  <w:u w:val="single"/>
                  <w:lang w:eastAsia="en-US"/>
                </w:rPr>
                <w:t>NHHDC</w:t>
              </w:r>
            </w:hyperlink>
          </w:p>
        </w:tc>
        <w:tc>
          <w:tcPr>
            <w:tcW w:w="0" w:type="auto"/>
            <w:tcBorders>
              <w:top w:val="single" w:sz="8" w:space="0" w:color="696969"/>
              <w:left w:val="single" w:sz="8" w:space="0" w:color="696969"/>
              <w:bottom w:val="single" w:sz="8" w:space="0" w:color="696969"/>
              <w:right w:val="single" w:sz="8" w:space="0" w:color="696969"/>
            </w:tcBorders>
          </w:tcPr>
          <w:p w14:paraId="09AFBFEA" w14:textId="77777777" w:rsidR="00163843" w:rsidRPr="00340075" w:rsidRDefault="00163843">
            <w:pPr>
              <w:widowControl w:val="0"/>
              <w:spacing w:beforeAutospacing="1" w:after="320" w:afterAutospacing="1" w:line="276" w:lineRule="auto"/>
              <w:rPr>
                <w:szCs w:val="22"/>
                <w:lang w:eastAsia="en-US"/>
              </w:rPr>
            </w:pPr>
            <w:hyperlink r:id="rId5093" w:history="1">
              <w:r w:rsidRPr="00340075">
                <w:rPr>
                  <w:rFonts w:eastAsia="Arial" w:cs="Arial"/>
                  <w:color w:val="0000FF"/>
                  <w:szCs w:val="22"/>
                  <w:u w:val="single"/>
                  <w:lang w:eastAsia="en-US"/>
                </w:rPr>
                <w:t>D0010</w:t>
              </w:r>
            </w:hyperlink>
            <w:r w:rsidRPr="00340075">
              <w:rPr>
                <w:rFonts w:eastAsia="Arial" w:cs="Arial"/>
                <w:color w:val="000000"/>
                <w:szCs w:val="22"/>
                <w:lang w:eastAsia="en-US"/>
              </w:rPr>
              <w:t xml:space="preserve"> Meter Readings</w:t>
            </w:r>
          </w:p>
        </w:tc>
        <w:tc>
          <w:tcPr>
            <w:tcW w:w="0" w:type="auto"/>
            <w:tcBorders>
              <w:top w:val="single" w:sz="8" w:space="0" w:color="696969"/>
              <w:left w:val="single" w:sz="8" w:space="0" w:color="696969"/>
              <w:bottom w:val="single" w:sz="8" w:space="0" w:color="696969"/>
              <w:right w:val="single" w:sz="8" w:space="0" w:color="696969"/>
            </w:tcBorders>
          </w:tcPr>
          <w:p w14:paraId="3662286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bl>
    <w:p w14:paraId="0CDD0FED" w14:textId="77777777" w:rsidR="00163843" w:rsidRDefault="00163843"/>
    <w:p w14:paraId="17B8A388" w14:textId="77777777" w:rsidR="00340075" w:rsidRDefault="00340075">
      <w:pPr>
        <w:pStyle w:val="Heading1"/>
        <w:keepNext w:val="0"/>
        <w:keepLines w:val="0"/>
        <w:widowControl w:val="0"/>
        <w:spacing w:before="0" w:beforeAutospacing="1" w:after="320" w:afterAutospacing="1"/>
        <w:sectPr w:rsidR="00340075" w:rsidSect="00340075">
          <w:pgSz w:w="16838" w:h="11906" w:orient="landscape"/>
          <w:pgMar w:top="1440" w:right="1440" w:bottom="1440" w:left="1440" w:header="709" w:footer="709" w:gutter="0"/>
          <w:cols w:space="708"/>
          <w:docGrid w:linePitch="360"/>
        </w:sectPr>
      </w:pPr>
    </w:p>
    <w:p w14:paraId="2166673C"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bookmarkStart w:id="21" w:name="_Toc138773368"/>
      <w:r w:rsidRPr="00752747">
        <w:rPr>
          <w:sz w:val="24"/>
          <w:szCs w:val="24"/>
        </w:rPr>
        <w:lastRenderedPageBreak/>
        <w:t xml:space="preserve">Change of </w:t>
      </w:r>
      <w:hyperlink r:id="rId5094" w:history="1">
        <w:r w:rsidRPr="00752747">
          <w:rPr>
            <w:color w:val="0000FF"/>
            <w:sz w:val="24"/>
            <w:szCs w:val="24"/>
            <w:u w:val="single"/>
          </w:rPr>
          <w:t>Measurement Class</w:t>
        </w:r>
      </w:hyperlink>
      <w:r w:rsidRPr="00752747">
        <w:rPr>
          <w:sz w:val="24"/>
          <w:szCs w:val="24"/>
        </w:rPr>
        <w:t xml:space="preserve"> (Electricity Only)</w:t>
      </w:r>
      <w:bookmarkEnd w:id="21"/>
    </w:p>
    <w:p w14:paraId="70931F91"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process for change of </w:t>
      </w:r>
      <w:hyperlink r:id="rId5095" w:history="1">
        <w:r>
          <w:rPr>
            <w:color w:val="0000FF"/>
            <w:u w:val="single"/>
          </w:rPr>
          <w:t>Measurement Class</w:t>
        </w:r>
      </w:hyperlink>
      <w:r>
        <w:t xml:space="preserve"> comprises of Appointment and de-appointment of the relevant </w:t>
      </w:r>
      <w:hyperlink r:id="rId5096" w:history="1">
        <w:r w:rsidR="00DA3C3B">
          <w:rPr>
            <w:rFonts w:eastAsia="Arial" w:cs="Arial"/>
            <w:color w:val="0000FF"/>
            <w:u w:val="single"/>
          </w:rPr>
          <w:t>MOA</w:t>
        </w:r>
      </w:hyperlink>
      <w:r>
        <w:t xml:space="preserve">s, alongside installation or re-configuration of a </w:t>
      </w:r>
      <w:hyperlink r:id="rId5097" w:history="1">
        <w:r>
          <w:rPr>
            <w:color w:val="0000FF"/>
            <w:u w:val="single"/>
          </w:rPr>
          <w:t>Metering Asset</w:t>
        </w:r>
      </w:hyperlink>
      <w:r>
        <w:t xml:space="preserve"> with </w:t>
      </w:r>
      <w:hyperlink r:id="rId5098" w:history="1">
        <w:r>
          <w:rPr>
            <w:color w:val="0000FF"/>
            <w:u w:val="single"/>
          </w:rPr>
          <w:t>Half Hourly</w:t>
        </w:r>
      </w:hyperlink>
      <w:r>
        <w:t xml:space="preserve"> or Non Half Hourly functionality as applicable.</w:t>
      </w:r>
    </w:p>
    <w:p w14:paraId="572EF569"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099" w:history="1">
        <w:r>
          <w:rPr>
            <w:color w:val="0000FF"/>
            <w:u w:val="single"/>
          </w:rPr>
          <w:t>Electricity Supplier</w:t>
        </w:r>
      </w:hyperlink>
      <w:r>
        <w:t xml:space="preserve"> should make all agents aware of the planned change of </w:t>
      </w:r>
      <w:hyperlink r:id="rId5100" w:history="1">
        <w:r>
          <w:rPr>
            <w:color w:val="0000FF"/>
            <w:u w:val="single"/>
          </w:rPr>
          <w:t>Measurement Class</w:t>
        </w:r>
      </w:hyperlink>
      <w:r>
        <w:t xml:space="preserve"> in advance of the formal Appointment and de- appointment processes. This is to ensure that the Appointment and de-appointment dates align with the date of the </w:t>
      </w:r>
      <w:hyperlink r:id="rId510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 xml:space="preserve"> visit, where such a visit is required.</w:t>
      </w:r>
      <w:r w:rsidR="00240158">
        <w:t xml:space="preserve"> (</w:t>
      </w:r>
      <w:r w:rsidR="00240158">
        <w:rPr>
          <w:rFonts w:eastAsia="Arial" w:cs="Arial"/>
          <w:color w:val="000000"/>
        </w:rPr>
        <w:t xml:space="preserve">The actual Appointment and de-appointment interactions between the </w:t>
      </w:r>
      <w:hyperlink r:id="rId5102" w:history="1">
        <w:r w:rsidR="00240158">
          <w:rPr>
            <w:rFonts w:eastAsia="Arial" w:cs="Arial"/>
            <w:color w:val="0000FF"/>
            <w:u w:val="single"/>
          </w:rPr>
          <w:t>Electricity Supplier</w:t>
        </w:r>
      </w:hyperlink>
      <w:r w:rsidR="00240158">
        <w:rPr>
          <w:rFonts w:eastAsia="Arial" w:cs="Arial"/>
          <w:color w:val="000000"/>
        </w:rPr>
        <w:t xml:space="preserve"> and </w:t>
      </w:r>
      <w:hyperlink r:id="rId5103" w:history="1">
        <w:r w:rsidR="00C15767" w:rsidRPr="00841B48">
          <w:rPr>
            <w:color w:val="0000FF"/>
            <w:u w:val="single"/>
          </w:rPr>
          <w:t>Meter Operator Agent</w:t>
        </w:r>
      </w:hyperlink>
      <w:r w:rsidR="00240158">
        <w:rPr>
          <w:rFonts w:eastAsia="Arial" w:cs="Arial"/>
          <w:color w:val="000000"/>
        </w:rPr>
        <w:t xml:space="preserve"> can be concluded after the Change of </w:t>
      </w:r>
      <w:hyperlink r:id="rId5104" w:history="1">
        <w:r w:rsidR="00240158">
          <w:rPr>
            <w:rFonts w:eastAsia="Arial" w:cs="Arial"/>
            <w:color w:val="0000FF"/>
            <w:u w:val="single"/>
          </w:rPr>
          <w:t>Measurement Class</w:t>
        </w:r>
      </w:hyperlink>
      <w:r w:rsidR="00240158">
        <w:rPr>
          <w:rFonts w:eastAsia="Arial" w:cs="Arial"/>
          <w:color w:val="000000"/>
        </w:rPr>
        <w:t>, provided they are backdated to align with the relevant dates).</w:t>
      </w:r>
    </w:p>
    <w:p w14:paraId="3F89A12D"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105" w:history="1">
        <w:r>
          <w:rPr>
            <w:color w:val="0000FF"/>
            <w:u w:val="single"/>
          </w:rPr>
          <w:t>Electricity Supplier</w:t>
        </w:r>
      </w:hyperlink>
      <w:r>
        <w:t xml:space="preserve"> will Appoint the Gaining </w:t>
      </w:r>
      <w:hyperlink r:id="rId5106" w:history="1">
        <w:r>
          <w:rPr>
            <w:color w:val="0000FF"/>
            <w:u w:val="single"/>
          </w:rPr>
          <w:t>M</w:t>
        </w:r>
        <w:r w:rsidR="00083F39">
          <w:rPr>
            <w:color w:val="0000FF"/>
            <w:u w:val="single"/>
          </w:rPr>
          <w:t>OA</w:t>
        </w:r>
      </w:hyperlink>
      <w:r>
        <w:t xml:space="preserve"> with effect from the planned date of the change of </w:t>
      </w:r>
      <w:hyperlink r:id="rId5107" w:history="1">
        <w:r>
          <w:rPr>
            <w:color w:val="0000FF"/>
            <w:u w:val="single"/>
          </w:rPr>
          <w:t>Measurement Class</w:t>
        </w:r>
      </w:hyperlink>
      <w:r>
        <w:t xml:space="preserve">. The </w:t>
      </w:r>
      <w:hyperlink r:id="rId5108" w:history="1">
        <w:r>
          <w:rPr>
            <w:color w:val="0000FF"/>
            <w:u w:val="single"/>
          </w:rPr>
          <w:t>Electricity Supplier</w:t>
        </w:r>
      </w:hyperlink>
      <w:r>
        <w:t xml:space="preserve"> will send a further Appointment flow after the change of </w:t>
      </w:r>
      <w:hyperlink r:id="rId5109" w:history="1">
        <w:r>
          <w:rPr>
            <w:color w:val="0000FF"/>
            <w:u w:val="single"/>
          </w:rPr>
          <w:t>Measurement Class</w:t>
        </w:r>
      </w:hyperlink>
      <w:r>
        <w:t xml:space="preserve"> with the actual Appointment date, where different.</w:t>
      </w:r>
    </w:p>
    <w:p w14:paraId="1DF901A2"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After acceptance of the Gaining </w:t>
      </w:r>
      <w:hyperlink r:id="rId5110" w:history="1">
        <w:r w:rsidR="00DA3C3B">
          <w:rPr>
            <w:rFonts w:eastAsia="Arial" w:cs="Arial"/>
            <w:color w:val="0000FF"/>
            <w:u w:val="single"/>
          </w:rPr>
          <w:t>MOA</w:t>
        </w:r>
      </w:hyperlink>
      <w:r>
        <w:t xml:space="preserve"> Appointment the </w:t>
      </w:r>
      <w:hyperlink r:id="rId5111" w:history="1">
        <w:r>
          <w:rPr>
            <w:color w:val="0000FF"/>
            <w:u w:val="single"/>
          </w:rPr>
          <w:t>Electricity Supplier</w:t>
        </w:r>
      </w:hyperlink>
      <w:r>
        <w:t xml:space="preserve"> will de-appoint the Losing </w:t>
      </w:r>
      <w:hyperlink r:id="rId5112" w:history="1">
        <w:hyperlink r:id="rId5113" w:history="1">
          <w:r w:rsidR="00DA3C3B">
            <w:rPr>
              <w:rFonts w:eastAsia="Arial" w:cs="Arial"/>
              <w:color w:val="0000FF"/>
              <w:u w:val="single"/>
            </w:rPr>
            <w:t>MOA</w:t>
          </w:r>
        </w:hyperlink>
      </w:hyperlink>
      <w:r>
        <w:t xml:space="preserve">. To avoid having to send a second notification if the change of </w:t>
      </w:r>
      <w:hyperlink r:id="rId5114" w:history="1">
        <w:r>
          <w:rPr>
            <w:color w:val="0000FF"/>
            <w:u w:val="single"/>
          </w:rPr>
          <w:t>Measurement Class</w:t>
        </w:r>
      </w:hyperlink>
      <w:r>
        <w:t xml:space="preserve"> doesn’t take place on the planned date, the </w:t>
      </w:r>
      <w:hyperlink r:id="rId5115" w:history="1">
        <w:r>
          <w:rPr>
            <w:color w:val="0000FF"/>
            <w:u w:val="single"/>
          </w:rPr>
          <w:t>Electricity Supplier</w:t>
        </w:r>
      </w:hyperlink>
      <w:r>
        <w:t xml:space="preserve"> may delay a formal notification until the change of </w:t>
      </w:r>
      <w:hyperlink r:id="rId5116" w:history="1">
        <w:r>
          <w:rPr>
            <w:color w:val="0000FF"/>
            <w:u w:val="single"/>
          </w:rPr>
          <w:t>Measurement Class</w:t>
        </w:r>
      </w:hyperlink>
      <w:r>
        <w:t xml:space="preserve"> date is firm or the change of </w:t>
      </w:r>
      <w:hyperlink r:id="rId5117" w:history="1">
        <w:r>
          <w:rPr>
            <w:color w:val="0000FF"/>
            <w:u w:val="single"/>
          </w:rPr>
          <w:t>Measurement Class</w:t>
        </w:r>
      </w:hyperlink>
      <w:r>
        <w:t xml:space="preserve"> has taken place.</w:t>
      </w:r>
    </w:p>
    <w:p w14:paraId="74C065DC" w14:textId="77777777" w:rsidR="00163843" w:rsidRPr="00752747" w:rsidRDefault="00163843" w:rsidP="007D280A">
      <w:pPr>
        <w:pStyle w:val="Heading1"/>
        <w:keepNext w:val="0"/>
        <w:keepLines w:val="0"/>
        <w:widowControl w:val="0"/>
        <w:numPr>
          <w:ilvl w:val="0"/>
          <w:numId w:val="35"/>
        </w:numPr>
        <w:spacing w:before="0" w:beforeAutospacing="1" w:after="320" w:afterAutospacing="1"/>
        <w:rPr>
          <w:sz w:val="24"/>
          <w:szCs w:val="24"/>
        </w:rPr>
      </w:pPr>
      <w:hyperlink r:id="rId5118" w:history="1">
        <w:bookmarkStart w:id="22" w:name="_Toc138773369"/>
        <w:r w:rsidRPr="00752747">
          <w:rPr>
            <w:color w:val="0000FF"/>
            <w:sz w:val="24"/>
            <w:szCs w:val="24"/>
            <w:u w:val="single"/>
          </w:rPr>
          <w:t>Proving Test</w:t>
        </w:r>
      </w:hyperlink>
      <w:r w:rsidRPr="00752747">
        <w:rPr>
          <w:sz w:val="24"/>
          <w:szCs w:val="24"/>
        </w:rPr>
        <w:t>s (Electricity Only)</w:t>
      </w:r>
      <w:bookmarkEnd w:id="22"/>
      <w:r w:rsidRPr="00752747">
        <w:rPr>
          <w:sz w:val="24"/>
          <w:szCs w:val="24"/>
        </w:rPr>
        <w:t> </w:t>
      </w:r>
    </w:p>
    <w:p w14:paraId="1410AA1A"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Other than </w:t>
      </w:r>
      <w:hyperlink r:id="rId5119" w:history="1">
        <w:r>
          <w:rPr>
            <w:color w:val="0000FF"/>
            <w:u w:val="single"/>
          </w:rPr>
          <w:t>Metering Asset</w:t>
        </w:r>
      </w:hyperlink>
      <w:r>
        <w:t xml:space="preserve">s where </w:t>
      </w:r>
      <w:hyperlink r:id="rId5120" w:history="1">
        <w:r>
          <w:rPr>
            <w:color w:val="0000FF"/>
            <w:u w:val="single"/>
          </w:rPr>
          <w:t>Half Hourly</w:t>
        </w:r>
      </w:hyperlink>
      <w:r>
        <w:t xml:space="preserve"> data is sourced by the </w:t>
      </w:r>
      <w:hyperlink r:id="rId5121" w:history="1">
        <w:r>
          <w:rPr>
            <w:color w:val="0000FF"/>
            <w:u w:val="single"/>
          </w:rPr>
          <w:t>Electricity Supplier</w:t>
        </w:r>
      </w:hyperlink>
      <w:r>
        <w:t xml:space="preserve"> from a meter compliant with the </w:t>
      </w:r>
      <w:hyperlink r:id="rId5122" w:history="1">
        <w:r>
          <w:rPr>
            <w:color w:val="0000FF"/>
            <w:u w:val="single"/>
          </w:rPr>
          <w:t>Smart Metering Equipment Technical Specifications</w:t>
        </w:r>
      </w:hyperlink>
      <w:r>
        <w:t xml:space="preserve"> (</w:t>
      </w:r>
      <w:hyperlink r:id="rId5123" w:history="1">
        <w:r>
          <w:rPr>
            <w:color w:val="0000FF"/>
            <w:u w:val="single"/>
          </w:rPr>
          <w:t>SMETS</w:t>
        </w:r>
      </w:hyperlink>
      <w:r>
        <w:t xml:space="preserve">), the </w:t>
      </w:r>
      <w:hyperlink r:id="rId5124" w:history="1">
        <w:r w:rsidR="00DA3C3B">
          <w:rPr>
            <w:rFonts w:eastAsia="Arial" w:cs="Arial"/>
            <w:color w:val="0000FF"/>
            <w:u w:val="single"/>
          </w:rPr>
          <w:t>MOA</w:t>
        </w:r>
      </w:hyperlink>
      <w:r>
        <w:t xml:space="preserve"> shall </w:t>
      </w:r>
      <w:r w:rsidR="00DA3C3B">
        <w:t xml:space="preserve">(or shall arrange for an </w:t>
      </w:r>
      <w:r w:rsidR="00DA3C3B" w:rsidRPr="008A5C46">
        <w:rPr>
          <w:color w:val="0000FF"/>
          <w:u w:val="single"/>
        </w:rPr>
        <w:t>EMO</w:t>
      </w:r>
      <w:r w:rsidR="00DA3C3B">
        <w:t xml:space="preserve"> to) </w:t>
      </w:r>
      <w:r>
        <w:t xml:space="preserve">carry out a </w:t>
      </w:r>
      <w:hyperlink r:id="rId5125" w:history="1">
        <w:r>
          <w:rPr>
            <w:color w:val="0000FF"/>
            <w:u w:val="single"/>
          </w:rPr>
          <w:t>Proving Test</w:t>
        </w:r>
      </w:hyperlink>
      <w:r>
        <w:t xml:space="preserve"> / re-test for each instance of </w:t>
      </w:r>
      <w:hyperlink r:id="rId5126" w:history="1">
        <w:r>
          <w:rPr>
            <w:color w:val="0000FF"/>
            <w:u w:val="single"/>
          </w:rPr>
          <w:t>Half Hourly</w:t>
        </w:r>
      </w:hyperlink>
      <w:r>
        <w:t xml:space="preserve"> </w:t>
      </w:r>
      <w:hyperlink r:id="rId5127" w:history="1">
        <w:r>
          <w:rPr>
            <w:color w:val="0000FF"/>
            <w:u w:val="single"/>
          </w:rPr>
          <w:t>Metering Asset</w:t>
        </w:r>
      </w:hyperlink>
      <w:r>
        <w:t>, that it is responsible for, in accordance with and in the circumstances described in this Paragraph 20.</w:t>
      </w:r>
    </w:p>
    <w:p w14:paraId="5E5A609D"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128" w:history="1">
        <w:r>
          <w:rPr>
            <w:color w:val="0000FF"/>
            <w:u w:val="single"/>
          </w:rPr>
          <w:t>Proving Test</w:t>
        </w:r>
      </w:hyperlink>
      <w:r>
        <w:t xml:space="preserve"> is required where any, or all of the following key fields are changed whilst a </w:t>
      </w:r>
      <w:hyperlink r:id="rId5129" w:history="1">
        <w:r>
          <w:rPr>
            <w:color w:val="0000FF"/>
            <w:u w:val="single"/>
          </w:rPr>
          <w:t>Metering Asset</w:t>
        </w:r>
      </w:hyperlink>
      <w:r>
        <w:t xml:space="preserve"> is energised. A </w:t>
      </w:r>
      <w:hyperlink r:id="rId5130" w:history="1">
        <w:r>
          <w:rPr>
            <w:color w:val="0000FF"/>
            <w:u w:val="single"/>
          </w:rPr>
          <w:t>Proving Test</w:t>
        </w:r>
      </w:hyperlink>
      <w:r>
        <w:t xml:space="preserve"> shall be initiated as soon as that </w:t>
      </w:r>
      <w:hyperlink r:id="rId5131" w:history="1">
        <w:r>
          <w:rPr>
            <w:color w:val="0000FF"/>
            <w:u w:val="single"/>
          </w:rPr>
          <w:t>Metering Asset</w:t>
        </w:r>
      </w:hyperlink>
      <w:r>
        <w:t xml:space="preserve"> becomes energised and completed in the timescales set out Paragraph 15.5.</w:t>
      </w:r>
    </w:p>
    <w:p w14:paraId="4C395794" w14:textId="77777777" w:rsidR="00163843" w:rsidRDefault="00163843" w:rsidP="006143F2">
      <w:pPr>
        <w:pStyle w:val="ScheduleSectionL2"/>
        <w:numPr>
          <w:ilvl w:val="2"/>
          <w:numId w:val="18"/>
        </w:numPr>
        <w:spacing w:beforeLines="240" w:before="576" w:afterLines="240" w:after="576"/>
      </w:pPr>
      <w:r>
        <w:lastRenderedPageBreak/>
        <w:t>outstation Id;</w:t>
      </w:r>
    </w:p>
    <w:p w14:paraId="4EE19BDC" w14:textId="77777777" w:rsidR="00163843" w:rsidRDefault="00163843" w:rsidP="006143F2">
      <w:pPr>
        <w:pStyle w:val="ScheduleSectionL2"/>
        <w:numPr>
          <w:ilvl w:val="2"/>
          <w:numId w:val="18"/>
        </w:numPr>
        <w:spacing w:beforeLines="240" w:before="576" w:afterLines="240" w:after="576"/>
      </w:pPr>
      <w:r>
        <w:t>Meter Id (serial number);</w:t>
      </w:r>
    </w:p>
    <w:p w14:paraId="4025319F" w14:textId="77777777" w:rsidR="00163843" w:rsidRDefault="00163843" w:rsidP="006143F2">
      <w:pPr>
        <w:pStyle w:val="ScheduleSectionL2"/>
        <w:numPr>
          <w:ilvl w:val="2"/>
          <w:numId w:val="18"/>
        </w:numPr>
        <w:spacing w:beforeLines="240" w:before="576" w:afterLines="240" w:after="576"/>
      </w:pPr>
      <w:r>
        <w:t>outstation number of channels;</w:t>
      </w:r>
    </w:p>
    <w:p w14:paraId="6DED6D69" w14:textId="77777777" w:rsidR="00163843" w:rsidRDefault="00163843" w:rsidP="006143F2">
      <w:pPr>
        <w:pStyle w:val="ScheduleSectionL2"/>
        <w:numPr>
          <w:ilvl w:val="2"/>
          <w:numId w:val="18"/>
        </w:numPr>
        <w:spacing w:beforeLines="240" w:before="576" w:afterLines="240" w:after="576"/>
      </w:pPr>
      <w:r>
        <w:t>Measurement Quantity Id;</w:t>
      </w:r>
    </w:p>
    <w:p w14:paraId="488B4E61" w14:textId="77777777" w:rsidR="00163843" w:rsidRDefault="00163843" w:rsidP="006143F2">
      <w:pPr>
        <w:pStyle w:val="ScheduleSectionL2"/>
        <w:numPr>
          <w:ilvl w:val="2"/>
          <w:numId w:val="18"/>
        </w:numPr>
        <w:spacing w:beforeLines="240" w:before="576" w:afterLines="240" w:after="576"/>
      </w:pPr>
      <w:r>
        <w:t>Meter multiplier;</w:t>
      </w:r>
    </w:p>
    <w:p w14:paraId="234AB52F" w14:textId="77777777" w:rsidR="00163843" w:rsidRDefault="00163843" w:rsidP="006143F2">
      <w:pPr>
        <w:pStyle w:val="ScheduleSectionL2"/>
        <w:numPr>
          <w:ilvl w:val="2"/>
          <w:numId w:val="18"/>
        </w:numPr>
        <w:spacing w:beforeLines="240" w:before="576" w:afterLines="240" w:after="576"/>
      </w:pPr>
      <w:r>
        <w:t>pulse multiplier;</w:t>
      </w:r>
    </w:p>
    <w:p w14:paraId="04158CAB" w14:textId="77777777" w:rsidR="00163843" w:rsidRDefault="00163843" w:rsidP="006143F2">
      <w:pPr>
        <w:pStyle w:val="ScheduleSectionL2"/>
        <w:numPr>
          <w:ilvl w:val="2"/>
          <w:numId w:val="18"/>
        </w:numPr>
        <w:spacing w:beforeLines="240" w:before="576" w:afterLines="240" w:after="576"/>
      </w:pPr>
      <w:r>
        <w:t>CT and / or VT Ratios; and</w:t>
      </w:r>
    </w:p>
    <w:p w14:paraId="49C21F43" w14:textId="77777777" w:rsidR="00163843" w:rsidRDefault="00163843" w:rsidP="00240158">
      <w:pPr>
        <w:pStyle w:val="ScheduleSectionL2"/>
        <w:numPr>
          <w:ilvl w:val="2"/>
          <w:numId w:val="18"/>
        </w:numPr>
        <w:spacing w:beforeLines="240" w:before="576" w:afterLines="240" w:after="576"/>
      </w:pPr>
      <w:r>
        <w:rPr>
          <w:color w:val="000000"/>
        </w:rPr>
        <w:t>access to</w:t>
      </w:r>
      <w:r>
        <w:t xml:space="preserve"> </w:t>
      </w:r>
      <w:hyperlink r:id="rId5132" w:history="1">
        <w:r w:rsidRPr="005350E2">
          <w:rPr>
            <w:rFonts w:eastAsia="Arial" w:cs="Arial"/>
            <w:color w:val="0000FF"/>
            <w:u w:val="single"/>
          </w:rPr>
          <w:t>Metering Asset</w:t>
        </w:r>
      </w:hyperlink>
      <w:r>
        <w:t xml:space="preserve"> </w:t>
      </w:r>
      <w:r>
        <w:rPr>
          <w:color w:val="000000"/>
        </w:rPr>
        <w:t>at password level 3</w:t>
      </w:r>
      <w:r w:rsidR="00240158">
        <w:rPr>
          <w:color w:val="000000"/>
        </w:rPr>
        <w:t>.</w:t>
      </w:r>
      <w:r w:rsidR="006D0C62">
        <w:rPr>
          <w:color w:val="000000"/>
        </w:rPr>
        <w:t xml:space="preserve"> </w:t>
      </w:r>
      <w:r w:rsidR="00240158">
        <w:rPr>
          <w:color w:val="000000"/>
        </w:rPr>
        <w:t>(</w:t>
      </w:r>
      <w:r w:rsidR="00240158">
        <w:rPr>
          <w:rFonts w:eastAsia="Arial" w:cs="Arial"/>
          <w:color w:val="000000"/>
        </w:rPr>
        <w:t xml:space="preserve">Where access to the </w:t>
      </w:r>
      <w:hyperlink r:id="rId5133" w:history="1">
        <w:r w:rsidR="00240158">
          <w:rPr>
            <w:rFonts w:eastAsia="Arial" w:cs="Arial"/>
            <w:color w:val="0000FF"/>
            <w:u w:val="single"/>
          </w:rPr>
          <w:t>Metering Asset</w:t>
        </w:r>
      </w:hyperlink>
      <w:r w:rsidR="00240158">
        <w:rPr>
          <w:rFonts w:eastAsia="Arial" w:cs="Arial"/>
          <w:color w:val="000000"/>
        </w:rPr>
        <w:t xml:space="preserve"> at password level 3 has changed only the schedule for automated data transfer, a </w:t>
      </w:r>
      <w:hyperlink r:id="rId5134" w:history="1">
        <w:r w:rsidR="00240158">
          <w:rPr>
            <w:rFonts w:eastAsia="Arial" w:cs="Arial"/>
            <w:color w:val="0000FF"/>
            <w:u w:val="single"/>
          </w:rPr>
          <w:t>Proving Test</w:t>
        </w:r>
      </w:hyperlink>
      <w:r w:rsidR="00240158">
        <w:rPr>
          <w:rFonts w:eastAsia="Arial" w:cs="Arial"/>
          <w:color w:val="000000"/>
        </w:rPr>
        <w:t xml:space="preserve"> will not be required</w:t>
      </w:r>
      <w:r w:rsidR="00240158">
        <w:rPr>
          <w:color w:val="000000"/>
        </w:rPr>
        <w:t>).</w:t>
      </w:r>
    </w:p>
    <w:p w14:paraId="37362E73"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135" w:history="1">
        <w:r>
          <w:rPr>
            <w:color w:val="0000FF"/>
            <w:u w:val="single"/>
          </w:rPr>
          <w:t>Proving Test</w:t>
        </w:r>
      </w:hyperlink>
      <w:r>
        <w:t xml:space="preserve"> is required where:</w:t>
      </w:r>
    </w:p>
    <w:p w14:paraId="34A0B4D7"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5136" w:history="1">
        <w:r w:rsidRPr="005350E2">
          <w:rPr>
            <w:color w:val="0000FF"/>
            <w:u w:val="single"/>
          </w:rPr>
          <w:t>Metering Asset</w:t>
        </w:r>
      </w:hyperlink>
      <w:r>
        <w:rPr>
          <w:color w:val="000000"/>
        </w:rPr>
        <w:t> is for a</w:t>
      </w:r>
      <w:r>
        <w:t xml:space="preserve"> </w:t>
      </w:r>
      <w:hyperlink r:id="rId5137" w:history="1">
        <w:r w:rsidRPr="005350E2">
          <w:rPr>
            <w:color w:val="0000FF"/>
            <w:u w:val="single"/>
          </w:rPr>
          <w:t>Complex Site</w:t>
        </w:r>
      </w:hyperlink>
      <w:r>
        <w:rPr>
          <w:color w:val="000000"/>
        </w:rPr>
        <w:t>; or</w:t>
      </w:r>
    </w:p>
    <w:p w14:paraId="14466563" w14:textId="77777777" w:rsidR="00163843" w:rsidRDefault="00163843" w:rsidP="006143F2">
      <w:pPr>
        <w:pStyle w:val="ScheduleSectionL2"/>
        <w:numPr>
          <w:ilvl w:val="2"/>
          <w:numId w:val="19"/>
        </w:numPr>
        <w:spacing w:beforeLines="240" w:before="576" w:afterLines="240" w:after="576"/>
        <w:ind w:left="1225" w:hanging="505"/>
      </w:pPr>
      <w:r>
        <w:rPr>
          <w:color w:val="000000"/>
        </w:rPr>
        <w:t>the</w:t>
      </w:r>
      <w:r>
        <w:t xml:space="preserve"> </w:t>
      </w:r>
      <w:hyperlink r:id="rId5138" w:history="1">
        <w:r w:rsidRPr="005350E2">
          <w:rPr>
            <w:color w:val="0000FF"/>
            <w:u w:val="single"/>
          </w:rPr>
          <w:t>Metering Asset</w:t>
        </w:r>
      </w:hyperlink>
      <w:r>
        <w:rPr>
          <w:color w:val="000000"/>
        </w:rPr>
        <w:t> has a separate outstation; or</w:t>
      </w:r>
    </w:p>
    <w:p w14:paraId="6BAC532A" w14:textId="77777777" w:rsidR="00163843" w:rsidRDefault="00163843" w:rsidP="006143F2">
      <w:pPr>
        <w:pStyle w:val="ScheduleSectionL2"/>
        <w:numPr>
          <w:ilvl w:val="2"/>
          <w:numId w:val="19"/>
        </w:numPr>
        <w:spacing w:beforeLines="240" w:before="576" w:afterLines="240" w:after="576"/>
        <w:ind w:left="1225" w:hanging="505"/>
      </w:pPr>
      <w:r>
        <w:t xml:space="preserve">the </w:t>
      </w:r>
      <w:hyperlink r:id="rId5139" w:history="1">
        <w:r>
          <w:rPr>
            <w:color w:val="0000FF"/>
            <w:u w:val="single"/>
          </w:rPr>
          <w:t>Metering Asset</w:t>
        </w:r>
      </w:hyperlink>
      <w:r>
        <w:t> has an integral outstation which can have a pulse multiple other than 1, as identified in the compliance and protocol approval list.</w:t>
      </w:r>
    </w:p>
    <w:p w14:paraId="4CFF680B"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A </w:t>
      </w:r>
      <w:hyperlink r:id="rId5140" w:history="1">
        <w:r>
          <w:rPr>
            <w:color w:val="0000FF"/>
            <w:u w:val="single"/>
          </w:rPr>
          <w:t>Proving Test</w:t>
        </w:r>
      </w:hyperlink>
      <w:r>
        <w:t xml:space="preserve"> shall be carried out on both main and check </w:t>
      </w:r>
      <w:hyperlink r:id="rId5141" w:history="1">
        <w:r>
          <w:rPr>
            <w:color w:val="0000FF"/>
            <w:u w:val="single"/>
          </w:rPr>
          <w:t>Metering Asset</w:t>
        </w:r>
      </w:hyperlink>
      <w:r>
        <w:t>s and shall be carried out in any of the following circumstances:</w:t>
      </w:r>
    </w:p>
    <w:p w14:paraId="7D475C83" w14:textId="77777777" w:rsidR="00163843" w:rsidRDefault="00163843" w:rsidP="006143F2">
      <w:pPr>
        <w:pStyle w:val="ScheduleSectionL2"/>
        <w:numPr>
          <w:ilvl w:val="2"/>
          <w:numId w:val="20"/>
        </w:numPr>
      </w:pPr>
      <w:r>
        <w:rPr>
          <w:color w:val="000000"/>
        </w:rPr>
        <w:t>as a result of new connection or transfers from</w:t>
      </w:r>
      <w:r>
        <w:t xml:space="preserve"> </w:t>
      </w:r>
      <w:hyperlink r:id="rId5142" w:history="1">
        <w:r w:rsidRPr="005350E2">
          <w:rPr>
            <w:color w:val="0000FF"/>
            <w:u w:val="single"/>
          </w:rPr>
          <w:t>CMRS</w:t>
        </w:r>
      </w:hyperlink>
      <w:r>
        <w:t xml:space="preserve"> </w:t>
      </w:r>
      <w:r>
        <w:rPr>
          <w:color w:val="000000"/>
        </w:rPr>
        <w:t>to</w:t>
      </w:r>
      <w:r>
        <w:t xml:space="preserve"> </w:t>
      </w:r>
      <w:hyperlink r:id="rId5143" w:history="1">
        <w:r w:rsidRPr="005350E2">
          <w:rPr>
            <w:color w:val="0000FF"/>
            <w:u w:val="single"/>
          </w:rPr>
          <w:t>ERDA</w:t>
        </w:r>
      </w:hyperlink>
      <w:r w:rsidRPr="005350E2">
        <w:rPr>
          <w:color w:val="0000FF"/>
          <w:u w:val="single"/>
        </w:rPr>
        <w:t> </w:t>
      </w:r>
      <w:r>
        <w:rPr>
          <w:color w:val="000000"/>
        </w:rPr>
        <w:t xml:space="preserve">in accordance with </w:t>
      </w:r>
      <w:hyperlink r:id="rId5144" w:history="1">
        <w:r w:rsidRPr="00434143">
          <w:rPr>
            <w:color w:val="0000FF"/>
            <w:u w:val="single"/>
          </w:rPr>
          <w:t>BSCP</w:t>
        </w:r>
      </w:hyperlink>
      <w:r>
        <w:rPr>
          <w:color w:val="000000"/>
        </w:rPr>
        <w:t>68;</w:t>
      </w:r>
    </w:p>
    <w:p w14:paraId="35B50AB9" w14:textId="77777777" w:rsidR="00163843" w:rsidRDefault="00163843" w:rsidP="006143F2">
      <w:pPr>
        <w:pStyle w:val="ScheduleSectionL2"/>
        <w:numPr>
          <w:ilvl w:val="2"/>
          <w:numId w:val="20"/>
        </w:numPr>
      </w:pPr>
      <w:r>
        <w:rPr>
          <w:color w:val="000000"/>
        </w:rPr>
        <w:lastRenderedPageBreak/>
        <w:t>following a change of</w:t>
      </w:r>
      <w:r>
        <w:t xml:space="preserve"> </w:t>
      </w:r>
      <w:hyperlink r:id="rId5145" w:history="1">
        <w:r w:rsidRPr="005350E2">
          <w:rPr>
            <w:color w:val="0000FF"/>
            <w:u w:val="single"/>
          </w:rPr>
          <w:t>HHDC</w:t>
        </w:r>
      </w:hyperlink>
      <w:r>
        <w:rPr>
          <w:color w:val="000000"/>
        </w:rPr>
        <w:t> Appointment but only in the event that the</w:t>
      </w:r>
      <w:r>
        <w:t xml:space="preserve"> </w:t>
      </w:r>
      <w:hyperlink r:id="rId5146" w:history="1">
        <w:r w:rsidRPr="005350E2">
          <w:rPr>
            <w:color w:val="0000FF"/>
            <w:u w:val="single"/>
          </w:rPr>
          <w:t>Meter Technical Details</w:t>
        </w:r>
      </w:hyperlink>
      <w:r>
        <w:t xml:space="preserve"> </w:t>
      </w:r>
      <w:r>
        <w:rPr>
          <w:color w:val="000000"/>
        </w:rPr>
        <w:t>were manually intervened</w:t>
      </w:r>
      <w:r w:rsidR="00240158">
        <w:rPr>
          <w:color w:val="000000"/>
        </w:rPr>
        <w:t xml:space="preserve"> </w:t>
      </w:r>
      <w:r w:rsidR="00240158" w:rsidRPr="001B4D75">
        <w:rPr>
          <w:color w:val="000000"/>
        </w:rPr>
        <w:t>(‘Manually intervened</w:t>
      </w:r>
      <w:r w:rsidR="00240158">
        <w:rPr>
          <w:color w:val="000000"/>
        </w:rPr>
        <w:t xml:space="preserve">’, </w:t>
      </w:r>
      <w:r w:rsidR="00240158" w:rsidRPr="001B4D75">
        <w:rPr>
          <w:color w:val="000000"/>
        </w:rPr>
        <w:t xml:space="preserve">with regard to </w:t>
      </w:r>
      <w:hyperlink r:id="rId5147" w:history="1">
        <w:r w:rsidR="006D0C62">
          <w:rPr>
            <w:color w:val="0000FF"/>
            <w:u w:val="single"/>
          </w:rPr>
          <w:t>Proving Test</w:t>
        </w:r>
      </w:hyperlink>
      <w:r w:rsidR="00240158" w:rsidRPr="001B4D75">
        <w:rPr>
          <w:color w:val="000000"/>
        </w:rPr>
        <w:t>s</w:t>
      </w:r>
      <w:r w:rsidR="00240158">
        <w:rPr>
          <w:color w:val="000000"/>
        </w:rPr>
        <w:t xml:space="preserve"> </w:t>
      </w:r>
      <w:r w:rsidR="00240158" w:rsidRPr="001B4D75">
        <w:rPr>
          <w:color w:val="000000"/>
        </w:rPr>
        <w:t xml:space="preserve">means that </w:t>
      </w:r>
      <w:hyperlink r:id="rId5148" w:history="1">
        <w:r w:rsidR="00240158" w:rsidRPr="00434143">
          <w:rPr>
            <w:color w:val="0000FF"/>
            <w:u w:val="single"/>
          </w:rPr>
          <w:t>Meter Technical Details</w:t>
        </w:r>
      </w:hyperlink>
      <w:r w:rsidR="00240158" w:rsidRPr="001B4D75">
        <w:rPr>
          <w:color w:val="000000"/>
        </w:rPr>
        <w:t xml:space="preserve"> have been entered, re- entered or changed in a software system manually i.e. the data has not been automatically entered into systems via receipt of a </w:t>
      </w:r>
      <w:hyperlink r:id="rId5149" w:history="1">
        <w:r w:rsidR="00240158" w:rsidRPr="00434143">
          <w:rPr>
            <w:color w:val="0000FF"/>
            <w:u w:val="single"/>
          </w:rPr>
          <w:t>Market Message</w:t>
        </w:r>
      </w:hyperlink>
      <w:r w:rsidR="00240158" w:rsidRPr="001B4D75">
        <w:rPr>
          <w:color w:val="000000"/>
        </w:rPr>
        <w:t>)</w:t>
      </w:r>
      <w:r>
        <w:rPr>
          <w:color w:val="000000"/>
        </w:rPr>
        <w:t>;</w:t>
      </w:r>
    </w:p>
    <w:p w14:paraId="7D691BDE" w14:textId="77777777" w:rsidR="00163843" w:rsidRDefault="00163843" w:rsidP="006143F2">
      <w:pPr>
        <w:pStyle w:val="ScheduleSectionL3"/>
        <w:widowControl w:val="0"/>
        <w:numPr>
          <w:ilvl w:val="2"/>
          <w:numId w:val="22"/>
        </w:numPr>
        <w:spacing w:beforeLines="240" w:before="576" w:afterLines="240" w:after="576"/>
      </w:pPr>
      <w:r>
        <w:rPr>
          <w:color w:val="000000"/>
        </w:rPr>
        <w:t>following a change of</w:t>
      </w:r>
      <w:r>
        <w:t xml:space="preserve"> </w:t>
      </w:r>
      <w:hyperlink r:id="rId5150" w:history="1">
        <w:r>
          <w:rPr>
            <w:color w:val="0000FF"/>
            <w:u w:val="single"/>
          </w:rPr>
          <w:t>Metering Equipment Manager</w:t>
        </w:r>
      </w:hyperlink>
      <w:r>
        <w:t xml:space="preserve"> </w:t>
      </w:r>
      <w:r>
        <w:rPr>
          <w:color w:val="000000"/>
        </w:rPr>
        <w:t>Appointment but only in the event that the</w:t>
      </w:r>
      <w:r>
        <w:t xml:space="preserve"> </w:t>
      </w:r>
      <w:hyperlink r:id="rId5151" w:history="1">
        <w:r>
          <w:rPr>
            <w:color w:val="0000FF"/>
            <w:u w:val="single"/>
          </w:rPr>
          <w:t>Meter Technical Details</w:t>
        </w:r>
      </w:hyperlink>
      <w:r>
        <w:t xml:space="preserve"> </w:t>
      </w:r>
      <w:r>
        <w:rPr>
          <w:color w:val="000000"/>
        </w:rPr>
        <w:t>were manually intervened;</w:t>
      </w:r>
    </w:p>
    <w:p w14:paraId="445F0A7C" w14:textId="77777777" w:rsidR="00163843" w:rsidRDefault="00163843" w:rsidP="006143F2">
      <w:pPr>
        <w:pStyle w:val="ScheduleSectionL3"/>
        <w:widowControl w:val="0"/>
        <w:numPr>
          <w:ilvl w:val="2"/>
          <w:numId w:val="21"/>
        </w:numPr>
        <w:spacing w:beforeLines="240" w:before="576" w:afterLines="240" w:after="576"/>
      </w:pPr>
      <w:r>
        <w:rPr>
          <w:color w:val="000000"/>
        </w:rPr>
        <w:t>following a concurrent</w:t>
      </w:r>
      <w:r>
        <w:t xml:space="preserve"> </w:t>
      </w:r>
      <w:hyperlink r:id="rId5152" w:history="1">
        <w:r>
          <w:rPr>
            <w:color w:val="0000FF"/>
            <w:u w:val="single"/>
          </w:rPr>
          <w:t>Switch</w:t>
        </w:r>
      </w:hyperlink>
      <w:r>
        <w:rPr>
          <w:color w:val="000000"/>
        </w:rPr>
        <w:t> and change of</w:t>
      </w:r>
      <w:r>
        <w:t xml:space="preserve"> </w:t>
      </w:r>
      <w:hyperlink r:id="rId5153" w:history="1">
        <w:r>
          <w:rPr>
            <w:color w:val="0000FF"/>
            <w:u w:val="single"/>
          </w:rPr>
          <w:t>HHDC</w:t>
        </w:r>
      </w:hyperlink>
      <w:r>
        <w:rPr>
          <w:color w:val="000000"/>
        </w:rPr>
        <w:t> but only in the event that the</w:t>
      </w:r>
      <w:r>
        <w:t xml:space="preserve"> </w:t>
      </w:r>
      <w:hyperlink r:id="rId5154" w:history="1">
        <w:r>
          <w:rPr>
            <w:color w:val="0000FF"/>
            <w:u w:val="single"/>
          </w:rPr>
          <w:t>Meter Technical Details</w:t>
        </w:r>
      </w:hyperlink>
      <w:r>
        <w:rPr>
          <w:color w:val="000000"/>
        </w:rPr>
        <w:t> were manually intervened;</w:t>
      </w:r>
    </w:p>
    <w:p w14:paraId="0D221430" w14:textId="77777777" w:rsidR="00163843" w:rsidRDefault="00163843" w:rsidP="006143F2">
      <w:pPr>
        <w:pStyle w:val="ScheduleSectionL3"/>
        <w:widowControl w:val="0"/>
        <w:numPr>
          <w:ilvl w:val="2"/>
          <w:numId w:val="21"/>
        </w:numPr>
        <w:spacing w:beforeLines="240" w:before="576" w:afterLines="240" w:after="576"/>
      </w:pPr>
      <w:r>
        <w:rPr>
          <w:color w:val="000000"/>
        </w:rPr>
        <w:t>when a</w:t>
      </w:r>
      <w:r>
        <w:t xml:space="preserve"> </w:t>
      </w:r>
      <w:hyperlink r:id="rId5155" w:history="1">
        <w:r>
          <w:rPr>
            <w:color w:val="0000FF"/>
            <w:u w:val="single"/>
          </w:rPr>
          <w:t>Metering Asset</w:t>
        </w:r>
      </w:hyperlink>
      <w:r>
        <w:rPr>
          <w:color w:val="000000"/>
        </w:rPr>
        <w:t> is reconfigured / replaced;</w:t>
      </w:r>
    </w:p>
    <w:p w14:paraId="6F6D2072" w14:textId="77777777" w:rsidR="00163843" w:rsidRDefault="00163843" w:rsidP="006143F2">
      <w:pPr>
        <w:pStyle w:val="ScheduleSectionL3"/>
        <w:widowControl w:val="0"/>
        <w:numPr>
          <w:ilvl w:val="2"/>
          <w:numId w:val="21"/>
        </w:numPr>
        <w:spacing w:beforeLines="240" w:before="576" w:afterLines="240" w:after="576"/>
      </w:pPr>
      <w:r>
        <w:rPr>
          <w:color w:val="000000"/>
        </w:rPr>
        <w:t>following a change of</w:t>
      </w:r>
      <w:r>
        <w:t xml:space="preserve"> </w:t>
      </w:r>
      <w:hyperlink r:id="rId5156" w:history="1">
        <w:r>
          <w:rPr>
            <w:color w:val="0000FF"/>
            <w:u w:val="single"/>
          </w:rPr>
          <w:t>Measurement Class</w:t>
        </w:r>
      </w:hyperlink>
      <w:r>
        <w:rPr>
          <w:color w:val="000000"/>
        </w:rPr>
        <w:t> from NHH to</w:t>
      </w:r>
      <w:r>
        <w:t xml:space="preserve"> </w:t>
      </w:r>
      <w:hyperlink r:id="rId5157" w:history="1">
        <w:r>
          <w:rPr>
            <w:color w:val="0000FF"/>
            <w:u w:val="single"/>
          </w:rPr>
          <w:t>HH</w:t>
        </w:r>
      </w:hyperlink>
      <w:r>
        <w:rPr>
          <w:color w:val="000000"/>
        </w:rPr>
        <w:t>;</w:t>
      </w:r>
    </w:p>
    <w:p w14:paraId="4882994B" w14:textId="77777777" w:rsidR="00163843" w:rsidRDefault="00163843" w:rsidP="006143F2">
      <w:pPr>
        <w:pStyle w:val="ScheduleSectionL3"/>
        <w:widowControl w:val="0"/>
        <w:numPr>
          <w:ilvl w:val="2"/>
          <w:numId w:val="21"/>
        </w:numPr>
        <w:spacing w:beforeLines="240" w:before="576" w:afterLines="240" w:after="576"/>
      </w:pPr>
      <w:r>
        <w:rPr>
          <w:color w:val="000000"/>
        </w:rPr>
        <w:t>when there is a key field change (refer to Paragraph 20.1);</w:t>
      </w:r>
    </w:p>
    <w:p w14:paraId="553FB108" w14:textId="77777777" w:rsidR="00163843" w:rsidRDefault="00163843" w:rsidP="006143F2">
      <w:pPr>
        <w:pStyle w:val="ScheduleSectionL3"/>
        <w:widowControl w:val="0"/>
        <w:numPr>
          <w:ilvl w:val="2"/>
          <w:numId w:val="21"/>
        </w:numPr>
        <w:spacing w:beforeLines="240" w:before="576" w:afterLines="240" w:after="576"/>
      </w:pPr>
      <w:r>
        <w:rPr>
          <w:color w:val="000000"/>
        </w:rPr>
        <w:t>where there has been a key field change (refer to Paragraph 20.1) whilst a site has been de-energised and the</w:t>
      </w:r>
      <w:r>
        <w:t xml:space="preserve"> </w:t>
      </w:r>
      <w:hyperlink r:id="rId5158" w:history="1">
        <w:r>
          <w:rPr>
            <w:color w:val="0000FF"/>
            <w:u w:val="single"/>
          </w:rPr>
          <w:t>Metering Asset</w:t>
        </w:r>
      </w:hyperlink>
      <w:r>
        <w:rPr>
          <w:color w:val="000000"/>
        </w:rPr>
        <w:t> becomes energised;</w:t>
      </w:r>
    </w:p>
    <w:p w14:paraId="07775122" w14:textId="77777777" w:rsidR="00163843" w:rsidRDefault="00163843" w:rsidP="006143F2">
      <w:pPr>
        <w:pStyle w:val="ScheduleSectionL2"/>
        <w:numPr>
          <w:ilvl w:val="2"/>
          <w:numId w:val="21"/>
        </w:numPr>
      </w:pPr>
      <w:r>
        <w:rPr>
          <w:color w:val="000000"/>
        </w:rPr>
        <w:t>whenever a shared</w:t>
      </w:r>
      <w:r>
        <w:t xml:space="preserve"> </w:t>
      </w:r>
      <w:hyperlink r:id="rId5159" w:history="1">
        <w:r w:rsidRPr="005350E2">
          <w:rPr>
            <w:color w:val="0000FF"/>
            <w:u w:val="single"/>
          </w:rPr>
          <w:t>Metering Asset</w:t>
        </w:r>
      </w:hyperlink>
      <w:r>
        <w:rPr>
          <w:color w:val="000000"/>
        </w:rPr>
        <w:t> arrangement is carried out in accordance with the</w:t>
      </w:r>
      <w:r>
        <w:t xml:space="preserve"> </w:t>
      </w:r>
      <w:hyperlink r:id="rId5160" w:history="1">
        <w:r w:rsidRPr="005350E2">
          <w:rPr>
            <w:color w:val="0000FF"/>
            <w:u w:val="single"/>
          </w:rPr>
          <w:t>BSC</w:t>
        </w:r>
      </w:hyperlink>
      <w:r>
        <w:rPr>
          <w:color w:val="000000"/>
        </w:rPr>
        <w:t>;</w:t>
      </w:r>
    </w:p>
    <w:p w14:paraId="077034EF" w14:textId="77777777" w:rsidR="00163843" w:rsidRDefault="00163843" w:rsidP="006143F2">
      <w:pPr>
        <w:pStyle w:val="ScheduleSectionL3"/>
        <w:widowControl w:val="0"/>
        <w:numPr>
          <w:ilvl w:val="2"/>
          <w:numId w:val="21"/>
        </w:numPr>
        <w:spacing w:beforeLines="240" w:before="576" w:afterLines="240" w:after="576"/>
      </w:pPr>
      <w:r>
        <w:rPr>
          <w:color w:val="000000"/>
        </w:rPr>
        <w:t>where a feeder is energised for the first time; or</w:t>
      </w:r>
    </w:p>
    <w:p w14:paraId="76AB7569" w14:textId="77777777" w:rsidR="00163843" w:rsidRDefault="00163843" w:rsidP="006143F2">
      <w:pPr>
        <w:pStyle w:val="ScheduleSectionL3"/>
        <w:widowControl w:val="0"/>
        <w:numPr>
          <w:ilvl w:val="2"/>
          <w:numId w:val="21"/>
        </w:numPr>
        <w:spacing w:beforeLines="240" w:before="576" w:afterLines="240" w:after="576"/>
      </w:pPr>
      <w:r>
        <w:rPr>
          <w:color w:val="000000"/>
        </w:rPr>
        <w:t>where a</w:t>
      </w:r>
      <w:r>
        <w:t xml:space="preserve"> </w:t>
      </w:r>
      <w:hyperlink r:id="rId5161" w:history="1">
        <w:r>
          <w:rPr>
            <w:color w:val="0000FF"/>
            <w:u w:val="single"/>
          </w:rPr>
          <w:t>Complex Site</w:t>
        </w:r>
      </w:hyperlink>
      <w:r>
        <w:rPr>
          <w:color w:val="000000"/>
        </w:rPr>
        <w:t> is created, modified or removed, or where one of the above changes impacts on a</w:t>
      </w:r>
      <w:r>
        <w:t xml:space="preserve"> </w:t>
      </w:r>
      <w:hyperlink r:id="rId5162" w:history="1">
        <w:r>
          <w:rPr>
            <w:color w:val="0000FF"/>
            <w:u w:val="single"/>
          </w:rPr>
          <w:t>Metering Asset</w:t>
        </w:r>
      </w:hyperlink>
      <w:r>
        <w:rPr>
          <w:color w:val="000000"/>
        </w:rPr>
        <w:t> which is part of a</w:t>
      </w:r>
      <w:r>
        <w:t xml:space="preserve"> </w:t>
      </w:r>
      <w:hyperlink r:id="rId5163" w:history="1">
        <w:r>
          <w:rPr>
            <w:color w:val="0000FF"/>
            <w:u w:val="single"/>
          </w:rPr>
          <w:t>Complex Site</w:t>
        </w:r>
      </w:hyperlink>
      <w:r>
        <w:rPr>
          <w:color w:val="000000"/>
        </w:rPr>
        <w:t>.</w:t>
      </w:r>
    </w:p>
    <w:p w14:paraId="2AC42D04"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The </w:t>
      </w:r>
      <w:hyperlink r:id="rId5164" w:history="1">
        <w:r w:rsidR="00DA3C3B">
          <w:rPr>
            <w:rFonts w:eastAsia="Arial" w:cs="Arial"/>
            <w:color w:val="0000FF"/>
            <w:u w:val="single"/>
          </w:rPr>
          <w:t>MOA</w:t>
        </w:r>
      </w:hyperlink>
      <w:r>
        <w:t xml:space="preserve"> shall decide from methods 1 to 4 which method of </w:t>
      </w:r>
      <w:hyperlink r:id="rId5165" w:history="1">
        <w:r>
          <w:rPr>
            <w:color w:val="0000FF"/>
            <w:u w:val="single"/>
          </w:rPr>
          <w:t>Proving Test</w:t>
        </w:r>
      </w:hyperlink>
      <w:r>
        <w:t xml:space="preserve"> is appropriate in conjunction with the </w:t>
      </w:r>
      <w:hyperlink r:id="rId5166" w:history="1">
        <w:r>
          <w:rPr>
            <w:color w:val="0000FF"/>
            <w:u w:val="single"/>
          </w:rPr>
          <w:t>HHDC</w:t>
        </w:r>
      </w:hyperlink>
      <w:r>
        <w:t xml:space="preserve">. A </w:t>
      </w:r>
      <w:hyperlink r:id="rId5167" w:history="1">
        <w:r>
          <w:rPr>
            <w:color w:val="0000FF"/>
            <w:u w:val="single"/>
          </w:rPr>
          <w:t>Complex Site</w:t>
        </w:r>
      </w:hyperlink>
      <w:r>
        <w:t xml:space="preserve"> shall always be proved using the </w:t>
      </w:r>
      <w:hyperlink r:id="rId5168" w:history="1">
        <w:r>
          <w:rPr>
            <w:color w:val="0000FF"/>
            <w:u w:val="single"/>
          </w:rPr>
          <w:t>Complex Site</w:t>
        </w:r>
      </w:hyperlink>
      <w:r>
        <w:t xml:space="preserve"> Validation Test.</w:t>
      </w:r>
    </w:p>
    <w:p w14:paraId="42FFAD46" w14:textId="77777777" w:rsidR="00163843" w:rsidRDefault="00163843" w:rsidP="007D280A">
      <w:pPr>
        <w:pStyle w:val="ScheduleSectionL2"/>
        <w:widowControl w:val="0"/>
        <w:numPr>
          <w:ilvl w:val="1"/>
          <w:numId w:val="35"/>
        </w:numPr>
        <w:spacing w:beforeLines="240" w:before="576" w:afterLines="240" w:after="576"/>
        <w:ind w:left="924" w:hanging="567"/>
      </w:pPr>
      <w:hyperlink r:id="rId5169" w:history="1">
        <w:r>
          <w:rPr>
            <w:color w:val="0000FF"/>
            <w:u w:val="single"/>
          </w:rPr>
          <w:t>Complex Site</w:t>
        </w:r>
      </w:hyperlink>
      <w:r>
        <w:t xml:space="preserve">s shall be proven in the same way as non </w:t>
      </w:r>
      <w:hyperlink r:id="rId5170" w:history="1">
        <w:r>
          <w:rPr>
            <w:color w:val="0000FF"/>
            <w:u w:val="single"/>
          </w:rPr>
          <w:t>Complex Site</w:t>
        </w:r>
      </w:hyperlink>
      <w:r>
        <w:t xml:space="preserve">s except the </w:t>
      </w:r>
      <w:hyperlink r:id="rId5171" w:history="1">
        <w:hyperlink r:id="rId5172" w:history="1">
          <w:r w:rsidR="00DA3C3B">
            <w:rPr>
              <w:rFonts w:eastAsia="Arial" w:cs="Arial"/>
              <w:color w:val="0000FF"/>
              <w:u w:val="single"/>
            </w:rPr>
            <w:t>MOA</w:t>
          </w:r>
        </w:hyperlink>
      </w:hyperlink>
      <w:r>
        <w:t xml:space="preserve"> shall use the aggregated data provided by the </w:t>
      </w:r>
      <w:hyperlink r:id="rId5173" w:history="1">
        <w:r>
          <w:rPr>
            <w:color w:val="0000FF"/>
            <w:u w:val="single"/>
          </w:rPr>
          <w:t>Metering Asset</w:t>
        </w:r>
      </w:hyperlink>
      <w:r>
        <w:t xml:space="preserve"> for </w:t>
      </w:r>
      <w:r>
        <w:lastRenderedPageBreak/>
        <w:t xml:space="preserve">comparison. If the standard </w:t>
      </w:r>
      <w:hyperlink r:id="rId5174" w:history="1">
        <w:r>
          <w:rPr>
            <w:color w:val="0000FF"/>
            <w:u w:val="single"/>
          </w:rPr>
          <w:t>Proving Test</w:t>
        </w:r>
      </w:hyperlink>
      <w:r>
        <w:t xml:space="preserve"> fails, the </w:t>
      </w:r>
      <w:hyperlink r:id="rId5175" w:history="1">
        <w:r w:rsidR="00DA3C3B">
          <w:rPr>
            <w:rFonts w:eastAsia="Arial" w:cs="Arial"/>
            <w:color w:val="0000FF"/>
            <w:u w:val="single"/>
          </w:rPr>
          <w:t>MOA</w:t>
        </w:r>
      </w:hyperlink>
      <w:r>
        <w:t xml:space="preserve"> and </w:t>
      </w:r>
      <w:hyperlink r:id="rId5176" w:history="1">
        <w:r>
          <w:rPr>
            <w:color w:val="0000FF"/>
            <w:u w:val="single"/>
          </w:rPr>
          <w:t>HHDC</w:t>
        </w:r>
      </w:hyperlink>
      <w:r>
        <w:t xml:space="preserve"> shall consider whether the </w:t>
      </w:r>
      <w:hyperlink r:id="rId5177"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rPr>
          <w:t>site</w:t>
        </w:r>
      </w:hyperlink>
      <w:r>
        <w:t xml:space="preserve"> shall be classified as a </w:t>
      </w:r>
      <w:hyperlink r:id="rId5178" w:history="1">
        <w:r>
          <w:rPr>
            <w:color w:val="0000FF"/>
            <w:u w:val="single"/>
          </w:rPr>
          <w:t>Complex Site</w:t>
        </w:r>
      </w:hyperlink>
      <w:r>
        <w:t>.</w:t>
      </w:r>
    </w:p>
    <w:p w14:paraId="65A72075" w14:textId="77777777" w:rsidR="00634F3B" w:rsidRDefault="00634F3B">
      <w:pPr>
        <w:widowControl w:val="0"/>
        <w:spacing w:beforeAutospacing="1" w:after="320" w:afterAutospacing="1" w:line="276" w:lineRule="auto"/>
        <w:ind w:left="800"/>
        <w:rPr>
          <w:rFonts w:eastAsia="Arial" w:cs="Arial"/>
          <w:b/>
          <w:color w:val="0000FF"/>
          <w:sz w:val="24"/>
          <w:u w:val="single"/>
        </w:rPr>
        <w:sectPr w:rsidR="00634F3B" w:rsidSect="00340075">
          <w:pgSz w:w="11906" w:h="16838"/>
          <w:pgMar w:top="1440" w:right="1440" w:bottom="1440" w:left="1440" w:header="709" w:footer="709" w:gutter="0"/>
          <w:cols w:space="708"/>
          <w:docGrid w:linePitch="360"/>
        </w:sectPr>
      </w:pPr>
    </w:p>
    <w:p w14:paraId="57951406" w14:textId="77777777" w:rsidR="00163843" w:rsidRPr="00563A26" w:rsidRDefault="00163843">
      <w:pPr>
        <w:widowControl w:val="0"/>
        <w:spacing w:beforeAutospacing="1" w:after="320" w:afterAutospacing="1" w:line="276" w:lineRule="auto"/>
        <w:ind w:left="800"/>
        <w:rPr>
          <w:szCs w:val="22"/>
        </w:rPr>
      </w:pPr>
      <w:hyperlink r:id="rId5179" w:history="1">
        <w:r w:rsidRPr="00563A26">
          <w:rPr>
            <w:b/>
            <w:color w:val="0000FF"/>
            <w:szCs w:val="22"/>
            <w:u w:val="single"/>
          </w:rPr>
          <w:t>Proving Test</w:t>
        </w:r>
      </w:hyperlink>
      <w:r w:rsidRPr="00563A26">
        <w:rPr>
          <w:b/>
          <w:szCs w:val="22"/>
        </w:rPr>
        <w:t xml:space="preserve"> </w:t>
      </w:r>
      <w:r w:rsidRPr="00563A26">
        <w:rPr>
          <w:b/>
          <w:color w:val="000000"/>
          <w:szCs w:val="22"/>
        </w:rPr>
        <w:t>Method 1</w:t>
      </w:r>
    </w:p>
    <w:p w14:paraId="0D2E1D20" w14:textId="77777777" w:rsidR="00752D0B" w:rsidRDefault="00163843" w:rsidP="007D280A">
      <w:pPr>
        <w:pStyle w:val="ScheduleSectionL2"/>
        <w:widowControl w:val="0"/>
        <w:numPr>
          <w:ilvl w:val="1"/>
          <w:numId w:val="35"/>
        </w:numPr>
        <w:spacing w:beforeLines="240" w:before="576" w:afterLines="240" w:after="576"/>
        <w:ind w:left="924" w:hanging="567"/>
      </w:pPr>
      <w:r>
        <w:t xml:space="preserve">Where a </w:t>
      </w:r>
      <w:hyperlink r:id="rId5180" w:history="1">
        <w:r>
          <w:rPr>
            <w:color w:val="0000FF"/>
            <w:u w:val="single"/>
          </w:rPr>
          <w:t>Proving Test</w:t>
        </w:r>
      </w:hyperlink>
      <w:r>
        <w:t xml:space="preserve"> is initiated using method 1, the process below shall be followed:</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327"/>
        <w:gridCol w:w="4481"/>
        <w:gridCol w:w="852"/>
        <w:gridCol w:w="1078"/>
        <w:gridCol w:w="2200"/>
        <w:gridCol w:w="1182"/>
      </w:tblGrid>
      <w:tr w:rsidR="00163843" w:rsidRPr="00340075" w14:paraId="6DAD39EA" w14:textId="77777777" w:rsidTr="00563A26">
        <w:tc>
          <w:tcPr>
            <w:tcW w:w="292" w:type="pct"/>
            <w:shd w:val="clear" w:color="auto" w:fill="D3D3D3"/>
          </w:tcPr>
          <w:p w14:paraId="3D1FFA2A" w14:textId="77777777" w:rsidR="00163843" w:rsidRPr="00340075" w:rsidRDefault="00163843" w:rsidP="00A4319C">
            <w:pPr>
              <w:widowControl w:val="0"/>
              <w:spacing w:before="100" w:beforeAutospacing="1" w:after="100" w:afterAutospacing="1" w:line="276" w:lineRule="auto"/>
              <w:rPr>
                <w:szCs w:val="22"/>
                <w:lang w:eastAsia="en-US"/>
              </w:rPr>
            </w:pPr>
            <w:r w:rsidRPr="00340075">
              <w:rPr>
                <w:rFonts w:eastAsia="Arial" w:cs="Arial"/>
                <w:b/>
                <w:color w:val="000000"/>
                <w:szCs w:val="22"/>
                <w:lang w:eastAsia="en-US"/>
              </w:rPr>
              <w:t>Ref</w:t>
            </w:r>
          </w:p>
        </w:tc>
        <w:tc>
          <w:tcPr>
            <w:tcW w:w="1200" w:type="pct"/>
            <w:shd w:val="clear" w:color="auto" w:fill="D3D3D3"/>
          </w:tcPr>
          <w:p w14:paraId="0ECCF72D"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1614" w:type="pct"/>
            <w:shd w:val="clear" w:color="auto" w:fill="D3D3D3"/>
          </w:tcPr>
          <w:p w14:paraId="68332B9F"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301" w:type="pct"/>
            <w:shd w:val="clear" w:color="auto" w:fill="D3D3D3"/>
          </w:tcPr>
          <w:p w14:paraId="0E1D6E66"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380" w:type="pct"/>
            <w:shd w:val="clear" w:color="auto" w:fill="D3D3D3"/>
          </w:tcPr>
          <w:p w14:paraId="1A20E74B"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796" w:type="pct"/>
            <w:shd w:val="clear" w:color="auto" w:fill="D3D3D3"/>
          </w:tcPr>
          <w:p w14:paraId="7B55F079"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417" w:type="pct"/>
            <w:shd w:val="clear" w:color="auto" w:fill="D3D3D3"/>
          </w:tcPr>
          <w:p w14:paraId="2AF7560F"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76E3E881" w14:textId="77777777" w:rsidTr="00563A26">
        <w:trPr>
          <w:gridAfter w:val="1"/>
          <w:wAfter w:w="417" w:type="pct"/>
        </w:trPr>
        <w:tc>
          <w:tcPr>
            <w:tcW w:w="292" w:type="pct"/>
          </w:tcPr>
          <w:p w14:paraId="2993B641" w14:textId="77777777"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20.7.1</w:t>
            </w:r>
          </w:p>
        </w:tc>
        <w:tc>
          <w:tcPr>
            <w:tcW w:w="1200" w:type="pct"/>
          </w:tcPr>
          <w:p w14:paraId="22C392FD" w14:textId="77777777" w:rsidR="00163843" w:rsidRPr="00340075" w:rsidRDefault="00163843" w:rsidP="00563A26">
            <w:pPr>
              <w:spacing w:after="320" w:line="276" w:lineRule="auto"/>
              <w:rPr>
                <w:szCs w:val="22"/>
                <w:lang w:eastAsia="en-US"/>
              </w:rPr>
            </w:pPr>
            <w:r w:rsidRPr="00340075">
              <w:rPr>
                <w:szCs w:val="22"/>
                <w:lang w:eastAsia="en-US"/>
              </w:rPr>
              <w:t xml:space="preserve">When instructed by the </w:t>
            </w:r>
            <w:hyperlink r:id="rId5181" w:history="1">
              <w:r w:rsidRPr="00340075">
                <w:rPr>
                  <w:color w:val="0000FF"/>
                  <w:szCs w:val="22"/>
                  <w:u w:val="single"/>
                  <w:lang w:eastAsia="en-US"/>
                </w:rPr>
                <w:t>Electricity Supplier</w:t>
              </w:r>
            </w:hyperlink>
            <w:r w:rsidRPr="00340075">
              <w:rPr>
                <w:szCs w:val="22"/>
                <w:lang w:eastAsia="en-US"/>
              </w:rPr>
              <w:t>,</w:t>
            </w:r>
          </w:p>
        </w:tc>
        <w:tc>
          <w:tcPr>
            <w:tcW w:w="1614" w:type="pct"/>
          </w:tcPr>
          <w:p w14:paraId="43EAB04D" w14:textId="77777777" w:rsidR="00163843" w:rsidRPr="00340075" w:rsidRDefault="00163843" w:rsidP="00563A26">
            <w:pPr>
              <w:spacing w:after="0" w:line="276" w:lineRule="auto"/>
              <w:rPr>
                <w:szCs w:val="22"/>
                <w:lang w:eastAsia="en-US"/>
              </w:rPr>
            </w:pPr>
            <w:r w:rsidRPr="00340075">
              <w:rPr>
                <w:szCs w:val="22"/>
                <w:lang w:eastAsia="en-US"/>
              </w:rPr>
              <w:t xml:space="preserve">Install or reconfigure </w:t>
            </w:r>
            <w:hyperlink r:id="rId5182" w:history="1">
              <w:r w:rsidRPr="00340075">
                <w:rPr>
                  <w:color w:val="0000FF"/>
                  <w:szCs w:val="22"/>
                  <w:u w:val="single"/>
                  <w:lang w:eastAsia="en-US"/>
                </w:rPr>
                <w:t>Metering Asset</w:t>
              </w:r>
            </w:hyperlink>
            <w:r w:rsidRPr="00340075">
              <w:rPr>
                <w:szCs w:val="22"/>
                <w:lang w:eastAsia="en-US"/>
              </w:rPr>
              <w:t xml:space="preserve"> and commission in accordance with </w:t>
            </w:r>
            <w:hyperlink r:id="rId5183" w:history="1">
              <w:r w:rsidRPr="00340075">
                <w:rPr>
                  <w:color w:val="0000FF"/>
                  <w:szCs w:val="22"/>
                  <w:u w:val="single"/>
                  <w:lang w:eastAsia="en-US"/>
                </w:rPr>
                <w:t>BSC Metering Code of Practice 4</w:t>
              </w:r>
            </w:hyperlink>
            <w:r w:rsidRPr="00340075">
              <w:rPr>
                <w:szCs w:val="22"/>
                <w:lang w:eastAsia="en-US"/>
              </w:rPr>
              <w:t xml:space="preserve">; record </w:t>
            </w:r>
            <w:hyperlink r:id="rId5184" w:history="1">
              <w:r w:rsidRPr="00340075">
                <w:rPr>
                  <w:color w:val="0000FF"/>
                  <w:szCs w:val="22"/>
                  <w:u w:val="single"/>
                  <w:lang w:eastAsia="en-US"/>
                </w:rPr>
                <w:t>Meter Technical Details</w:t>
              </w:r>
            </w:hyperlink>
            <w:r w:rsidRPr="00340075">
              <w:rPr>
                <w:szCs w:val="22"/>
                <w:lang w:eastAsia="en-US"/>
              </w:rPr>
              <w:t xml:space="preserve"> and note the HH Metered Data to cover a specific Settlement Period while on </w:t>
            </w:r>
            <w:hyperlink r:id="rId518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color w:val="0000FF"/>
                  <w:szCs w:val="22"/>
                  <w:lang w:eastAsia="en-US"/>
                </w:rPr>
                <w:t>site</w:t>
              </w:r>
            </w:hyperlink>
            <w:r w:rsidRPr="00340075">
              <w:rPr>
                <w:szCs w:val="22"/>
                <w:lang w:eastAsia="en-US"/>
              </w:rPr>
              <w:t>.</w:t>
            </w:r>
          </w:p>
        </w:tc>
        <w:tc>
          <w:tcPr>
            <w:tcW w:w="301" w:type="pct"/>
          </w:tcPr>
          <w:p w14:paraId="1D7A6340" w14:textId="77777777" w:rsidR="00163843" w:rsidRPr="00340075" w:rsidRDefault="00B7093B" w:rsidP="00752D0B">
            <w:pPr>
              <w:widowControl w:val="0"/>
              <w:spacing w:beforeAutospacing="1" w:after="320" w:afterAutospacing="1" w:line="276" w:lineRule="auto"/>
              <w:rPr>
                <w:szCs w:val="22"/>
                <w:lang w:eastAsia="en-US"/>
              </w:rPr>
            </w:pPr>
            <w:hyperlink r:id="rId5186" w:history="1">
              <w:hyperlink r:id="rId518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 xml:space="preserve">(or 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380" w:type="pct"/>
          </w:tcPr>
          <w:p w14:paraId="7B3E4997" w14:textId="77777777" w:rsidR="00163843" w:rsidRPr="00340075" w:rsidRDefault="00163843" w:rsidP="00563A26">
            <w:pPr>
              <w:spacing w:after="320" w:line="276" w:lineRule="auto"/>
              <w:rPr>
                <w:szCs w:val="22"/>
                <w:lang w:eastAsia="en-US"/>
              </w:rPr>
            </w:pPr>
            <w:r w:rsidRPr="00340075">
              <w:rPr>
                <w:szCs w:val="22"/>
                <w:bdr w:val="none" w:sz="0" w:space="0" w:color="696969"/>
                <w:lang w:eastAsia="en-US"/>
              </w:rPr>
              <w:t> </w:t>
            </w:r>
          </w:p>
        </w:tc>
        <w:tc>
          <w:tcPr>
            <w:tcW w:w="796" w:type="pct"/>
          </w:tcPr>
          <w:p w14:paraId="1F9A20AA" w14:textId="77777777" w:rsidR="00163843" w:rsidRPr="00340075" w:rsidRDefault="00163843" w:rsidP="00563A26">
            <w:pPr>
              <w:spacing w:after="320" w:line="276" w:lineRule="auto"/>
              <w:rPr>
                <w:szCs w:val="22"/>
                <w:lang w:eastAsia="en-US"/>
              </w:rPr>
            </w:pPr>
            <w:r w:rsidRPr="00340075">
              <w:rPr>
                <w:szCs w:val="22"/>
                <w:lang w:eastAsia="en-US"/>
              </w:rPr>
              <w:t>Internal Process</w:t>
            </w:r>
          </w:p>
        </w:tc>
      </w:tr>
      <w:tr w:rsidR="00163843" w:rsidRPr="00340075" w14:paraId="29823193" w14:textId="77777777" w:rsidTr="00563A26">
        <w:tc>
          <w:tcPr>
            <w:tcW w:w="292" w:type="pct"/>
          </w:tcPr>
          <w:p w14:paraId="205B9965"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20.7.2</w:t>
            </w:r>
          </w:p>
        </w:tc>
        <w:tc>
          <w:tcPr>
            <w:tcW w:w="1200" w:type="pct"/>
          </w:tcPr>
          <w:p w14:paraId="75188D55"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518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1614" w:type="pct"/>
          </w:tcPr>
          <w:p w14:paraId="49F2E75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appropriate send request for </w:t>
            </w:r>
            <w:hyperlink r:id="rId518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(indicating which Settlement Periods to be collected) or alternatively request re-test following failure of immediately preceding </w:t>
            </w:r>
            <w:hyperlink r:id="rId519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19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301" w:type="pct"/>
          </w:tcPr>
          <w:p w14:paraId="06A10EEE" w14:textId="77777777" w:rsidR="00163843" w:rsidRPr="00340075" w:rsidRDefault="00163843" w:rsidP="00752D0B">
            <w:pPr>
              <w:widowControl w:val="0"/>
              <w:spacing w:beforeAutospacing="1" w:after="320" w:afterAutospacing="1" w:line="276" w:lineRule="auto"/>
              <w:rPr>
                <w:szCs w:val="22"/>
                <w:lang w:eastAsia="en-US"/>
              </w:rPr>
            </w:pPr>
            <w:r w:rsidRPr="00340075">
              <w:rPr>
                <w:szCs w:val="22"/>
                <w:lang w:eastAsia="en-US"/>
              </w:rPr>
              <w:t> </w:t>
            </w:r>
            <w:hyperlink r:id="rId5192" w:history="1">
              <w:hyperlink r:id="rId5193"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380" w:type="pct"/>
          </w:tcPr>
          <w:p w14:paraId="6BC687A4" w14:textId="77777777" w:rsidR="00163843" w:rsidRPr="00340075" w:rsidRDefault="00163843" w:rsidP="00563A26">
            <w:pPr>
              <w:widowControl w:val="0"/>
              <w:spacing w:beforeAutospacing="1" w:after="320" w:afterAutospacing="1" w:line="276" w:lineRule="auto"/>
              <w:rPr>
                <w:szCs w:val="22"/>
                <w:lang w:eastAsia="en-US"/>
              </w:rPr>
            </w:pPr>
            <w:hyperlink r:id="rId5194" w:history="1">
              <w:r w:rsidRPr="00340075">
                <w:rPr>
                  <w:rFonts w:eastAsia="Arial" w:cs="Arial"/>
                  <w:color w:val="0000FF"/>
                  <w:szCs w:val="22"/>
                  <w:u w:val="single"/>
                  <w:lang w:eastAsia="en-US"/>
                </w:rPr>
                <w:t>HHDC</w:t>
              </w:r>
            </w:hyperlink>
          </w:p>
        </w:tc>
        <w:tc>
          <w:tcPr>
            <w:tcW w:w="796" w:type="pct"/>
          </w:tcPr>
          <w:p w14:paraId="3A4E8DD9" w14:textId="77777777" w:rsidR="00163843" w:rsidRPr="00340075" w:rsidRDefault="00163843" w:rsidP="00563A26">
            <w:pPr>
              <w:widowControl w:val="0"/>
              <w:spacing w:beforeAutospacing="1" w:after="320" w:afterAutospacing="1" w:line="276" w:lineRule="auto"/>
              <w:rPr>
                <w:szCs w:val="22"/>
                <w:lang w:eastAsia="en-US"/>
              </w:rPr>
            </w:pPr>
            <w:hyperlink r:id="rId5195"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72A48DA1" w14:textId="77777777" w:rsidR="00163843" w:rsidRPr="00340075" w:rsidRDefault="00163843" w:rsidP="00563A26">
            <w:pPr>
              <w:widowControl w:val="0"/>
              <w:spacing w:beforeAutospacing="1" w:after="320" w:afterAutospacing="1" w:line="276" w:lineRule="auto"/>
              <w:rPr>
                <w:szCs w:val="22"/>
                <w:lang w:eastAsia="en-US"/>
              </w:rPr>
            </w:pPr>
            <w:hyperlink r:id="rId5196"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5197" w:history="1">
              <w:r w:rsidRPr="00434143">
                <w:rPr>
                  <w:rFonts w:eastAsia="Arial"/>
                  <w:color w:val="0000FF"/>
                  <w:u w:val="single"/>
                </w:rPr>
                <w:t>Meter Technical Details</w:t>
              </w:r>
            </w:hyperlink>
            <w:r w:rsidRPr="00340075">
              <w:rPr>
                <w:rFonts w:eastAsia="Arial" w:cs="Arial"/>
                <w:color w:val="000000"/>
                <w:szCs w:val="22"/>
                <w:lang w:eastAsia="en-US"/>
              </w:rPr>
              <w:t>.</w:t>
            </w:r>
          </w:p>
        </w:tc>
        <w:tc>
          <w:tcPr>
            <w:tcW w:w="417" w:type="pct"/>
          </w:tcPr>
          <w:p w14:paraId="2DDA447D"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71621174" w14:textId="77777777" w:rsidTr="00563A26">
        <w:tc>
          <w:tcPr>
            <w:tcW w:w="292" w:type="pct"/>
          </w:tcPr>
          <w:p w14:paraId="02B496CB"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20.7.3</w:t>
            </w:r>
          </w:p>
        </w:tc>
        <w:tc>
          <w:tcPr>
            <w:tcW w:w="1200" w:type="pct"/>
          </w:tcPr>
          <w:p w14:paraId="65099AA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20.7.2.</w:t>
            </w:r>
          </w:p>
        </w:tc>
        <w:tc>
          <w:tcPr>
            <w:tcW w:w="1614" w:type="pct"/>
          </w:tcPr>
          <w:p w14:paraId="3C7FA9C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requested by the </w:t>
            </w:r>
            <w:hyperlink r:id="rId5198" w:history="1">
              <w:hyperlink r:id="rId5199"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using either a hand-held Unit or via remote interrogation as appropriate (ensuring that data collected for the Settlement Period does not contain a zero value).</w:t>
            </w:r>
          </w:p>
        </w:tc>
        <w:tc>
          <w:tcPr>
            <w:tcW w:w="301" w:type="pct"/>
          </w:tcPr>
          <w:p w14:paraId="08A11A5A" w14:textId="77777777" w:rsidR="00163843" w:rsidRPr="00340075" w:rsidRDefault="00163843" w:rsidP="00752D0B">
            <w:pPr>
              <w:widowControl w:val="0"/>
              <w:spacing w:beforeAutospacing="1" w:after="320" w:afterAutospacing="1" w:line="276" w:lineRule="auto"/>
              <w:rPr>
                <w:szCs w:val="22"/>
                <w:lang w:eastAsia="en-US"/>
              </w:rPr>
            </w:pPr>
            <w:hyperlink r:id="rId5200" w:history="1">
              <w:r w:rsidRPr="00340075">
                <w:rPr>
                  <w:rFonts w:eastAsia="Arial" w:cs="Arial"/>
                  <w:color w:val="0000FF"/>
                  <w:szCs w:val="22"/>
                  <w:u w:val="single"/>
                  <w:lang w:eastAsia="en-US"/>
                </w:rPr>
                <w:t>HHDC</w:t>
              </w:r>
            </w:hyperlink>
          </w:p>
        </w:tc>
        <w:tc>
          <w:tcPr>
            <w:tcW w:w="380" w:type="pct"/>
          </w:tcPr>
          <w:p w14:paraId="277CA71E"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7423FB1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365AA35"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5201" w:history="1">
              <w:hyperlink r:id="rId5202"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but may also collect </w:t>
            </w:r>
          </w:p>
          <w:p w14:paraId="0E3F73EC"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417" w:type="pct"/>
          </w:tcPr>
          <w:p w14:paraId="334ECED8"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r w:rsidR="00163843" w:rsidRPr="00340075" w14:paraId="2E2073AA" w14:textId="77777777" w:rsidTr="00563A26">
        <w:tc>
          <w:tcPr>
            <w:tcW w:w="292" w:type="pct"/>
          </w:tcPr>
          <w:p w14:paraId="5A4478F0"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20.7.4</w:t>
            </w:r>
          </w:p>
        </w:tc>
        <w:tc>
          <w:tcPr>
            <w:tcW w:w="1200" w:type="pct"/>
          </w:tcPr>
          <w:p w14:paraId="0FE07B50"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20.7.3.</w:t>
            </w:r>
          </w:p>
        </w:tc>
        <w:tc>
          <w:tcPr>
            <w:tcW w:w="1614" w:type="pct"/>
          </w:tcPr>
          <w:p w14:paraId="31E763A9"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Send raw HH Metered Data or notification that Metered Data cannot be collected for the Settlement Periods requested.</w:t>
            </w:r>
            <w:r w:rsidR="002E031E">
              <w:rPr>
                <w:rFonts w:eastAsia="Arial" w:cs="Arial"/>
                <w:color w:val="000000"/>
                <w:szCs w:val="22"/>
                <w:lang w:eastAsia="en-US"/>
              </w:rPr>
              <w:t xml:space="preserve"> </w:t>
            </w:r>
            <w:r w:rsidR="002E031E" w:rsidRPr="00BE2E41">
              <w:rPr>
                <w:rFonts w:eastAsia="Arial" w:cs="Arial"/>
                <w:color w:val="000000"/>
                <w:szCs w:val="22"/>
                <w:lang w:eastAsia="en-US"/>
              </w:rPr>
              <w:t xml:space="preserve">The </w:t>
            </w:r>
            <w:hyperlink r:id="rId5203" w:history="1">
              <w:r w:rsidR="006D0C62" w:rsidRPr="00340075">
                <w:rPr>
                  <w:rFonts w:eastAsia="Arial" w:cs="Arial"/>
                  <w:color w:val="0000FF"/>
                  <w:szCs w:val="22"/>
                  <w:u w:val="single"/>
                  <w:lang w:eastAsia="en-US"/>
                </w:rPr>
                <w:t>HHDC</w:t>
              </w:r>
            </w:hyperlink>
            <w:r w:rsidR="002E031E" w:rsidRPr="00BE2E41">
              <w:rPr>
                <w:rFonts w:eastAsia="Arial" w:cs="Arial"/>
                <w:color w:val="000000"/>
                <w:szCs w:val="22"/>
                <w:lang w:eastAsia="en-US"/>
              </w:rPr>
              <w:t xml:space="preserve"> shall use all reasonable endeavours to collect the data for the Settlement Period requested.</w:t>
            </w:r>
          </w:p>
          <w:p w14:paraId="14E71BB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If unable to collect metering data for Settlement Period requested, send alternative Settlement Period HH Metered Data.</w:t>
            </w:r>
          </w:p>
        </w:tc>
        <w:tc>
          <w:tcPr>
            <w:tcW w:w="301" w:type="pct"/>
          </w:tcPr>
          <w:p w14:paraId="011E3237" w14:textId="77777777" w:rsidR="00163843" w:rsidRPr="00340075" w:rsidRDefault="00163843" w:rsidP="00752D0B">
            <w:pPr>
              <w:widowControl w:val="0"/>
              <w:spacing w:beforeAutospacing="1" w:after="320" w:afterAutospacing="1" w:line="276" w:lineRule="auto"/>
              <w:rPr>
                <w:szCs w:val="22"/>
                <w:lang w:eastAsia="en-US"/>
              </w:rPr>
            </w:pPr>
            <w:hyperlink r:id="rId5204" w:history="1">
              <w:r w:rsidRPr="00340075">
                <w:rPr>
                  <w:rFonts w:eastAsia="Arial" w:cs="Arial"/>
                  <w:color w:val="0000FF"/>
                  <w:szCs w:val="22"/>
                  <w:u w:val="single"/>
                  <w:lang w:eastAsia="en-US"/>
                </w:rPr>
                <w:t>HHDC</w:t>
              </w:r>
            </w:hyperlink>
          </w:p>
        </w:tc>
        <w:tc>
          <w:tcPr>
            <w:tcW w:w="380" w:type="pct"/>
          </w:tcPr>
          <w:p w14:paraId="7E79247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MOA</w:t>
            </w:r>
          </w:p>
        </w:tc>
        <w:tc>
          <w:tcPr>
            <w:tcW w:w="796" w:type="pct"/>
          </w:tcPr>
          <w:p w14:paraId="087819A9" w14:textId="77777777" w:rsidR="00163843" w:rsidRPr="00340075" w:rsidRDefault="00163843" w:rsidP="00563A26">
            <w:pPr>
              <w:widowControl w:val="0"/>
              <w:spacing w:beforeAutospacing="1" w:after="320" w:afterAutospacing="1" w:line="276" w:lineRule="auto"/>
              <w:rPr>
                <w:szCs w:val="22"/>
                <w:lang w:eastAsia="en-US"/>
              </w:rPr>
            </w:pPr>
            <w:hyperlink r:id="rId5205"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w:t>
            </w:r>
          </w:p>
          <w:p w14:paraId="027D2B29" w14:textId="77777777" w:rsidR="00163843" w:rsidRPr="00340075" w:rsidRDefault="00163843" w:rsidP="00563A26">
            <w:pPr>
              <w:widowControl w:val="0"/>
              <w:spacing w:beforeAutospacing="1" w:after="320" w:afterAutospacing="1" w:line="276" w:lineRule="auto"/>
              <w:rPr>
                <w:szCs w:val="22"/>
                <w:lang w:eastAsia="en-US"/>
              </w:rPr>
            </w:pPr>
            <w:hyperlink r:id="rId5206" w:history="1">
              <w:r w:rsidRPr="00340075">
                <w:rPr>
                  <w:rFonts w:eastAsia="Arial" w:cs="Arial"/>
                  <w:color w:val="0000FF"/>
                  <w:szCs w:val="22"/>
                  <w:u w:val="single"/>
                  <w:lang w:eastAsia="en-US"/>
                </w:rPr>
                <w:t>D0003</w:t>
              </w:r>
            </w:hyperlink>
            <w:r w:rsidRPr="00340075">
              <w:rPr>
                <w:rFonts w:eastAsia="Arial" w:cs="Arial"/>
                <w:color w:val="000000"/>
                <w:szCs w:val="22"/>
                <w:lang w:eastAsia="en-US"/>
              </w:rPr>
              <w:t xml:space="preserve"> Half Hourly Advances.</w:t>
            </w:r>
          </w:p>
        </w:tc>
        <w:tc>
          <w:tcPr>
            <w:tcW w:w="417" w:type="pct"/>
          </w:tcPr>
          <w:p w14:paraId="16ED714E"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163843" w:rsidRPr="00340075" w14:paraId="45EBB81C" w14:textId="77777777" w:rsidTr="00563A26">
        <w:tc>
          <w:tcPr>
            <w:tcW w:w="292" w:type="pct"/>
          </w:tcPr>
          <w:p w14:paraId="2E01FF53" w14:textId="77777777" w:rsidR="00163843" w:rsidRPr="00340075" w:rsidRDefault="00163843" w:rsidP="00752D0B">
            <w:pPr>
              <w:widowControl w:val="0"/>
              <w:spacing w:beforeAutospacing="1" w:after="320" w:afterAutospacing="1" w:line="276" w:lineRule="auto"/>
              <w:rPr>
                <w:szCs w:val="22"/>
                <w:lang w:eastAsia="en-US"/>
              </w:rPr>
            </w:pPr>
            <w:r w:rsidRPr="00340075">
              <w:rPr>
                <w:rFonts w:eastAsia="Arial" w:cs="Arial"/>
                <w:color w:val="000000"/>
                <w:szCs w:val="22"/>
                <w:lang w:eastAsia="en-US"/>
              </w:rPr>
              <w:t>20.7.5</w:t>
            </w:r>
          </w:p>
        </w:tc>
        <w:tc>
          <w:tcPr>
            <w:tcW w:w="1200" w:type="pct"/>
          </w:tcPr>
          <w:p w14:paraId="1DACE055"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20.7.4.</w:t>
            </w:r>
          </w:p>
        </w:tc>
        <w:tc>
          <w:tcPr>
            <w:tcW w:w="1614" w:type="pct"/>
          </w:tcPr>
          <w:p w14:paraId="0C26D3C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received from </w:t>
            </w:r>
            <w:hyperlink r:id="rId5207" w:history="1">
              <w:r w:rsidR="006D0C62" w:rsidRPr="00340075">
                <w:rPr>
                  <w:rFonts w:eastAsia="Arial" w:cs="Arial"/>
                  <w:color w:val="0000FF"/>
                  <w:szCs w:val="22"/>
                  <w:u w:val="single"/>
                  <w:lang w:eastAsia="en-US"/>
                </w:rPr>
                <w:t>HHDC</w:t>
              </w:r>
            </w:hyperlink>
            <w:r w:rsidRPr="00340075">
              <w:rPr>
                <w:rFonts w:eastAsia="Arial" w:cs="Arial"/>
                <w:color w:val="000000"/>
                <w:szCs w:val="22"/>
                <w:lang w:eastAsia="en-US"/>
              </w:rPr>
              <w:t>, proceed to 19.11 to undertake a comparison and issue the results.</w:t>
            </w:r>
          </w:p>
          <w:p w14:paraId="48983EC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w:t>
            </w:r>
            <w:hyperlink r:id="rId5208" w:history="1">
              <w:r w:rsidR="006D0C62" w:rsidRPr="00340075">
                <w:rPr>
                  <w:rFonts w:eastAsia="Arial" w:cs="Arial"/>
                  <w:color w:val="0000FF"/>
                  <w:szCs w:val="22"/>
                  <w:u w:val="single"/>
                  <w:lang w:eastAsia="en-US"/>
                </w:rPr>
                <w:t>HHDC</w:t>
              </w:r>
            </w:hyperlink>
            <w:r w:rsidRPr="00340075">
              <w:rPr>
                <w:rFonts w:eastAsia="Arial" w:cs="Arial"/>
                <w:color w:val="000000"/>
                <w:szCs w:val="22"/>
                <w:lang w:eastAsia="en-US"/>
              </w:rPr>
              <w:t xml:space="preserve">, proceed to 19.7.2 to undertake a re-test or use an alternative </w:t>
            </w:r>
            <w:hyperlink r:id="rId5209"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301" w:type="pct"/>
          </w:tcPr>
          <w:p w14:paraId="13AD5A4C" w14:textId="77777777" w:rsidR="00163843" w:rsidRPr="00340075" w:rsidRDefault="00B7093B" w:rsidP="00752D0B">
            <w:pPr>
              <w:widowControl w:val="0"/>
              <w:spacing w:beforeAutospacing="1" w:after="320" w:afterAutospacing="1" w:line="276" w:lineRule="auto"/>
              <w:rPr>
                <w:szCs w:val="22"/>
                <w:lang w:eastAsia="en-US"/>
              </w:rPr>
            </w:pPr>
            <w:hyperlink r:id="rId5210" w:history="1">
              <w:hyperlink r:id="rId5211"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380" w:type="pct"/>
          </w:tcPr>
          <w:p w14:paraId="7C6DCEB4" w14:textId="77777777" w:rsidR="00163843" w:rsidRPr="00340075" w:rsidRDefault="00163843" w:rsidP="00752D0B">
            <w:pPr>
              <w:widowControl w:val="0"/>
              <w:spacing w:beforeAutospacing="1" w:after="320" w:afterAutospacing="1" w:line="276" w:lineRule="auto"/>
              <w:ind w:left="800"/>
              <w:rPr>
                <w:szCs w:val="22"/>
                <w:lang w:eastAsia="en-US"/>
              </w:rPr>
            </w:pPr>
            <w:r w:rsidRPr="00340075">
              <w:rPr>
                <w:szCs w:val="22"/>
                <w:lang w:eastAsia="en-US"/>
              </w:rPr>
              <w:t> </w:t>
            </w:r>
          </w:p>
        </w:tc>
        <w:tc>
          <w:tcPr>
            <w:tcW w:w="796" w:type="pct"/>
          </w:tcPr>
          <w:p w14:paraId="1B9FB8F8" w14:textId="77777777" w:rsidR="00163843" w:rsidRPr="00340075" w:rsidRDefault="00163843" w:rsidP="00752D0B">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417" w:type="pct"/>
          </w:tcPr>
          <w:p w14:paraId="5987B305" w14:textId="77777777" w:rsidR="00163843" w:rsidRPr="00340075" w:rsidRDefault="00163843" w:rsidP="00752D0B">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7F02D638" w14:textId="77777777" w:rsidR="00163843" w:rsidRDefault="00752D0B" w:rsidP="00563A26">
      <w:r>
        <w:br w:type="textWrapping" w:clear="all"/>
      </w:r>
    </w:p>
    <w:p w14:paraId="2AE1308F" w14:textId="77777777" w:rsidR="00163843" w:rsidRPr="0077505C" w:rsidRDefault="00163843" w:rsidP="00563A26">
      <w:pPr>
        <w:widowControl w:val="0"/>
        <w:spacing w:beforeLines="240" w:before="576" w:afterLines="240" w:after="576" w:line="276" w:lineRule="auto"/>
        <w:ind w:left="799"/>
        <w:rPr>
          <w:szCs w:val="22"/>
        </w:rPr>
      </w:pPr>
      <w:hyperlink r:id="rId5212" w:history="1">
        <w:r w:rsidRPr="0077505C">
          <w:rPr>
            <w:b/>
            <w:color w:val="0000FF"/>
            <w:szCs w:val="22"/>
            <w:u w:val="single"/>
          </w:rPr>
          <w:t>Proving Test</w:t>
        </w:r>
      </w:hyperlink>
      <w:r w:rsidRPr="0077505C">
        <w:rPr>
          <w:b/>
          <w:szCs w:val="22"/>
        </w:rPr>
        <w:t xml:space="preserve"> </w:t>
      </w:r>
      <w:r w:rsidRPr="0077505C">
        <w:rPr>
          <w:b/>
          <w:color w:val="000000"/>
          <w:szCs w:val="22"/>
        </w:rPr>
        <w:t>Method 2</w:t>
      </w:r>
    </w:p>
    <w:p w14:paraId="1C10AE80"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5213" w:history="1">
        <w:r>
          <w:rPr>
            <w:color w:val="0000FF"/>
            <w:u w:val="single"/>
          </w:rPr>
          <w:t>Proving Test</w:t>
        </w:r>
      </w:hyperlink>
      <w:r>
        <w:t xml:space="preserve"> is initiated using method 2,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3103"/>
        <w:gridCol w:w="3958"/>
        <w:gridCol w:w="992"/>
        <w:gridCol w:w="1078"/>
        <w:gridCol w:w="2466"/>
        <w:gridCol w:w="1513"/>
      </w:tblGrid>
      <w:tr w:rsidR="00DA3C3B" w:rsidRPr="00340075" w14:paraId="3DDB7B88"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4703221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E3FB20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4C9DC967"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C444ED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43920A9D"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54AE07D2"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vAlign w:val="center"/>
          </w:tcPr>
          <w:p w14:paraId="336ED48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DA3C3B" w:rsidRPr="00340075" w14:paraId="34FA0B1E" w14:textId="77777777" w:rsidTr="0037044E">
        <w:tc>
          <w:tcPr>
            <w:tcW w:w="0" w:type="auto"/>
            <w:tcBorders>
              <w:top w:val="single" w:sz="8" w:space="0" w:color="696969"/>
              <w:left w:val="single" w:sz="8" w:space="0" w:color="696969"/>
              <w:bottom w:val="single" w:sz="8" w:space="0" w:color="696969"/>
              <w:right w:val="single" w:sz="8" w:space="0" w:color="696969"/>
            </w:tcBorders>
          </w:tcPr>
          <w:p w14:paraId="281EF75C" w14:textId="77777777" w:rsidR="00163843" w:rsidRPr="00340075" w:rsidRDefault="00163843" w:rsidP="0037044E">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20.8.1</w:t>
            </w:r>
          </w:p>
        </w:tc>
        <w:tc>
          <w:tcPr>
            <w:tcW w:w="0" w:type="auto"/>
            <w:tcBorders>
              <w:top w:val="single" w:sz="8" w:space="0" w:color="696969"/>
              <w:left w:val="single" w:sz="8" w:space="0" w:color="696969"/>
              <w:bottom w:val="single" w:sz="8" w:space="0" w:color="696969"/>
              <w:right w:val="single" w:sz="8" w:space="0" w:color="696969"/>
            </w:tcBorders>
          </w:tcPr>
          <w:p w14:paraId="47044DED" w14:textId="77777777" w:rsidR="00163843" w:rsidRPr="00340075" w:rsidRDefault="00163843" w:rsidP="0037044E">
            <w:pPr>
              <w:spacing w:after="320" w:line="276" w:lineRule="auto"/>
              <w:rPr>
                <w:szCs w:val="22"/>
                <w:lang w:eastAsia="en-US"/>
              </w:rPr>
            </w:pPr>
            <w:r w:rsidRPr="00340075">
              <w:rPr>
                <w:rFonts w:eastAsia="Arial" w:cs="Arial"/>
                <w:color w:val="000000"/>
                <w:szCs w:val="22"/>
                <w:lang w:eastAsia="en-US"/>
              </w:rPr>
              <w:t xml:space="preserve">When instructed by the </w:t>
            </w:r>
            <w:hyperlink r:id="rId5214"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0B2E5E35"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5215"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216" w:history="1">
              <w:r w:rsidRPr="00340075">
                <w:rPr>
                  <w:rFonts w:eastAsia="Arial" w:cs="Arial"/>
                  <w:color w:val="0000FF"/>
                  <w:szCs w:val="22"/>
                  <w:u w:val="single"/>
                  <w:lang w:eastAsia="en-US"/>
                </w:rPr>
                <w:t>BSC Metering Code of Practice 4</w:t>
              </w:r>
            </w:hyperlink>
            <w:r w:rsidRPr="00340075">
              <w:rPr>
                <w:rFonts w:eastAsia="Arial" w:cs="Arial"/>
                <w:color w:val="000000"/>
                <w:szCs w:val="22"/>
                <w:lang w:eastAsia="en-US"/>
              </w:rPr>
              <w:t xml:space="preserve">; and record </w:t>
            </w:r>
            <w:hyperlink r:id="rId521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21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0CE0DA51" w14:textId="77777777" w:rsidR="00163843" w:rsidRPr="00340075" w:rsidRDefault="00163843" w:rsidP="0037044E">
            <w:pPr>
              <w:widowControl w:val="0"/>
              <w:spacing w:beforeAutospacing="1" w:after="320" w:afterAutospacing="1" w:line="276" w:lineRule="auto"/>
              <w:rPr>
                <w:szCs w:val="22"/>
                <w:lang w:eastAsia="en-US"/>
              </w:rPr>
            </w:pPr>
            <w:r w:rsidRPr="00340075">
              <w:rPr>
                <w:szCs w:val="22"/>
                <w:lang w:eastAsia="en-US"/>
              </w:rPr>
              <w:t> </w:t>
            </w:r>
            <w:hyperlink r:id="rId5219" w:history="1">
              <w:hyperlink r:id="rId5220"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00DA3C3B">
              <w:rPr>
                <w:rFonts w:eastAsia="Arial" w:cs="Arial"/>
                <w:color w:val="0000FF"/>
                <w:szCs w:val="22"/>
                <w:u w:val="single"/>
                <w:lang w:eastAsia="en-US"/>
              </w:rPr>
              <w:t xml:space="preserve"> </w:t>
            </w:r>
            <w:r w:rsidR="00DA3C3B" w:rsidRPr="008A5C46">
              <w:rPr>
                <w:rFonts w:eastAsia="Arial" w:cs="Arial"/>
                <w:szCs w:val="22"/>
                <w:lang w:eastAsia="en-US"/>
              </w:rPr>
              <w:t xml:space="preserve">(or its </w:t>
            </w:r>
            <w:r w:rsidR="00DA3C3B">
              <w:rPr>
                <w:rFonts w:eastAsia="Arial" w:cs="Arial"/>
                <w:color w:val="0000FF"/>
                <w:szCs w:val="22"/>
                <w:u w:val="single"/>
                <w:lang w:eastAsia="en-US"/>
              </w:rPr>
              <w:t>EMO</w:t>
            </w:r>
            <w:r w:rsidR="00DA3C3B" w:rsidRPr="008A5C46">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vAlign w:val="center"/>
          </w:tcPr>
          <w:p w14:paraId="29241EB5" w14:textId="77777777" w:rsidR="00163843" w:rsidRPr="00340075" w:rsidRDefault="00163843">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9BAD1F4" w14:textId="77777777" w:rsidR="00163843" w:rsidRPr="00340075" w:rsidRDefault="00163843" w:rsidP="0037044E">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vAlign w:val="center"/>
          </w:tcPr>
          <w:p w14:paraId="3F15736E" w14:textId="77777777" w:rsidR="00163843" w:rsidRPr="00340075" w:rsidRDefault="00163843">
            <w:pPr>
              <w:spacing w:after="320" w:line="276" w:lineRule="auto"/>
              <w:rPr>
                <w:szCs w:val="22"/>
                <w:lang w:eastAsia="en-US"/>
              </w:rPr>
            </w:pPr>
            <w:r w:rsidRPr="00340075">
              <w:rPr>
                <w:szCs w:val="22"/>
                <w:bdr w:val="none" w:sz="0" w:space="0" w:color="696969"/>
                <w:lang w:eastAsia="en-US"/>
              </w:rPr>
              <w:t> </w:t>
            </w:r>
          </w:p>
        </w:tc>
      </w:tr>
      <w:tr w:rsidR="00DA3C3B" w:rsidRPr="00340075" w14:paraId="755E3CA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8954A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20.8.2</w:t>
            </w:r>
          </w:p>
        </w:tc>
        <w:tc>
          <w:tcPr>
            <w:tcW w:w="0" w:type="auto"/>
            <w:tcBorders>
              <w:top w:val="single" w:sz="8" w:space="0" w:color="696969"/>
              <w:left w:val="single" w:sz="8" w:space="0" w:color="696969"/>
              <w:bottom w:val="single" w:sz="8" w:space="0" w:color="696969"/>
              <w:right w:val="single" w:sz="8" w:space="0" w:color="696969"/>
            </w:tcBorders>
          </w:tcPr>
          <w:p w14:paraId="6A81E4A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Following installation / reconfiguration, commissioning and once HH Metered Data retrieved; or if previous </w:t>
            </w:r>
            <w:hyperlink r:id="rId5221"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attempt failed.</w:t>
            </w:r>
          </w:p>
        </w:tc>
        <w:tc>
          <w:tcPr>
            <w:tcW w:w="0" w:type="auto"/>
            <w:tcBorders>
              <w:top w:val="single" w:sz="8" w:space="0" w:color="696969"/>
              <w:left w:val="single" w:sz="8" w:space="0" w:color="696969"/>
              <w:bottom w:val="single" w:sz="8" w:space="0" w:color="696969"/>
              <w:right w:val="single" w:sz="8" w:space="0" w:color="696969"/>
            </w:tcBorders>
          </w:tcPr>
          <w:p w14:paraId="142D03D4"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Agree date and time for </w:t>
            </w:r>
            <w:hyperlink r:id="rId522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with HHDC, or alternatively request re-test following failure of immediately preceding </w:t>
            </w:r>
            <w:hyperlink r:id="rId522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224" w:history="1">
              <w:r w:rsidRPr="00340075">
                <w:rPr>
                  <w:rFonts w:eastAsia="Arial" w:cs="Arial"/>
                  <w:color w:val="0000FF"/>
                  <w:szCs w:val="22"/>
                  <w:u w:val="single"/>
                  <w:lang w:eastAsia="en-US"/>
                </w:rPr>
                <w:t>Meter Technical Details</w:t>
              </w:r>
            </w:hyperlink>
          </w:p>
        </w:tc>
        <w:tc>
          <w:tcPr>
            <w:tcW w:w="0" w:type="auto"/>
            <w:tcBorders>
              <w:top w:val="single" w:sz="8" w:space="0" w:color="696969"/>
              <w:left w:val="single" w:sz="8" w:space="0" w:color="696969"/>
              <w:bottom w:val="single" w:sz="8" w:space="0" w:color="696969"/>
              <w:right w:val="single" w:sz="8" w:space="0" w:color="696969"/>
            </w:tcBorders>
          </w:tcPr>
          <w:p w14:paraId="1DF8A1DA" w14:textId="77777777" w:rsidR="00163843" w:rsidRPr="00340075" w:rsidRDefault="00B7093B">
            <w:pPr>
              <w:widowControl w:val="0"/>
              <w:spacing w:beforeAutospacing="1" w:after="320" w:afterAutospacing="1" w:line="276" w:lineRule="auto"/>
              <w:rPr>
                <w:szCs w:val="22"/>
                <w:lang w:eastAsia="en-US"/>
              </w:rPr>
            </w:pPr>
            <w:hyperlink r:id="rId5225" w:history="1">
              <w:hyperlink r:id="rId5226"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6665E6C2" w14:textId="77777777" w:rsidR="00163843" w:rsidRPr="00340075" w:rsidRDefault="00163843">
            <w:pPr>
              <w:widowControl w:val="0"/>
              <w:spacing w:beforeAutospacing="1" w:after="320" w:afterAutospacing="1" w:line="276" w:lineRule="auto"/>
              <w:rPr>
                <w:szCs w:val="22"/>
                <w:lang w:eastAsia="en-US"/>
              </w:rPr>
            </w:pPr>
            <w:hyperlink r:id="rId5227"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6E529403" w14:textId="77777777" w:rsidR="00163843" w:rsidRPr="00340075" w:rsidRDefault="00163843">
            <w:pPr>
              <w:widowControl w:val="0"/>
              <w:spacing w:beforeAutospacing="1" w:after="320" w:afterAutospacing="1" w:line="276" w:lineRule="auto"/>
              <w:jc w:val="both"/>
              <w:rPr>
                <w:szCs w:val="22"/>
                <w:lang w:eastAsia="en-US"/>
              </w:rPr>
            </w:pPr>
            <w:hyperlink r:id="rId5228"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71053ABC" w14:textId="77777777" w:rsidR="00163843" w:rsidRPr="00340075" w:rsidRDefault="00163843" w:rsidP="00434143">
            <w:pPr>
              <w:widowControl w:val="0"/>
              <w:spacing w:beforeAutospacing="1" w:after="320" w:afterAutospacing="1" w:line="276" w:lineRule="auto"/>
              <w:rPr>
                <w:szCs w:val="22"/>
                <w:lang w:eastAsia="en-US"/>
              </w:rPr>
            </w:pPr>
            <w:hyperlink r:id="rId5229"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5230" w:history="1">
              <w:r w:rsidRPr="00434143">
                <w:rPr>
                  <w:rFonts w:eastAsia="Arial"/>
                  <w:color w:val="0000FF"/>
                  <w:u w:val="single"/>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70AB440B"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Electronic or other method, as agreed.</w:t>
            </w:r>
          </w:p>
        </w:tc>
      </w:tr>
      <w:tr w:rsidR="00DA3C3B" w:rsidRPr="00340075" w14:paraId="1DF45E5C" w14:textId="77777777" w:rsidTr="00D45FB8">
        <w:tc>
          <w:tcPr>
            <w:tcW w:w="0" w:type="auto"/>
            <w:tcBorders>
              <w:top w:val="single" w:sz="8" w:space="0" w:color="696969"/>
              <w:left w:val="single" w:sz="8" w:space="0" w:color="696969"/>
              <w:bottom w:val="single" w:sz="8" w:space="0" w:color="696969"/>
              <w:right w:val="single" w:sz="8" w:space="0" w:color="696969"/>
            </w:tcBorders>
          </w:tcPr>
          <w:p w14:paraId="3B4A9B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20.8.3</w:t>
            </w:r>
          </w:p>
        </w:tc>
        <w:tc>
          <w:tcPr>
            <w:tcW w:w="0" w:type="auto"/>
            <w:tcBorders>
              <w:top w:val="single" w:sz="8" w:space="0" w:color="696969"/>
              <w:left w:val="single" w:sz="8" w:space="0" w:color="696969"/>
              <w:bottom w:val="single" w:sz="8" w:space="0" w:color="696969"/>
              <w:right w:val="single" w:sz="8" w:space="0" w:color="696969"/>
            </w:tcBorders>
          </w:tcPr>
          <w:p w14:paraId="3831ECF1"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20.8.2.</w:t>
            </w:r>
          </w:p>
        </w:tc>
        <w:tc>
          <w:tcPr>
            <w:tcW w:w="0" w:type="auto"/>
            <w:tcBorders>
              <w:top w:val="single" w:sz="8" w:space="0" w:color="696969"/>
              <w:left w:val="single" w:sz="8" w:space="0" w:color="696969"/>
              <w:bottom w:val="single" w:sz="8" w:space="0" w:color="696969"/>
              <w:right w:val="single" w:sz="8" w:space="0" w:color="696969"/>
            </w:tcBorders>
          </w:tcPr>
          <w:p w14:paraId="6E5BB077"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Visit </w:t>
            </w:r>
            <w:hyperlink r:id="rId5231"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a second time and note HH Metered Data to cover a specific Settlement Period.</w:t>
            </w:r>
          </w:p>
        </w:tc>
        <w:tc>
          <w:tcPr>
            <w:tcW w:w="0" w:type="auto"/>
            <w:tcBorders>
              <w:top w:val="single" w:sz="8" w:space="0" w:color="696969"/>
              <w:left w:val="single" w:sz="8" w:space="0" w:color="696969"/>
              <w:bottom w:val="single" w:sz="8" w:space="0" w:color="696969"/>
              <w:right w:val="single" w:sz="8" w:space="0" w:color="696969"/>
            </w:tcBorders>
          </w:tcPr>
          <w:p w14:paraId="4E8DBA0B" w14:textId="77777777" w:rsidR="00163843" w:rsidRPr="00340075" w:rsidRDefault="00DA3C3B" w:rsidP="00563A26">
            <w:pPr>
              <w:widowControl w:val="0"/>
              <w:spacing w:beforeAutospacing="1" w:after="320" w:afterAutospacing="1" w:line="276" w:lineRule="auto"/>
              <w:rPr>
                <w:szCs w:val="22"/>
                <w:lang w:eastAsia="en-US"/>
              </w:rPr>
            </w:pPr>
            <w:hyperlink r:id="rId5232" w:history="1">
              <w:hyperlink r:id="rId5233"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E2718BB"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CEC8484"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08A499D8"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DAE9770"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DA3C3B" w:rsidRPr="00340075" w14:paraId="0EC949CE" w14:textId="77777777" w:rsidTr="00D45FB8">
        <w:tc>
          <w:tcPr>
            <w:tcW w:w="0" w:type="auto"/>
            <w:tcBorders>
              <w:top w:val="single" w:sz="8" w:space="0" w:color="696969"/>
              <w:left w:val="single" w:sz="8" w:space="0" w:color="696969"/>
              <w:bottom w:val="single" w:sz="8" w:space="0" w:color="696969"/>
              <w:right w:val="single" w:sz="8" w:space="0" w:color="696969"/>
            </w:tcBorders>
          </w:tcPr>
          <w:p w14:paraId="42D4AB84"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20.8.4</w:t>
            </w:r>
          </w:p>
        </w:tc>
        <w:tc>
          <w:tcPr>
            <w:tcW w:w="0" w:type="auto"/>
            <w:tcBorders>
              <w:top w:val="single" w:sz="8" w:space="0" w:color="696969"/>
              <w:left w:val="single" w:sz="8" w:space="0" w:color="696969"/>
              <w:bottom w:val="single" w:sz="8" w:space="0" w:color="696969"/>
              <w:right w:val="single" w:sz="8" w:space="0" w:color="696969"/>
            </w:tcBorders>
          </w:tcPr>
          <w:p w14:paraId="73C4B45A"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w:t>
            </w:r>
            <w:r w:rsidR="00B71BA0">
              <w:rPr>
                <w:rFonts w:eastAsia="Arial" w:cs="Arial"/>
                <w:color w:val="000000"/>
                <w:szCs w:val="22"/>
                <w:lang w:eastAsia="en-US"/>
              </w:rPr>
              <w:t>8</w:t>
            </w:r>
            <w:r w:rsidRPr="00340075">
              <w:rPr>
                <w:rFonts w:eastAsia="Arial" w:cs="Arial"/>
                <w:color w:val="000000"/>
                <w:szCs w:val="22"/>
                <w:lang w:eastAsia="en-US"/>
              </w:rPr>
              <w:t>.3.</w:t>
            </w:r>
          </w:p>
        </w:tc>
        <w:tc>
          <w:tcPr>
            <w:tcW w:w="0" w:type="auto"/>
            <w:tcBorders>
              <w:top w:val="single" w:sz="8" w:space="0" w:color="696969"/>
              <w:left w:val="single" w:sz="8" w:space="0" w:color="696969"/>
              <w:bottom w:val="single" w:sz="8" w:space="0" w:color="696969"/>
              <w:right w:val="single" w:sz="8" w:space="0" w:color="696969"/>
            </w:tcBorders>
          </w:tcPr>
          <w:p w14:paraId="5C47D2E2"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Read meter for the same HH Settlement Period as agreed with the </w:t>
            </w:r>
            <w:hyperlink r:id="rId5234" w:history="1">
              <w:hyperlink r:id="rId5235"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using either a hand-held unit or via remote interrogation as appropriate (ensuring that data for the Settlement Period collected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4A722169" w14:textId="77777777" w:rsidR="00163843" w:rsidRPr="00340075" w:rsidRDefault="00163843" w:rsidP="00563A26">
            <w:pPr>
              <w:widowControl w:val="0"/>
              <w:spacing w:beforeAutospacing="1" w:after="320" w:afterAutospacing="1" w:line="276" w:lineRule="auto"/>
              <w:rPr>
                <w:szCs w:val="22"/>
                <w:lang w:eastAsia="en-US"/>
              </w:rPr>
            </w:pPr>
            <w:hyperlink r:id="rId5236"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77895E9"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81BBA2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AC2227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As a minimum the HHDC shall collect the data required by the </w:t>
            </w:r>
            <w:hyperlink r:id="rId5237" w:history="1">
              <w:hyperlink r:id="rId5238" w:history="1">
                <w:r w:rsidR="00B7093B" w:rsidRPr="00340075">
                  <w:rPr>
                    <w:rFonts w:eastAsia="Arial" w:cs="Arial"/>
                    <w:color w:val="0000FF"/>
                    <w:szCs w:val="22"/>
                    <w:u w:val="single"/>
                    <w:lang w:eastAsia="en-US"/>
                  </w:rPr>
                  <w:t>MEM</w:t>
                </w:r>
              </w:hyperlink>
            </w:hyperlink>
            <w:r w:rsidR="00DA3C3B">
              <w:rPr>
                <w:rFonts w:eastAsia="Arial" w:cs="Arial"/>
                <w:color w:val="0000FF"/>
                <w:szCs w:val="22"/>
                <w:u w:val="single"/>
                <w:lang w:eastAsia="en-US"/>
              </w:rPr>
              <w:t xml:space="preserve"> MOA</w:t>
            </w:r>
            <w:r w:rsidRPr="00340075">
              <w:rPr>
                <w:rFonts w:eastAsia="Arial" w:cs="Arial"/>
                <w:color w:val="000000"/>
                <w:szCs w:val="22"/>
                <w:lang w:eastAsia="en-US"/>
              </w:rPr>
              <w:t>, but may also collect </w:t>
            </w:r>
          </w:p>
          <w:p w14:paraId="74B1326D"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and send more data than requested.</w:t>
            </w:r>
          </w:p>
        </w:tc>
        <w:tc>
          <w:tcPr>
            <w:tcW w:w="0" w:type="auto"/>
            <w:tcBorders>
              <w:top w:val="single" w:sz="8" w:space="0" w:color="696969"/>
              <w:left w:val="single" w:sz="8" w:space="0" w:color="696969"/>
              <w:bottom w:val="single" w:sz="8" w:space="0" w:color="696969"/>
              <w:right w:val="single" w:sz="8" w:space="0" w:color="696969"/>
            </w:tcBorders>
          </w:tcPr>
          <w:p w14:paraId="4CE881D3" w14:textId="77777777" w:rsidR="00163843" w:rsidRPr="00340075" w:rsidRDefault="00163843" w:rsidP="00563A26">
            <w:pPr>
              <w:widowControl w:val="0"/>
              <w:spacing w:beforeAutospacing="1" w:after="320" w:afterAutospacing="1" w:line="276" w:lineRule="auto"/>
              <w:ind w:left="800"/>
              <w:rPr>
                <w:szCs w:val="22"/>
                <w:lang w:eastAsia="en-US"/>
              </w:rPr>
            </w:pPr>
            <w:r w:rsidRPr="00340075">
              <w:rPr>
                <w:szCs w:val="22"/>
                <w:lang w:eastAsia="en-US"/>
              </w:rPr>
              <w:t> </w:t>
            </w:r>
          </w:p>
        </w:tc>
      </w:tr>
      <w:tr w:rsidR="00DA3C3B" w:rsidRPr="00340075" w14:paraId="7AE3B88E" w14:textId="77777777" w:rsidTr="00D45FB8">
        <w:tc>
          <w:tcPr>
            <w:tcW w:w="0" w:type="auto"/>
            <w:tcBorders>
              <w:top w:val="single" w:sz="8" w:space="0" w:color="696969"/>
              <w:left w:val="single" w:sz="8" w:space="0" w:color="696969"/>
              <w:bottom w:val="single" w:sz="8" w:space="0" w:color="696969"/>
              <w:right w:val="single" w:sz="8" w:space="0" w:color="696969"/>
            </w:tcBorders>
          </w:tcPr>
          <w:p w14:paraId="5B2128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20.8.5</w:t>
            </w:r>
          </w:p>
        </w:tc>
        <w:tc>
          <w:tcPr>
            <w:tcW w:w="0" w:type="auto"/>
            <w:tcBorders>
              <w:top w:val="single" w:sz="8" w:space="0" w:color="696969"/>
              <w:left w:val="single" w:sz="8" w:space="0" w:color="696969"/>
              <w:bottom w:val="single" w:sz="8" w:space="0" w:color="696969"/>
              <w:right w:val="single" w:sz="8" w:space="0" w:color="696969"/>
            </w:tcBorders>
          </w:tcPr>
          <w:p w14:paraId="22202BDD"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20.8.4.</w:t>
            </w:r>
          </w:p>
        </w:tc>
        <w:tc>
          <w:tcPr>
            <w:tcW w:w="0" w:type="auto"/>
            <w:tcBorders>
              <w:top w:val="single" w:sz="8" w:space="0" w:color="696969"/>
              <w:left w:val="single" w:sz="8" w:space="0" w:color="696969"/>
              <w:bottom w:val="single" w:sz="8" w:space="0" w:color="696969"/>
              <w:right w:val="single" w:sz="8" w:space="0" w:color="696969"/>
            </w:tcBorders>
          </w:tcPr>
          <w:p w14:paraId="473F776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239"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 for the Settlement Periods requested.</w:t>
            </w:r>
            <w:r w:rsidRPr="00340075">
              <w:rPr>
                <w:szCs w:val="22"/>
                <w:lang w:eastAsia="en-US"/>
              </w:rPr>
              <w:t> </w:t>
            </w:r>
          </w:p>
          <w:p w14:paraId="68D58F00"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If unable to collect HH Metered Data for Settlement Period requested, send alternative Settlement Period HH Metered Data.</w:t>
            </w:r>
          </w:p>
        </w:tc>
        <w:tc>
          <w:tcPr>
            <w:tcW w:w="0" w:type="auto"/>
            <w:tcBorders>
              <w:top w:val="single" w:sz="8" w:space="0" w:color="696969"/>
              <w:left w:val="single" w:sz="8" w:space="0" w:color="696969"/>
              <w:bottom w:val="single" w:sz="8" w:space="0" w:color="696969"/>
              <w:right w:val="single" w:sz="8" w:space="0" w:color="696969"/>
            </w:tcBorders>
          </w:tcPr>
          <w:p w14:paraId="63DBDD3F" w14:textId="77777777" w:rsidR="00163843" w:rsidRPr="00340075" w:rsidRDefault="00163843" w:rsidP="00563A26">
            <w:pPr>
              <w:widowControl w:val="0"/>
              <w:spacing w:beforeAutospacing="1" w:after="320" w:afterAutospacing="1" w:line="276" w:lineRule="auto"/>
              <w:rPr>
                <w:szCs w:val="22"/>
                <w:lang w:eastAsia="en-US"/>
              </w:rPr>
            </w:pPr>
            <w:hyperlink r:id="rId5240"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04C3A975" w14:textId="77777777" w:rsidR="00163843" w:rsidRPr="00340075" w:rsidRDefault="00B7093B" w:rsidP="00563A26">
            <w:pPr>
              <w:widowControl w:val="0"/>
              <w:spacing w:beforeAutospacing="1" w:after="320" w:afterAutospacing="1" w:line="276" w:lineRule="auto"/>
              <w:rPr>
                <w:szCs w:val="22"/>
                <w:lang w:eastAsia="en-US"/>
              </w:rPr>
            </w:pPr>
            <w:hyperlink r:id="rId5241" w:history="1">
              <w:hyperlink r:id="rId524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148B2BC" w14:textId="77777777" w:rsidR="00163843" w:rsidRPr="00340075" w:rsidRDefault="00163843" w:rsidP="00563A26">
            <w:pPr>
              <w:widowControl w:val="0"/>
              <w:spacing w:beforeAutospacing="1" w:after="320" w:afterAutospacing="1" w:line="276" w:lineRule="auto"/>
              <w:rPr>
                <w:szCs w:val="22"/>
                <w:lang w:eastAsia="en-US"/>
              </w:rPr>
            </w:pPr>
            <w:hyperlink r:id="rId5243"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w:t>
            </w:r>
          </w:p>
          <w:p w14:paraId="3CFDD035" w14:textId="77777777" w:rsidR="00163843" w:rsidRPr="00340075" w:rsidRDefault="00163843" w:rsidP="00563A26">
            <w:pPr>
              <w:widowControl w:val="0"/>
              <w:spacing w:beforeAutospacing="1" w:after="320" w:afterAutospacing="1" w:line="276" w:lineRule="auto"/>
              <w:rPr>
                <w:szCs w:val="22"/>
                <w:lang w:eastAsia="en-US"/>
              </w:rPr>
            </w:pPr>
            <w:hyperlink r:id="rId5244" w:history="1">
              <w:r w:rsidRPr="00340075">
                <w:rPr>
                  <w:rFonts w:eastAsia="Arial" w:cs="Arial"/>
                  <w:color w:val="0000FF"/>
                  <w:szCs w:val="22"/>
                  <w:u w:val="single"/>
                  <w:lang w:eastAsia="en-US"/>
                </w:rPr>
                <w:t>D0003</w:t>
              </w:r>
            </w:hyperlink>
            <w:r w:rsidRPr="00340075">
              <w:rPr>
                <w:rFonts w:eastAsia="Arial" w:cs="Arial"/>
                <w:color w:val="000000"/>
                <w:szCs w:val="22"/>
                <w:lang w:eastAsia="en-US"/>
              </w:rPr>
              <w:t xml:space="preserve"> Half Hourly </w:t>
            </w:r>
            <w:r w:rsidRPr="00340075">
              <w:rPr>
                <w:rFonts w:eastAsia="Arial" w:cs="Arial"/>
                <w:color w:val="000000"/>
                <w:szCs w:val="22"/>
                <w:lang w:eastAsia="en-US"/>
              </w:rPr>
              <w:lastRenderedPageBreak/>
              <w:t>Advances.</w:t>
            </w:r>
          </w:p>
        </w:tc>
        <w:tc>
          <w:tcPr>
            <w:tcW w:w="0" w:type="auto"/>
            <w:tcBorders>
              <w:top w:val="single" w:sz="8" w:space="0" w:color="696969"/>
              <w:left w:val="single" w:sz="8" w:space="0" w:color="696969"/>
              <w:bottom w:val="single" w:sz="8" w:space="0" w:color="696969"/>
              <w:right w:val="single" w:sz="8" w:space="0" w:color="696969"/>
            </w:tcBorders>
          </w:tcPr>
          <w:p w14:paraId="70294908"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Electronic or other method, as agreed.</w:t>
            </w:r>
          </w:p>
        </w:tc>
      </w:tr>
      <w:tr w:rsidR="00DA3C3B" w:rsidRPr="00340075" w14:paraId="596737EB" w14:textId="77777777" w:rsidTr="00D45FB8">
        <w:tc>
          <w:tcPr>
            <w:tcW w:w="0" w:type="auto"/>
            <w:tcBorders>
              <w:top w:val="single" w:sz="8" w:space="0" w:color="696969"/>
              <w:left w:val="single" w:sz="8" w:space="0" w:color="696969"/>
              <w:bottom w:val="single" w:sz="8" w:space="0" w:color="696969"/>
              <w:right w:val="single" w:sz="8" w:space="0" w:color="696969"/>
            </w:tcBorders>
          </w:tcPr>
          <w:p w14:paraId="0D2C1B25"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color w:val="000000"/>
                <w:szCs w:val="22"/>
                <w:lang w:eastAsia="en-US"/>
              </w:rPr>
              <w:t>20.8.6</w:t>
            </w:r>
          </w:p>
        </w:tc>
        <w:tc>
          <w:tcPr>
            <w:tcW w:w="0" w:type="auto"/>
            <w:tcBorders>
              <w:top w:val="single" w:sz="8" w:space="0" w:color="696969"/>
              <w:left w:val="single" w:sz="8" w:space="0" w:color="696969"/>
              <w:bottom w:val="single" w:sz="8" w:space="0" w:color="696969"/>
              <w:right w:val="single" w:sz="8" w:space="0" w:color="696969"/>
            </w:tcBorders>
          </w:tcPr>
          <w:p w14:paraId="701A2225"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Following 20.8.5.</w:t>
            </w:r>
          </w:p>
        </w:tc>
        <w:tc>
          <w:tcPr>
            <w:tcW w:w="0" w:type="auto"/>
            <w:tcBorders>
              <w:top w:val="single" w:sz="8" w:space="0" w:color="696969"/>
              <w:left w:val="single" w:sz="8" w:space="0" w:color="696969"/>
              <w:bottom w:val="single" w:sz="8" w:space="0" w:color="696969"/>
              <w:right w:val="single" w:sz="8" w:space="0" w:color="696969"/>
            </w:tcBorders>
          </w:tcPr>
          <w:p w14:paraId="359CDF20"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5E28A7DD" w14:textId="77777777" w:rsidR="00163843" w:rsidRPr="00340075" w:rsidRDefault="00163843" w:rsidP="00955900">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20.8.2 to undertake a re-test or use an alternative </w:t>
            </w:r>
            <w:hyperlink r:id="rId524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58BCAFF0" w14:textId="77777777" w:rsidR="00163843" w:rsidRPr="00340075" w:rsidRDefault="00B7093B">
            <w:pPr>
              <w:widowControl w:val="0"/>
              <w:spacing w:beforeAutospacing="1" w:after="320" w:afterAutospacing="1" w:line="276" w:lineRule="auto"/>
              <w:rPr>
                <w:szCs w:val="22"/>
                <w:lang w:eastAsia="en-US"/>
              </w:rPr>
            </w:pPr>
            <w:hyperlink r:id="rId5246" w:history="1">
              <w:hyperlink r:id="rId524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59B65E2E" w14:textId="77777777" w:rsidR="00163843" w:rsidRPr="00340075" w:rsidRDefault="00163843">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447FC4D" w14:textId="77777777" w:rsidR="00163843" w:rsidRPr="00340075" w:rsidRDefault="00163843">
            <w:pPr>
              <w:widowControl w:val="0"/>
              <w:spacing w:beforeAutospacing="1" w:after="320" w:afterAutospacing="1" w:line="276" w:lineRule="auto"/>
              <w:jc w:val="both"/>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18A6FDE7" w14:textId="77777777" w:rsidR="00163843" w:rsidRPr="00340075" w:rsidRDefault="00163843">
            <w:pPr>
              <w:widowControl w:val="0"/>
              <w:spacing w:beforeAutospacing="1" w:after="320" w:afterAutospacing="1" w:line="276" w:lineRule="auto"/>
              <w:ind w:left="800"/>
              <w:jc w:val="both"/>
              <w:rPr>
                <w:szCs w:val="22"/>
                <w:lang w:eastAsia="en-US"/>
              </w:rPr>
            </w:pPr>
            <w:r w:rsidRPr="00340075">
              <w:rPr>
                <w:szCs w:val="22"/>
                <w:lang w:eastAsia="en-US"/>
              </w:rPr>
              <w:t> </w:t>
            </w:r>
          </w:p>
        </w:tc>
      </w:tr>
    </w:tbl>
    <w:p w14:paraId="67D92AA1" w14:textId="77777777" w:rsidR="00163843" w:rsidRDefault="00163843"/>
    <w:p w14:paraId="114550C9" w14:textId="77777777" w:rsidR="00163843" w:rsidRPr="00563A26" w:rsidRDefault="00163843">
      <w:pPr>
        <w:widowControl w:val="0"/>
        <w:spacing w:beforeAutospacing="1" w:after="320" w:afterAutospacing="1" w:line="276" w:lineRule="auto"/>
        <w:ind w:left="800"/>
        <w:rPr>
          <w:szCs w:val="22"/>
        </w:rPr>
      </w:pPr>
      <w:hyperlink r:id="rId5248" w:history="1">
        <w:r w:rsidRPr="00563A26">
          <w:rPr>
            <w:b/>
            <w:color w:val="0000FF"/>
            <w:szCs w:val="22"/>
            <w:u w:val="single"/>
          </w:rPr>
          <w:t>Proving Test</w:t>
        </w:r>
      </w:hyperlink>
      <w:r w:rsidRPr="00563A26">
        <w:rPr>
          <w:b/>
          <w:szCs w:val="22"/>
        </w:rPr>
        <w:t xml:space="preserve"> </w:t>
      </w:r>
      <w:r w:rsidRPr="00563A26">
        <w:rPr>
          <w:b/>
          <w:color w:val="000000"/>
          <w:szCs w:val="22"/>
        </w:rPr>
        <w:t>Method 3</w:t>
      </w:r>
    </w:p>
    <w:p w14:paraId="2B38F0E2" w14:textId="77777777" w:rsidR="00163843" w:rsidRDefault="00163843" w:rsidP="007D280A">
      <w:pPr>
        <w:pStyle w:val="ScheduleSectionL2"/>
        <w:widowControl w:val="0"/>
        <w:numPr>
          <w:ilvl w:val="1"/>
          <w:numId w:val="35"/>
        </w:numPr>
        <w:spacing w:beforeLines="240" w:before="576" w:afterLines="240" w:after="576"/>
        <w:ind w:left="924" w:hanging="567"/>
      </w:pPr>
      <w:r>
        <w:t xml:space="preserve">Where a </w:t>
      </w:r>
      <w:hyperlink r:id="rId5249" w:history="1">
        <w:r>
          <w:rPr>
            <w:color w:val="0000FF"/>
            <w:u w:val="single"/>
          </w:rPr>
          <w:t>Proving Test</w:t>
        </w:r>
      </w:hyperlink>
      <w:r>
        <w:t xml:space="preserve"> is initiated using method 3,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01"/>
        <w:gridCol w:w="2409"/>
        <w:gridCol w:w="2977"/>
        <w:gridCol w:w="1985"/>
        <w:gridCol w:w="1652"/>
        <w:gridCol w:w="2025"/>
        <w:gridCol w:w="2025"/>
      </w:tblGrid>
      <w:tr w:rsidR="00B52CD9" w:rsidRPr="00340075" w14:paraId="00BFB77C" w14:textId="77777777" w:rsidTr="00434143">
        <w:tc>
          <w:tcPr>
            <w:tcW w:w="1101" w:type="dxa"/>
            <w:tcBorders>
              <w:top w:val="single" w:sz="8" w:space="0" w:color="696969"/>
              <w:left w:val="single" w:sz="8" w:space="0" w:color="696969"/>
              <w:bottom w:val="single" w:sz="8" w:space="0" w:color="696969"/>
              <w:right w:val="single" w:sz="8" w:space="0" w:color="696969"/>
            </w:tcBorders>
            <w:shd w:val="clear" w:color="auto" w:fill="D3D3D3"/>
          </w:tcPr>
          <w:p w14:paraId="427DDAFA"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2409" w:type="dxa"/>
            <w:tcBorders>
              <w:top w:val="single" w:sz="8" w:space="0" w:color="696969"/>
              <w:left w:val="single" w:sz="8" w:space="0" w:color="696969"/>
              <w:bottom w:val="single" w:sz="8" w:space="0" w:color="696969"/>
              <w:right w:val="single" w:sz="8" w:space="0" w:color="696969"/>
            </w:tcBorders>
            <w:shd w:val="clear" w:color="auto" w:fill="D3D3D3"/>
          </w:tcPr>
          <w:p w14:paraId="71469098"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2977" w:type="dxa"/>
            <w:tcBorders>
              <w:top w:val="single" w:sz="8" w:space="0" w:color="696969"/>
              <w:left w:val="single" w:sz="8" w:space="0" w:color="696969"/>
              <w:bottom w:val="single" w:sz="8" w:space="0" w:color="696969"/>
              <w:right w:val="single" w:sz="8" w:space="0" w:color="696969"/>
            </w:tcBorders>
            <w:shd w:val="clear" w:color="auto" w:fill="D3D3D3"/>
          </w:tcPr>
          <w:p w14:paraId="3B260703"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1985" w:type="dxa"/>
            <w:tcBorders>
              <w:top w:val="single" w:sz="8" w:space="0" w:color="696969"/>
              <w:left w:val="single" w:sz="8" w:space="0" w:color="696969"/>
              <w:bottom w:val="single" w:sz="8" w:space="0" w:color="696969"/>
              <w:right w:val="single" w:sz="8" w:space="0" w:color="696969"/>
            </w:tcBorders>
            <w:shd w:val="clear" w:color="auto" w:fill="D3D3D3"/>
          </w:tcPr>
          <w:p w14:paraId="3CE7D83B"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1652" w:type="dxa"/>
            <w:tcBorders>
              <w:top w:val="single" w:sz="8" w:space="0" w:color="696969"/>
              <w:left w:val="single" w:sz="8" w:space="0" w:color="696969"/>
              <w:bottom w:val="single" w:sz="8" w:space="0" w:color="696969"/>
              <w:right w:val="single" w:sz="8" w:space="0" w:color="696969"/>
            </w:tcBorders>
            <w:shd w:val="clear" w:color="auto" w:fill="D3D3D3"/>
          </w:tcPr>
          <w:p w14:paraId="255F169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4BF3744E"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2025" w:type="dxa"/>
            <w:tcBorders>
              <w:top w:val="single" w:sz="8" w:space="0" w:color="696969"/>
              <w:left w:val="single" w:sz="8" w:space="0" w:color="696969"/>
              <w:bottom w:val="single" w:sz="8" w:space="0" w:color="696969"/>
              <w:right w:val="single" w:sz="8" w:space="0" w:color="696969"/>
            </w:tcBorders>
            <w:shd w:val="clear" w:color="auto" w:fill="D3D3D3"/>
          </w:tcPr>
          <w:p w14:paraId="55C1A40F" w14:textId="77777777" w:rsidR="00163843" w:rsidRPr="00340075" w:rsidRDefault="00163843">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B52CD9" w:rsidRPr="00340075" w14:paraId="589C4002"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55EEAFF7"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20.9.1</w:t>
            </w:r>
            <w:r w:rsidR="009A49DB">
              <w:rPr>
                <w:rFonts w:eastAsia="Arial" w:cs="Arial"/>
                <w:color w:val="000000"/>
                <w:szCs w:val="22"/>
                <w:lang w:eastAsia="en-US"/>
              </w:rPr>
              <w:t xml:space="preserve"> </w:t>
            </w:r>
          </w:p>
        </w:tc>
        <w:tc>
          <w:tcPr>
            <w:tcW w:w="2409" w:type="dxa"/>
            <w:tcBorders>
              <w:top w:val="single" w:sz="8" w:space="0" w:color="696969"/>
              <w:left w:val="single" w:sz="8" w:space="0" w:color="696969"/>
              <w:bottom w:val="single" w:sz="8" w:space="0" w:color="696969"/>
              <w:right w:val="single" w:sz="8" w:space="0" w:color="696969"/>
            </w:tcBorders>
          </w:tcPr>
          <w:p w14:paraId="40E17F1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When instructed by the </w:t>
            </w:r>
            <w:hyperlink r:id="rId5250"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p>
          <w:p w14:paraId="25D61516"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2977" w:type="dxa"/>
            <w:tcBorders>
              <w:top w:val="single" w:sz="8" w:space="0" w:color="696969"/>
              <w:left w:val="single" w:sz="8" w:space="0" w:color="696969"/>
              <w:bottom w:val="single" w:sz="8" w:space="0" w:color="696969"/>
              <w:right w:val="single" w:sz="8" w:space="0" w:color="696969"/>
            </w:tcBorders>
          </w:tcPr>
          <w:p w14:paraId="20F3C48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Install or reconfigure </w:t>
            </w:r>
            <w:hyperlink r:id="rId5251"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252" w:history="1">
              <w:r w:rsidRPr="00340075">
                <w:rPr>
                  <w:rFonts w:eastAsia="Arial" w:cs="Arial"/>
                  <w:color w:val="0000FF"/>
                  <w:szCs w:val="22"/>
                  <w:u w:val="single"/>
                  <w:lang w:eastAsia="en-US"/>
                </w:rPr>
                <w:t>BSC Metering Code of Practice 4</w:t>
              </w:r>
            </w:hyperlink>
            <w:r w:rsidR="002E031E">
              <w:rPr>
                <w:rFonts w:eastAsia="Arial" w:cs="Arial"/>
                <w:color w:val="0000FF"/>
                <w:szCs w:val="22"/>
                <w:u w:val="single"/>
                <w:lang w:eastAsia="en-US"/>
              </w:rPr>
              <w:t xml:space="preserve"> </w:t>
            </w:r>
            <w:r w:rsidR="002E031E" w:rsidRPr="00434143">
              <w:rPr>
                <w:rFonts w:eastAsia="Arial" w:cs="Arial"/>
                <w:color w:val="000000"/>
                <w:szCs w:val="22"/>
                <w:lang w:eastAsia="en-US"/>
              </w:rPr>
              <w:t xml:space="preserve">(The commissioning may be carried out when the </w:t>
            </w:r>
            <w:hyperlink r:id="rId5253" w:history="1">
              <w:r w:rsidR="002E031E" w:rsidRPr="00434143">
                <w:rPr>
                  <w:rFonts w:eastAsia="Arial"/>
                  <w:color w:val="0000FF"/>
                  <w:u w:val="single"/>
                </w:rPr>
                <w:t>HH</w:t>
              </w:r>
            </w:hyperlink>
            <w:r w:rsidR="002E031E" w:rsidRPr="00434143">
              <w:rPr>
                <w:rFonts w:eastAsia="Arial" w:cs="Arial"/>
                <w:color w:val="000000"/>
                <w:szCs w:val="22"/>
                <w:lang w:eastAsia="en-US"/>
              </w:rPr>
              <w:t xml:space="preserve"> Metering System is installed </w:t>
            </w:r>
            <w:r w:rsidR="002E031E" w:rsidRPr="00434143">
              <w:rPr>
                <w:rFonts w:eastAsia="Arial" w:cs="Arial"/>
                <w:color w:val="000000"/>
                <w:szCs w:val="22"/>
                <w:lang w:eastAsia="en-US"/>
              </w:rPr>
              <w:lastRenderedPageBreak/>
              <w:t>but may be deferred if load is not available at that time.)</w:t>
            </w:r>
            <w:r w:rsidRPr="00340075">
              <w:rPr>
                <w:rFonts w:eastAsia="Arial" w:cs="Arial"/>
                <w:color w:val="000000"/>
                <w:szCs w:val="22"/>
                <w:lang w:eastAsia="en-US"/>
              </w:rPr>
              <w:t xml:space="preserve">; retrieve HH Metered Data for a specific HH Settlement Period and record </w:t>
            </w:r>
            <w:hyperlink r:id="rId5254"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255"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p>
          <w:p w14:paraId="42C68F0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From the office, use own data retrieval system to read remotely for the same HH Settlement Period as collected during </w:t>
            </w:r>
            <w:hyperlink r:id="rId5256"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p w14:paraId="566B188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Compare </w:t>
            </w:r>
            <w:hyperlink r:id="rId525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r w:rsidRPr="00340075">
              <w:rPr>
                <w:rFonts w:eastAsia="Arial" w:cs="Arial"/>
                <w:color w:val="000000"/>
                <w:szCs w:val="22"/>
                <w:lang w:eastAsia="en-US"/>
              </w:rPr>
              <w:t xml:space="preserve"> HH Metered Data from data retrieval system against that collected during </w:t>
            </w:r>
            <w:hyperlink r:id="rId5258"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 xml:space="preserve"> visit.</w:t>
            </w:r>
          </w:p>
          <w:p w14:paraId="6597CF7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this data is correct then the </w:t>
            </w:r>
            <w:hyperlink r:id="rId5259" w:history="1">
              <w:hyperlink r:id="rId5260" w:history="1">
                <w:r w:rsidR="00B7093B"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r w:rsidR="002E031E">
              <w:rPr>
                <w:rFonts w:eastAsia="Arial" w:cs="Arial"/>
                <w:color w:val="0000FF"/>
                <w:szCs w:val="22"/>
                <w:u w:val="single"/>
                <w:lang w:eastAsia="en-US"/>
              </w:rPr>
              <w:t>’</w:t>
            </w:r>
            <w:r w:rsidRPr="00340075">
              <w:rPr>
                <w:rFonts w:eastAsia="Arial" w:cs="Arial"/>
                <w:color w:val="000000"/>
                <w:szCs w:val="22"/>
                <w:lang w:eastAsia="en-US"/>
              </w:rPr>
              <w:t>s data retrieval system has been successfully proved.</w:t>
            </w:r>
          </w:p>
          <w:p w14:paraId="0BFF412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problems identified with readings taken from data retrieval system, investigate and rectify the problem then re-do the steps above.</w:t>
            </w:r>
          </w:p>
        </w:tc>
        <w:tc>
          <w:tcPr>
            <w:tcW w:w="1985" w:type="dxa"/>
            <w:tcBorders>
              <w:top w:val="single" w:sz="8" w:space="0" w:color="696969"/>
              <w:left w:val="single" w:sz="8" w:space="0" w:color="696969"/>
              <w:bottom w:val="single" w:sz="8" w:space="0" w:color="696969"/>
              <w:right w:val="single" w:sz="8" w:space="0" w:color="696969"/>
            </w:tcBorders>
          </w:tcPr>
          <w:p w14:paraId="5A735A18" w14:textId="77777777" w:rsidR="00163843" w:rsidRPr="00340075" w:rsidRDefault="00DA3C3B" w:rsidP="00B7093B">
            <w:pPr>
              <w:widowControl w:val="0"/>
              <w:spacing w:beforeAutospacing="1" w:after="320" w:afterAutospacing="1" w:line="276" w:lineRule="auto"/>
              <w:rPr>
                <w:szCs w:val="22"/>
                <w:lang w:eastAsia="en-US"/>
              </w:rPr>
            </w:pPr>
            <w:hyperlink r:id="rId5261" w:history="1">
              <w:hyperlink r:id="rId5262"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1652" w:type="dxa"/>
            <w:tcBorders>
              <w:top w:val="single" w:sz="8" w:space="0" w:color="696969"/>
              <w:left w:val="single" w:sz="8" w:space="0" w:color="696969"/>
              <w:bottom w:val="single" w:sz="8" w:space="0" w:color="696969"/>
              <w:right w:val="single" w:sz="8" w:space="0" w:color="696969"/>
            </w:tcBorders>
          </w:tcPr>
          <w:p w14:paraId="16543E4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38E5474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4EEBB4A6"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437E1FF1"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B52CD9" w:rsidRPr="00340075" w14:paraId="238F3D51"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7D50764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20.9.2</w:t>
            </w:r>
          </w:p>
        </w:tc>
        <w:tc>
          <w:tcPr>
            <w:tcW w:w="2409" w:type="dxa"/>
            <w:tcBorders>
              <w:top w:val="single" w:sz="8" w:space="0" w:color="696969"/>
              <w:left w:val="single" w:sz="8" w:space="0" w:color="696969"/>
              <w:bottom w:val="single" w:sz="8" w:space="0" w:color="696969"/>
              <w:right w:val="single" w:sz="8" w:space="0" w:color="696969"/>
            </w:tcBorders>
          </w:tcPr>
          <w:p w14:paraId="12D73F3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commissioning and once HH Metered Data retrieved.</w:t>
            </w:r>
          </w:p>
        </w:tc>
        <w:tc>
          <w:tcPr>
            <w:tcW w:w="2977" w:type="dxa"/>
            <w:tcBorders>
              <w:top w:val="single" w:sz="8" w:space="0" w:color="696969"/>
              <w:left w:val="single" w:sz="8" w:space="0" w:color="696969"/>
              <w:bottom w:val="single" w:sz="8" w:space="0" w:color="696969"/>
              <w:right w:val="single" w:sz="8" w:space="0" w:color="696969"/>
            </w:tcBorders>
          </w:tcPr>
          <w:p w14:paraId="669FFEC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26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a re-test following failure of immediately preceding </w:t>
            </w:r>
            <w:hyperlink r:id="rId526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26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22FD4F0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The </w:t>
            </w:r>
            <w:hyperlink r:id="rId5266" w:history="1">
              <w:hyperlink r:id="rId5267"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 xml:space="preserve"> does not specify the Settlement Periods to be collected by the </w:t>
            </w:r>
            <w:hyperlink r:id="rId5268" w:history="1">
              <w:r w:rsidRPr="00340075">
                <w:rPr>
                  <w:rFonts w:eastAsia="Arial" w:cs="Arial"/>
                  <w:color w:val="0000FF"/>
                  <w:szCs w:val="22"/>
                  <w:u w:val="single"/>
                  <w:lang w:eastAsia="en-US"/>
                </w:rPr>
                <w:t>HHDC</w:t>
              </w:r>
            </w:hyperlink>
            <w:r w:rsidRPr="00340075">
              <w:rPr>
                <w:rFonts w:eastAsia="Arial" w:cs="Arial"/>
                <w:color w:val="000000"/>
                <w:szCs w:val="22"/>
                <w:lang w:eastAsia="en-US"/>
              </w:rPr>
              <w:t>.</w:t>
            </w:r>
          </w:p>
        </w:tc>
        <w:tc>
          <w:tcPr>
            <w:tcW w:w="1985" w:type="dxa"/>
            <w:tcBorders>
              <w:top w:val="single" w:sz="8" w:space="0" w:color="696969"/>
              <w:left w:val="single" w:sz="8" w:space="0" w:color="696969"/>
              <w:bottom w:val="single" w:sz="8" w:space="0" w:color="696969"/>
              <w:right w:val="single" w:sz="8" w:space="0" w:color="696969"/>
            </w:tcBorders>
          </w:tcPr>
          <w:p w14:paraId="6ACD0D90" w14:textId="77777777" w:rsidR="00163843" w:rsidRPr="00340075" w:rsidRDefault="00B7093B" w:rsidP="00B7093B">
            <w:pPr>
              <w:widowControl w:val="0"/>
              <w:spacing w:beforeAutospacing="1" w:after="320" w:afterAutospacing="1" w:line="276" w:lineRule="auto"/>
              <w:rPr>
                <w:szCs w:val="22"/>
                <w:lang w:eastAsia="en-US"/>
              </w:rPr>
            </w:pPr>
            <w:hyperlink r:id="rId5269" w:history="1">
              <w:hyperlink r:id="rId527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1652" w:type="dxa"/>
            <w:tcBorders>
              <w:top w:val="single" w:sz="8" w:space="0" w:color="696969"/>
              <w:left w:val="single" w:sz="8" w:space="0" w:color="696969"/>
              <w:bottom w:val="single" w:sz="8" w:space="0" w:color="696969"/>
              <w:right w:val="single" w:sz="8" w:space="0" w:color="696969"/>
            </w:tcBorders>
          </w:tcPr>
          <w:p w14:paraId="578E4798" w14:textId="77777777" w:rsidR="00163843" w:rsidRPr="00340075" w:rsidRDefault="00163843" w:rsidP="00B7093B">
            <w:pPr>
              <w:widowControl w:val="0"/>
              <w:spacing w:beforeAutospacing="1" w:after="320" w:afterAutospacing="1" w:line="276" w:lineRule="auto"/>
              <w:rPr>
                <w:szCs w:val="22"/>
                <w:lang w:eastAsia="en-US"/>
              </w:rPr>
            </w:pPr>
            <w:hyperlink r:id="rId5271" w:history="1">
              <w:r w:rsidRPr="00340075">
                <w:rPr>
                  <w:rFonts w:eastAsia="Arial" w:cs="Arial"/>
                  <w:color w:val="0000FF"/>
                  <w:szCs w:val="22"/>
                  <w:u w:val="single"/>
                  <w:lang w:eastAsia="en-US"/>
                </w:rPr>
                <w:t>HHDC</w:t>
              </w:r>
            </w:hyperlink>
          </w:p>
        </w:tc>
        <w:tc>
          <w:tcPr>
            <w:tcW w:w="2025" w:type="dxa"/>
            <w:tcBorders>
              <w:top w:val="single" w:sz="8" w:space="0" w:color="696969"/>
              <w:left w:val="single" w:sz="8" w:space="0" w:color="696969"/>
              <w:bottom w:val="single" w:sz="8" w:space="0" w:color="696969"/>
              <w:right w:val="single" w:sz="8" w:space="0" w:color="696969"/>
            </w:tcBorders>
          </w:tcPr>
          <w:p w14:paraId="085D7CD8" w14:textId="77777777" w:rsidR="00163843" w:rsidRPr="00340075" w:rsidRDefault="00163843" w:rsidP="00B7093B">
            <w:pPr>
              <w:widowControl w:val="0"/>
              <w:spacing w:beforeAutospacing="1" w:after="320" w:afterAutospacing="1" w:line="276" w:lineRule="auto"/>
              <w:rPr>
                <w:szCs w:val="22"/>
                <w:lang w:eastAsia="en-US"/>
              </w:rPr>
            </w:pPr>
            <w:hyperlink r:id="rId5272"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058B3028" w14:textId="77777777" w:rsidR="00163843" w:rsidRPr="00340075" w:rsidRDefault="00163843" w:rsidP="00B7093B">
            <w:pPr>
              <w:widowControl w:val="0"/>
              <w:spacing w:beforeAutospacing="1" w:after="320" w:afterAutospacing="1" w:line="276" w:lineRule="auto"/>
              <w:rPr>
                <w:szCs w:val="22"/>
                <w:lang w:eastAsia="en-US"/>
              </w:rPr>
            </w:pPr>
            <w:hyperlink r:id="rId5273"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5274" w:history="1">
              <w:r w:rsidRPr="00556829">
                <w:rPr>
                  <w:rStyle w:val="Hyperlink"/>
                  <w:rFonts w:eastAsia="Arial" w:cs="Arial"/>
                  <w:szCs w:val="22"/>
                  <w:lang w:eastAsia="en-US"/>
                </w:rPr>
                <w:t>Meter Technical Details</w:t>
              </w:r>
            </w:hyperlink>
            <w:r w:rsidRPr="00340075">
              <w:rPr>
                <w:rFonts w:eastAsia="Arial" w:cs="Arial"/>
                <w:color w:val="000000"/>
                <w:szCs w:val="22"/>
                <w:lang w:eastAsia="en-US"/>
              </w:rPr>
              <w:t>.</w:t>
            </w:r>
          </w:p>
        </w:tc>
        <w:tc>
          <w:tcPr>
            <w:tcW w:w="2025" w:type="dxa"/>
            <w:tcBorders>
              <w:top w:val="single" w:sz="8" w:space="0" w:color="696969"/>
              <w:left w:val="single" w:sz="8" w:space="0" w:color="696969"/>
              <w:bottom w:val="single" w:sz="8" w:space="0" w:color="696969"/>
              <w:right w:val="single" w:sz="8" w:space="0" w:color="696969"/>
            </w:tcBorders>
          </w:tcPr>
          <w:p w14:paraId="47C31F2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573608F4"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4930029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20.9.3</w:t>
            </w:r>
          </w:p>
        </w:tc>
        <w:tc>
          <w:tcPr>
            <w:tcW w:w="2409" w:type="dxa"/>
            <w:tcBorders>
              <w:top w:val="single" w:sz="8" w:space="0" w:color="696969"/>
              <w:left w:val="single" w:sz="8" w:space="0" w:color="696969"/>
              <w:bottom w:val="single" w:sz="8" w:space="0" w:color="696969"/>
              <w:right w:val="single" w:sz="8" w:space="0" w:color="696969"/>
            </w:tcBorders>
          </w:tcPr>
          <w:p w14:paraId="51E08DE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20.9.2.</w:t>
            </w:r>
          </w:p>
        </w:tc>
        <w:tc>
          <w:tcPr>
            <w:tcW w:w="2977" w:type="dxa"/>
            <w:tcBorders>
              <w:top w:val="single" w:sz="8" w:space="0" w:color="696969"/>
              <w:left w:val="single" w:sz="8" w:space="0" w:color="696969"/>
              <w:bottom w:val="single" w:sz="8" w:space="0" w:color="696969"/>
              <w:right w:val="single" w:sz="8" w:space="0" w:color="696969"/>
            </w:tcBorders>
          </w:tcPr>
          <w:p w14:paraId="2EB1E84F"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Settlement Period of own choosing using either a hand-held unit or via remote interrogation as appropriate (ensuring that data for the Settlement Period collected does not contain a zero value).</w:t>
            </w:r>
            <w:r w:rsidRPr="00340075">
              <w:rPr>
                <w:szCs w:val="22"/>
                <w:lang w:eastAsia="en-US"/>
              </w:rPr>
              <w:t> </w:t>
            </w:r>
          </w:p>
        </w:tc>
        <w:tc>
          <w:tcPr>
            <w:tcW w:w="1985" w:type="dxa"/>
            <w:tcBorders>
              <w:top w:val="single" w:sz="8" w:space="0" w:color="696969"/>
              <w:left w:val="single" w:sz="8" w:space="0" w:color="696969"/>
              <w:bottom w:val="single" w:sz="8" w:space="0" w:color="696969"/>
              <w:right w:val="single" w:sz="8" w:space="0" w:color="696969"/>
            </w:tcBorders>
          </w:tcPr>
          <w:p w14:paraId="7A29FA69" w14:textId="77777777" w:rsidR="00163843" w:rsidRPr="00340075" w:rsidRDefault="00163843" w:rsidP="00B7093B">
            <w:pPr>
              <w:widowControl w:val="0"/>
              <w:spacing w:beforeAutospacing="1" w:after="320" w:afterAutospacing="1" w:line="276" w:lineRule="auto"/>
              <w:rPr>
                <w:szCs w:val="22"/>
                <w:lang w:eastAsia="en-US"/>
              </w:rPr>
            </w:pPr>
            <w:hyperlink r:id="rId5275" w:history="1">
              <w:r w:rsidRPr="00340075">
                <w:rPr>
                  <w:rFonts w:eastAsia="Arial" w:cs="Arial"/>
                  <w:color w:val="0000FF"/>
                  <w:szCs w:val="22"/>
                  <w:u w:val="single"/>
                  <w:lang w:eastAsia="en-US"/>
                </w:rPr>
                <w:t>HHDC</w:t>
              </w:r>
            </w:hyperlink>
          </w:p>
        </w:tc>
        <w:tc>
          <w:tcPr>
            <w:tcW w:w="1652" w:type="dxa"/>
            <w:tcBorders>
              <w:top w:val="single" w:sz="8" w:space="0" w:color="696969"/>
              <w:left w:val="single" w:sz="8" w:space="0" w:color="696969"/>
              <w:bottom w:val="single" w:sz="8" w:space="0" w:color="696969"/>
              <w:right w:val="single" w:sz="8" w:space="0" w:color="696969"/>
            </w:tcBorders>
          </w:tcPr>
          <w:p w14:paraId="3778749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231CEA9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275F9B3D"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p w14:paraId="19D32F7B"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55D13DA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B52CD9" w:rsidRPr="00340075" w14:paraId="5882EDC0"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4F024CB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20.9.4</w:t>
            </w:r>
          </w:p>
        </w:tc>
        <w:tc>
          <w:tcPr>
            <w:tcW w:w="2409" w:type="dxa"/>
            <w:tcBorders>
              <w:top w:val="single" w:sz="8" w:space="0" w:color="696969"/>
              <w:left w:val="single" w:sz="8" w:space="0" w:color="696969"/>
              <w:bottom w:val="single" w:sz="8" w:space="0" w:color="696969"/>
              <w:right w:val="single" w:sz="8" w:space="0" w:color="696969"/>
            </w:tcBorders>
          </w:tcPr>
          <w:p w14:paraId="2645B45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20.9.3.</w:t>
            </w:r>
          </w:p>
        </w:tc>
        <w:tc>
          <w:tcPr>
            <w:tcW w:w="2977" w:type="dxa"/>
            <w:tcBorders>
              <w:top w:val="single" w:sz="8" w:space="0" w:color="696969"/>
              <w:left w:val="single" w:sz="8" w:space="0" w:color="696969"/>
              <w:bottom w:val="single" w:sz="8" w:space="0" w:color="696969"/>
              <w:right w:val="single" w:sz="8" w:space="0" w:color="696969"/>
            </w:tcBorders>
          </w:tcPr>
          <w:p w14:paraId="5B2344DE" w14:textId="77777777" w:rsidR="00163843" w:rsidRPr="00340075" w:rsidRDefault="00163843" w:rsidP="00563A26">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276"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r w:rsidRPr="00340075">
              <w:rPr>
                <w:szCs w:val="22"/>
                <w:lang w:eastAsia="en-US"/>
              </w:rPr>
              <w:t> </w:t>
            </w:r>
          </w:p>
        </w:tc>
        <w:tc>
          <w:tcPr>
            <w:tcW w:w="1985" w:type="dxa"/>
            <w:tcBorders>
              <w:top w:val="single" w:sz="8" w:space="0" w:color="696969"/>
              <w:left w:val="single" w:sz="8" w:space="0" w:color="696969"/>
              <w:bottom w:val="single" w:sz="8" w:space="0" w:color="696969"/>
              <w:right w:val="single" w:sz="8" w:space="0" w:color="696969"/>
            </w:tcBorders>
          </w:tcPr>
          <w:p w14:paraId="7315D063" w14:textId="77777777" w:rsidR="00163843" w:rsidRPr="00340075" w:rsidRDefault="00163843" w:rsidP="00B7093B">
            <w:pPr>
              <w:widowControl w:val="0"/>
              <w:spacing w:beforeAutospacing="1" w:after="320" w:afterAutospacing="1" w:line="276" w:lineRule="auto"/>
              <w:rPr>
                <w:szCs w:val="22"/>
                <w:lang w:eastAsia="en-US"/>
              </w:rPr>
            </w:pPr>
            <w:hyperlink r:id="rId5277" w:history="1">
              <w:r w:rsidRPr="00340075">
                <w:rPr>
                  <w:rFonts w:eastAsia="Arial" w:cs="Arial"/>
                  <w:color w:val="0000FF"/>
                  <w:szCs w:val="22"/>
                  <w:u w:val="single"/>
                  <w:lang w:eastAsia="en-US"/>
                </w:rPr>
                <w:t>HHDC</w:t>
              </w:r>
            </w:hyperlink>
          </w:p>
        </w:tc>
        <w:tc>
          <w:tcPr>
            <w:tcW w:w="1652" w:type="dxa"/>
            <w:tcBorders>
              <w:top w:val="single" w:sz="8" w:space="0" w:color="696969"/>
              <w:left w:val="single" w:sz="8" w:space="0" w:color="696969"/>
              <w:bottom w:val="single" w:sz="8" w:space="0" w:color="696969"/>
              <w:right w:val="single" w:sz="8" w:space="0" w:color="696969"/>
            </w:tcBorders>
          </w:tcPr>
          <w:p w14:paraId="26E85AB4" w14:textId="77777777" w:rsidR="00163843" w:rsidRPr="00340075" w:rsidRDefault="00B7093B" w:rsidP="00B7093B">
            <w:pPr>
              <w:widowControl w:val="0"/>
              <w:spacing w:beforeAutospacing="1" w:after="320" w:afterAutospacing="1" w:line="276" w:lineRule="auto"/>
              <w:rPr>
                <w:szCs w:val="22"/>
                <w:lang w:eastAsia="en-US"/>
              </w:rPr>
            </w:pPr>
            <w:hyperlink r:id="rId5278" w:history="1">
              <w:hyperlink r:id="rId527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2025" w:type="dxa"/>
            <w:tcBorders>
              <w:top w:val="single" w:sz="8" w:space="0" w:color="696969"/>
              <w:left w:val="single" w:sz="8" w:space="0" w:color="696969"/>
              <w:bottom w:val="single" w:sz="8" w:space="0" w:color="696969"/>
              <w:right w:val="single" w:sz="8" w:space="0" w:color="696969"/>
            </w:tcBorders>
          </w:tcPr>
          <w:p w14:paraId="3AEC853B" w14:textId="77777777" w:rsidR="00163843" w:rsidRPr="00340075" w:rsidRDefault="00163843" w:rsidP="00B7093B">
            <w:pPr>
              <w:widowControl w:val="0"/>
              <w:spacing w:beforeAutospacing="1" w:after="320" w:afterAutospacing="1" w:line="276" w:lineRule="auto"/>
              <w:rPr>
                <w:szCs w:val="22"/>
                <w:lang w:eastAsia="en-US"/>
              </w:rPr>
            </w:pPr>
            <w:hyperlink r:id="rId5280"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w:t>
            </w:r>
          </w:p>
          <w:p w14:paraId="1EBFFA1C" w14:textId="77777777" w:rsidR="00163843" w:rsidRPr="00340075" w:rsidRDefault="00163843" w:rsidP="00B7093B">
            <w:pPr>
              <w:widowControl w:val="0"/>
              <w:spacing w:beforeAutospacing="1" w:after="320" w:afterAutospacing="1" w:line="276" w:lineRule="auto"/>
              <w:rPr>
                <w:szCs w:val="22"/>
                <w:lang w:eastAsia="en-US"/>
              </w:rPr>
            </w:pPr>
            <w:hyperlink r:id="rId5281" w:history="1">
              <w:r w:rsidRPr="00340075">
                <w:rPr>
                  <w:rFonts w:eastAsia="Arial" w:cs="Arial"/>
                  <w:color w:val="0000FF"/>
                  <w:szCs w:val="22"/>
                  <w:u w:val="single"/>
                  <w:lang w:eastAsia="en-US"/>
                </w:rPr>
                <w:t>D0003</w:t>
              </w:r>
            </w:hyperlink>
            <w:r w:rsidRPr="00340075">
              <w:rPr>
                <w:rFonts w:eastAsia="Arial" w:cs="Arial"/>
                <w:color w:val="000000"/>
                <w:szCs w:val="22"/>
                <w:lang w:eastAsia="en-US"/>
              </w:rPr>
              <w:t xml:space="preserve"> Half Hourly Advances.</w:t>
            </w:r>
          </w:p>
        </w:tc>
        <w:tc>
          <w:tcPr>
            <w:tcW w:w="2025" w:type="dxa"/>
            <w:tcBorders>
              <w:top w:val="single" w:sz="8" w:space="0" w:color="696969"/>
              <w:left w:val="single" w:sz="8" w:space="0" w:color="696969"/>
              <w:bottom w:val="single" w:sz="8" w:space="0" w:color="696969"/>
              <w:right w:val="single" w:sz="8" w:space="0" w:color="696969"/>
            </w:tcBorders>
          </w:tcPr>
          <w:p w14:paraId="45EAB73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B52CD9" w:rsidRPr="00340075" w14:paraId="708CDBA1" w14:textId="77777777" w:rsidTr="00434143">
        <w:tc>
          <w:tcPr>
            <w:tcW w:w="1101" w:type="dxa"/>
            <w:tcBorders>
              <w:top w:val="single" w:sz="8" w:space="0" w:color="696969"/>
              <w:left w:val="single" w:sz="8" w:space="0" w:color="696969"/>
              <w:bottom w:val="single" w:sz="8" w:space="0" w:color="696969"/>
              <w:right w:val="single" w:sz="8" w:space="0" w:color="696969"/>
            </w:tcBorders>
          </w:tcPr>
          <w:p w14:paraId="31E7D0D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20.9.5</w:t>
            </w:r>
          </w:p>
        </w:tc>
        <w:tc>
          <w:tcPr>
            <w:tcW w:w="2409" w:type="dxa"/>
            <w:tcBorders>
              <w:top w:val="single" w:sz="8" w:space="0" w:color="696969"/>
              <w:left w:val="single" w:sz="8" w:space="0" w:color="696969"/>
              <w:bottom w:val="single" w:sz="8" w:space="0" w:color="696969"/>
              <w:right w:val="single" w:sz="8" w:space="0" w:color="696969"/>
            </w:tcBorders>
          </w:tcPr>
          <w:p w14:paraId="2544A0A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20.9.4.</w:t>
            </w:r>
          </w:p>
        </w:tc>
        <w:tc>
          <w:tcPr>
            <w:tcW w:w="2977" w:type="dxa"/>
            <w:tcBorders>
              <w:top w:val="single" w:sz="8" w:space="0" w:color="696969"/>
              <w:left w:val="single" w:sz="8" w:space="0" w:color="696969"/>
              <w:bottom w:val="single" w:sz="8" w:space="0" w:color="696969"/>
              <w:right w:val="single" w:sz="8" w:space="0" w:color="696969"/>
            </w:tcBorders>
          </w:tcPr>
          <w:p w14:paraId="54D2FB0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Use own data retrieval system to collect HH Metered Data for the same </w:t>
            </w:r>
            <w:r w:rsidRPr="00340075">
              <w:rPr>
                <w:rFonts w:eastAsia="Arial" w:cs="Arial"/>
                <w:color w:val="000000"/>
                <w:szCs w:val="22"/>
                <w:lang w:eastAsia="en-US"/>
              </w:rPr>
              <w:lastRenderedPageBreak/>
              <w:t>HH Settlement Period as provided by the HHDC.</w:t>
            </w:r>
          </w:p>
          <w:p w14:paraId="3CF4503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data from the data retrieval system, resolve problem, then complete </w:t>
            </w:r>
            <w:hyperlink r:id="rId528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03B7568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 to undertake a comparison and issue the results.</w:t>
            </w:r>
          </w:p>
          <w:p w14:paraId="2B7F6A7C"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20.9.2 to undertake a re-test or use an alternative </w:t>
            </w:r>
            <w:hyperlink r:id="rId528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1985" w:type="dxa"/>
            <w:tcBorders>
              <w:top w:val="single" w:sz="8" w:space="0" w:color="696969"/>
              <w:left w:val="single" w:sz="8" w:space="0" w:color="696969"/>
              <w:bottom w:val="single" w:sz="8" w:space="0" w:color="696969"/>
              <w:right w:val="single" w:sz="8" w:space="0" w:color="696969"/>
            </w:tcBorders>
          </w:tcPr>
          <w:p w14:paraId="5224F109" w14:textId="77777777" w:rsidR="00163843" w:rsidRPr="00340075" w:rsidRDefault="00B7093B" w:rsidP="00B7093B">
            <w:pPr>
              <w:widowControl w:val="0"/>
              <w:spacing w:beforeAutospacing="1" w:after="320" w:afterAutospacing="1" w:line="276" w:lineRule="auto"/>
              <w:rPr>
                <w:szCs w:val="22"/>
                <w:lang w:eastAsia="en-US"/>
              </w:rPr>
            </w:pPr>
            <w:hyperlink r:id="rId5284" w:history="1">
              <w:hyperlink r:id="rId5285"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1652" w:type="dxa"/>
            <w:tcBorders>
              <w:top w:val="single" w:sz="8" w:space="0" w:color="696969"/>
              <w:left w:val="single" w:sz="8" w:space="0" w:color="696969"/>
              <w:bottom w:val="single" w:sz="8" w:space="0" w:color="696969"/>
              <w:right w:val="single" w:sz="8" w:space="0" w:color="696969"/>
            </w:tcBorders>
          </w:tcPr>
          <w:p w14:paraId="6E3FC5E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2025" w:type="dxa"/>
            <w:tcBorders>
              <w:top w:val="single" w:sz="8" w:space="0" w:color="696969"/>
              <w:left w:val="single" w:sz="8" w:space="0" w:color="696969"/>
              <w:bottom w:val="single" w:sz="8" w:space="0" w:color="696969"/>
              <w:right w:val="single" w:sz="8" w:space="0" w:color="696969"/>
            </w:tcBorders>
          </w:tcPr>
          <w:p w14:paraId="1F9719E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2025" w:type="dxa"/>
            <w:tcBorders>
              <w:top w:val="single" w:sz="8" w:space="0" w:color="696969"/>
              <w:left w:val="single" w:sz="8" w:space="0" w:color="696969"/>
              <w:bottom w:val="single" w:sz="8" w:space="0" w:color="696969"/>
              <w:right w:val="single" w:sz="8" w:space="0" w:color="696969"/>
            </w:tcBorders>
          </w:tcPr>
          <w:p w14:paraId="02C8E885"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66D29ADC" w14:textId="77777777" w:rsidR="00163843" w:rsidRDefault="00163843" w:rsidP="00B7093B"/>
    <w:p w14:paraId="388BE5EE" w14:textId="77777777" w:rsidR="00163843" w:rsidRPr="00BC074D" w:rsidRDefault="00163843" w:rsidP="008A5C46">
      <w:pPr>
        <w:pStyle w:val="Footnote"/>
        <w:widowControl w:val="0"/>
        <w:spacing w:beforeAutospacing="1" w:after="320" w:afterAutospacing="1" w:line="276" w:lineRule="auto"/>
        <w:jc w:val="left"/>
        <w:rPr>
          <w:szCs w:val="22"/>
        </w:rPr>
      </w:pPr>
      <w:hyperlink r:id="rId5286" w:history="1">
        <w:r w:rsidRPr="00BC074D">
          <w:rPr>
            <w:b/>
            <w:color w:val="0000FF"/>
            <w:szCs w:val="22"/>
            <w:u w:val="single"/>
          </w:rPr>
          <w:t>Proving Test</w:t>
        </w:r>
      </w:hyperlink>
      <w:r w:rsidRPr="00BC074D">
        <w:rPr>
          <w:b/>
          <w:szCs w:val="22"/>
        </w:rPr>
        <w:t xml:space="preserve"> </w:t>
      </w:r>
      <w:r w:rsidRPr="00BC074D">
        <w:rPr>
          <w:b/>
          <w:color w:val="000000"/>
          <w:szCs w:val="22"/>
        </w:rPr>
        <w:t>Method 4</w:t>
      </w:r>
    </w:p>
    <w:p w14:paraId="6A00A689"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Where a </w:t>
      </w:r>
      <w:hyperlink r:id="rId5287" w:history="1">
        <w:r>
          <w:rPr>
            <w:color w:val="0000FF"/>
            <w:u w:val="single"/>
          </w:rPr>
          <w:t>Proving Test</w:t>
        </w:r>
      </w:hyperlink>
      <w:r>
        <w:t xml:space="preserve"> is initiated using method 4,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2"/>
        <w:gridCol w:w="2570"/>
        <w:gridCol w:w="4850"/>
        <w:gridCol w:w="977"/>
        <w:gridCol w:w="1150"/>
        <w:gridCol w:w="1945"/>
        <w:gridCol w:w="1494"/>
      </w:tblGrid>
      <w:tr w:rsidR="00163843" w:rsidRPr="00340075" w14:paraId="56AB1340" w14:textId="77777777" w:rsidTr="00590BE1">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601D61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F8042D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692362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23491F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5CFBCA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D85B81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DF477F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00AFD76F" w14:textId="77777777" w:rsidTr="00590BE1">
        <w:tc>
          <w:tcPr>
            <w:tcW w:w="0" w:type="auto"/>
            <w:tcBorders>
              <w:top w:val="single" w:sz="8" w:space="0" w:color="696969"/>
              <w:left w:val="single" w:sz="8" w:space="0" w:color="696969"/>
              <w:bottom w:val="single" w:sz="8" w:space="0" w:color="696969"/>
              <w:right w:val="single" w:sz="8" w:space="0" w:color="696969"/>
            </w:tcBorders>
          </w:tcPr>
          <w:p w14:paraId="7C0E53E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20.10.1</w:t>
            </w:r>
          </w:p>
        </w:tc>
        <w:tc>
          <w:tcPr>
            <w:tcW w:w="0" w:type="auto"/>
            <w:tcBorders>
              <w:top w:val="single" w:sz="8" w:space="0" w:color="696969"/>
              <w:left w:val="single" w:sz="8" w:space="0" w:color="696969"/>
              <w:bottom w:val="single" w:sz="8" w:space="0" w:color="696969"/>
              <w:right w:val="single" w:sz="8" w:space="0" w:color="696969"/>
            </w:tcBorders>
          </w:tcPr>
          <w:p w14:paraId="4CB54345" w14:textId="77777777" w:rsidR="00163843" w:rsidRPr="00340075" w:rsidRDefault="00163843" w:rsidP="00B7093B">
            <w:pPr>
              <w:spacing w:after="320" w:line="276" w:lineRule="auto"/>
              <w:rPr>
                <w:szCs w:val="22"/>
                <w:lang w:eastAsia="en-US"/>
              </w:rPr>
            </w:pPr>
            <w:r w:rsidRPr="00340075">
              <w:rPr>
                <w:rFonts w:eastAsia="Arial" w:cs="Arial"/>
                <w:color w:val="000000"/>
                <w:szCs w:val="22"/>
                <w:lang w:eastAsia="en-US"/>
              </w:rPr>
              <w:t xml:space="preserve">When instructed by the </w:t>
            </w:r>
            <w:hyperlink r:id="rId5288" w:history="1">
              <w:r w:rsidRPr="00340075">
                <w:rPr>
                  <w:rFonts w:eastAsia="Arial" w:cs="Arial"/>
                  <w:color w:val="0000FF"/>
                  <w:szCs w:val="22"/>
                  <w:u w:val="single"/>
                  <w:lang w:eastAsia="en-US"/>
                </w:rPr>
                <w:t>Electricity Supplier</w:t>
              </w:r>
            </w:hyperlink>
            <w:r w:rsidRPr="00340075">
              <w:rPr>
                <w:rFonts w:eastAsia="Arial" w:cs="Arial"/>
                <w:color w:val="000000"/>
                <w:szCs w:val="22"/>
                <w:lang w:eastAsia="en-US"/>
              </w:rPr>
              <w:t>.</w:t>
            </w:r>
            <w:r w:rsidRPr="00340075">
              <w:rPr>
                <w:szCs w:val="22"/>
                <w:bdr w:val="none" w:sz="0" w:space="0" w:color="696969"/>
                <w:lang w:eastAsia="en-US"/>
              </w:rPr>
              <w:t xml:space="preserve"> </w:t>
            </w:r>
          </w:p>
          <w:p w14:paraId="60E28834"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D90206F" w14:textId="77777777" w:rsidR="00163843" w:rsidRPr="00340075" w:rsidRDefault="00163843" w:rsidP="00BC074D">
            <w:pPr>
              <w:spacing w:after="0" w:line="276" w:lineRule="auto"/>
              <w:rPr>
                <w:szCs w:val="22"/>
                <w:lang w:eastAsia="en-US"/>
              </w:rPr>
            </w:pPr>
            <w:r w:rsidRPr="00340075">
              <w:rPr>
                <w:rFonts w:eastAsia="Arial" w:cs="Arial"/>
                <w:color w:val="000000"/>
                <w:szCs w:val="22"/>
                <w:lang w:eastAsia="en-US"/>
              </w:rPr>
              <w:lastRenderedPageBreak/>
              <w:t xml:space="preserve">Install or reconfigure </w:t>
            </w:r>
            <w:hyperlink r:id="rId5289" w:history="1">
              <w:r w:rsidRPr="00340075">
                <w:rPr>
                  <w:rFonts w:eastAsia="Arial" w:cs="Arial"/>
                  <w:color w:val="0000FF"/>
                  <w:szCs w:val="22"/>
                  <w:u w:val="single"/>
                  <w:lang w:eastAsia="en-US"/>
                </w:rPr>
                <w:t>Metering Asset</w:t>
              </w:r>
            </w:hyperlink>
            <w:r w:rsidRPr="00340075">
              <w:rPr>
                <w:rFonts w:eastAsia="Arial" w:cs="Arial"/>
                <w:color w:val="000000"/>
                <w:szCs w:val="22"/>
                <w:lang w:eastAsia="en-US"/>
              </w:rPr>
              <w:t xml:space="preserve"> and commission in accordance with </w:t>
            </w:r>
            <w:hyperlink r:id="rId5290" w:history="1">
              <w:r w:rsidRPr="00340075">
                <w:rPr>
                  <w:rFonts w:eastAsia="Arial" w:cs="Arial"/>
                  <w:color w:val="0000FF"/>
                  <w:szCs w:val="22"/>
                  <w:u w:val="single"/>
                  <w:lang w:eastAsia="en-US"/>
                </w:rPr>
                <w:t xml:space="preserve">BSC Metering </w:t>
              </w:r>
              <w:r w:rsidRPr="00340075">
                <w:rPr>
                  <w:rFonts w:eastAsia="Arial" w:cs="Arial"/>
                  <w:color w:val="0000FF"/>
                  <w:szCs w:val="22"/>
                  <w:u w:val="single"/>
                  <w:lang w:eastAsia="en-US"/>
                </w:rPr>
                <w:lastRenderedPageBreak/>
                <w:t>Code of Practice 4</w:t>
              </w:r>
            </w:hyperlink>
            <w:r w:rsidRPr="00340075">
              <w:rPr>
                <w:rFonts w:eastAsia="Arial" w:cs="Arial"/>
                <w:color w:val="000000"/>
                <w:szCs w:val="22"/>
                <w:lang w:eastAsia="en-US"/>
              </w:rPr>
              <w:t xml:space="preserve">; retrieve HH Metered Data to cover a specific Settlement Period and note </w:t>
            </w:r>
            <w:hyperlink r:id="rId529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 xml:space="preserve"> while on </w:t>
            </w:r>
            <w:hyperlink r:id="rId5292" w:anchor="action=com.ibm.rdm.web.pages.showArtifactPage&amp;artifactURI=https%3A%2F%2Femar.energycodes.co.uk%2Frm%2Fresources%2FTX_1lXzFf9HEeucfNymoP8LZw&amp;vvc.configuration=https%3A%2F%2Femar.energycodes.co.uk%2Frm%2Fcm%2Fchangeset%2F_5jUiIJOXEe2vFObyhlNf1Q&amp;componentURI=https%3A%2F%2Femar.energycodes.co.uk%2Frm%2Frm-projects%2F_Xqe2IFBPEeuGWeSXvTEFcQ%2Fcomponents%2F_XwleIFBPEeuGWeSXvTEFcQ" w:history="1">
              <w:r w:rsidRPr="000B19BF">
                <w:rPr>
                  <w:rStyle w:val="Hyperlink"/>
                  <w:rFonts w:eastAsia="Arial" w:cs="Arial"/>
                  <w:color w:val="0000FF"/>
                  <w:szCs w:val="22"/>
                  <w:lang w:eastAsia="en-US"/>
                </w:rPr>
                <w:t>site</w:t>
              </w:r>
            </w:hyperlink>
            <w:r w:rsidRPr="00340075">
              <w:rPr>
                <w:rFonts w:eastAsia="Arial" w:cs="Arial"/>
                <w:color w:val="000000"/>
                <w:szCs w:val="22"/>
                <w:lang w:eastAsia="en-US"/>
              </w:rPr>
              <w:t>.</w:t>
            </w:r>
            <w:r w:rsidRPr="00340075">
              <w:rPr>
                <w:szCs w:val="22"/>
                <w:bdr w:val="none" w:sz="0" w:space="0" w:color="696969"/>
                <w:lang w:eastAsia="en-US"/>
              </w:rPr>
              <w:t xml:space="preserve"> </w:t>
            </w:r>
          </w:p>
        </w:tc>
        <w:tc>
          <w:tcPr>
            <w:tcW w:w="0" w:type="auto"/>
            <w:tcBorders>
              <w:top w:val="single" w:sz="8" w:space="0" w:color="696969"/>
              <w:left w:val="single" w:sz="8" w:space="0" w:color="696969"/>
              <w:bottom w:val="single" w:sz="8" w:space="0" w:color="696969"/>
              <w:right w:val="single" w:sz="8" w:space="0" w:color="696969"/>
            </w:tcBorders>
          </w:tcPr>
          <w:p w14:paraId="4D393198" w14:textId="77777777" w:rsidR="00163843" w:rsidRPr="00340075" w:rsidRDefault="00DA3C3B" w:rsidP="00B7093B">
            <w:pPr>
              <w:widowControl w:val="0"/>
              <w:spacing w:beforeAutospacing="1" w:after="320" w:afterAutospacing="1" w:line="276" w:lineRule="auto"/>
              <w:rPr>
                <w:szCs w:val="22"/>
                <w:lang w:eastAsia="en-US"/>
              </w:rPr>
            </w:pPr>
            <w:hyperlink r:id="rId5293" w:history="1">
              <w:hyperlink r:id="rId5294"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lastRenderedPageBreak/>
              <w:t>EMO</w:t>
            </w:r>
            <w:r w:rsidRPr="00693189">
              <w:rPr>
                <w:rFonts w:eastAsia="Arial" w:cs="Arial"/>
                <w:szCs w:val="22"/>
                <w:lang w:eastAsia="en-US"/>
              </w:rPr>
              <w:t>)</w:t>
            </w:r>
          </w:p>
          <w:p w14:paraId="26306405"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979D874"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42719C4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p w14:paraId="1B861EBA"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lastRenderedPageBreak/>
              <w:t> </w:t>
            </w:r>
          </w:p>
        </w:tc>
        <w:tc>
          <w:tcPr>
            <w:tcW w:w="0" w:type="auto"/>
            <w:tcBorders>
              <w:top w:val="single" w:sz="8" w:space="0" w:color="696969"/>
              <w:left w:val="single" w:sz="8" w:space="0" w:color="696969"/>
              <w:bottom w:val="single" w:sz="8" w:space="0" w:color="696969"/>
              <w:right w:val="single" w:sz="8" w:space="0" w:color="696969"/>
            </w:tcBorders>
          </w:tcPr>
          <w:p w14:paraId="03557681"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lastRenderedPageBreak/>
              <w:t> </w:t>
            </w:r>
          </w:p>
        </w:tc>
      </w:tr>
      <w:tr w:rsidR="00163843" w:rsidRPr="00340075" w14:paraId="28AE6A9E" w14:textId="77777777" w:rsidTr="00590BE1">
        <w:tc>
          <w:tcPr>
            <w:tcW w:w="0" w:type="auto"/>
            <w:tcBorders>
              <w:top w:val="single" w:sz="8" w:space="0" w:color="696969"/>
              <w:left w:val="single" w:sz="8" w:space="0" w:color="696969"/>
              <w:bottom w:val="single" w:sz="8" w:space="0" w:color="696969"/>
              <w:right w:val="single" w:sz="8" w:space="0" w:color="696969"/>
            </w:tcBorders>
          </w:tcPr>
          <w:p w14:paraId="74E8630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20.10.2</w:t>
            </w:r>
          </w:p>
        </w:tc>
        <w:tc>
          <w:tcPr>
            <w:tcW w:w="0" w:type="auto"/>
            <w:tcBorders>
              <w:top w:val="single" w:sz="8" w:space="0" w:color="696969"/>
              <w:left w:val="single" w:sz="8" w:space="0" w:color="696969"/>
              <w:bottom w:val="single" w:sz="8" w:space="0" w:color="696969"/>
              <w:right w:val="single" w:sz="8" w:space="0" w:color="696969"/>
            </w:tcBorders>
          </w:tcPr>
          <w:p w14:paraId="122B51F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installation / reconfiguration, commissioning and once HH Metered Data retrieved.</w:t>
            </w:r>
          </w:p>
        </w:tc>
        <w:tc>
          <w:tcPr>
            <w:tcW w:w="0" w:type="auto"/>
            <w:tcBorders>
              <w:top w:val="single" w:sz="8" w:space="0" w:color="696969"/>
              <w:left w:val="single" w:sz="8" w:space="0" w:color="696969"/>
              <w:bottom w:val="single" w:sz="8" w:space="0" w:color="696969"/>
              <w:right w:val="single" w:sz="8" w:space="0" w:color="696969"/>
            </w:tcBorders>
          </w:tcPr>
          <w:p w14:paraId="22F3667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29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529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297"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EAF9E60" w14:textId="77777777" w:rsidR="00163843" w:rsidRPr="00340075" w:rsidRDefault="00B7093B" w:rsidP="00B7093B">
            <w:pPr>
              <w:widowControl w:val="0"/>
              <w:spacing w:beforeAutospacing="1" w:after="320" w:afterAutospacing="1" w:line="276" w:lineRule="auto"/>
              <w:rPr>
                <w:szCs w:val="22"/>
                <w:lang w:eastAsia="en-US"/>
              </w:rPr>
            </w:pPr>
            <w:hyperlink r:id="rId5298" w:history="1">
              <w:hyperlink r:id="rId5299"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5BC854" w14:textId="77777777" w:rsidR="00163843" w:rsidRPr="00340075" w:rsidRDefault="00163843" w:rsidP="00B7093B">
            <w:pPr>
              <w:widowControl w:val="0"/>
              <w:spacing w:beforeAutospacing="1" w:after="320" w:afterAutospacing="1" w:line="276" w:lineRule="auto"/>
              <w:rPr>
                <w:szCs w:val="22"/>
                <w:lang w:eastAsia="en-US"/>
              </w:rPr>
            </w:pPr>
            <w:hyperlink r:id="rId5300"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621174D" w14:textId="77777777" w:rsidR="00163843" w:rsidRPr="00340075" w:rsidRDefault="00163843" w:rsidP="00B7093B">
            <w:pPr>
              <w:widowControl w:val="0"/>
              <w:spacing w:beforeAutospacing="1" w:after="320" w:afterAutospacing="1" w:line="276" w:lineRule="auto"/>
              <w:rPr>
                <w:szCs w:val="22"/>
                <w:lang w:eastAsia="en-US"/>
              </w:rPr>
            </w:pPr>
            <w:hyperlink r:id="rId5301"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6E87EE8A" w14:textId="77777777" w:rsidR="00163843" w:rsidRPr="00340075" w:rsidRDefault="00163843" w:rsidP="00B7093B">
            <w:pPr>
              <w:widowControl w:val="0"/>
              <w:spacing w:beforeAutospacing="1" w:after="320" w:afterAutospacing="1" w:line="276" w:lineRule="auto"/>
              <w:rPr>
                <w:szCs w:val="22"/>
                <w:lang w:eastAsia="en-US"/>
              </w:rPr>
            </w:pPr>
            <w:hyperlink r:id="rId5302"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5303" w:history="1">
              <w:r w:rsidRPr="00434143">
                <w:rPr>
                  <w:rFonts w:eastAsia="Arial"/>
                  <w:color w:val="0000FF"/>
                  <w:u w:val="single"/>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6FD710D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7747C24" w14:textId="77777777" w:rsidTr="00590BE1">
        <w:tc>
          <w:tcPr>
            <w:tcW w:w="0" w:type="auto"/>
            <w:tcBorders>
              <w:top w:val="single" w:sz="8" w:space="0" w:color="696969"/>
              <w:left w:val="single" w:sz="8" w:space="0" w:color="696969"/>
              <w:bottom w:val="single" w:sz="8" w:space="0" w:color="696969"/>
              <w:right w:val="single" w:sz="8" w:space="0" w:color="696969"/>
            </w:tcBorders>
          </w:tcPr>
          <w:p w14:paraId="463CE6C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20.10.3</w:t>
            </w:r>
          </w:p>
        </w:tc>
        <w:tc>
          <w:tcPr>
            <w:tcW w:w="0" w:type="auto"/>
            <w:tcBorders>
              <w:top w:val="single" w:sz="8" w:space="0" w:color="696969"/>
              <w:left w:val="single" w:sz="8" w:space="0" w:color="696969"/>
              <w:bottom w:val="single" w:sz="8" w:space="0" w:color="696969"/>
              <w:right w:val="single" w:sz="8" w:space="0" w:color="696969"/>
            </w:tcBorders>
          </w:tcPr>
          <w:p w14:paraId="296DF65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20.10.2.</w:t>
            </w:r>
          </w:p>
        </w:tc>
        <w:tc>
          <w:tcPr>
            <w:tcW w:w="0" w:type="auto"/>
            <w:tcBorders>
              <w:top w:val="single" w:sz="8" w:space="0" w:color="696969"/>
              <w:left w:val="single" w:sz="8" w:space="0" w:color="696969"/>
              <w:bottom w:val="single" w:sz="8" w:space="0" w:color="696969"/>
              <w:right w:val="single" w:sz="8" w:space="0" w:color="696969"/>
            </w:tcBorders>
          </w:tcPr>
          <w:p w14:paraId="7A8F910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Read Meter for HH Settlement Period of own choosing using either a hand-held Unit or via remote interrogation as appropriate (ensuring that data collected for the Settlement Period does not contain a zero value).</w:t>
            </w:r>
          </w:p>
        </w:tc>
        <w:tc>
          <w:tcPr>
            <w:tcW w:w="0" w:type="auto"/>
            <w:tcBorders>
              <w:top w:val="single" w:sz="8" w:space="0" w:color="696969"/>
              <w:left w:val="single" w:sz="8" w:space="0" w:color="696969"/>
              <w:bottom w:val="single" w:sz="8" w:space="0" w:color="696969"/>
              <w:right w:val="single" w:sz="8" w:space="0" w:color="696969"/>
            </w:tcBorders>
          </w:tcPr>
          <w:p w14:paraId="70BCF484" w14:textId="77777777" w:rsidR="00163843" w:rsidRPr="00340075" w:rsidRDefault="00163843" w:rsidP="00B7093B">
            <w:pPr>
              <w:widowControl w:val="0"/>
              <w:spacing w:beforeAutospacing="1" w:after="320" w:afterAutospacing="1" w:line="276" w:lineRule="auto"/>
              <w:rPr>
                <w:szCs w:val="22"/>
                <w:lang w:eastAsia="en-US"/>
              </w:rPr>
            </w:pPr>
            <w:hyperlink r:id="rId5304"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BFD66C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35C159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 </w:t>
            </w:r>
          </w:p>
          <w:p w14:paraId="5EB51805" w14:textId="77777777" w:rsidR="00163843" w:rsidRPr="00340075" w:rsidRDefault="00163843" w:rsidP="00B7093B">
            <w:pPr>
              <w:widowControl w:val="0"/>
              <w:spacing w:beforeAutospacing="1" w:after="320" w:afterAutospacing="1" w:line="276" w:lineRule="auto"/>
              <w:rPr>
                <w:szCs w:val="22"/>
                <w:lang w:eastAsia="en-US"/>
              </w:rPr>
            </w:pPr>
            <w:r w:rsidRPr="00340075">
              <w:rPr>
                <w:szCs w:val="22"/>
                <w:lang w:eastAsia="en-US"/>
              </w:rPr>
              <w:t> </w:t>
            </w:r>
          </w:p>
          <w:p w14:paraId="646773AC"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FCD70FD"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5E1CEFFF" w14:textId="77777777" w:rsidTr="00590BE1">
        <w:tc>
          <w:tcPr>
            <w:tcW w:w="0" w:type="auto"/>
            <w:tcBorders>
              <w:top w:val="single" w:sz="8" w:space="0" w:color="696969"/>
              <w:left w:val="single" w:sz="8" w:space="0" w:color="696969"/>
              <w:bottom w:val="single" w:sz="8" w:space="0" w:color="696969"/>
              <w:right w:val="single" w:sz="8" w:space="0" w:color="696969"/>
            </w:tcBorders>
          </w:tcPr>
          <w:p w14:paraId="0ACB500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20.10.4</w:t>
            </w:r>
          </w:p>
        </w:tc>
        <w:tc>
          <w:tcPr>
            <w:tcW w:w="0" w:type="auto"/>
            <w:tcBorders>
              <w:top w:val="single" w:sz="8" w:space="0" w:color="696969"/>
              <w:left w:val="single" w:sz="8" w:space="0" w:color="696969"/>
              <w:bottom w:val="single" w:sz="8" w:space="0" w:color="696969"/>
              <w:right w:val="single" w:sz="8" w:space="0" w:color="696969"/>
            </w:tcBorders>
          </w:tcPr>
          <w:p w14:paraId="34C9624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20.10.3.</w:t>
            </w:r>
          </w:p>
        </w:tc>
        <w:tc>
          <w:tcPr>
            <w:tcW w:w="0" w:type="auto"/>
            <w:tcBorders>
              <w:top w:val="single" w:sz="8" w:space="0" w:color="696969"/>
              <w:left w:val="single" w:sz="8" w:space="0" w:color="696969"/>
              <w:bottom w:val="single" w:sz="8" w:space="0" w:color="696969"/>
              <w:right w:val="single" w:sz="8" w:space="0" w:color="696969"/>
            </w:tcBorders>
          </w:tcPr>
          <w:p w14:paraId="2CCAFEF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raw HH Metered Data or notification that </w:t>
            </w:r>
            <w:hyperlink r:id="rId5305" w:history="1">
              <w:r w:rsidRPr="00340075">
                <w:rPr>
                  <w:rFonts w:eastAsia="Arial" w:cs="Arial"/>
                  <w:color w:val="0000FF"/>
                  <w:szCs w:val="22"/>
                  <w:u w:val="single"/>
                  <w:lang w:eastAsia="en-US"/>
                </w:rPr>
                <w:t>Metered Data</w:t>
              </w:r>
            </w:hyperlink>
            <w:r w:rsidRPr="00340075">
              <w:rPr>
                <w:rFonts w:eastAsia="Arial" w:cs="Arial"/>
                <w:color w:val="000000"/>
                <w:szCs w:val="22"/>
                <w:lang w:eastAsia="en-US"/>
              </w:rPr>
              <w:t xml:space="preserve"> cannot be collected.</w:t>
            </w:r>
          </w:p>
          <w:p w14:paraId="02A397FB"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90A3AA5" w14:textId="77777777" w:rsidR="00163843" w:rsidRPr="00340075" w:rsidRDefault="00163843" w:rsidP="00B7093B">
            <w:pPr>
              <w:widowControl w:val="0"/>
              <w:spacing w:beforeAutospacing="1" w:after="320" w:afterAutospacing="1" w:line="276" w:lineRule="auto"/>
              <w:rPr>
                <w:szCs w:val="22"/>
                <w:lang w:eastAsia="en-US"/>
              </w:rPr>
            </w:pPr>
            <w:hyperlink r:id="rId5306"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7878AA3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HHMOA</w:t>
            </w:r>
            <w:r w:rsidR="00DA3C3B">
              <w:rPr>
                <w:rFonts w:eastAsia="Arial" w:cs="Arial"/>
                <w:color w:val="000000"/>
                <w:szCs w:val="22"/>
                <w:lang w:eastAsia="en-US"/>
              </w:rPr>
              <w:t xml:space="preserve"> / </w:t>
            </w:r>
            <w:r w:rsidR="00DA3C3B" w:rsidRPr="008A5C46">
              <w:rPr>
                <w:rFonts w:eastAsia="Arial" w:cs="Arial"/>
                <w:color w:val="0000FF"/>
                <w:szCs w:val="22"/>
                <w:u w:val="single"/>
                <w:lang w:eastAsia="en-US"/>
              </w:rPr>
              <w:t>MOA</w:t>
            </w:r>
          </w:p>
        </w:tc>
        <w:tc>
          <w:tcPr>
            <w:tcW w:w="0" w:type="auto"/>
            <w:tcBorders>
              <w:top w:val="single" w:sz="8" w:space="0" w:color="696969"/>
              <w:left w:val="single" w:sz="8" w:space="0" w:color="696969"/>
              <w:bottom w:val="single" w:sz="8" w:space="0" w:color="696969"/>
              <w:right w:val="single" w:sz="8" w:space="0" w:color="696969"/>
            </w:tcBorders>
          </w:tcPr>
          <w:p w14:paraId="48266AB3" w14:textId="77777777" w:rsidR="00163843" w:rsidRPr="00340075" w:rsidRDefault="00163843" w:rsidP="00BC074D">
            <w:pPr>
              <w:widowControl w:val="0"/>
              <w:spacing w:beforeAutospacing="1" w:after="320" w:afterAutospacing="1" w:line="276" w:lineRule="auto"/>
              <w:rPr>
                <w:szCs w:val="22"/>
                <w:lang w:eastAsia="en-US"/>
              </w:rPr>
            </w:pPr>
            <w:hyperlink r:id="rId5307"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w:t>
            </w:r>
            <w:r w:rsidRPr="00340075">
              <w:rPr>
                <w:szCs w:val="22"/>
                <w:lang w:eastAsia="en-US"/>
              </w:rPr>
              <w:t> </w:t>
            </w:r>
          </w:p>
          <w:p w14:paraId="04D83EC1" w14:textId="77777777" w:rsidR="00163843" w:rsidRPr="00340075" w:rsidRDefault="00163843" w:rsidP="00B7093B">
            <w:pPr>
              <w:widowControl w:val="0"/>
              <w:spacing w:beforeAutospacing="1" w:after="320" w:afterAutospacing="1" w:line="276" w:lineRule="auto"/>
              <w:rPr>
                <w:szCs w:val="22"/>
                <w:lang w:eastAsia="en-US"/>
              </w:rPr>
            </w:pPr>
            <w:hyperlink r:id="rId5308" w:history="1">
              <w:r w:rsidRPr="00340075">
                <w:rPr>
                  <w:rFonts w:eastAsia="Arial" w:cs="Arial"/>
                  <w:color w:val="0000FF"/>
                  <w:szCs w:val="22"/>
                  <w:u w:val="single"/>
                  <w:lang w:eastAsia="en-US"/>
                </w:rPr>
                <w:t>D0003</w:t>
              </w:r>
            </w:hyperlink>
            <w:r w:rsidRPr="00340075">
              <w:rPr>
                <w:rFonts w:eastAsia="Arial" w:cs="Arial"/>
                <w:color w:val="000000"/>
                <w:szCs w:val="22"/>
                <w:lang w:eastAsia="en-US"/>
              </w:rPr>
              <w:t xml:space="preserve"> Half Hourly Advances.</w:t>
            </w:r>
          </w:p>
        </w:tc>
        <w:tc>
          <w:tcPr>
            <w:tcW w:w="0" w:type="auto"/>
            <w:tcBorders>
              <w:top w:val="single" w:sz="8" w:space="0" w:color="696969"/>
              <w:left w:val="single" w:sz="8" w:space="0" w:color="696969"/>
              <w:bottom w:val="single" w:sz="8" w:space="0" w:color="696969"/>
              <w:right w:val="single" w:sz="8" w:space="0" w:color="696969"/>
            </w:tcBorders>
          </w:tcPr>
          <w:p w14:paraId="76EC30E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323861EE" w14:textId="77777777" w:rsidTr="00590BE1">
        <w:tc>
          <w:tcPr>
            <w:tcW w:w="0" w:type="auto"/>
            <w:tcBorders>
              <w:top w:val="single" w:sz="8" w:space="0" w:color="696969"/>
              <w:left w:val="single" w:sz="8" w:space="0" w:color="696969"/>
              <w:bottom w:val="single" w:sz="8" w:space="0" w:color="696969"/>
              <w:right w:val="single" w:sz="8" w:space="0" w:color="696969"/>
            </w:tcBorders>
          </w:tcPr>
          <w:p w14:paraId="1730010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20.10.5</w:t>
            </w:r>
          </w:p>
        </w:tc>
        <w:tc>
          <w:tcPr>
            <w:tcW w:w="0" w:type="auto"/>
            <w:tcBorders>
              <w:top w:val="single" w:sz="8" w:space="0" w:color="696969"/>
              <w:left w:val="single" w:sz="8" w:space="0" w:color="696969"/>
              <w:bottom w:val="single" w:sz="8" w:space="0" w:color="696969"/>
              <w:right w:val="single" w:sz="8" w:space="0" w:color="696969"/>
            </w:tcBorders>
          </w:tcPr>
          <w:p w14:paraId="27A31E0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20.10.4.</w:t>
            </w:r>
          </w:p>
        </w:tc>
        <w:tc>
          <w:tcPr>
            <w:tcW w:w="0" w:type="auto"/>
            <w:tcBorders>
              <w:top w:val="single" w:sz="8" w:space="0" w:color="696969"/>
              <w:left w:val="single" w:sz="8" w:space="0" w:color="696969"/>
              <w:bottom w:val="single" w:sz="8" w:space="0" w:color="696969"/>
              <w:right w:val="single" w:sz="8" w:space="0" w:color="696969"/>
            </w:tcBorders>
          </w:tcPr>
          <w:p w14:paraId="37C4329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Using either the manufacturer’s software or software which has a relevant protocol approval in accordance with </w:t>
            </w:r>
            <w:hyperlink r:id="rId5309" w:history="1">
              <w:r w:rsidRPr="00434143">
                <w:rPr>
                  <w:rFonts w:eastAsia="Arial"/>
                  <w:color w:val="0000FF"/>
                  <w:u w:val="single"/>
                </w:rPr>
                <w:t>BSCP</w:t>
              </w:r>
            </w:hyperlink>
            <w:r w:rsidRPr="00340075">
              <w:rPr>
                <w:rFonts w:eastAsia="Arial" w:cs="Arial"/>
                <w:color w:val="000000"/>
                <w:szCs w:val="22"/>
                <w:lang w:eastAsia="en-US"/>
              </w:rPr>
              <w:t>601 to read meter constants, pulse multipliers, serial numbers etc, the read meter pulses or engineering data for same HH Settlement Period as provided by HHDC to calculate HH reading.</w:t>
            </w:r>
          </w:p>
          <w:p w14:paraId="7CD56CD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If data received from HHDC, proceed to 20.11 to undertake a comparison and issue the results.</w:t>
            </w:r>
          </w:p>
          <w:p w14:paraId="22BE92B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data not received from HHDC, proceed to 20.10.2 to undertake a re-test or use an alternative </w:t>
            </w:r>
            <w:hyperlink r:id="rId5310"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040E1E2B" w14:textId="77777777" w:rsidR="00163843" w:rsidRPr="00340075" w:rsidRDefault="00B7093B" w:rsidP="00B7093B">
            <w:pPr>
              <w:widowControl w:val="0"/>
              <w:spacing w:beforeAutospacing="1" w:after="320" w:afterAutospacing="1" w:line="276" w:lineRule="auto"/>
              <w:rPr>
                <w:szCs w:val="22"/>
                <w:lang w:eastAsia="en-US"/>
              </w:rPr>
            </w:pPr>
            <w:hyperlink r:id="rId5311" w:history="1">
              <w:hyperlink r:id="rId531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2CA7FBE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3770A0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8C7C0B3"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3811A534" w14:textId="77777777" w:rsidR="00163843" w:rsidRDefault="00163843" w:rsidP="00B7093B"/>
    <w:p w14:paraId="17FB8925" w14:textId="77777777" w:rsidR="00163843" w:rsidRPr="00BC074D" w:rsidRDefault="00163843" w:rsidP="00B7093B">
      <w:pPr>
        <w:widowControl w:val="0"/>
        <w:spacing w:beforeAutospacing="1" w:after="320" w:afterAutospacing="1" w:line="276" w:lineRule="auto"/>
        <w:ind w:left="800"/>
        <w:rPr>
          <w:szCs w:val="22"/>
        </w:rPr>
      </w:pPr>
      <w:r w:rsidRPr="00BC074D">
        <w:rPr>
          <w:b/>
          <w:color w:val="000000"/>
          <w:szCs w:val="22"/>
        </w:rPr>
        <w:t>Issuing Results of</w:t>
      </w:r>
      <w:r w:rsidRPr="00BC074D">
        <w:rPr>
          <w:b/>
          <w:szCs w:val="22"/>
        </w:rPr>
        <w:t xml:space="preserve"> </w:t>
      </w:r>
      <w:hyperlink r:id="rId5313" w:history="1">
        <w:r w:rsidRPr="00BC074D">
          <w:rPr>
            <w:b/>
            <w:color w:val="0000FF"/>
            <w:szCs w:val="22"/>
            <w:u w:val="single"/>
          </w:rPr>
          <w:t>Proving Test</w:t>
        </w:r>
      </w:hyperlink>
      <w:r w:rsidRPr="00BC074D">
        <w:rPr>
          <w:b/>
          <w:szCs w:val="22"/>
        </w:rPr>
        <w:t xml:space="preserve"> </w:t>
      </w:r>
      <w:r w:rsidRPr="00BC074D">
        <w:rPr>
          <w:b/>
          <w:color w:val="000000"/>
          <w:szCs w:val="22"/>
        </w:rPr>
        <w:t>(all Methods)</w:t>
      </w:r>
    </w:p>
    <w:p w14:paraId="27C90E55" w14:textId="77777777" w:rsidR="00163843" w:rsidRDefault="00163843" w:rsidP="007D280A">
      <w:pPr>
        <w:pStyle w:val="ScheduleSectionL2"/>
        <w:widowControl w:val="0"/>
        <w:numPr>
          <w:ilvl w:val="1"/>
          <w:numId w:val="35"/>
        </w:numPr>
        <w:spacing w:beforeLines="240" w:before="576" w:afterLines="240" w:after="576"/>
        <w:ind w:left="924" w:hanging="567"/>
        <w:jc w:val="left"/>
      </w:pPr>
      <w:r>
        <w:t xml:space="preserve">Following completion of a </w:t>
      </w:r>
      <w:hyperlink r:id="rId5314" w:history="1">
        <w:r>
          <w:rPr>
            <w:color w:val="0000FF"/>
            <w:u w:val="single"/>
          </w:rPr>
          <w:t>Proving Test</w:t>
        </w:r>
      </w:hyperlink>
      <w:r>
        <w:t>, the process below shall be followed:</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1877"/>
        <w:gridCol w:w="3171"/>
        <w:gridCol w:w="991"/>
        <w:gridCol w:w="2806"/>
        <w:gridCol w:w="2487"/>
        <w:gridCol w:w="1655"/>
      </w:tblGrid>
      <w:tr w:rsidR="00163843" w:rsidRPr="00340075" w14:paraId="1AE8491F" w14:textId="77777777" w:rsidTr="00D45FB8">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737AE11"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E1D9E3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14A736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1038FED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5957D8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02FEAFAB"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FA5E8FE"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b/>
                <w:color w:val="000000"/>
                <w:szCs w:val="22"/>
                <w:lang w:eastAsia="en-US"/>
              </w:rPr>
              <w:t>Means</w:t>
            </w:r>
          </w:p>
        </w:tc>
      </w:tr>
      <w:tr w:rsidR="00163843" w:rsidRPr="00340075" w14:paraId="34E604B9" w14:textId="77777777" w:rsidTr="00D45FB8">
        <w:tc>
          <w:tcPr>
            <w:tcW w:w="0" w:type="auto"/>
            <w:tcBorders>
              <w:top w:val="single" w:sz="8" w:space="0" w:color="696969"/>
              <w:left w:val="single" w:sz="8" w:space="0" w:color="696969"/>
              <w:bottom w:val="single" w:sz="8" w:space="0" w:color="696969"/>
              <w:right w:val="single" w:sz="8" w:space="0" w:color="696969"/>
            </w:tcBorders>
          </w:tcPr>
          <w:p w14:paraId="5C49E39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20.11.1</w:t>
            </w:r>
          </w:p>
        </w:tc>
        <w:tc>
          <w:tcPr>
            <w:tcW w:w="0" w:type="auto"/>
            <w:tcBorders>
              <w:top w:val="single" w:sz="8" w:space="0" w:color="696969"/>
              <w:left w:val="single" w:sz="8" w:space="0" w:color="696969"/>
              <w:bottom w:val="single" w:sz="8" w:space="0" w:color="696969"/>
              <w:right w:val="single" w:sz="8" w:space="0" w:color="696969"/>
            </w:tcBorders>
          </w:tcPr>
          <w:p w14:paraId="19ACA33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receipt of data from the HHDC.</w:t>
            </w:r>
          </w:p>
        </w:tc>
        <w:tc>
          <w:tcPr>
            <w:tcW w:w="0" w:type="auto"/>
            <w:tcBorders>
              <w:top w:val="single" w:sz="8" w:space="0" w:color="696969"/>
              <w:left w:val="single" w:sz="8" w:space="0" w:color="696969"/>
              <w:bottom w:val="single" w:sz="8" w:space="0" w:color="696969"/>
              <w:right w:val="single" w:sz="8" w:space="0" w:color="696969"/>
            </w:tcBorders>
          </w:tcPr>
          <w:p w14:paraId="0EFF72BE" w14:textId="77777777" w:rsidR="00163843" w:rsidRPr="00BC074D" w:rsidRDefault="00163843" w:rsidP="00B7093B">
            <w:pPr>
              <w:widowControl w:val="0"/>
              <w:spacing w:beforeAutospacing="1" w:after="320" w:afterAutospacing="1" w:line="276" w:lineRule="auto"/>
              <w:rPr>
                <w:szCs w:val="22"/>
                <w:lang w:eastAsia="en-US"/>
              </w:rPr>
            </w:pPr>
            <w:r w:rsidRPr="00BC074D">
              <w:rPr>
                <w:rFonts w:eastAsia="Arial" w:cs="Arial"/>
                <w:color w:val="000000"/>
                <w:szCs w:val="22"/>
                <w:lang w:eastAsia="en-US"/>
              </w:rPr>
              <w:t xml:space="preserve">Compare </w:t>
            </w:r>
            <w:hyperlink r:id="rId5315" w:history="1">
              <w:r w:rsidR="00B7093B" w:rsidRPr="00BC074D">
                <w:rPr>
                  <w:rFonts w:eastAsia="Arial" w:cs="Arial"/>
                  <w:color w:val="0000FF"/>
                  <w:szCs w:val="22"/>
                  <w:u w:val="single"/>
                  <w:lang w:eastAsia="en-US"/>
                </w:rPr>
                <w:t>M</w:t>
              </w:r>
              <w:r w:rsidR="00DA3C3B">
                <w:rPr>
                  <w:rFonts w:eastAsia="Arial" w:cs="Arial"/>
                  <w:color w:val="0000FF"/>
                  <w:szCs w:val="22"/>
                  <w:u w:val="single"/>
                  <w:lang w:eastAsia="en-US"/>
                </w:rPr>
                <w:t>OA</w:t>
              </w:r>
            </w:hyperlink>
            <w:r w:rsidRPr="00BC074D">
              <w:rPr>
                <w:rFonts w:eastAsia="Arial" w:cs="Arial"/>
                <w:color w:val="000000"/>
                <w:szCs w:val="22"/>
                <w:lang w:eastAsia="en-US"/>
              </w:rPr>
              <w:t xml:space="preserve"> HH Metered Data with HHDC Metering Data for the same Settlement Period.</w:t>
            </w:r>
          </w:p>
        </w:tc>
        <w:tc>
          <w:tcPr>
            <w:tcW w:w="0" w:type="auto"/>
            <w:tcBorders>
              <w:top w:val="single" w:sz="8" w:space="0" w:color="696969"/>
              <w:left w:val="single" w:sz="8" w:space="0" w:color="696969"/>
              <w:bottom w:val="single" w:sz="8" w:space="0" w:color="696969"/>
              <w:right w:val="single" w:sz="8" w:space="0" w:color="696969"/>
            </w:tcBorders>
          </w:tcPr>
          <w:p w14:paraId="78E1A81B" w14:textId="77777777" w:rsidR="00163843" w:rsidRPr="00340075" w:rsidRDefault="00B7093B" w:rsidP="00B7093B">
            <w:pPr>
              <w:widowControl w:val="0"/>
              <w:spacing w:beforeAutospacing="1" w:after="320" w:afterAutospacing="1" w:line="276" w:lineRule="auto"/>
              <w:rPr>
                <w:szCs w:val="22"/>
                <w:lang w:eastAsia="en-US"/>
              </w:rPr>
            </w:pPr>
            <w:hyperlink r:id="rId5316" w:history="1">
              <w:hyperlink r:id="rId531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03FAFFC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4F336BC1" w14:textId="77777777" w:rsidR="00163843" w:rsidRPr="00340075" w:rsidRDefault="00163843" w:rsidP="00BC074D">
            <w:pPr>
              <w:widowControl w:val="0"/>
              <w:spacing w:beforeAutospacing="1" w:after="320" w:afterAutospacing="1" w:line="276" w:lineRule="auto"/>
              <w:rPr>
                <w:szCs w:val="22"/>
                <w:lang w:eastAsia="en-US"/>
              </w:rPr>
            </w:pPr>
            <w:r w:rsidRPr="00340075">
              <w:rPr>
                <w:szCs w:val="22"/>
                <w:lang w:eastAsia="en-US"/>
              </w:rPr>
              <w:t> </w:t>
            </w:r>
          </w:p>
          <w:p w14:paraId="02B9ABA0" w14:textId="77777777" w:rsidR="00163843" w:rsidRPr="00340075" w:rsidRDefault="00163843"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27F9CACE" w14:textId="77777777" w:rsidR="00163843" w:rsidRPr="00340075" w:rsidRDefault="00163843" w:rsidP="00B7093B">
            <w:pPr>
              <w:spacing w:after="320" w:line="276" w:lineRule="auto"/>
              <w:rPr>
                <w:szCs w:val="22"/>
                <w:lang w:eastAsia="en-US"/>
              </w:rPr>
            </w:pPr>
            <w:r w:rsidRPr="00340075">
              <w:rPr>
                <w:szCs w:val="22"/>
                <w:bdr w:val="none" w:sz="0" w:space="0" w:color="696969"/>
                <w:lang w:eastAsia="en-US"/>
              </w:rPr>
              <w:t> </w:t>
            </w:r>
          </w:p>
        </w:tc>
      </w:tr>
      <w:tr w:rsidR="00163843" w:rsidRPr="00340075" w14:paraId="4E1C79DC" w14:textId="77777777" w:rsidTr="00D45FB8">
        <w:tc>
          <w:tcPr>
            <w:tcW w:w="0" w:type="auto"/>
            <w:tcBorders>
              <w:top w:val="single" w:sz="8" w:space="0" w:color="696969"/>
              <w:left w:val="single" w:sz="8" w:space="0" w:color="696969"/>
              <w:bottom w:val="single" w:sz="8" w:space="0" w:color="696969"/>
              <w:right w:val="single" w:sz="8" w:space="0" w:color="696969"/>
            </w:tcBorders>
          </w:tcPr>
          <w:p w14:paraId="77500D6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20.11.2</w:t>
            </w:r>
          </w:p>
        </w:tc>
        <w:tc>
          <w:tcPr>
            <w:tcW w:w="0" w:type="auto"/>
            <w:tcBorders>
              <w:top w:val="single" w:sz="8" w:space="0" w:color="696969"/>
              <w:left w:val="single" w:sz="8" w:space="0" w:color="696969"/>
              <w:bottom w:val="single" w:sz="8" w:space="0" w:color="696969"/>
              <w:right w:val="single" w:sz="8" w:space="0" w:color="696969"/>
            </w:tcBorders>
          </w:tcPr>
          <w:p w14:paraId="551F7E0A"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34331A14"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of successful </w:t>
            </w:r>
            <w:hyperlink r:id="rId5318"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w:t>
            </w:r>
          </w:p>
        </w:tc>
        <w:tc>
          <w:tcPr>
            <w:tcW w:w="0" w:type="auto"/>
            <w:tcBorders>
              <w:top w:val="single" w:sz="8" w:space="0" w:color="696969"/>
              <w:left w:val="single" w:sz="8" w:space="0" w:color="696969"/>
              <w:bottom w:val="single" w:sz="8" w:space="0" w:color="696969"/>
              <w:right w:val="single" w:sz="8" w:space="0" w:color="696969"/>
            </w:tcBorders>
          </w:tcPr>
          <w:p w14:paraId="277C3FF1" w14:textId="77777777" w:rsidR="00163843" w:rsidRPr="00340075" w:rsidRDefault="00B7093B" w:rsidP="00B7093B">
            <w:pPr>
              <w:widowControl w:val="0"/>
              <w:spacing w:beforeAutospacing="1" w:after="320" w:afterAutospacing="1" w:line="276" w:lineRule="auto"/>
              <w:rPr>
                <w:szCs w:val="22"/>
                <w:lang w:eastAsia="en-US"/>
              </w:rPr>
            </w:pPr>
            <w:hyperlink r:id="rId5319" w:history="1">
              <w:hyperlink r:id="rId5320"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4ADCFC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p w14:paraId="7B07D25C" w14:textId="77777777" w:rsidR="00163843" w:rsidRPr="00340075" w:rsidRDefault="00163843" w:rsidP="00B7093B">
            <w:pPr>
              <w:widowControl w:val="0"/>
              <w:spacing w:beforeAutospacing="1" w:after="320" w:afterAutospacing="1" w:line="276" w:lineRule="auto"/>
              <w:rPr>
                <w:szCs w:val="22"/>
                <w:lang w:eastAsia="en-US"/>
              </w:rPr>
            </w:pPr>
            <w:hyperlink r:id="rId5321" w:history="1">
              <w:r w:rsidRPr="00340075">
                <w:rPr>
                  <w:rFonts w:eastAsia="Arial" w:cs="Arial"/>
                  <w:color w:val="0000FF"/>
                  <w:szCs w:val="22"/>
                  <w:u w:val="single"/>
                  <w:lang w:eastAsia="en-US"/>
                </w:rPr>
                <w:t>Electricity Supplier</w:t>
              </w:r>
            </w:hyperlink>
          </w:p>
          <w:p w14:paraId="761E1CEA" w14:textId="77777777" w:rsidR="00163843" w:rsidRPr="00340075" w:rsidRDefault="00163843" w:rsidP="00B7093B">
            <w:pPr>
              <w:widowControl w:val="0"/>
              <w:spacing w:beforeAutospacing="1" w:after="320" w:afterAutospacing="1" w:line="276" w:lineRule="auto"/>
              <w:rPr>
                <w:szCs w:val="22"/>
                <w:lang w:eastAsia="en-US"/>
              </w:rPr>
            </w:pPr>
            <w:hyperlink r:id="rId5322" w:history="1">
              <w:r w:rsidRPr="00340075">
                <w:rPr>
                  <w:rFonts w:eastAsia="Arial" w:cs="Arial"/>
                  <w:color w:val="0000FF"/>
                  <w:szCs w:val="22"/>
                  <w:u w:val="single"/>
                  <w:lang w:eastAsia="en-US"/>
                </w:rPr>
                <w:t>DNO</w:t>
              </w:r>
            </w:hyperlink>
          </w:p>
          <w:p w14:paraId="7C4822D5" w14:textId="77777777" w:rsidR="00163843" w:rsidRDefault="00163843" w:rsidP="00B7093B">
            <w:pPr>
              <w:widowControl w:val="0"/>
              <w:spacing w:beforeAutospacing="1" w:after="320" w:afterAutospacing="1" w:line="276" w:lineRule="auto"/>
              <w:rPr>
                <w:rFonts w:eastAsia="Arial" w:cs="Arial"/>
                <w:szCs w:val="22"/>
                <w:lang w:eastAsia="en-US"/>
              </w:rPr>
            </w:pPr>
            <w:r w:rsidRPr="00340075">
              <w:rPr>
                <w:rFonts w:eastAsia="Arial" w:cs="Arial"/>
                <w:color w:val="000000"/>
                <w:szCs w:val="22"/>
                <w:lang w:eastAsia="en-US"/>
              </w:rPr>
              <w:t>BSCCo Transfer Co-Ordinator</w:t>
            </w:r>
          </w:p>
          <w:p w14:paraId="766D3FE2" w14:textId="77777777" w:rsidR="002E031E" w:rsidRPr="00340075" w:rsidRDefault="002E031E" w:rsidP="00B7093B">
            <w:pPr>
              <w:widowControl w:val="0"/>
              <w:spacing w:beforeAutospacing="1" w:after="320" w:afterAutospacing="1" w:line="276" w:lineRule="auto"/>
              <w:rPr>
                <w:szCs w:val="22"/>
                <w:lang w:eastAsia="en-US"/>
              </w:rPr>
            </w:pPr>
            <w:r w:rsidRPr="00675FAD">
              <w:rPr>
                <w:szCs w:val="22"/>
                <w:lang w:eastAsia="en-US"/>
              </w:rPr>
              <w:t xml:space="preserve">If </w:t>
            </w:r>
            <w:hyperlink r:id="rId5323" w:history="1">
              <w:r w:rsidR="003233B4" w:rsidRPr="00340075">
                <w:rPr>
                  <w:rFonts w:eastAsia="Arial" w:cs="Arial"/>
                  <w:color w:val="0000FF"/>
                  <w:szCs w:val="22"/>
                  <w:u w:val="single"/>
                  <w:lang w:eastAsia="en-US"/>
                </w:rPr>
                <w:t>Proving Test</w:t>
              </w:r>
            </w:hyperlink>
            <w:r w:rsidRPr="00675FAD">
              <w:rPr>
                <w:szCs w:val="22"/>
                <w:lang w:eastAsia="en-US"/>
              </w:rPr>
              <w:t xml:space="preserve"> is being </w:t>
            </w:r>
            <w:r w:rsidRPr="00675FAD">
              <w:rPr>
                <w:szCs w:val="22"/>
                <w:lang w:eastAsia="en-US"/>
              </w:rPr>
              <w:lastRenderedPageBreak/>
              <w:t xml:space="preserve">carried out as part of a CMRS / </w:t>
            </w:r>
            <w:hyperlink r:id="rId5324" w:history="1">
              <w:r w:rsidRPr="00434143">
                <w:rPr>
                  <w:rFonts w:eastAsia="Arial" w:cs="Arial"/>
                  <w:color w:val="0000FF"/>
                  <w:u w:val="single"/>
                </w:rPr>
                <w:t>ERDA</w:t>
              </w:r>
            </w:hyperlink>
            <w:r w:rsidRPr="00675FAD">
              <w:rPr>
                <w:szCs w:val="22"/>
                <w:lang w:eastAsia="en-US"/>
              </w:rPr>
              <w:t xml:space="preserve"> transfer in accordance with </w:t>
            </w:r>
            <w:hyperlink r:id="rId5325" w:history="1">
              <w:r w:rsidRPr="00434143">
                <w:rPr>
                  <w:rFonts w:eastAsia="Arial" w:cs="Arial"/>
                  <w:color w:val="0000FF"/>
                  <w:u w:val="single"/>
                </w:rPr>
                <w:t>BSCP</w:t>
              </w:r>
            </w:hyperlink>
            <w:r w:rsidRPr="00675FAD">
              <w:rPr>
                <w:szCs w:val="22"/>
                <w:lang w:eastAsia="en-US"/>
              </w:rPr>
              <w:t>68.</w:t>
            </w:r>
          </w:p>
        </w:tc>
        <w:tc>
          <w:tcPr>
            <w:tcW w:w="0" w:type="auto"/>
            <w:tcBorders>
              <w:top w:val="single" w:sz="8" w:space="0" w:color="696969"/>
              <w:left w:val="single" w:sz="8" w:space="0" w:color="696969"/>
              <w:bottom w:val="single" w:sz="8" w:space="0" w:color="696969"/>
              <w:right w:val="single" w:sz="8" w:space="0" w:color="696969"/>
            </w:tcBorders>
          </w:tcPr>
          <w:p w14:paraId="5838C0B4" w14:textId="77777777" w:rsidR="00163843" w:rsidRPr="00340075" w:rsidRDefault="00163843" w:rsidP="00B7093B">
            <w:pPr>
              <w:widowControl w:val="0"/>
              <w:spacing w:beforeAutospacing="1" w:after="320" w:afterAutospacing="1" w:line="276" w:lineRule="auto"/>
              <w:rPr>
                <w:szCs w:val="22"/>
                <w:lang w:eastAsia="en-US"/>
              </w:rPr>
            </w:pPr>
            <w:hyperlink r:id="rId5326" w:history="1">
              <w:r w:rsidRPr="00340075">
                <w:rPr>
                  <w:rFonts w:eastAsia="Arial" w:cs="Arial"/>
                  <w:color w:val="0000FF"/>
                  <w:szCs w:val="22"/>
                  <w:u w:val="single"/>
                  <w:lang w:eastAsia="en-US"/>
                </w:rPr>
                <w:t>D0214</w:t>
              </w:r>
            </w:hyperlink>
            <w:r w:rsidRPr="00340075">
              <w:rPr>
                <w:rFonts w:eastAsia="Arial" w:cs="Arial"/>
                <w:color w:val="000000"/>
                <w:szCs w:val="22"/>
                <w:lang w:eastAsia="en-US"/>
              </w:rPr>
              <w:t xml:space="preserve"> Confirmation of Proving Test</w:t>
            </w:r>
          </w:p>
        </w:tc>
        <w:tc>
          <w:tcPr>
            <w:tcW w:w="0" w:type="auto"/>
            <w:tcBorders>
              <w:top w:val="single" w:sz="8" w:space="0" w:color="696969"/>
              <w:left w:val="single" w:sz="8" w:space="0" w:color="696969"/>
              <w:bottom w:val="single" w:sz="8" w:space="0" w:color="696969"/>
              <w:right w:val="single" w:sz="8" w:space="0" w:color="696969"/>
            </w:tcBorders>
          </w:tcPr>
          <w:p w14:paraId="1445A01F"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75745F67"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7BDA6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20.11.3</w:t>
            </w:r>
          </w:p>
        </w:tc>
        <w:tc>
          <w:tcPr>
            <w:tcW w:w="0" w:type="auto"/>
            <w:tcBorders>
              <w:top w:val="single" w:sz="8" w:space="0" w:color="696969"/>
              <w:left w:val="single" w:sz="8" w:space="0" w:color="696969"/>
              <w:bottom w:val="single" w:sz="8" w:space="0" w:color="696969"/>
              <w:right w:val="single" w:sz="8" w:space="0" w:color="696969"/>
            </w:tcBorders>
          </w:tcPr>
          <w:p w14:paraId="6B7616A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2C4EF256"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notification that </w:t>
            </w:r>
            <w:hyperlink r:id="rId5327"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 re-test failed.</w:t>
            </w:r>
          </w:p>
          <w:p w14:paraId="6BB38A9B"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1D95371" w14:textId="77777777" w:rsidR="00163843" w:rsidRPr="00340075" w:rsidRDefault="00DA3C3B" w:rsidP="00B7093B">
            <w:pPr>
              <w:widowControl w:val="0"/>
              <w:spacing w:beforeAutospacing="1" w:after="320" w:afterAutospacing="1" w:line="276" w:lineRule="auto"/>
              <w:rPr>
                <w:szCs w:val="22"/>
                <w:lang w:eastAsia="en-US"/>
              </w:rPr>
            </w:pPr>
            <w:hyperlink r:id="rId5328" w:history="1">
              <w:hyperlink r:id="rId5329"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9630F0F" w14:textId="77777777" w:rsidR="00163843" w:rsidRPr="00340075" w:rsidRDefault="00163843" w:rsidP="00B7093B">
            <w:pPr>
              <w:widowControl w:val="0"/>
              <w:spacing w:beforeAutospacing="1" w:after="320" w:afterAutospacing="1" w:line="276" w:lineRule="auto"/>
              <w:rPr>
                <w:szCs w:val="22"/>
                <w:lang w:eastAsia="en-US"/>
              </w:rPr>
            </w:pPr>
            <w:hyperlink r:id="rId5330"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184599B4" w14:textId="77777777" w:rsidR="00163843" w:rsidRPr="00340075" w:rsidRDefault="00163843" w:rsidP="00BC074D">
            <w:pPr>
              <w:widowControl w:val="0"/>
              <w:spacing w:beforeAutospacing="1" w:after="320" w:afterAutospacing="1" w:line="276" w:lineRule="auto"/>
              <w:rPr>
                <w:szCs w:val="22"/>
                <w:lang w:eastAsia="en-US"/>
              </w:rPr>
            </w:pPr>
            <w:hyperlink r:id="rId5331"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w:t>
            </w: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1264D6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Electronic or other method, as agreed.</w:t>
            </w:r>
          </w:p>
        </w:tc>
      </w:tr>
      <w:tr w:rsidR="00163843" w:rsidRPr="00340075" w14:paraId="139D40C3" w14:textId="77777777" w:rsidTr="00D45FB8">
        <w:tc>
          <w:tcPr>
            <w:tcW w:w="0" w:type="auto"/>
            <w:tcBorders>
              <w:top w:val="single" w:sz="8" w:space="0" w:color="696969"/>
              <w:left w:val="single" w:sz="8" w:space="0" w:color="696969"/>
              <w:bottom w:val="single" w:sz="8" w:space="0" w:color="696969"/>
              <w:right w:val="single" w:sz="8" w:space="0" w:color="696969"/>
            </w:tcBorders>
          </w:tcPr>
          <w:p w14:paraId="0C7CDD5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20.11.4</w:t>
            </w:r>
          </w:p>
        </w:tc>
        <w:tc>
          <w:tcPr>
            <w:tcW w:w="0" w:type="auto"/>
            <w:tcBorders>
              <w:top w:val="single" w:sz="8" w:space="0" w:color="696969"/>
              <w:left w:val="single" w:sz="8" w:space="0" w:color="696969"/>
              <w:bottom w:val="single" w:sz="8" w:space="0" w:color="696969"/>
              <w:right w:val="single" w:sz="8" w:space="0" w:color="696969"/>
            </w:tcBorders>
          </w:tcPr>
          <w:p w14:paraId="2D44343D"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 accordance with the timescales in 20.12.</w:t>
            </w:r>
          </w:p>
        </w:tc>
        <w:tc>
          <w:tcPr>
            <w:tcW w:w="0" w:type="auto"/>
            <w:tcBorders>
              <w:top w:val="single" w:sz="8" w:space="0" w:color="696969"/>
              <w:left w:val="single" w:sz="8" w:space="0" w:color="696969"/>
              <w:bottom w:val="single" w:sz="8" w:space="0" w:color="696969"/>
              <w:right w:val="single" w:sz="8" w:space="0" w:color="696969"/>
            </w:tcBorders>
          </w:tcPr>
          <w:p w14:paraId="2C94D5A3"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problem and take corrective action.</w:t>
            </w:r>
          </w:p>
          <w:p w14:paraId="64D4A102"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Proceed to the appropriate method to re-do the </w:t>
            </w:r>
            <w:hyperlink r:id="rId5332"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C31BEEA" w14:textId="77777777" w:rsidR="00163843" w:rsidRPr="00340075" w:rsidRDefault="00DA3C3B" w:rsidP="00B7093B">
            <w:pPr>
              <w:widowControl w:val="0"/>
              <w:spacing w:beforeAutospacing="1" w:after="320" w:afterAutospacing="1" w:line="276" w:lineRule="auto"/>
              <w:rPr>
                <w:szCs w:val="22"/>
                <w:lang w:eastAsia="en-US"/>
              </w:rPr>
            </w:pPr>
            <w:hyperlink r:id="rId5333" w:history="1">
              <w:hyperlink r:id="rId5334"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B75F425"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672400D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B400F71"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r w:rsidR="00163843" w:rsidRPr="00340075" w14:paraId="60634DC9" w14:textId="77777777" w:rsidTr="00D45FB8">
        <w:tc>
          <w:tcPr>
            <w:tcW w:w="0" w:type="auto"/>
            <w:tcBorders>
              <w:top w:val="single" w:sz="8" w:space="0" w:color="696969"/>
              <w:left w:val="single" w:sz="8" w:space="0" w:color="696969"/>
              <w:bottom w:val="single" w:sz="8" w:space="0" w:color="696969"/>
              <w:right w:val="single" w:sz="8" w:space="0" w:color="696969"/>
            </w:tcBorders>
          </w:tcPr>
          <w:p w14:paraId="12CA4319"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20.11.5</w:t>
            </w:r>
          </w:p>
        </w:tc>
        <w:tc>
          <w:tcPr>
            <w:tcW w:w="0" w:type="auto"/>
            <w:tcBorders>
              <w:top w:val="single" w:sz="8" w:space="0" w:color="696969"/>
              <w:left w:val="single" w:sz="8" w:space="0" w:color="696969"/>
              <w:bottom w:val="single" w:sz="8" w:space="0" w:color="696969"/>
              <w:right w:val="single" w:sz="8" w:space="0" w:color="696969"/>
            </w:tcBorders>
          </w:tcPr>
          <w:p w14:paraId="747CC9C8"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20.11.4</w:t>
            </w:r>
          </w:p>
        </w:tc>
        <w:tc>
          <w:tcPr>
            <w:tcW w:w="0" w:type="auto"/>
            <w:tcBorders>
              <w:top w:val="single" w:sz="8" w:space="0" w:color="696969"/>
              <w:left w:val="single" w:sz="8" w:space="0" w:color="696969"/>
              <w:bottom w:val="single" w:sz="8" w:space="0" w:color="696969"/>
              <w:right w:val="single" w:sz="8" w:space="0" w:color="696969"/>
            </w:tcBorders>
          </w:tcPr>
          <w:p w14:paraId="7255E43B" w14:textId="77777777" w:rsidR="00163843" w:rsidRPr="00340075" w:rsidRDefault="00163843"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Use own data retrieval system to collect HH Metered Data for the same HH Settlement Period as provided by the HHDC.</w:t>
            </w:r>
            <w:r w:rsidRPr="00340075">
              <w:rPr>
                <w:szCs w:val="22"/>
                <w:lang w:eastAsia="en-US"/>
              </w:rPr>
              <w:t> </w:t>
            </w:r>
          </w:p>
          <w:p w14:paraId="64219EE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If unable to collect data from the data retrieval system, resolve problem, then complete </w:t>
            </w:r>
            <w:hyperlink r:id="rId5335"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w:t>
            </w:r>
          </w:p>
          <w:p w14:paraId="78D9B3F2"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If data received from HHDC, proceed to 20.11</w:t>
            </w:r>
            <w:r w:rsidR="0037044E">
              <w:rPr>
                <w:rFonts w:eastAsia="Arial" w:cs="Arial"/>
                <w:color w:val="000000"/>
                <w:szCs w:val="22"/>
                <w:lang w:eastAsia="en-US"/>
              </w:rPr>
              <w:t>.1</w:t>
            </w:r>
            <w:r w:rsidRPr="00340075">
              <w:rPr>
                <w:rFonts w:eastAsia="Arial" w:cs="Arial"/>
                <w:color w:val="000000"/>
                <w:szCs w:val="22"/>
                <w:lang w:eastAsia="en-US"/>
              </w:rPr>
              <w:t xml:space="preserve"> to undertake a comparison and issue the results.</w:t>
            </w:r>
          </w:p>
          <w:p w14:paraId="52D93550"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 xml:space="preserve">If data not received from HHDC, proceed to 20.9.2 to undertake a re-test or use an alternative </w:t>
            </w:r>
            <w:hyperlink r:id="rId5336"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method.</w:t>
            </w:r>
          </w:p>
        </w:tc>
        <w:tc>
          <w:tcPr>
            <w:tcW w:w="0" w:type="auto"/>
            <w:tcBorders>
              <w:top w:val="single" w:sz="8" w:space="0" w:color="696969"/>
              <w:left w:val="single" w:sz="8" w:space="0" w:color="696969"/>
              <w:bottom w:val="single" w:sz="8" w:space="0" w:color="696969"/>
              <w:right w:val="single" w:sz="8" w:space="0" w:color="696969"/>
            </w:tcBorders>
          </w:tcPr>
          <w:p w14:paraId="71DF1534" w14:textId="77777777" w:rsidR="00163843" w:rsidRPr="00340075" w:rsidRDefault="00B7093B" w:rsidP="00B7093B">
            <w:pPr>
              <w:widowControl w:val="0"/>
              <w:spacing w:beforeAutospacing="1" w:after="320" w:afterAutospacing="1" w:line="276" w:lineRule="auto"/>
              <w:rPr>
                <w:szCs w:val="22"/>
                <w:lang w:eastAsia="en-US"/>
              </w:rPr>
            </w:pPr>
            <w:hyperlink r:id="rId5337" w:history="1">
              <w:hyperlink r:id="rId533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163D4F40"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4915F855" w14:textId="77777777" w:rsidR="00163843" w:rsidRPr="00340075" w:rsidRDefault="00163843" w:rsidP="00B7093B">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6AE4A38D" w14:textId="77777777" w:rsidR="00163843" w:rsidRPr="00340075" w:rsidRDefault="00163843" w:rsidP="00B7093B">
            <w:pPr>
              <w:widowControl w:val="0"/>
              <w:spacing w:beforeAutospacing="1" w:after="320" w:afterAutospacing="1" w:line="276" w:lineRule="auto"/>
              <w:ind w:left="800"/>
              <w:rPr>
                <w:szCs w:val="22"/>
                <w:lang w:eastAsia="en-US"/>
              </w:rPr>
            </w:pPr>
            <w:r w:rsidRPr="00340075">
              <w:rPr>
                <w:szCs w:val="22"/>
                <w:lang w:eastAsia="en-US"/>
              </w:rPr>
              <w:t> </w:t>
            </w:r>
          </w:p>
        </w:tc>
      </w:tr>
    </w:tbl>
    <w:p w14:paraId="5CABF1B5" w14:textId="77777777" w:rsidR="00163843" w:rsidRDefault="00163843" w:rsidP="00B7093B"/>
    <w:p w14:paraId="4B6496DA" w14:textId="77777777" w:rsidR="00A4319C" w:rsidRDefault="00A4319C" w:rsidP="00A4319C">
      <w:pPr>
        <w:widowControl w:val="0"/>
        <w:spacing w:before="100" w:beforeAutospacing="1" w:after="100" w:afterAutospacing="1" w:line="276" w:lineRule="auto"/>
        <w:ind w:left="800"/>
        <w:rPr>
          <w:rFonts w:eastAsia="Arial" w:cs="Arial"/>
          <w:b/>
          <w:color w:val="0000FF"/>
          <w:sz w:val="24"/>
          <w:u w:val="single"/>
        </w:rPr>
        <w:sectPr w:rsidR="00A4319C" w:rsidSect="00340075">
          <w:pgSz w:w="16838" w:h="11906" w:orient="landscape"/>
          <w:pgMar w:top="1440" w:right="1440" w:bottom="1440" w:left="1440" w:header="709" w:footer="709" w:gutter="0"/>
          <w:cols w:space="708"/>
          <w:docGrid w:linePitch="360"/>
        </w:sectPr>
      </w:pPr>
    </w:p>
    <w:p w14:paraId="6CFC0AD3" w14:textId="77777777" w:rsidR="00163843" w:rsidRPr="00BC074D" w:rsidRDefault="00163843" w:rsidP="00A4319C">
      <w:pPr>
        <w:widowControl w:val="0"/>
        <w:spacing w:before="100" w:beforeAutospacing="1" w:after="100" w:afterAutospacing="1" w:line="276" w:lineRule="auto"/>
        <w:ind w:left="800"/>
        <w:rPr>
          <w:szCs w:val="22"/>
        </w:rPr>
      </w:pPr>
      <w:hyperlink r:id="rId5339" w:history="1">
        <w:r w:rsidRPr="00BC074D">
          <w:rPr>
            <w:b/>
            <w:color w:val="000000"/>
            <w:szCs w:val="22"/>
            <w:u w:val="single"/>
          </w:rPr>
          <w:t>Proving Test</w:t>
        </w:r>
      </w:hyperlink>
      <w:r w:rsidRPr="00BC074D">
        <w:rPr>
          <w:b/>
          <w:color w:val="000000"/>
          <w:szCs w:val="22"/>
        </w:rPr>
        <w:t> Timescales</w:t>
      </w:r>
    </w:p>
    <w:p w14:paraId="1C38347E"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The timescale for carrying out the </w:t>
      </w:r>
      <w:hyperlink r:id="rId5340" w:history="1">
        <w:r>
          <w:rPr>
            <w:color w:val="0000FF"/>
            <w:u w:val="single"/>
          </w:rPr>
          <w:t>Proving Test</w:t>
        </w:r>
      </w:hyperlink>
      <w:r>
        <w:t xml:space="preserve"> shall vary depending on the </w:t>
      </w:r>
      <w:hyperlink r:id="rId5341" w:history="1">
        <w:r>
          <w:rPr>
            <w:color w:val="0000FF"/>
            <w:u w:val="single"/>
          </w:rPr>
          <w:t>BSC Metering Code(s) of Practice</w:t>
        </w:r>
      </w:hyperlink>
      <w:r>
        <w:t xml:space="preserve"> to which the </w:t>
      </w:r>
      <w:hyperlink r:id="rId5342" w:history="1">
        <w:r>
          <w:rPr>
            <w:color w:val="0000FF"/>
            <w:u w:val="single"/>
          </w:rPr>
          <w:t>Metering Asset</w:t>
        </w:r>
      </w:hyperlink>
      <w:r>
        <w:t xml:space="preserve"> is assigned. It is not necessary that all the steps of the relevant processes are carried out on the same day; the requirement is that the </w:t>
      </w:r>
      <w:hyperlink r:id="rId5343" w:history="1">
        <w:r>
          <w:rPr>
            <w:color w:val="0000FF"/>
            <w:u w:val="single"/>
          </w:rPr>
          <w:t>Proving Test</w:t>
        </w:r>
      </w:hyperlink>
      <w:r>
        <w:t xml:space="preserve"> in its entirety is completed by the timescale specified below and subject to the exceptions listed below. The maximum timescale between the initiation of a </w:t>
      </w:r>
      <w:hyperlink r:id="rId5344" w:history="1">
        <w:r>
          <w:rPr>
            <w:color w:val="0000FF"/>
            <w:u w:val="single"/>
          </w:rPr>
          <w:t>Proving Test</w:t>
        </w:r>
      </w:hyperlink>
      <w:r>
        <w:t xml:space="preserve"> and the successful completion of the </w:t>
      </w:r>
      <w:hyperlink r:id="rId5345" w:history="1">
        <w:r>
          <w:rPr>
            <w:color w:val="0000FF"/>
            <w:u w:val="single"/>
          </w:rPr>
          <w:t>Proving Test</w:t>
        </w:r>
      </w:hyperlink>
      <w:r>
        <w:t xml:space="preserve"> by the </w:t>
      </w:r>
      <w:hyperlink r:id="rId5346" w:history="1">
        <w:r>
          <w:rPr>
            <w:color w:val="0000FF"/>
            <w:u w:val="single"/>
          </w:rPr>
          <w:t>M</w:t>
        </w:r>
        <w:r w:rsidR="00DA3C3B">
          <w:rPr>
            <w:color w:val="0000FF"/>
            <w:u w:val="single"/>
          </w:rPr>
          <w:t>OA</w:t>
        </w:r>
      </w:hyperlink>
      <w:r>
        <w:t xml:space="preserve"> sending the </w:t>
      </w:r>
      <w:hyperlink r:id="rId5347" w:history="1">
        <w:r>
          <w:rPr>
            <w:color w:val="0000FF"/>
            <w:u w:val="single"/>
          </w:rPr>
          <w:t>D0214</w:t>
        </w:r>
      </w:hyperlink>
      <w:r>
        <w:t xml:space="preserve"> Confirmation of </w:t>
      </w:r>
      <w:hyperlink r:id="rId5348" w:history="1">
        <w:r>
          <w:rPr>
            <w:color w:val="0000FF"/>
            <w:u w:val="single"/>
          </w:rPr>
          <w:t>Proving Test</w:t>
        </w:r>
      </w:hyperlink>
      <w:r>
        <w:t xml:space="preserve">s to the </w:t>
      </w:r>
      <w:hyperlink r:id="rId5349" w:history="1">
        <w:r>
          <w:rPr>
            <w:color w:val="0000FF"/>
            <w:u w:val="single"/>
          </w:rPr>
          <w:t>HHDC</w:t>
        </w:r>
      </w:hyperlink>
      <w:r>
        <w:t xml:space="preserve"> is listed below for each </w:t>
      </w:r>
      <w:hyperlink r:id="rId5350" w:history="1">
        <w:r>
          <w:rPr>
            <w:color w:val="0000FF"/>
            <w:u w:val="single"/>
          </w:rPr>
          <w:t>BSC Metering Code(s) of Practice</w:t>
        </w:r>
      </w:hyperlink>
      <w:r>
        <w:t>. </w:t>
      </w:r>
    </w:p>
    <w:p w14:paraId="334298B8"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Where the </w:t>
      </w:r>
      <w:hyperlink r:id="rId5351" w:history="1">
        <w:r>
          <w:rPr>
            <w:color w:val="0000FF"/>
            <w:u w:val="single"/>
          </w:rPr>
          <w:t>Proving Test</w:t>
        </w:r>
      </w:hyperlink>
      <w:r>
        <w:t xml:space="preserve"> has failed, the </w:t>
      </w:r>
      <w:hyperlink r:id="rId5352" w:history="1">
        <w:r>
          <w:rPr>
            <w:color w:val="0000FF"/>
            <w:u w:val="single"/>
          </w:rPr>
          <w:t>M</w:t>
        </w:r>
        <w:r w:rsidR="00DA3C3B">
          <w:rPr>
            <w:color w:val="0000FF"/>
            <w:u w:val="single"/>
          </w:rPr>
          <w:t>OA</w:t>
        </w:r>
      </w:hyperlink>
      <w:r>
        <w:t xml:space="preserve"> shall initiate a re-test and the </w:t>
      </w:r>
      <w:hyperlink r:id="rId5353" w:history="1">
        <w:r>
          <w:rPr>
            <w:color w:val="0000FF"/>
            <w:u w:val="single"/>
          </w:rPr>
          <w:t>M</w:t>
        </w:r>
        <w:r w:rsidR="00DA3C3B">
          <w:rPr>
            <w:color w:val="0000FF"/>
            <w:u w:val="single"/>
          </w:rPr>
          <w:t>OA</w:t>
        </w:r>
      </w:hyperlink>
      <w:r>
        <w:t xml:space="preserve"> and </w:t>
      </w:r>
      <w:hyperlink r:id="rId5354" w:history="1">
        <w:r>
          <w:rPr>
            <w:color w:val="0000FF"/>
            <w:u w:val="single"/>
          </w:rPr>
          <w:t>HHDC</w:t>
        </w:r>
      </w:hyperlink>
      <w:r>
        <w:t xml:space="preserve"> shall ensure wherever possible that the timescale is the same as for the original </w:t>
      </w:r>
      <w:hyperlink r:id="rId5355" w:history="1">
        <w:r>
          <w:rPr>
            <w:color w:val="0000FF"/>
            <w:u w:val="single"/>
          </w:rPr>
          <w:t>Proving Test</w:t>
        </w:r>
      </w:hyperlink>
      <w:r>
        <w:t>.</w:t>
      </w:r>
    </w:p>
    <w:p w14:paraId="1CE9A79C" w14:textId="77777777" w:rsidR="00163843" w:rsidRDefault="00163843" w:rsidP="007D280A">
      <w:pPr>
        <w:pStyle w:val="ScheduleSectionL2"/>
        <w:widowControl w:val="0"/>
        <w:numPr>
          <w:ilvl w:val="1"/>
          <w:numId w:val="35"/>
        </w:numPr>
        <w:spacing w:beforeLines="240" w:before="576" w:afterLines="240" w:after="576"/>
        <w:ind w:left="981" w:hanging="624"/>
      </w:pPr>
      <w:r>
        <w:t xml:space="preserve">In the event that timescales are exceeded and the </w:t>
      </w:r>
      <w:hyperlink r:id="rId5356" w:history="1">
        <w:r>
          <w:rPr>
            <w:color w:val="0000FF"/>
            <w:u w:val="single"/>
          </w:rPr>
          <w:t>Proving Test</w:t>
        </w:r>
      </w:hyperlink>
      <w:r>
        <w:t xml:space="preserve"> is not completed, the process shall proceed to completion and an audit trail will be maintained by the </w:t>
      </w:r>
      <w:hyperlink r:id="rId5357" w:history="1">
        <w:r>
          <w:rPr>
            <w:color w:val="0000FF"/>
            <w:u w:val="single"/>
          </w:rPr>
          <w:t>M</w:t>
        </w:r>
        <w:r w:rsidR="00DA3C3B">
          <w:rPr>
            <w:color w:val="0000FF"/>
            <w:u w:val="single"/>
          </w:rPr>
          <w:t>OA</w:t>
        </w:r>
      </w:hyperlink>
      <w:r>
        <w:t xml:space="preserve"> and </w:t>
      </w:r>
      <w:hyperlink r:id="rId5358" w:history="1">
        <w:r>
          <w:rPr>
            <w:color w:val="0000FF"/>
            <w:u w:val="single"/>
          </w:rPr>
          <w:t>HHDC</w:t>
        </w:r>
      </w:hyperlink>
      <w:r>
        <w:t xml:space="preserve"> in order to explain the delay.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3061"/>
        <w:gridCol w:w="2798"/>
        <w:gridCol w:w="2441"/>
        <w:gridCol w:w="706"/>
      </w:tblGrid>
      <w:tr w:rsidR="00163843" w14:paraId="1C20205F" w14:textId="77777777" w:rsidTr="00D45FB8">
        <w:tc>
          <w:tcPr>
            <w:tcW w:w="0" w:type="auto"/>
            <w:tcBorders>
              <w:top w:val="single" w:sz="8" w:space="0" w:color="696969"/>
              <w:left w:val="single" w:sz="8" w:space="0" w:color="696969"/>
              <w:bottom w:val="single" w:sz="8" w:space="0" w:color="696969"/>
              <w:right w:val="single" w:sz="8" w:space="0" w:color="696969"/>
            </w:tcBorders>
          </w:tcPr>
          <w:p w14:paraId="4ACFBA34" w14:textId="77777777" w:rsidR="00163843" w:rsidRPr="00BC074D" w:rsidRDefault="00163843">
            <w:pPr>
              <w:widowControl w:val="0"/>
              <w:spacing w:beforeAutospacing="1" w:after="320" w:afterAutospacing="1" w:line="276" w:lineRule="auto"/>
              <w:jc w:val="both"/>
              <w:rPr>
                <w:szCs w:val="22"/>
                <w:lang w:eastAsia="en-US"/>
              </w:rPr>
            </w:pPr>
            <w:hyperlink r:id="rId5359" w:history="1">
              <w:r w:rsidRPr="00BC074D">
                <w:rPr>
                  <w:rFonts w:eastAsia="Arial" w:cs="Arial"/>
                  <w:color w:val="0000FF"/>
                  <w:szCs w:val="22"/>
                  <w:u w:val="single"/>
                  <w:lang w:eastAsia="en-US"/>
                </w:rPr>
                <w:t>BSC Metering Code(s) of Practice</w:t>
              </w:r>
            </w:hyperlink>
            <w:r w:rsidRPr="00BC074D">
              <w:rPr>
                <w:rFonts w:eastAsia="Arial" w:cs="Arial"/>
                <w:color w:val="000000"/>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E272F04" w14:textId="77777777" w:rsidR="00163843" w:rsidRPr="00BC074D" w:rsidRDefault="00163843">
            <w:pPr>
              <w:widowControl w:val="0"/>
              <w:spacing w:beforeAutospacing="1" w:after="320" w:afterAutospacing="1" w:line="276" w:lineRule="auto"/>
              <w:jc w:val="both"/>
              <w:rPr>
                <w:szCs w:val="22"/>
                <w:lang w:eastAsia="en-US"/>
              </w:rPr>
            </w:pPr>
            <w:hyperlink r:id="rId5360" w:history="1">
              <w:r w:rsidRPr="00BC074D">
                <w:rPr>
                  <w:rFonts w:eastAsia="Arial" w:cs="Arial"/>
                  <w:color w:val="0000FF"/>
                  <w:szCs w:val="22"/>
                  <w:u w:val="single"/>
                  <w:lang w:eastAsia="en-US"/>
                </w:rPr>
                <w:t>WD</w:t>
              </w:r>
            </w:hyperlink>
            <w:r w:rsidRPr="00BC074D">
              <w:rPr>
                <w:rFonts w:eastAsia="Arial" w:cs="Arial"/>
                <w:color w:val="000000"/>
                <w:szCs w:val="22"/>
                <w:lang w:eastAsia="en-US"/>
              </w:rPr>
              <w:t xml:space="preserve">s to Complete </w:t>
            </w:r>
            <w:hyperlink r:id="rId5361" w:history="1">
              <w:r w:rsidRPr="00BC074D">
                <w:rPr>
                  <w:rFonts w:eastAsia="Arial" w:cs="Arial"/>
                  <w:color w:val="0000FF"/>
                  <w:szCs w:val="22"/>
                  <w:u w:val="single"/>
                  <w:lang w:eastAsia="en-US"/>
                </w:rPr>
                <w:t>Proving Test</w:t>
              </w:r>
            </w:hyperlink>
          </w:p>
        </w:tc>
        <w:tc>
          <w:tcPr>
            <w:tcW w:w="0" w:type="auto"/>
            <w:tcBorders>
              <w:top w:val="single" w:sz="8" w:space="0" w:color="696969"/>
              <w:left w:val="single" w:sz="8" w:space="0" w:color="696969"/>
              <w:bottom w:val="single" w:sz="8" w:space="0" w:color="696969"/>
              <w:right w:val="single" w:sz="8" w:space="0" w:color="696969"/>
            </w:tcBorders>
          </w:tcPr>
          <w:p w14:paraId="604362ED" w14:textId="77777777" w:rsidR="00163843" w:rsidRPr="00BC074D" w:rsidRDefault="00163843">
            <w:pPr>
              <w:widowControl w:val="0"/>
              <w:spacing w:beforeAutospacing="1" w:after="320" w:afterAutospacing="1" w:line="276" w:lineRule="auto"/>
              <w:jc w:val="both"/>
              <w:rPr>
                <w:szCs w:val="22"/>
                <w:lang w:eastAsia="en-US"/>
              </w:rPr>
            </w:pPr>
            <w:hyperlink r:id="rId5362" w:history="1">
              <w:r w:rsidRPr="00BC074D">
                <w:rPr>
                  <w:rFonts w:eastAsia="Arial" w:cs="Arial"/>
                  <w:color w:val="0000FF"/>
                  <w:szCs w:val="22"/>
                  <w:u w:val="single"/>
                  <w:lang w:eastAsia="en-US"/>
                </w:rPr>
                <w:t>WD</w:t>
              </w:r>
            </w:hyperlink>
            <w:r w:rsidRPr="00BC074D">
              <w:rPr>
                <w:rFonts w:eastAsia="Arial" w:cs="Arial"/>
                <w:color w:val="000000"/>
                <w:szCs w:val="22"/>
                <w:lang w:eastAsia="en-US"/>
              </w:rPr>
              <w:t>s to Complete Re-Test</w:t>
            </w:r>
          </w:p>
        </w:tc>
        <w:tc>
          <w:tcPr>
            <w:tcW w:w="0" w:type="auto"/>
            <w:tcBorders>
              <w:top w:val="single" w:sz="8" w:space="0" w:color="696969"/>
              <w:left w:val="single" w:sz="8" w:space="0" w:color="696969"/>
              <w:bottom w:val="single" w:sz="8" w:space="0" w:color="696969"/>
              <w:right w:val="single" w:sz="8" w:space="0" w:color="696969"/>
            </w:tcBorders>
          </w:tcPr>
          <w:p w14:paraId="1436F9F6"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Total</w:t>
            </w:r>
          </w:p>
        </w:tc>
      </w:tr>
      <w:tr w:rsidR="00163843" w14:paraId="598482DA" w14:textId="77777777" w:rsidTr="00D45FB8">
        <w:tc>
          <w:tcPr>
            <w:tcW w:w="0" w:type="auto"/>
            <w:tcBorders>
              <w:top w:val="single" w:sz="8" w:space="0" w:color="696969"/>
              <w:left w:val="single" w:sz="8" w:space="0" w:color="696969"/>
              <w:bottom w:val="single" w:sz="8" w:space="0" w:color="696969"/>
              <w:right w:val="single" w:sz="8" w:space="0" w:color="696969"/>
            </w:tcBorders>
          </w:tcPr>
          <w:p w14:paraId="1786935D"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One</w:t>
            </w:r>
          </w:p>
        </w:tc>
        <w:tc>
          <w:tcPr>
            <w:tcW w:w="0" w:type="auto"/>
            <w:tcBorders>
              <w:top w:val="single" w:sz="8" w:space="0" w:color="696969"/>
              <w:left w:val="single" w:sz="8" w:space="0" w:color="696969"/>
              <w:bottom w:val="single" w:sz="8" w:space="0" w:color="696969"/>
              <w:right w:val="single" w:sz="8" w:space="0" w:color="696969"/>
            </w:tcBorders>
          </w:tcPr>
          <w:p w14:paraId="20D008C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67ED0099"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0A3CCCAB"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6092CC9A" w14:textId="77777777" w:rsidTr="00D45FB8">
        <w:tc>
          <w:tcPr>
            <w:tcW w:w="0" w:type="auto"/>
            <w:tcBorders>
              <w:top w:val="single" w:sz="8" w:space="0" w:color="696969"/>
              <w:left w:val="single" w:sz="8" w:space="0" w:color="696969"/>
              <w:bottom w:val="single" w:sz="8" w:space="0" w:color="696969"/>
              <w:right w:val="single" w:sz="8" w:space="0" w:color="696969"/>
            </w:tcBorders>
          </w:tcPr>
          <w:p w14:paraId="4B9CD10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Two</w:t>
            </w:r>
          </w:p>
        </w:tc>
        <w:tc>
          <w:tcPr>
            <w:tcW w:w="0" w:type="auto"/>
            <w:tcBorders>
              <w:top w:val="single" w:sz="8" w:space="0" w:color="696969"/>
              <w:left w:val="single" w:sz="8" w:space="0" w:color="696969"/>
              <w:bottom w:val="single" w:sz="8" w:space="0" w:color="696969"/>
              <w:right w:val="single" w:sz="8" w:space="0" w:color="696969"/>
            </w:tcBorders>
          </w:tcPr>
          <w:p w14:paraId="5A0B6EE7"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03AA75B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5</w:t>
            </w:r>
          </w:p>
        </w:tc>
        <w:tc>
          <w:tcPr>
            <w:tcW w:w="0" w:type="auto"/>
            <w:tcBorders>
              <w:top w:val="single" w:sz="8" w:space="0" w:color="696969"/>
              <w:left w:val="single" w:sz="8" w:space="0" w:color="696969"/>
              <w:bottom w:val="single" w:sz="8" w:space="0" w:color="696969"/>
              <w:right w:val="single" w:sz="8" w:space="0" w:color="696969"/>
            </w:tcBorders>
          </w:tcPr>
          <w:p w14:paraId="3D722F7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r>
      <w:tr w:rsidR="00163843" w14:paraId="348E100F" w14:textId="77777777" w:rsidTr="00D45FB8">
        <w:tc>
          <w:tcPr>
            <w:tcW w:w="0" w:type="auto"/>
            <w:tcBorders>
              <w:top w:val="single" w:sz="8" w:space="0" w:color="696969"/>
              <w:left w:val="single" w:sz="8" w:space="0" w:color="696969"/>
              <w:bottom w:val="single" w:sz="8" w:space="0" w:color="696969"/>
              <w:right w:val="single" w:sz="8" w:space="0" w:color="696969"/>
            </w:tcBorders>
          </w:tcPr>
          <w:p w14:paraId="7AC025E1"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Three</w:t>
            </w:r>
          </w:p>
        </w:tc>
        <w:tc>
          <w:tcPr>
            <w:tcW w:w="0" w:type="auto"/>
            <w:tcBorders>
              <w:top w:val="single" w:sz="8" w:space="0" w:color="696969"/>
              <w:left w:val="single" w:sz="8" w:space="0" w:color="696969"/>
              <w:bottom w:val="single" w:sz="8" w:space="0" w:color="696969"/>
              <w:right w:val="single" w:sz="8" w:space="0" w:color="696969"/>
            </w:tcBorders>
          </w:tcPr>
          <w:p w14:paraId="387A2532"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40F1BDC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10</w:t>
            </w:r>
          </w:p>
        </w:tc>
        <w:tc>
          <w:tcPr>
            <w:tcW w:w="0" w:type="auto"/>
            <w:tcBorders>
              <w:top w:val="single" w:sz="8" w:space="0" w:color="696969"/>
              <w:left w:val="single" w:sz="8" w:space="0" w:color="696969"/>
              <w:bottom w:val="single" w:sz="8" w:space="0" w:color="696969"/>
              <w:right w:val="single" w:sz="8" w:space="0" w:color="696969"/>
            </w:tcBorders>
          </w:tcPr>
          <w:p w14:paraId="1509D070"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20</w:t>
            </w:r>
          </w:p>
        </w:tc>
      </w:tr>
      <w:tr w:rsidR="00163843" w14:paraId="791DA705" w14:textId="77777777" w:rsidTr="00D45FB8">
        <w:tc>
          <w:tcPr>
            <w:tcW w:w="0" w:type="auto"/>
            <w:tcBorders>
              <w:top w:val="single" w:sz="8" w:space="0" w:color="696969"/>
              <w:left w:val="single" w:sz="8" w:space="0" w:color="696969"/>
              <w:bottom w:val="single" w:sz="8" w:space="0" w:color="696969"/>
              <w:right w:val="single" w:sz="8" w:space="0" w:color="696969"/>
            </w:tcBorders>
          </w:tcPr>
          <w:p w14:paraId="490AF234"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Five</w:t>
            </w:r>
          </w:p>
        </w:tc>
        <w:tc>
          <w:tcPr>
            <w:tcW w:w="0" w:type="auto"/>
            <w:tcBorders>
              <w:top w:val="single" w:sz="8" w:space="0" w:color="696969"/>
              <w:left w:val="single" w:sz="8" w:space="0" w:color="696969"/>
              <w:bottom w:val="single" w:sz="8" w:space="0" w:color="696969"/>
              <w:right w:val="single" w:sz="8" w:space="0" w:color="696969"/>
            </w:tcBorders>
          </w:tcPr>
          <w:p w14:paraId="43FA9E2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009292F8"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121CE22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r w:rsidR="00163843" w14:paraId="35ED1204" w14:textId="77777777" w:rsidTr="00D45FB8">
        <w:tc>
          <w:tcPr>
            <w:tcW w:w="0" w:type="auto"/>
            <w:tcBorders>
              <w:top w:val="single" w:sz="8" w:space="0" w:color="696969"/>
              <w:left w:val="single" w:sz="8" w:space="0" w:color="696969"/>
              <w:bottom w:val="single" w:sz="8" w:space="0" w:color="696969"/>
              <w:right w:val="single" w:sz="8" w:space="0" w:color="696969"/>
            </w:tcBorders>
          </w:tcPr>
          <w:p w14:paraId="019D6BE2"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Ten </w:t>
            </w:r>
          </w:p>
        </w:tc>
        <w:tc>
          <w:tcPr>
            <w:tcW w:w="0" w:type="auto"/>
            <w:tcBorders>
              <w:top w:val="single" w:sz="8" w:space="0" w:color="696969"/>
              <w:left w:val="single" w:sz="8" w:space="0" w:color="696969"/>
              <w:bottom w:val="single" w:sz="8" w:space="0" w:color="696969"/>
              <w:right w:val="single" w:sz="8" w:space="0" w:color="696969"/>
            </w:tcBorders>
          </w:tcPr>
          <w:p w14:paraId="0F407F1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3859565A"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15</w:t>
            </w:r>
          </w:p>
        </w:tc>
        <w:tc>
          <w:tcPr>
            <w:tcW w:w="0" w:type="auto"/>
            <w:tcBorders>
              <w:top w:val="single" w:sz="8" w:space="0" w:color="696969"/>
              <w:left w:val="single" w:sz="8" w:space="0" w:color="696969"/>
              <w:bottom w:val="single" w:sz="8" w:space="0" w:color="696969"/>
              <w:right w:val="single" w:sz="8" w:space="0" w:color="696969"/>
            </w:tcBorders>
          </w:tcPr>
          <w:p w14:paraId="56527F5E" w14:textId="77777777" w:rsidR="00163843" w:rsidRPr="00BC074D" w:rsidRDefault="00163843">
            <w:pPr>
              <w:widowControl w:val="0"/>
              <w:spacing w:beforeAutospacing="1" w:after="320" w:afterAutospacing="1" w:line="276" w:lineRule="auto"/>
              <w:jc w:val="both"/>
              <w:rPr>
                <w:szCs w:val="22"/>
                <w:lang w:eastAsia="en-US"/>
              </w:rPr>
            </w:pPr>
            <w:r w:rsidRPr="00BC074D">
              <w:rPr>
                <w:rFonts w:eastAsia="Arial" w:cs="Arial"/>
                <w:color w:val="000000"/>
                <w:szCs w:val="22"/>
                <w:lang w:eastAsia="en-US"/>
              </w:rPr>
              <w:t>30</w:t>
            </w:r>
          </w:p>
        </w:tc>
      </w:tr>
    </w:tbl>
    <w:p w14:paraId="62D8E743" w14:textId="77777777" w:rsidR="00163843" w:rsidRDefault="00163843"/>
    <w:p w14:paraId="362CDDF1" w14:textId="77777777" w:rsidR="00A4319C" w:rsidRDefault="00A4319C">
      <w:pPr>
        <w:widowControl w:val="0"/>
        <w:spacing w:beforeAutospacing="1" w:after="320" w:afterAutospacing="1" w:line="276" w:lineRule="auto"/>
        <w:ind w:left="800"/>
        <w:rPr>
          <w:rFonts w:eastAsia="Arial" w:cs="Arial"/>
          <w:b/>
          <w:color w:val="0000FF"/>
          <w:sz w:val="24"/>
          <w:u w:val="single"/>
        </w:rPr>
        <w:sectPr w:rsidR="00A4319C" w:rsidSect="00A4319C">
          <w:pgSz w:w="11906" w:h="16838"/>
          <w:pgMar w:top="1440" w:right="1440" w:bottom="1440" w:left="1440" w:header="709" w:footer="709" w:gutter="0"/>
          <w:cols w:space="708"/>
          <w:docGrid w:linePitch="360"/>
        </w:sectPr>
      </w:pPr>
    </w:p>
    <w:p w14:paraId="724B2FE7" w14:textId="77777777" w:rsidR="00163843" w:rsidRPr="00BC074D" w:rsidRDefault="00163843">
      <w:pPr>
        <w:widowControl w:val="0"/>
        <w:spacing w:beforeAutospacing="1" w:after="320" w:afterAutospacing="1" w:line="276" w:lineRule="auto"/>
        <w:ind w:left="800"/>
        <w:rPr>
          <w:szCs w:val="22"/>
        </w:rPr>
      </w:pPr>
      <w:hyperlink r:id="rId5363" w:history="1">
        <w:r w:rsidRPr="00BC074D">
          <w:rPr>
            <w:b/>
            <w:color w:val="0000FF"/>
            <w:szCs w:val="22"/>
            <w:u w:val="single"/>
          </w:rPr>
          <w:t>Complex Site</w:t>
        </w:r>
      </w:hyperlink>
      <w:r w:rsidRPr="00BC074D">
        <w:rPr>
          <w:b/>
          <w:szCs w:val="22"/>
        </w:rPr>
        <w:t xml:space="preserve"> </w:t>
      </w:r>
      <w:r w:rsidRPr="00BC074D">
        <w:rPr>
          <w:b/>
          <w:color w:val="000000"/>
          <w:szCs w:val="22"/>
        </w:rPr>
        <w:t>Validation Test</w:t>
      </w:r>
    </w:p>
    <w:p w14:paraId="4979AA74" w14:textId="77777777" w:rsidR="00163843" w:rsidRDefault="00163843" w:rsidP="007D280A">
      <w:pPr>
        <w:pStyle w:val="ScheduleSectionL2"/>
        <w:widowControl w:val="0"/>
        <w:numPr>
          <w:ilvl w:val="1"/>
          <w:numId w:val="35"/>
        </w:numPr>
        <w:spacing w:beforeLines="240" w:before="576" w:afterLines="240" w:after="576"/>
        <w:ind w:left="981" w:hanging="624"/>
      </w:pPr>
      <w:hyperlink r:id="rId5364" w:history="1">
        <w:r>
          <w:rPr>
            <w:color w:val="0000FF"/>
            <w:u w:val="single"/>
          </w:rPr>
          <w:t>Complex Site</w:t>
        </w:r>
      </w:hyperlink>
      <w:r>
        <w:t>s shall be proven in the same way as non </w:t>
      </w:r>
      <w:hyperlink r:id="rId5365" w:history="1">
        <w:r>
          <w:rPr>
            <w:color w:val="0000FF"/>
            <w:u w:val="single"/>
          </w:rPr>
          <w:t>Complex Site</w:t>
        </w:r>
      </w:hyperlink>
      <w:r>
        <w:t xml:space="preserve">s except the </w:t>
      </w:r>
      <w:hyperlink r:id="rId5366" w:history="1">
        <w:r>
          <w:rPr>
            <w:color w:val="0000FF"/>
            <w:u w:val="single"/>
          </w:rPr>
          <w:t>M</w:t>
        </w:r>
        <w:r w:rsidR="00DA3C3B">
          <w:rPr>
            <w:color w:val="0000FF"/>
            <w:u w:val="single"/>
          </w:rPr>
          <w:t>OA</w:t>
        </w:r>
      </w:hyperlink>
      <w:r>
        <w:t xml:space="preserve"> shall use the aggregated data provided by the </w:t>
      </w:r>
      <w:hyperlink r:id="rId5367" w:history="1">
        <w:r>
          <w:rPr>
            <w:color w:val="0000FF"/>
            <w:u w:val="single"/>
          </w:rPr>
          <w:t>Metering Asset</w:t>
        </w:r>
      </w:hyperlink>
      <w:r>
        <w:t xml:space="preserve"> for comparison, as follows:</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951"/>
        <w:gridCol w:w="2840"/>
        <w:gridCol w:w="3289"/>
        <w:gridCol w:w="987"/>
        <w:gridCol w:w="1263"/>
        <w:gridCol w:w="3089"/>
        <w:gridCol w:w="1519"/>
      </w:tblGrid>
      <w:tr w:rsidR="00A4319C" w14:paraId="439FC6C3" w14:textId="77777777" w:rsidTr="00BC074D">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B8CEF98"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Ref</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48D070B0"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When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7F7FDAF0"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Action</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6FF2292"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From</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64DE1EC4"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To</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384F3C57"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b/>
                <w:color w:val="000000"/>
                <w:szCs w:val="22"/>
                <w:lang w:eastAsia="en-US"/>
              </w:rPr>
              <w:t>Interface</w:t>
            </w:r>
          </w:p>
        </w:tc>
        <w:tc>
          <w:tcPr>
            <w:tcW w:w="0" w:type="auto"/>
            <w:tcBorders>
              <w:top w:val="single" w:sz="8" w:space="0" w:color="696969"/>
              <w:left w:val="single" w:sz="8" w:space="0" w:color="696969"/>
              <w:bottom w:val="single" w:sz="8" w:space="0" w:color="696969"/>
              <w:right w:val="single" w:sz="8" w:space="0" w:color="696969"/>
            </w:tcBorders>
            <w:shd w:val="clear" w:color="auto" w:fill="D3D3D3"/>
          </w:tcPr>
          <w:p w14:paraId="52CAA81A" w14:textId="77777777" w:rsidR="00A4319C" w:rsidRPr="00BC074D" w:rsidRDefault="00A4319C" w:rsidP="00BC074D">
            <w:pPr>
              <w:widowControl w:val="0"/>
              <w:spacing w:beforeAutospacing="1" w:after="320" w:afterAutospacing="1" w:line="276" w:lineRule="auto"/>
              <w:rPr>
                <w:szCs w:val="22"/>
                <w:lang w:eastAsia="en-US"/>
              </w:rPr>
            </w:pPr>
            <w:r w:rsidRPr="00BC074D">
              <w:rPr>
                <w:rFonts w:eastAsia="Arial" w:cs="Arial"/>
                <w:b/>
                <w:color w:val="000000"/>
                <w:szCs w:val="22"/>
                <w:lang w:eastAsia="en-US"/>
              </w:rPr>
              <w:t>Means</w:t>
            </w:r>
          </w:p>
        </w:tc>
      </w:tr>
      <w:tr w:rsidR="00A4319C" w14:paraId="4124401E" w14:textId="77777777" w:rsidTr="00BC074D">
        <w:tc>
          <w:tcPr>
            <w:tcW w:w="0" w:type="auto"/>
            <w:tcBorders>
              <w:top w:val="single" w:sz="8" w:space="0" w:color="696969"/>
              <w:left w:val="single" w:sz="8" w:space="0" w:color="696969"/>
              <w:bottom w:val="single" w:sz="8" w:space="0" w:color="696969"/>
              <w:right w:val="single" w:sz="8" w:space="0" w:color="696969"/>
            </w:tcBorders>
          </w:tcPr>
          <w:p w14:paraId="6398EE18"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20.15.1</w:t>
            </w:r>
          </w:p>
        </w:tc>
        <w:tc>
          <w:tcPr>
            <w:tcW w:w="0" w:type="auto"/>
            <w:tcBorders>
              <w:top w:val="single" w:sz="8" w:space="0" w:color="696969"/>
              <w:left w:val="single" w:sz="8" w:space="0" w:color="696969"/>
              <w:bottom w:val="single" w:sz="8" w:space="0" w:color="696969"/>
              <w:right w:val="single" w:sz="8" w:space="0" w:color="696969"/>
            </w:tcBorders>
          </w:tcPr>
          <w:p w14:paraId="7CF304F4" w14:textId="77777777" w:rsidR="00A4319C" w:rsidRPr="00340075" w:rsidRDefault="00A4319C" w:rsidP="00BC074D">
            <w:pPr>
              <w:spacing w:after="0" w:line="276" w:lineRule="auto"/>
              <w:rPr>
                <w:szCs w:val="22"/>
                <w:lang w:eastAsia="en-US"/>
              </w:rPr>
            </w:pPr>
            <w:r w:rsidRPr="00340075">
              <w:rPr>
                <w:rFonts w:eastAsia="Arial" w:cs="Arial"/>
                <w:color w:val="000000"/>
                <w:szCs w:val="22"/>
                <w:lang w:eastAsia="en-US"/>
              </w:rPr>
              <w:t xml:space="preserve">Following installation / reconfiguration, commissioning and where previous </w:t>
            </w:r>
            <w:hyperlink r:id="rId5368"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validation test failed.</w:t>
            </w:r>
          </w:p>
        </w:tc>
        <w:tc>
          <w:tcPr>
            <w:tcW w:w="0" w:type="auto"/>
            <w:tcBorders>
              <w:top w:val="single" w:sz="8" w:space="0" w:color="696969"/>
              <w:left w:val="single" w:sz="8" w:space="0" w:color="696969"/>
              <w:bottom w:val="single" w:sz="8" w:space="0" w:color="696969"/>
              <w:right w:val="single" w:sz="8" w:space="0" w:color="696969"/>
            </w:tcBorders>
          </w:tcPr>
          <w:p w14:paraId="1211F69C"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Collect HH Metered Data</w:t>
            </w:r>
            <w:r w:rsidR="002E031E">
              <w:rPr>
                <w:rFonts w:eastAsia="Arial" w:cs="Arial"/>
                <w:color w:val="000000"/>
                <w:szCs w:val="22"/>
                <w:lang w:eastAsia="en-US"/>
              </w:rPr>
              <w:t xml:space="preserve"> (</w:t>
            </w:r>
            <w:r w:rsidR="002E031E" w:rsidRPr="006E3238">
              <w:rPr>
                <w:rFonts w:eastAsia="Arial" w:cs="Arial"/>
                <w:color w:val="000000"/>
                <w:szCs w:val="22"/>
                <w:lang w:eastAsia="en-US"/>
              </w:rPr>
              <w:t xml:space="preserve">Data collection methods as defined in </w:t>
            </w:r>
            <w:hyperlink r:id="rId5369" w:history="1">
              <w:r w:rsidR="003233B4" w:rsidRPr="00340075">
                <w:rPr>
                  <w:rFonts w:eastAsia="Arial" w:cs="Arial"/>
                  <w:color w:val="0000FF"/>
                  <w:szCs w:val="22"/>
                  <w:u w:val="single"/>
                  <w:lang w:eastAsia="en-US"/>
                </w:rPr>
                <w:t>Proving Test</w:t>
              </w:r>
            </w:hyperlink>
            <w:r w:rsidR="002E031E" w:rsidRPr="006E3238">
              <w:rPr>
                <w:rFonts w:eastAsia="Arial" w:cs="Arial"/>
                <w:color w:val="000000"/>
                <w:szCs w:val="22"/>
                <w:lang w:eastAsia="en-US"/>
              </w:rPr>
              <w:t>s 1, 2, 3 and 4</w:t>
            </w:r>
            <w:r w:rsidR="002E031E">
              <w:rPr>
                <w:rFonts w:eastAsia="Arial" w:cs="Arial"/>
                <w:color w:val="000000"/>
                <w:szCs w:val="22"/>
                <w:lang w:eastAsia="en-US"/>
              </w:rPr>
              <w:t>)</w:t>
            </w:r>
            <w:r w:rsidRPr="00340075">
              <w:rPr>
                <w:rFonts w:eastAsia="Arial" w:cs="Arial"/>
                <w:color w:val="000000"/>
                <w:szCs w:val="22"/>
                <w:lang w:eastAsia="en-US"/>
              </w:rPr>
              <w:t>, aggregate in accordance with </w:t>
            </w:r>
            <w:hyperlink r:id="rId5370"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record values.</w:t>
            </w:r>
          </w:p>
        </w:tc>
        <w:tc>
          <w:tcPr>
            <w:tcW w:w="0" w:type="auto"/>
            <w:tcBorders>
              <w:top w:val="single" w:sz="8" w:space="0" w:color="696969"/>
              <w:left w:val="single" w:sz="8" w:space="0" w:color="696969"/>
              <w:bottom w:val="single" w:sz="8" w:space="0" w:color="696969"/>
              <w:right w:val="single" w:sz="8" w:space="0" w:color="696969"/>
            </w:tcBorders>
          </w:tcPr>
          <w:p w14:paraId="562E7CC9" w14:textId="77777777" w:rsidR="00A4319C" w:rsidRPr="00340075" w:rsidRDefault="00DA3C3B" w:rsidP="00BC074D">
            <w:pPr>
              <w:widowControl w:val="0"/>
              <w:spacing w:beforeAutospacing="1" w:after="320" w:afterAutospacing="1" w:line="276" w:lineRule="auto"/>
              <w:rPr>
                <w:szCs w:val="22"/>
                <w:lang w:eastAsia="en-US"/>
              </w:rPr>
            </w:pPr>
            <w:hyperlink r:id="rId5371" w:history="1">
              <w:hyperlink r:id="rId5372" w:history="1">
                <w:r w:rsidRPr="00340075">
                  <w:rPr>
                    <w:rFonts w:eastAsia="Arial" w:cs="Arial"/>
                    <w:color w:val="0000FF"/>
                    <w:szCs w:val="22"/>
                    <w:u w:val="single"/>
                    <w:lang w:eastAsia="en-US"/>
                  </w:rPr>
                  <w:t>M</w:t>
                </w:r>
                <w:r>
                  <w:rPr>
                    <w:rFonts w:eastAsia="Arial" w:cs="Arial"/>
                    <w:color w:val="0000FF"/>
                    <w:szCs w:val="22"/>
                    <w:u w:val="single"/>
                    <w:lang w:eastAsia="en-US"/>
                  </w:rPr>
                  <w:t>OA</w:t>
                </w:r>
              </w:hyperlink>
            </w:hyperlink>
            <w:r>
              <w:rPr>
                <w:rFonts w:eastAsia="Arial" w:cs="Arial"/>
                <w:color w:val="0000FF"/>
                <w:szCs w:val="22"/>
                <w:u w:val="single"/>
                <w:lang w:eastAsia="en-US"/>
              </w:rPr>
              <w:t xml:space="preserve"> </w:t>
            </w:r>
            <w:r w:rsidRPr="00693189">
              <w:rPr>
                <w:rFonts w:eastAsia="Arial" w:cs="Arial"/>
                <w:szCs w:val="22"/>
                <w:lang w:eastAsia="en-US"/>
              </w:rPr>
              <w:t xml:space="preserve">(or its </w:t>
            </w:r>
            <w:r>
              <w:rPr>
                <w:rFonts w:eastAsia="Arial" w:cs="Arial"/>
                <w:color w:val="0000FF"/>
                <w:szCs w:val="22"/>
                <w:u w:val="single"/>
                <w:lang w:eastAsia="en-US"/>
              </w:rPr>
              <w:t>EMO</w:t>
            </w:r>
            <w:r w:rsidRPr="00693189">
              <w:rPr>
                <w:rFonts w:eastAsia="Arial" w:cs="Arial"/>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50761B1D" w14:textId="77777777" w:rsidR="00A4319C" w:rsidRPr="00340075" w:rsidRDefault="00A4319C" w:rsidP="00BC074D">
            <w:pPr>
              <w:widowControl w:val="0"/>
              <w:spacing w:beforeAutospacing="1" w:after="320" w:afterAutospacing="1" w:line="276" w:lineRule="auto"/>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5DFAF72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7FE9A322" w14:textId="77777777" w:rsidR="00A4319C" w:rsidRDefault="00A4319C" w:rsidP="00BC074D">
            <w:pPr>
              <w:spacing w:after="320" w:line="276" w:lineRule="auto"/>
              <w:rPr>
                <w:lang w:eastAsia="en-US"/>
              </w:rPr>
            </w:pPr>
            <w:r>
              <w:rPr>
                <w:bdr w:val="none" w:sz="0" w:space="0" w:color="696969"/>
                <w:lang w:eastAsia="en-US"/>
              </w:rPr>
              <w:t> </w:t>
            </w:r>
          </w:p>
        </w:tc>
      </w:tr>
      <w:tr w:rsidR="00A4319C" w14:paraId="73B26919" w14:textId="77777777" w:rsidTr="00BC074D">
        <w:tc>
          <w:tcPr>
            <w:tcW w:w="0" w:type="auto"/>
            <w:tcBorders>
              <w:top w:val="single" w:sz="8" w:space="0" w:color="696969"/>
              <w:left w:val="single" w:sz="8" w:space="0" w:color="696969"/>
              <w:bottom w:val="single" w:sz="8" w:space="0" w:color="696969"/>
              <w:right w:val="single" w:sz="8" w:space="0" w:color="696969"/>
            </w:tcBorders>
          </w:tcPr>
          <w:p w14:paraId="26BCA6FA"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20.15.2</w:t>
            </w:r>
          </w:p>
        </w:tc>
        <w:tc>
          <w:tcPr>
            <w:tcW w:w="0" w:type="auto"/>
            <w:tcBorders>
              <w:top w:val="single" w:sz="8" w:space="0" w:color="696969"/>
              <w:left w:val="single" w:sz="8" w:space="0" w:color="696969"/>
              <w:bottom w:val="single" w:sz="8" w:space="0" w:color="696969"/>
              <w:right w:val="single" w:sz="8" w:space="0" w:color="696969"/>
            </w:tcBorders>
          </w:tcPr>
          <w:p w14:paraId="2E5E83C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Following 20.15.1.</w:t>
            </w:r>
          </w:p>
        </w:tc>
        <w:tc>
          <w:tcPr>
            <w:tcW w:w="0" w:type="auto"/>
            <w:tcBorders>
              <w:top w:val="single" w:sz="8" w:space="0" w:color="696969"/>
              <w:left w:val="single" w:sz="8" w:space="0" w:color="696969"/>
              <w:bottom w:val="single" w:sz="8" w:space="0" w:color="696969"/>
              <w:right w:val="single" w:sz="8" w:space="0" w:color="696969"/>
            </w:tcBorders>
          </w:tcPr>
          <w:p w14:paraId="7AF1997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Send request for </w:t>
            </w:r>
            <w:hyperlink r:id="rId5373"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or alternatively request re-test following failure of immediately preceding </w:t>
            </w:r>
            <w:hyperlink r:id="rId5374" w:history="1">
              <w:r w:rsidRPr="00340075">
                <w:rPr>
                  <w:rFonts w:eastAsia="Arial" w:cs="Arial"/>
                  <w:color w:val="0000FF"/>
                  <w:szCs w:val="22"/>
                  <w:u w:val="single"/>
                  <w:lang w:eastAsia="en-US"/>
                </w:rPr>
                <w:t>Proving Test</w:t>
              </w:r>
            </w:hyperlink>
            <w:r w:rsidRPr="00340075">
              <w:rPr>
                <w:rFonts w:eastAsia="Arial" w:cs="Arial"/>
                <w:color w:val="000000"/>
                <w:szCs w:val="22"/>
                <w:lang w:eastAsia="en-US"/>
              </w:rPr>
              <w:t xml:space="preserve"> and provide </w:t>
            </w:r>
            <w:hyperlink r:id="rId5375"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219A65D2" w14:textId="77777777" w:rsidR="00A4319C" w:rsidRPr="00340075" w:rsidRDefault="00B7093B" w:rsidP="00BC074D">
            <w:pPr>
              <w:widowControl w:val="0"/>
              <w:spacing w:beforeAutospacing="1" w:after="320" w:afterAutospacing="1" w:line="276" w:lineRule="auto"/>
              <w:rPr>
                <w:szCs w:val="22"/>
                <w:lang w:eastAsia="en-US"/>
              </w:rPr>
            </w:pPr>
            <w:hyperlink r:id="rId5376" w:history="1">
              <w:hyperlink r:id="rId5377"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B40E442" w14:textId="77777777" w:rsidR="00A4319C" w:rsidRPr="00340075" w:rsidRDefault="00A4319C" w:rsidP="00BC074D">
            <w:pPr>
              <w:widowControl w:val="0"/>
              <w:spacing w:beforeAutospacing="1" w:after="320" w:afterAutospacing="1" w:line="276" w:lineRule="auto"/>
              <w:rPr>
                <w:szCs w:val="22"/>
                <w:lang w:eastAsia="en-US"/>
              </w:rPr>
            </w:pPr>
            <w:hyperlink r:id="rId5378" w:history="1">
              <w:r w:rsidRPr="00340075">
                <w:rPr>
                  <w:rFonts w:eastAsia="Arial" w:cs="Arial"/>
                  <w:color w:val="0000FF"/>
                  <w:szCs w:val="22"/>
                  <w:u w:val="single"/>
                  <w:lang w:eastAsia="en-US"/>
                </w:rPr>
                <w:t>HHDC</w:t>
              </w:r>
            </w:hyperlink>
          </w:p>
        </w:tc>
        <w:tc>
          <w:tcPr>
            <w:tcW w:w="0" w:type="auto"/>
            <w:tcBorders>
              <w:top w:val="single" w:sz="8" w:space="0" w:color="696969"/>
              <w:left w:val="single" w:sz="8" w:space="0" w:color="696969"/>
              <w:bottom w:val="single" w:sz="8" w:space="0" w:color="696969"/>
              <w:right w:val="single" w:sz="8" w:space="0" w:color="696969"/>
            </w:tcBorders>
          </w:tcPr>
          <w:p w14:paraId="43818FF1" w14:textId="77777777" w:rsidR="00A4319C" w:rsidRPr="00340075" w:rsidRDefault="00A4319C" w:rsidP="00BC074D">
            <w:pPr>
              <w:widowControl w:val="0"/>
              <w:spacing w:beforeAutospacing="1" w:after="320" w:afterAutospacing="1" w:line="276" w:lineRule="auto"/>
              <w:rPr>
                <w:szCs w:val="22"/>
                <w:lang w:eastAsia="en-US"/>
              </w:rPr>
            </w:pPr>
            <w:hyperlink r:id="rId5379" w:history="1">
              <w:r w:rsidRPr="00340075">
                <w:rPr>
                  <w:rFonts w:eastAsia="Arial" w:cs="Arial"/>
                  <w:color w:val="0000FF"/>
                  <w:szCs w:val="22"/>
                  <w:u w:val="single"/>
                  <w:lang w:eastAsia="en-US"/>
                </w:rPr>
                <w:t>D0005</w:t>
              </w:r>
            </w:hyperlink>
            <w:r w:rsidRPr="00340075">
              <w:rPr>
                <w:rFonts w:eastAsia="Arial" w:cs="Arial"/>
                <w:color w:val="000000"/>
                <w:szCs w:val="22"/>
                <w:lang w:eastAsia="en-US"/>
              </w:rPr>
              <w:t xml:space="preserve"> Instruction on Action.</w:t>
            </w:r>
          </w:p>
          <w:p w14:paraId="5C7BF3D4" w14:textId="77777777" w:rsidR="00A4319C" w:rsidRPr="00340075" w:rsidRDefault="00A4319C" w:rsidP="00BC074D">
            <w:pPr>
              <w:widowControl w:val="0"/>
              <w:spacing w:beforeAutospacing="1" w:after="320" w:afterAutospacing="1" w:line="276" w:lineRule="auto"/>
              <w:rPr>
                <w:szCs w:val="22"/>
                <w:lang w:eastAsia="en-US"/>
              </w:rPr>
            </w:pPr>
            <w:hyperlink r:id="rId5380" w:history="1">
              <w:r w:rsidRPr="00340075">
                <w:rPr>
                  <w:rFonts w:eastAsia="Arial" w:cs="Arial"/>
                  <w:color w:val="0000FF"/>
                  <w:szCs w:val="22"/>
                  <w:u w:val="single"/>
                  <w:lang w:eastAsia="en-US"/>
                </w:rPr>
                <w:t>D0268</w:t>
              </w:r>
            </w:hyperlink>
            <w:r w:rsidRPr="00340075">
              <w:rPr>
                <w:rFonts w:eastAsia="Arial" w:cs="Arial"/>
                <w:color w:val="000000"/>
                <w:szCs w:val="22"/>
                <w:lang w:eastAsia="en-US"/>
              </w:rPr>
              <w:t xml:space="preserve"> Half Hourly </w:t>
            </w:r>
            <w:hyperlink r:id="rId5381" w:history="1">
              <w:r w:rsidRPr="00340075">
                <w:rPr>
                  <w:rFonts w:eastAsia="Arial" w:cs="Arial"/>
                  <w:color w:val="0000FF"/>
                  <w:szCs w:val="22"/>
                  <w:u w:val="single"/>
                  <w:lang w:eastAsia="en-US"/>
                </w:rPr>
                <w:t>Meter Technical Details</w:t>
              </w:r>
            </w:hyperlink>
            <w:r w:rsidRPr="00340075">
              <w:rPr>
                <w:rFonts w:eastAsia="Arial" w:cs="Arial"/>
                <w:color w:val="000000"/>
                <w:szCs w:val="22"/>
                <w:lang w:eastAsia="en-US"/>
              </w:rPr>
              <w:t>.</w:t>
            </w:r>
          </w:p>
          <w:p w14:paraId="1A45FFB5" w14:textId="77777777" w:rsidR="00A4319C" w:rsidRPr="00340075" w:rsidRDefault="00A4319C" w:rsidP="00BC074D">
            <w:pPr>
              <w:widowControl w:val="0"/>
              <w:spacing w:beforeAutospacing="1" w:after="320" w:afterAutospacing="1" w:line="276" w:lineRule="auto"/>
              <w:rPr>
                <w:szCs w:val="22"/>
                <w:lang w:eastAsia="en-US"/>
              </w:rPr>
            </w:pPr>
            <w:hyperlink r:id="rId5382" w:anchor="action=com.ibm.rdm.web.pages.showArtifactPage&amp;artifactURI=https%3A%2F%2Femar.energycodes.co.uk%2Frm%2Fresources%2FTX_OKUOkC9vEe2CvsSpPU7q0w&amp;componentURI=https%3A%2F%2Femar.energycodes.co.uk%2Frm%2Frm-projects%2F_Xqe2IFBPEeuGWeSXvTEFcQ%2Fcomponents%2F_XwleIFBPEeuGWeSXvTEFcQ&amp;vvc.configuration=https%3A%2F%2Femar.energycodes.co.uk%2Frm%2Fcm%2Fchangeset%2F_5jUiIJOXEe2vFObyhlNf1Q" w:history="1">
              <w:r w:rsidRPr="000B19BF">
                <w:rPr>
                  <w:rStyle w:val="Hyperlink"/>
                  <w:rFonts w:eastAsia="Arial" w:cs="Arial"/>
                  <w:color w:val="0000FF"/>
                  <w:szCs w:val="22"/>
                  <w:lang w:eastAsia="en-US"/>
                </w:rPr>
                <w:t>Complex Site Supplementary Information Form</w:t>
              </w:r>
            </w:hyperlink>
            <w:r w:rsidRPr="00340075">
              <w:rPr>
                <w:rFonts w:eastAsia="Arial" w:cs="Arial"/>
                <w:color w:val="000000"/>
                <w:szCs w:val="22"/>
                <w:lang w:eastAsia="en-US"/>
              </w:rPr>
              <w:t xml:space="preserve"> (see Appendix 2 and 3)</w:t>
            </w:r>
          </w:p>
        </w:tc>
        <w:tc>
          <w:tcPr>
            <w:tcW w:w="0" w:type="auto"/>
            <w:tcBorders>
              <w:top w:val="single" w:sz="8" w:space="0" w:color="696969"/>
              <w:left w:val="single" w:sz="8" w:space="0" w:color="696969"/>
              <w:bottom w:val="single" w:sz="8" w:space="0" w:color="696969"/>
              <w:right w:val="single" w:sz="8" w:space="0" w:color="696969"/>
            </w:tcBorders>
          </w:tcPr>
          <w:p w14:paraId="0A6F879E"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29D5F7C1" w14:textId="77777777" w:rsidTr="00BC074D">
        <w:tc>
          <w:tcPr>
            <w:tcW w:w="0" w:type="auto"/>
            <w:tcBorders>
              <w:top w:val="single" w:sz="8" w:space="0" w:color="696969"/>
              <w:left w:val="single" w:sz="8" w:space="0" w:color="696969"/>
              <w:bottom w:val="single" w:sz="8" w:space="0" w:color="696969"/>
              <w:right w:val="single" w:sz="8" w:space="0" w:color="696969"/>
            </w:tcBorders>
          </w:tcPr>
          <w:p w14:paraId="1E76E6D6"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20.15.3</w:t>
            </w:r>
          </w:p>
        </w:tc>
        <w:tc>
          <w:tcPr>
            <w:tcW w:w="0" w:type="auto"/>
            <w:tcBorders>
              <w:top w:val="single" w:sz="8" w:space="0" w:color="696969"/>
              <w:left w:val="single" w:sz="8" w:space="0" w:color="696969"/>
              <w:bottom w:val="single" w:sz="8" w:space="0" w:color="696969"/>
              <w:right w:val="single" w:sz="8" w:space="0" w:color="696969"/>
            </w:tcBorders>
          </w:tcPr>
          <w:p w14:paraId="528251D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Within 5</w:t>
            </w:r>
            <w:hyperlink r:id="rId538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20.15.2.</w:t>
            </w:r>
          </w:p>
        </w:tc>
        <w:tc>
          <w:tcPr>
            <w:tcW w:w="0" w:type="auto"/>
            <w:tcBorders>
              <w:top w:val="single" w:sz="8" w:space="0" w:color="696969"/>
              <w:left w:val="single" w:sz="8" w:space="0" w:color="696969"/>
              <w:bottom w:val="single" w:sz="8" w:space="0" w:color="696969"/>
              <w:right w:val="single" w:sz="8" w:space="0" w:color="696969"/>
            </w:tcBorders>
          </w:tcPr>
          <w:p w14:paraId="6C8B9F57"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Collect HH Metered Data and aggregate in accordance with the </w:t>
            </w:r>
            <w:hyperlink r:id="rId5384" w:history="1">
              <w:r w:rsidRPr="00340075">
                <w:rPr>
                  <w:rFonts w:eastAsia="Arial" w:cs="Arial"/>
                  <w:color w:val="0000FF"/>
                  <w:szCs w:val="22"/>
                  <w:u w:val="single"/>
                  <w:lang w:eastAsia="en-US"/>
                </w:rPr>
                <w:t>Complex Site</w:t>
              </w:r>
            </w:hyperlink>
            <w:r w:rsidRPr="00340075">
              <w:rPr>
                <w:rFonts w:eastAsia="Arial" w:cs="Arial"/>
                <w:color w:val="000000"/>
                <w:szCs w:val="22"/>
                <w:lang w:eastAsia="en-US"/>
              </w:rPr>
              <w:t xml:space="preserve"> rules and send to the </w:t>
            </w:r>
            <w:hyperlink r:id="rId5385" w:history="1">
              <w:hyperlink r:id="rId5386" w:history="1">
                <w:r w:rsidR="00B7093B"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r w:rsidRPr="00340075">
              <w:rPr>
                <w:rFonts w:eastAsia="Arial" w:cs="Arial"/>
                <w:color w:val="000000"/>
                <w:szCs w:val="22"/>
                <w:lang w:eastAsia="en-US"/>
              </w:rPr>
              <w:t>.</w:t>
            </w:r>
          </w:p>
        </w:tc>
        <w:tc>
          <w:tcPr>
            <w:tcW w:w="0" w:type="auto"/>
            <w:tcBorders>
              <w:top w:val="single" w:sz="8" w:space="0" w:color="696969"/>
              <w:left w:val="single" w:sz="8" w:space="0" w:color="696969"/>
              <w:bottom w:val="single" w:sz="8" w:space="0" w:color="696969"/>
              <w:right w:val="single" w:sz="8" w:space="0" w:color="696969"/>
            </w:tcBorders>
          </w:tcPr>
          <w:p w14:paraId="436CC9D0"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HHDC</w:t>
            </w:r>
          </w:p>
        </w:tc>
        <w:tc>
          <w:tcPr>
            <w:tcW w:w="0" w:type="auto"/>
            <w:tcBorders>
              <w:top w:val="single" w:sz="8" w:space="0" w:color="696969"/>
              <w:left w:val="single" w:sz="8" w:space="0" w:color="696969"/>
              <w:bottom w:val="single" w:sz="8" w:space="0" w:color="696969"/>
              <w:right w:val="single" w:sz="8" w:space="0" w:color="696969"/>
            </w:tcBorders>
          </w:tcPr>
          <w:p w14:paraId="3F86F81F" w14:textId="77777777" w:rsidR="00A4319C" w:rsidRPr="00340075" w:rsidRDefault="00B7093B" w:rsidP="00BC074D">
            <w:pPr>
              <w:widowControl w:val="0"/>
              <w:spacing w:beforeAutospacing="1" w:after="320" w:afterAutospacing="1" w:line="276" w:lineRule="auto"/>
              <w:rPr>
                <w:szCs w:val="22"/>
                <w:lang w:eastAsia="en-US"/>
              </w:rPr>
            </w:pPr>
            <w:hyperlink r:id="rId5387" w:history="1">
              <w:hyperlink r:id="rId5388"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37E982A5" w14:textId="77777777" w:rsidR="00A4319C" w:rsidRPr="00340075" w:rsidRDefault="00A4319C" w:rsidP="00BC074D">
            <w:pPr>
              <w:widowControl w:val="0"/>
              <w:spacing w:beforeAutospacing="1" w:after="320" w:afterAutospacing="1" w:line="276" w:lineRule="auto"/>
              <w:rPr>
                <w:szCs w:val="22"/>
                <w:lang w:eastAsia="en-US"/>
              </w:rPr>
            </w:pPr>
            <w:hyperlink r:id="rId5389" w:history="1">
              <w:r w:rsidRPr="00340075">
                <w:rPr>
                  <w:rFonts w:eastAsia="Arial" w:cs="Arial"/>
                  <w:color w:val="0000FF"/>
                  <w:szCs w:val="22"/>
                  <w:u w:val="single"/>
                  <w:lang w:eastAsia="en-US"/>
                </w:rPr>
                <w:t>D0003</w:t>
              </w:r>
            </w:hyperlink>
            <w:r w:rsidRPr="00340075">
              <w:rPr>
                <w:rFonts w:eastAsia="Arial" w:cs="Arial"/>
                <w:color w:val="000000"/>
                <w:szCs w:val="22"/>
                <w:lang w:eastAsia="en-US"/>
              </w:rPr>
              <w:t xml:space="preserve"> Half Hourly Advances.</w:t>
            </w:r>
          </w:p>
          <w:p w14:paraId="1445D56D"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Email with aggregated consumption data for the day requested in 20.15.2.</w:t>
            </w:r>
          </w:p>
        </w:tc>
        <w:tc>
          <w:tcPr>
            <w:tcW w:w="0" w:type="auto"/>
            <w:tcBorders>
              <w:top w:val="single" w:sz="8" w:space="0" w:color="696969"/>
              <w:left w:val="single" w:sz="8" w:space="0" w:color="696969"/>
              <w:bottom w:val="single" w:sz="8" w:space="0" w:color="696969"/>
              <w:right w:val="single" w:sz="8" w:space="0" w:color="696969"/>
            </w:tcBorders>
          </w:tcPr>
          <w:p w14:paraId="56197623"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34CF007F" w14:textId="77777777" w:rsidTr="00BC074D">
        <w:tc>
          <w:tcPr>
            <w:tcW w:w="0" w:type="auto"/>
            <w:tcBorders>
              <w:top w:val="single" w:sz="8" w:space="0" w:color="696969"/>
              <w:left w:val="single" w:sz="8" w:space="0" w:color="696969"/>
              <w:bottom w:val="single" w:sz="8" w:space="0" w:color="696969"/>
              <w:right w:val="single" w:sz="8" w:space="0" w:color="696969"/>
            </w:tcBorders>
          </w:tcPr>
          <w:p w14:paraId="108E7531"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20.15.4</w:t>
            </w:r>
          </w:p>
        </w:tc>
        <w:tc>
          <w:tcPr>
            <w:tcW w:w="0" w:type="auto"/>
            <w:tcBorders>
              <w:top w:val="single" w:sz="8" w:space="0" w:color="696969"/>
              <w:left w:val="single" w:sz="8" w:space="0" w:color="696969"/>
              <w:bottom w:val="single" w:sz="8" w:space="0" w:color="696969"/>
              <w:right w:val="single" w:sz="8" w:space="0" w:color="696969"/>
            </w:tcBorders>
          </w:tcPr>
          <w:p w14:paraId="4432969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90"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w:t>
            </w:r>
          </w:p>
        </w:tc>
        <w:tc>
          <w:tcPr>
            <w:tcW w:w="0" w:type="auto"/>
            <w:tcBorders>
              <w:top w:val="single" w:sz="8" w:space="0" w:color="696969"/>
              <w:left w:val="single" w:sz="8" w:space="0" w:color="696969"/>
              <w:bottom w:val="single" w:sz="8" w:space="0" w:color="696969"/>
              <w:right w:val="single" w:sz="8" w:space="0" w:color="696969"/>
            </w:tcBorders>
          </w:tcPr>
          <w:p w14:paraId="63C8FF9E"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Validate metered volumes.</w:t>
            </w:r>
          </w:p>
        </w:tc>
        <w:tc>
          <w:tcPr>
            <w:tcW w:w="0" w:type="auto"/>
            <w:tcBorders>
              <w:top w:val="single" w:sz="8" w:space="0" w:color="696969"/>
              <w:left w:val="single" w:sz="8" w:space="0" w:color="696969"/>
              <w:bottom w:val="single" w:sz="8" w:space="0" w:color="696969"/>
              <w:right w:val="single" w:sz="8" w:space="0" w:color="696969"/>
            </w:tcBorders>
          </w:tcPr>
          <w:p w14:paraId="31033088" w14:textId="77777777" w:rsidR="00A4319C" w:rsidRPr="00340075" w:rsidRDefault="00B7093B" w:rsidP="00BC074D">
            <w:pPr>
              <w:widowControl w:val="0"/>
              <w:spacing w:beforeAutospacing="1" w:after="320" w:afterAutospacing="1" w:line="276" w:lineRule="auto"/>
              <w:rPr>
                <w:szCs w:val="22"/>
                <w:lang w:eastAsia="en-US"/>
              </w:rPr>
            </w:pPr>
            <w:hyperlink r:id="rId5391" w:history="1">
              <w:hyperlink r:id="rId5392" w:history="1">
                <w:r w:rsidRPr="00340075">
                  <w:rPr>
                    <w:rFonts w:eastAsia="Arial" w:cs="Arial"/>
                    <w:color w:val="0000FF"/>
                    <w:szCs w:val="22"/>
                    <w:u w:val="single"/>
                    <w:lang w:eastAsia="en-US"/>
                  </w:rPr>
                  <w:t>M</w:t>
                </w:r>
                <w:r w:rsidR="00DA3C3B">
                  <w:rPr>
                    <w:rFonts w:eastAsia="Arial" w:cs="Arial"/>
                    <w:color w:val="0000FF"/>
                    <w:szCs w:val="22"/>
                    <w:u w:val="single"/>
                    <w:lang w:eastAsia="en-US"/>
                  </w:rPr>
                  <w:t>OA</w:t>
                </w:r>
              </w:hyperlink>
            </w:hyperlink>
          </w:p>
        </w:tc>
        <w:tc>
          <w:tcPr>
            <w:tcW w:w="0" w:type="auto"/>
            <w:tcBorders>
              <w:top w:val="single" w:sz="8" w:space="0" w:color="696969"/>
              <w:left w:val="single" w:sz="8" w:space="0" w:color="696969"/>
              <w:bottom w:val="single" w:sz="8" w:space="0" w:color="696969"/>
              <w:right w:val="single" w:sz="8" w:space="0" w:color="696969"/>
            </w:tcBorders>
          </w:tcPr>
          <w:p w14:paraId="6269ACF8"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0B1D7E96"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58E07D4" w14:textId="77777777" w:rsidR="00A4319C" w:rsidRDefault="00A4319C" w:rsidP="00BC074D">
            <w:pPr>
              <w:widowControl w:val="0"/>
              <w:spacing w:beforeAutospacing="1" w:after="320" w:afterAutospacing="1" w:line="276" w:lineRule="auto"/>
              <w:ind w:left="800"/>
              <w:rPr>
                <w:lang w:eastAsia="en-US"/>
              </w:rPr>
            </w:pPr>
            <w:r>
              <w:rPr>
                <w:lang w:eastAsia="en-US"/>
              </w:rPr>
              <w:t> </w:t>
            </w:r>
          </w:p>
        </w:tc>
      </w:tr>
      <w:tr w:rsidR="00A4319C" w14:paraId="20708697" w14:textId="77777777" w:rsidTr="00BC074D">
        <w:tc>
          <w:tcPr>
            <w:tcW w:w="0" w:type="auto"/>
            <w:tcBorders>
              <w:top w:val="single" w:sz="8" w:space="0" w:color="696969"/>
              <w:left w:val="single" w:sz="8" w:space="0" w:color="696969"/>
              <w:bottom w:val="single" w:sz="8" w:space="0" w:color="696969"/>
              <w:right w:val="single" w:sz="8" w:space="0" w:color="696969"/>
            </w:tcBorders>
          </w:tcPr>
          <w:p w14:paraId="0452CF9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lastRenderedPageBreak/>
              <w:t>20.15.5</w:t>
            </w:r>
          </w:p>
        </w:tc>
        <w:tc>
          <w:tcPr>
            <w:tcW w:w="0" w:type="auto"/>
            <w:tcBorders>
              <w:top w:val="single" w:sz="8" w:space="0" w:color="696969"/>
              <w:left w:val="single" w:sz="8" w:space="0" w:color="696969"/>
              <w:bottom w:val="single" w:sz="8" w:space="0" w:color="696969"/>
              <w:right w:val="single" w:sz="8" w:space="0" w:color="696969"/>
            </w:tcBorders>
          </w:tcPr>
          <w:p w14:paraId="77F3C52D"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93"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validation test passes.</w:t>
            </w:r>
          </w:p>
        </w:tc>
        <w:tc>
          <w:tcPr>
            <w:tcW w:w="0" w:type="auto"/>
            <w:tcBorders>
              <w:top w:val="single" w:sz="8" w:space="0" w:color="696969"/>
              <w:left w:val="single" w:sz="8" w:space="0" w:color="696969"/>
              <w:bottom w:val="single" w:sz="8" w:space="0" w:color="696969"/>
              <w:right w:val="single" w:sz="8" w:space="0" w:color="696969"/>
            </w:tcBorders>
          </w:tcPr>
          <w:p w14:paraId="5DE034F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w:t>
            </w:r>
          </w:p>
        </w:tc>
        <w:tc>
          <w:tcPr>
            <w:tcW w:w="0" w:type="auto"/>
            <w:tcBorders>
              <w:top w:val="single" w:sz="8" w:space="0" w:color="696969"/>
              <w:left w:val="single" w:sz="8" w:space="0" w:color="696969"/>
              <w:bottom w:val="single" w:sz="8" w:space="0" w:color="696969"/>
              <w:right w:val="single" w:sz="8" w:space="0" w:color="696969"/>
            </w:tcBorders>
          </w:tcPr>
          <w:p w14:paraId="7D5C33CD" w14:textId="77777777" w:rsidR="00A4319C" w:rsidRPr="00340075" w:rsidRDefault="00B7093B" w:rsidP="00BC074D">
            <w:pPr>
              <w:widowControl w:val="0"/>
              <w:spacing w:beforeAutospacing="1" w:after="320" w:afterAutospacing="1" w:line="276" w:lineRule="auto"/>
              <w:rPr>
                <w:szCs w:val="22"/>
                <w:lang w:eastAsia="en-US"/>
              </w:rPr>
            </w:pPr>
            <w:hyperlink r:id="rId5394" w:history="1">
              <w:hyperlink r:id="rId5395"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553C4465" w14:textId="77777777" w:rsidR="00A4319C" w:rsidRPr="00340075" w:rsidRDefault="00A4319C" w:rsidP="00BC074D">
            <w:pPr>
              <w:widowControl w:val="0"/>
              <w:spacing w:beforeAutospacing="1" w:after="320" w:afterAutospacing="1" w:line="276" w:lineRule="auto"/>
              <w:rPr>
                <w:szCs w:val="22"/>
                <w:lang w:eastAsia="en-US"/>
              </w:rPr>
            </w:pPr>
            <w:hyperlink r:id="rId5396" w:history="1">
              <w:r w:rsidRPr="00340075">
                <w:rPr>
                  <w:rFonts w:eastAsia="Arial" w:cs="Arial"/>
                  <w:color w:val="0000FF"/>
                  <w:szCs w:val="22"/>
                  <w:u w:val="single"/>
                  <w:lang w:eastAsia="en-US"/>
                </w:rPr>
                <w:t>HHDC</w:t>
              </w:r>
            </w:hyperlink>
          </w:p>
          <w:p w14:paraId="0418B987" w14:textId="77777777" w:rsidR="00A4319C" w:rsidRPr="00340075" w:rsidRDefault="00A4319C" w:rsidP="00BC074D">
            <w:pPr>
              <w:widowControl w:val="0"/>
              <w:spacing w:beforeAutospacing="1" w:after="320" w:afterAutospacing="1" w:line="276" w:lineRule="auto"/>
              <w:rPr>
                <w:szCs w:val="22"/>
                <w:lang w:eastAsia="en-US"/>
              </w:rPr>
            </w:pPr>
            <w:hyperlink r:id="rId5397"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4392138F" w14:textId="77777777" w:rsidR="00A4319C" w:rsidRPr="00340075" w:rsidRDefault="00A4319C" w:rsidP="00BC074D">
            <w:pPr>
              <w:widowControl w:val="0"/>
              <w:spacing w:beforeAutospacing="1" w:after="320" w:afterAutospacing="1" w:line="276" w:lineRule="auto"/>
              <w:rPr>
                <w:szCs w:val="22"/>
                <w:lang w:eastAsia="en-US"/>
              </w:rPr>
            </w:pPr>
            <w:hyperlink r:id="rId5398" w:history="1">
              <w:r w:rsidRPr="00340075">
                <w:rPr>
                  <w:rFonts w:eastAsia="Arial" w:cs="Arial"/>
                  <w:color w:val="0000FF"/>
                  <w:szCs w:val="22"/>
                  <w:u w:val="single"/>
                  <w:lang w:eastAsia="en-US"/>
                </w:rPr>
                <w:t>D0214</w:t>
              </w:r>
            </w:hyperlink>
            <w:r w:rsidRPr="00340075">
              <w:rPr>
                <w:rFonts w:eastAsia="Arial" w:cs="Arial"/>
                <w:color w:val="000000"/>
                <w:szCs w:val="22"/>
                <w:lang w:eastAsia="en-US"/>
              </w:rPr>
              <w:t xml:space="preserve"> Confirmation of Proving Test</w:t>
            </w:r>
          </w:p>
        </w:tc>
        <w:tc>
          <w:tcPr>
            <w:tcW w:w="0" w:type="auto"/>
            <w:tcBorders>
              <w:top w:val="single" w:sz="8" w:space="0" w:color="696969"/>
              <w:left w:val="single" w:sz="8" w:space="0" w:color="696969"/>
              <w:bottom w:val="single" w:sz="8" w:space="0" w:color="696969"/>
              <w:right w:val="single" w:sz="8" w:space="0" w:color="696969"/>
            </w:tcBorders>
          </w:tcPr>
          <w:p w14:paraId="56053289"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66249BFE" w14:textId="77777777" w:rsidTr="00BC074D">
        <w:tc>
          <w:tcPr>
            <w:tcW w:w="0" w:type="auto"/>
            <w:tcBorders>
              <w:top w:val="single" w:sz="8" w:space="0" w:color="696969"/>
              <w:left w:val="single" w:sz="8" w:space="0" w:color="696969"/>
              <w:bottom w:val="single" w:sz="8" w:space="0" w:color="696969"/>
              <w:right w:val="single" w:sz="8" w:space="0" w:color="696969"/>
            </w:tcBorders>
          </w:tcPr>
          <w:p w14:paraId="17E81A0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20.15.6</w:t>
            </w:r>
          </w:p>
        </w:tc>
        <w:tc>
          <w:tcPr>
            <w:tcW w:w="0" w:type="auto"/>
            <w:tcBorders>
              <w:top w:val="single" w:sz="8" w:space="0" w:color="696969"/>
              <w:left w:val="single" w:sz="8" w:space="0" w:color="696969"/>
              <w:bottom w:val="single" w:sz="8" w:space="0" w:color="696969"/>
              <w:right w:val="single" w:sz="8" w:space="0" w:color="696969"/>
            </w:tcBorders>
          </w:tcPr>
          <w:p w14:paraId="3E3A9FA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2 </w:t>
            </w:r>
            <w:hyperlink r:id="rId5399"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20.15.3, if validation test fails.</w:t>
            </w:r>
          </w:p>
        </w:tc>
        <w:tc>
          <w:tcPr>
            <w:tcW w:w="0" w:type="auto"/>
            <w:tcBorders>
              <w:top w:val="single" w:sz="8" w:space="0" w:color="696969"/>
              <w:left w:val="single" w:sz="8" w:space="0" w:color="696969"/>
              <w:bottom w:val="single" w:sz="8" w:space="0" w:color="696969"/>
              <w:right w:val="single" w:sz="8" w:space="0" w:color="696969"/>
            </w:tcBorders>
          </w:tcPr>
          <w:p w14:paraId="6A0CD80F"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Send notification.</w:t>
            </w:r>
          </w:p>
        </w:tc>
        <w:tc>
          <w:tcPr>
            <w:tcW w:w="0" w:type="auto"/>
            <w:tcBorders>
              <w:top w:val="single" w:sz="8" w:space="0" w:color="696969"/>
              <w:left w:val="single" w:sz="8" w:space="0" w:color="696969"/>
              <w:bottom w:val="single" w:sz="8" w:space="0" w:color="696969"/>
              <w:right w:val="single" w:sz="8" w:space="0" w:color="696969"/>
            </w:tcBorders>
          </w:tcPr>
          <w:p w14:paraId="09C9AF57" w14:textId="77777777" w:rsidR="00A4319C" w:rsidRPr="00340075" w:rsidRDefault="00B7093B" w:rsidP="00BC074D">
            <w:pPr>
              <w:widowControl w:val="0"/>
              <w:spacing w:beforeAutospacing="1" w:after="320" w:afterAutospacing="1" w:line="276" w:lineRule="auto"/>
              <w:rPr>
                <w:szCs w:val="22"/>
                <w:lang w:eastAsia="en-US"/>
              </w:rPr>
            </w:pPr>
            <w:hyperlink r:id="rId5400" w:history="1">
              <w:hyperlink r:id="rId5401"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195841B3" w14:textId="77777777" w:rsidR="00A4319C" w:rsidRPr="00340075" w:rsidRDefault="00A4319C" w:rsidP="00BC074D">
            <w:pPr>
              <w:widowControl w:val="0"/>
              <w:spacing w:beforeAutospacing="1" w:after="320" w:afterAutospacing="1" w:line="276" w:lineRule="auto"/>
              <w:rPr>
                <w:szCs w:val="22"/>
                <w:lang w:eastAsia="en-US"/>
              </w:rPr>
            </w:pPr>
            <w:hyperlink r:id="rId5402" w:history="1">
              <w:r w:rsidRPr="00340075">
                <w:rPr>
                  <w:rFonts w:eastAsia="Arial" w:cs="Arial"/>
                  <w:color w:val="0000FF"/>
                  <w:szCs w:val="22"/>
                  <w:u w:val="single"/>
                  <w:lang w:eastAsia="en-US"/>
                </w:rPr>
                <w:t>HHDC</w:t>
              </w:r>
            </w:hyperlink>
          </w:p>
          <w:p w14:paraId="69DD2021" w14:textId="77777777" w:rsidR="00A4319C" w:rsidRPr="00340075" w:rsidRDefault="00A4319C" w:rsidP="00BC074D">
            <w:pPr>
              <w:widowControl w:val="0"/>
              <w:spacing w:beforeAutospacing="1" w:after="320" w:afterAutospacing="1" w:line="276" w:lineRule="auto"/>
              <w:rPr>
                <w:szCs w:val="22"/>
                <w:lang w:eastAsia="en-US"/>
              </w:rPr>
            </w:pPr>
            <w:hyperlink r:id="rId5403" w:history="1">
              <w:r w:rsidRPr="00340075">
                <w:rPr>
                  <w:rFonts w:eastAsia="Arial" w:cs="Arial"/>
                  <w:color w:val="0000FF"/>
                  <w:szCs w:val="22"/>
                  <w:u w:val="single"/>
                  <w:lang w:eastAsia="en-US"/>
                </w:rPr>
                <w:t>Electricity Supplier</w:t>
              </w:r>
            </w:hyperlink>
          </w:p>
        </w:tc>
        <w:tc>
          <w:tcPr>
            <w:tcW w:w="0" w:type="auto"/>
            <w:tcBorders>
              <w:top w:val="single" w:sz="8" w:space="0" w:color="696969"/>
              <w:left w:val="single" w:sz="8" w:space="0" w:color="696969"/>
              <w:bottom w:val="single" w:sz="8" w:space="0" w:color="696969"/>
              <w:right w:val="single" w:sz="8" w:space="0" w:color="696969"/>
            </w:tcBorders>
          </w:tcPr>
          <w:p w14:paraId="6326835A" w14:textId="77777777" w:rsidR="00A4319C" w:rsidRPr="00340075" w:rsidRDefault="00A4319C" w:rsidP="00BC074D">
            <w:pPr>
              <w:widowControl w:val="0"/>
              <w:spacing w:beforeAutospacing="1" w:after="320" w:afterAutospacing="1" w:line="276" w:lineRule="auto"/>
              <w:rPr>
                <w:szCs w:val="22"/>
                <w:lang w:eastAsia="en-US"/>
              </w:rPr>
            </w:pPr>
            <w:hyperlink r:id="rId5404" w:history="1">
              <w:r w:rsidRPr="00340075">
                <w:rPr>
                  <w:rFonts w:eastAsia="Arial" w:cs="Arial"/>
                  <w:color w:val="0000FF"/>
                  <w:szCs w:val="22"/>
                  <w:u w:val="single"/>
                  <w:lang w:eastAsia="en-US"/>
                </w:rPr>
                <w:t>D0002</w:t>
              </w:r>
            </w:hyperlink>
            <w:r w:rsidRPr="00340075">
              <w:rPr>
                <w:rFonts w:eastAsia="Arial" w:cs="Arial"/>
                <w:color w:val="000000"/>
                <w:szCs w:val="22"/>
                <w:lang w:eastAsia="en-US"/>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578A0D14" w14:textId="77777777" w:rsidR="00A4319C" w:rsidRPr="00AA4DC8" w:rsidRDefault="00A4319C" w:rsidP="00BC074D">
            <w:pPr>
              <w:widowControl w:val="0"/>
              <w:spacing w:beforeAutospacing="1" w:after="320" w:afterAutospacing="1" w:line="276" w:lineRule="auto"/>
              <w:rPr>
                <w:szCs w:val="22"/>
                <w:lang w:eastAsia="en-US"/>
              </w:rPr>
            </w:pPr>
            <w:r w:rsidRPr="00AA4DC8">
              <w:rPr>
                <w:rFonts w:eastAsia="Arial" w:cs="Arial"/>
                <w:color w:val="000000"/>
                <w:szCs w:val="22"/>
                <w:lang w:eastAsia="en-US"/>
              </w:rPr>
              <w:t>Electronic or other method, as agreed.</w:t>
            </w:r>
          </w:p>
        </w:tc>
      </w:tr>
      <w:tr w:rsidR="00A4319C" w14:paraId="2710C305" w14:textId="77777777" w:rsidTr="00BC074D">
        <w:tc>
          <w:tcPr>
            <w:tcW w:w="0" w:type="auto"/>
            <w:tcBorders>
              <w:top w:val="single" w:sz="8" w:space="0" w:color="696969"/>
              <w:left w:val="single" w:sz="8" w:space="0" w:color="696969"/>
              <w:bottom w:val="single" w:sz="8" w:space="0" w:color="696969"/>
              <w:right w:val="single" w:sz="8" w:space="0" w:color="696969"/>
            </w:tcBorders>
          </w:tcPr>
          <w:p w14:paraId="25815669"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20.15.7</w:t>
            </w:r>
          </w:p>
        </w:tc>
        <w:tc>
          <w:tcPr>
            <w:tcW w:w="0" w:type="auto"/>
            <w:tcBorders>
              <w:top w:val="single" w:sz="8" w:space="0" w:color="696969"/>
              <w:left w:val="single" w:sz="8" w:space="0" w:color="696969"/>
              <w:bottom w:val="single" w:sz="8" w:space="0" w:color="696969"/>
              <w:right w:val="single" w:sz="8" w:space="0" w:color="696969"/>
            </w:tcBorders>
          </w:tcPr>
          <w:p w14:paraId="6DDCCCA3"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 xml:space="preserve">Within 5 </w:t>
            </w:r>
            <w:hyperlink r:id="rId5405"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of 20.15.6.</w:t>
            </w:r>
          </w:p>
        </w:tc>
        <w:tc>
          <w:tcPr>
            <w:tcW w:w="0" w:type="auto"/>
            <w:tcBorders>
              <w:top w:val="single" w:sz="8" w:space="0" w:color="696969"/>
              <w:left w:val="single" w:sz="8" w:space="0" w:color="696969"/>
              <w:bottom w:val="single" w:sz="8" w:space="0" w:color="696969"/>
              <w:right w:val="single" w:sz="8" w:space="0" w:color="696969"/>
            </w:tcBorders>
          </w:tcPr>
          <w:p w14:paraId="4AA388E4"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Investigate discrepancy with HHDC and resolve. </w:t>
            </w:r>
          </w:p>
          <w:p w14:paraId="7EC78072" w14:textId="77777777" w:rsidR="00A4319C" w:rsidRPr="00340075" w:rsidRDefault="00A4319C" w:rsidP="00BC074D">
            <w:pPr>
              <w:widowControl w:val="0"/>
              <w:spacing w:before="100" w:beforeAutospacing="1" w:after="100" w:afterAutospacing="1" w:line="276" w:lineRule="auto"/>
              <w:rPr>
                <w:szCs w:val="22"/>
                <w:lang w:eastAsia="en-US"/>
              </w:rPr>
            </w:pPr>
            <w:r w:rsidRPr="00340075">
              <w:rPr>
                <w:rFonts w:eastAsia="Arial" w:cs="Arial"/>
                <w:color w:val="000000"/>
                <w:szCs w:val="22"/>
                <w:lang w:eastAsia="en-US"/>
              </w:rPr>
              <w:t>Note: If unresolved after 5</w:t>
            </w:r>
            <w:hyperlink r:id="rId5406" w:history="1">
              <w:r w:rsidRPr="00340075">
                <w:rPr>
                  <w:rFonts w:eastAsia="Arial" w:cs="Arial"/>
                  <w:color w:val="0000FF"/>
                  <w:szCs w:val="22"/>
                  <w:u w:val="single"/>
                  <w:lang w:eastAsia="en-US"/>
                </w:rPr>
                <w:t>WD</w:t>
              </w:r>
            </w:hyperlink>
            <w:r w:rsidRPr="00340075">
              <w:rPr>
                <w:rFonts w:eastAsia="Arial" w:cs="Arial"/>
                <w:color w:val="000000"/>
                <w:szCs w:val="22"/>
                <w:lang w:eastAsia="en-US"/>
              </w:rPr>
              <w:t xml:space="preserve"> the HHDC is required to raise a </w:t>
            </w:r>
            <w:hyperlink r:id="rId5407" w:history="1">
              <w:r w:rsidRPr="00340075">
                <w:rPr>
                  <w:rFonts w:eastAsia="Arial" w:cs="Arial"/>
                  <w:color w:val="0000FF"/>
                  <w:szCs w:val="22"/>
                  <w:u w:val="single"/>
                  <w:lang w:eastAsia="en-US"/>
                </w:rPr>
                <w:t>D0001</w:t>
              </w:r>
            </w:hyperlink>
            <w:r w:rsidRPr="00340075">
              <w:rPr>
                <w:rFonts w:eastAsia="Arial" w:cs="Arial"/>
                <w:color w:val="000000"/>
                <w:szCs w:val="22"/>
                <w:lang w:eastAsia="en-US"/>
              </w:rPr>
              <w:t xml:space="preserve"> ‘Request Metering System Investigation’ in accordance with </w:t>
            </w:r>
            <w:hyperlink r:id="rId5408" w:history="1">
              <w:r w:rsidRPr="0037044E">
                <w:rPr>
                  <w:rFonts w:eastAsia="Arial"/>
                  <w:color w:val="0000FF"/>
                  <w:u w:val="single"/>
                </w:rPr>
                <w:t>BSCP</w:t>
              </w:r>
            </w:hyperlink>
            <w:r w:rsidRPr="00340075">
              <w:rPr>
                <w:rFonts w:eastAsia="Arial" w:cs="Arial"/>
                <w:color w:val="000000"/>
                <w:szCs w:val="22"/>
                <w:lang w:eastAsia="en-US"/>
              </w:rPr>
              <w:t>502.</w:t>
            </w:r>
          </w:p>
        </w:tc>
        <w:tc>
          <w:tcPr>
            <w:tcW w:w="0" w:type="auto"/>
            <w:tcBorders>
              <w:top w:val="single" w:sz="8" w:space="0" w:color="696969"/>
              <w:left w:val="single" w:sz="8" w:space="0" w:color="696969"/>
              <w:bottom w:val="single" w:sz="8" w:space="0" w:color="696969"/>
              <w:right w:val="single" w:sz="8" w:space="0" w:color="696969"/>
            </w:tcBorders>
          </w:tcPr>
          <w:p w14:paraId="46978BA7" w14:textId="77777777" w:rsidR="00A4319C" w:rsidRPr="00340075" w:rsidRDefault="00B7093B" w:rsidP="00BC074D">
            <w:pPr>
              <w:widowControl w:val="0"/>
              <w:spacing w:beforeAutospacing="1" w:after="320" w:afterAutospacing="1" w:line="276" w:lineRule="auto"/>
              <w:rPr>
                <w:szCs w:val="22"/>
                <w:lang w:eastAsia="en-US"/>
              </w:rPr>
            </w:pPr>
            <w:hyperlink r:id="rId5409" w:history="1">
              <w:hyperlink r:id="rId5410" w:history="1">
                <w:r w:rsidRPr="00340075">
                  <w:rPr>
                    <w:rFonts w:eastAsia="Arial" w:cs="Arial"/>
                    <w:color w:val="0000FF"/>
                    <w:szCs w:val="22"/>
                    <w:u w:val="single"/>
                    <w:lang w:eastAsia="en-US"/>
                  </w:rPr>
                  <w:t>M</w:t>
                </w:r>
              </w:hyperlink>
            </w:hyperlink>
            <w:r w:rsidR="00DA3C3B">
              <w:rPr>
                <w:rFonts w:eastAsia="Arial" w:cs="Arial"/>
                <w:color w:val="0000FF"/>
                <w:szCs w:val="22"/>
                <w:u w:val="single"/>
                <w:lang w:eastAsia="en-US"/>
              </w:rPr>
              <w:t>OA</w:t>
            </w:r>
          </w:p>
        </w:tc>
        <w:tc>
          <w:tcPr>
            <w:tcW w:w="0" w:type="auto"/>
            <w:tcBorders>
              <w:top w:val="single" w:sz="8" w:space="0" w:color="696969"/>
              <w:left w:val="single" w:sz="8" w:space="0" w:color="696969"/>
              <w:bottom w:val="single" w:sz="8" w:space="0" w:color="696969"/>
              <w:right w:val="single" w:sz="8" w:space="0" w:color="696969"/>
            </w:tcBorders>
          </w:tcPr>
          <w:p w14:paraId="3ED5516C" w14:textId="77777777" w:rsidR="00A4319C" w:rsidRPr="00340075" w:rsidRDefault="00A4319C" w:rsidP="00BC074D">
            <w:pPr>
              <w:widowControl w:val="0"/>
              <w:spacing w:beforeAutospacing="1" w:after="320" w:afterAutospacing="1" w:line="276" w:lineRule="auto"/>
              <w:ind w:left="800"/>
              <w:rPr>
                <w:szCs w:val="22"/>
                <w:lang w:eastAsia="en-US"/>
              </w:rPr>
            </w:pPr>
            <w:r w:rsidRPr="00340075">
              <w:rPr>
                <w:szCs w:val="22"/>
                <w:lang w:eastAsia="en-US"/>
              </w:rPr>
              <w:t> </w:t>
            </w:r>
          </w:p>
        </w:tc>
        <w:tc>
          <w:tcPr>
            <w:tcW w:w="0" w:type="auto"/>
            <w:tcBorders>
              <w:top w:val="single" w:sz="8" w:space="0" w:color="696969"/>
              <w:left w:val="single" w:sz="8" w:space="0" w:color="696969"/>
              <w:bottom w:val="single" w:sz="8" w:space="0" w:color="696969"/>
              <w:right w:val="single" w:sz="8" w:space="0" w:color="696969"/>
            </w:tcBorders>
          </w:tcPr>
          <w:p w14:paraId="18A16837" w14:textId="77777777" w:rsidR="00A4319C" w:rsidRPr="00340075" w:rsidRDefault="00A4319C" w:rsidP="00BC074D">
            <w:pPr>
              <w:widowControl w:val="0"/>
              <w:spacing w:beforeAutospacing="1" w:after="320" w:afterAutospacing="1" w:line="276" w:lineRule="auto"/>
              <w:rPr>
                <w:szCs w:val="22"/>
                <w:lang w:eastAsia="en-US"/>
              </w:rPr>
            </w:pPr>
            <w:r w:rsidRPr="00340075">
              <w:rPr>
                <w:rFonts w:eastAsia="Arial" w:cs="Arial"/>
                <w:color w:val="000000"/>
                <w:szCs w:val="22"/>
                <w:lang w:eastAsia="en-US"/>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0327C081" w14:textId="77777777" w:rsidR="00A4319C" w:rsidRPr="00AA4DC8" w:rsidRDefault="00A4319C" w:rsidP="003E78FC">
            <w:pPr>
              <w:widowControl w:val="0"/>
              <w:spacing w:beforeAutospacing="1" w:after="320" w:afterAutospacing="1" w:line="276" w:lineRule="auto"/>
              <w:rPr>
                <w:szCs w:val="22"/>
                <w:lang w:eastAsia="en-US"/>
              </w:rPr>
            </w:pPr>
          </w:p>
        </w:tc>
      </w:tr>
    </w:tbl>
    <w:p w14:paraId="49166C76" w14:textId="77777777" w:rsidR="00A4319C" w:rsidRDefault="00A4319C" w:rsidP="00A4319C">
      <w:pPr>
        <w:widowControl w:val="0"/>
        <w:spacing w:before="100" w:beforeAutospacing="1" w:after="100" w:afterAutospacing="1" w:line="276" w:lineRule="auto"/>
        <w:rPr>
          <w:rFonts w:eastAsia="Arial" w:cs="Arial"/>
          <w:b/>
          <w:color w:val="000000"/>
          <w:sz w:val="24"/>
        </w:rPr>
        <w:sectPr w:rsidR="00A4319C" w:rsidSect="00A4319C">
          <w:pgSz w:w="16838" w:h="11906" w:orient="landscape"/>
          <w:pgMar w:top="1440" w:right="1440" w:bottom="1440" w:left="1440" w:header="708" w:footer="708" w:gutter="0"/>
          <w:cols w:space="708"/>
          <w:docGrid w:linePitch="360"/>
        </w:sectPr>
      </w:pPr>
    </w:p>
    <w:p w14:paraId="7C4BCCF2" w14:textId="77777777" w:rsidR="005C0E8E" w:rsidRPr="003E78FC" w:rsidRDefault="005C0E8E" w:rsidP="005C0E8E">
      <w:pPr>
        <w:widowControl w:val="0"/>
        <w:spacing w:before="100" w:beforeAutospacing="1" w:after="100" w:afterAutospacing="1" w:line="276" w:lineRule="auto"/>
        <w:rPr>
          <w:rFonts w:eastAsia="Arial" w:cs="Arial"/>
          <w:b/>
          <w:color w:val="000000"/>
          <w:szCs w:val="22"/>
        </w:rPr>
      </w:pPr>
      <w:bookmarkStart w:id="23" w:name="_Hlk118979968"/>
      <w:r w:rsidRPr="003E78FC">
        <w:rPr>
          <w:rFonts w:eastAsia="Arial" w:cs="Arial"/>
          <w:b/>
          <w:color w:val="000000"/>
          <w:szCs w:val="22"/>
        </w:rPr>
        <w:lastRenderedPageBreak/>
        <w:t xml:space="preserve">On-Site Aggregation Validation Test </w:t>
      </w:r>
    </w:p>
    <w:p w14:paraId="03025734" w14:textId="77777777" w:rsidR="005C0E8E" w:rsidRPr="003E78FC" w:rsidRDefault="005C0E8E" w:rsidP="003E78FC">
      <w:pPr>
        <w:pStyle w:val="ScheduleSectionL2"/>
        <w:widowControl w:val="0"/>
        <w:numPr>
          <w:ilvl w:val="1"/>
          <w:numId w:val="35"/>
        </w:numPr>
        <w:spacing w:beforeLines="240" w:before="576" w:afterLines="240" w:after="576"/>
        <w:ind w:left="1021" w:hanging="737"/>
        <w:rPr>
          <w:rFonts w:eastAsia="Arial" w:cs="Arial"/>
          <w:bCs/>
          <w:color w:val="000000"/>
        </w:rPr>
      </w:pPr>
      <w:r w:rsidRPr="003E78FC">
        <w:rPr>
          <w:rFonts w:eastAsia="Arial" w:cs="Arial"/>
          <w:bCs/>
          <w:color w:val="000000"/>
        </w:rPr>
        <w:t xml:space="preserve">Under </w:t>
      </w:r>
      <w:hyperlink r:id="rId5411" w:history="1">
        <w:r w:rsidRPr="003E78FC">
          <w:rPr>
            <w:color w:val="0000FF"/>
            <w:u w:val="single"/>
          </w:rPr>
          <w:t>BSC Procedure</w:t>
        </w:r>
      </w:hyperlink>
      <w:r w:rsidRPr="003E78FC">
        <w:rPr>
          <w:rFonts w:eastAsia="Arial" w:cs="Arial"/>
          <w:bCs/>
          <w:color w:val="000000"/>
        </w:rPr>
        <w:t xml:space="preserve"> 502 On-Site Aggregation is included for </w:t>
      </w:r>
      <w:hyperlink r:id="rId5412" w:history="1">
        <w:r w:rsidRPr="003E78FC">
          <w:rPr>
            <w:color w:val="0000FF"/>
            <w:u w:val="single"/>
          </w:rPr>
          <w:t>Customer</w:t>
        </w:r>
      </w:hyperlink>
      <w:r w:rsidRPr="003E78FC">
        <w:rPr>
          <w:rFonts w:eastAsia="Arial" w:cs="Arial"/>
          <w:bCs/>
          <w:color w:val="000000"/>
        </w:rPr>
        <w:t xml:space="preserve">s on Licence Exempt Distribution (Private) Networks requiring Third Party Access for a Supplier of their choice. On-Site aggregation is concerned with the aggregation of the metered volumes of the connections on the Licence Exempt Distribution Network for which the Supplier associated with the Licence Exempt Distribution Network is responsible. </w:t>
      </w:r>
      <w:hyperlink r:id="rId5413" w:history="1">
        <w:r w:rsidR="0005018A" w:rsidRPr="008D61D8">
          <w:rPr>
            <w:color w:val="0000FF"/>
            <w:u w:val="single"/>
          </w:rPr>
          <w:t>BSC Procedure</w:t>
        </w:r>
      </w:hyperlink>
      <w:r w:rsidRPr="003E78FC">
        <w:rPr>
          <w:rFonts w:eastAsia="Arial" w:cs="Arial"/>
          <w:bCs/>
          <w:color w:val="000000"/>
        </w:rPr>
        <w:t xml:space="preserve"> 502, Paragraph 2.9 of Section K details certain requirements in connection with the On-Site Aggregation Option. </w:t>
      </w:r>
    </w:p>
    <w:p w14:paraId="0BD81FF7" w14:textId="77777777" w:rsidR="005C0E8E" w:rsidRPr="003E78FC" w:rsidRDefault="005C0E8E" w:rsidP="003E78FC">
      <w:pPr>
        <w:pStyle w:val="ScheduleSectionL2"/>
        <w:widowControl w:val="0"/>
        <w:numPr>
          <w:ilvl w:val="1"/>
          <w:numId w:val="35"/>
        </w:numPr>
        <w:spacing w:beforeLines="240" w:before="576" w:afterLines="240" w:after="576"/>
        <w:ind w:left="1021" w:hanging="737"/>
        <w:rPr>
          <w:rFonts w:eastAsia="Arial" w:cs="Arial"/>
          <w:bCs/>
          <w:color w:val="000000"/>
        </w:rPr>
      </w:pPr>
      <w:r w:rsidRPr="003E78FC">
        <w:rPr>
          <w:rFonts w:eastAsia="Arial" w:cs="Arial"/>
          <w:bCs/>
          <w:color w:val="000000"/>
        </w:rPr>
        <w:t xml:space="preserve">The </w:t>
      </w:r>
      <w:hyperlink r:id="rId5414" w:history="1">
        <w:r w:rsidRPr="003E78FC">
          <w:rPr>
            <w:color w:val="0000FF"/>
            <w:u w:val="single"/>
          </w:rPr>
          <w:t>Meter Operator Agent</w:t>
        </w:r>
      </w:hyperlink>
      <w:r w:rsidRPr="003E78FC">
        <w:rPr>
          <w:rFonts w:eastAsia="Arial" w:cs="Arial"/>
          <w:bCs/>
          <w:color w:val="000000"/>
        </w:rPr>
        <w:t xml:space="preserve"> shall provide a copy of the </w:t>
      </w:r>
      <w:r w:rsidRPr="003E78FC">
        <w:rPr>
          <w:color w:val="000000"/>
        </w:rPr>
        <w:t>On-Site Aggregation Form</w:t>
      </w:r>
      <w:r w:rsidRPr="003E78FC">
        <w:rPr>
          <w:rFonts w:eastAsia="Arial" w:cs="Arial"/>
          <w:bCs/>
          <w:color w:val="000000"/>
        </w:rPr>
        <w:t xml:space="preserve"> to </w:t>
      </w:r>
      <w:hyperlink r:id="rId5415" w:history="1">
        <w:r w:rsidR="0005018A">
          <w:rPr>
            <w:color w:val="0000FF"/>
            <w:u w:val="single"/>
          </w:rPr>
          <w:t>BSCCo</w:t>
        </w:r>
      </w:hyperlink>
      <w:r w:rsidRPr="003E78FC">
        <w:rPr>
          <w:rFonts w:eastAsia="Arial" w:cs="Arial"/>
          <w:bCs/>
          <w:color w:val="000000"/>
        </w:rPr>
        <w:t xml:space="preserve"> following registration of, or any significant change to, an On-Site Aggregation Metering System.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48"/>
        <w:gridCol w:w="2469"/>
        <w:gridCol w:w="3526"/>
        <w:gridCol w:w="1135"/>
        <w:gridCol w:w="1476"/>
        <w:gridCol w:w="2642"/>
        <w:gridCol w:w="1752"/>
      </w:tblGrid>
      <w:tr w:rsidR="00741898" w:rsidRPr="00AC6D98" w14:paraId="2A1D0AF3" w14:textId="77777777" w:rsidTr="00435A47">
        <w:trPr>
          <w:trHeight w:val="182"/>
        </w:trPr>
        <w:tc>
          <w:tcPr>
            <w:tcW w:w="340" w:type="pct"/>
            <w:shd w:val="clear" w:color="auto" w:fill="BFBFBF"/>
            <w:tcMar>
              <w:top w:w="85" w:type="dxa"/>
              <w:left w:w="85" w:type="dxa"/>
              <w:bottom w:w="85" w:type="dxa"/>
              <w:right w:w="85" w:type="dxa"/>
            </w:tcMar>
          </w:tcPr>
          <w:p w14:paraId="7D4EF170"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Ref</w:t>
            </w:r>
          </w:p>
        </w:tc>
        <w:tc>
          <w:tcPr>
            <w:tcW w:w="885" w:type="pct"/>
            <w:shd w:val="clear" w:color="auto" w:fill="BFBFBF"/>
            <w:tcMar>
              <w:top w:w="85" w:type="dxa"/>
              <w:left w:w="85" w:type="dxa"/>
              <w:bottom w:w="85" w:type="dxa"/>
              <w:right w:w="85" w:type="dxa"/>
            </w:tcMar>
          </w:tcPr>
          <w:p w14:paraId="58915B0D"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When</w:t>
            </w:r>
          </w:p>
        </w:tc>
        <w:tc>
          <w:tcPr>
            <w:tcW w:w="1264" w:type="pct"/>
            <w:shd w:val="clear" w:color="auto" w:fill="BFBFBF"/>
            <w:tcMar>
              <w:top w:w="85" w:type="dxa"/>
              <w:left w:w="85" w:type="dxa"/>
              <w:bottom w:w="85" w:type="dxa"/>
              <w:right w:w="85" w:type="dxa"/>
            </w:tcMar>
          </w:tcPr>
          <w:p w14:paraId="5B5ED8B7"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Action</w:t>
            </w:r>
          </w:p>
        </w:tc>
        <w:tc>
          <w:tcPr>
            <w:tcW w:w="407" w:type="pct"/>
            <w:shd w:val="clear" w:color="auto" w:fill="BFBFBF"/>
            <w:tcMar>
              <w:top w:w="85" w:type="dxa"/>
              <w:left w:w="85" w:type="dxa"/>
              <w:bottom w:w="85" w:type="dxa"/>
              <w:right w:w="85" w:type="dxa"/>
            </w:tcMar>
          </w:tcPr>
          <w:p w14:paraId="60ACB9E6"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From</w:t>
            </w:r>
          </w:p>
        </w:tc>
        <w:tc>
          <w:tcPr>
            <w:tcW w:w="529" w:type="pct"/>
            <w:shd w:val="clear" w:color="auto" w:fill="BFBFBF"/>
            <w:tcMar>
              <w:top w:w="85" w:type="dxa"/>
              <w:left w:w="85" w:type="dxa"/>
              <w:bottom w:w="85" w:type="dxa"/>
              <w:right w:w="85" w:type="dxa"/>
            </w:tcMar>
          </w:tcPr>
          <w:p w14:paraId="5D648917"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To</w:t>
            </w:r>
          </w:p>
        </w:tc>
        <w:tc>
          <w:tcPr>
            <w:tcW w:w="947" w:type="pct"/>
            <w:shd w:val="clear" w:color="auto" w:fill="BFBFBF"/>
            <w:tcMar>
              <w:top w:w="85" w:type="dxa"/>
              <w:left w:w="85" w:type="dxa"/>
              <w:bottom w:w="85" w:type="dxa"/>
              <w:right w:w="85" w:type="dxa"/>
            </w:tcMar>
          </w:tcPr>
          <w:p w14:paraId="74EC1DB4" w14:textId="77777777" w:rsidR="00741898" w:rsidRPr="003E78FC" w:rsidRDefault="00741898" w:rsidP="003E78FC">
            <w:pPr>
              <w:widowControl w:val="0"/>
              <w:spacing w:after="0" w:line="240" w:lineRule="auto"/>
              <w:rPr>
                <w:rFonts w:eastAsia="Arial" w:cs="Arial"/>
                <w:b/>
                <w:color w:val="000000"/>
                <w:szCs w:val="22"/>
                <w:lang w:eastAsia="en-US"/>
              </w:rPr>
            </w:pPr>
            <w:r w:rsidRPr="00340075">
              <w:rPr>
                <w:rFonts w:eastAsia="Arial" w:cs="Arial"/>
                <w:b/>
                <w:color w:val="000000"/>
                <w:szCs w:val="22"/>
                <w:lang w:eastAsia="en-US"/>
              </w:rPr>
              <w:t>Interface</w:t>
            </w:r>
          </w:p>
        </w:tc>
        <w:tc>
          <w:tcPr>
            <w:tcW w:w="628" w:type="pct"/>
            <w:shd w:val="clear" w:color="auto" w:fill="BFBFBF"/>
            <w:tcMar>
              <w:top w:w="85" w:type="dxa"/>
              <w:left w:w="85" w:type="dxa"/>
              <w:bottom w:w="85" w:type="dxa"/>
              <w:right w:w="85" w:type="dxa"/>
            </w:tcMar>
          </w:tcPr>
          <w:p w14:paraId="213C873E" w14:textId="77777777" w:rsidR="00741898" w:rsidRPr="003E78FC" w:rsidRDefault="00741898" w:rsidP="003E78FC">
            <w:pPr>
              <w:widowControl w:val="0"/>
              <w:spacing w:after="0" w:line="240" w:lineRule="auto"/>
              <w:rPr>
                <w:rFonts w:eastAsia="Arial" w:cs="Arial"/>
                <w:b/>
                <w:color w:val="000000"/>
                <w:szCs w:val="22"/>
                <w:lang w:eastAsia="en-US"/>
              </w:rPr>
            </w:pPr>
            <w:r w:rsidRPr="00BC074D">
              <w:rPr>
                <w:rFonts w:eastAsia="Arial" w:cs="Arial"/>
                <w:b/>
                <w:color w:val="000000"/>
                <w:szCs w:val="22"/>
                <w:lang w:eastAsia="en-US"/>
              </w:rPr>
              <w:t>Means</w:t>
            </w:r>
          </w:p>
        </w:tc>
      </w:tr>
      <w:tr w:rsidR="00741898" w:rsidRPr="00AC6D98" w14:paraId="0454C42C" w14:textId="77777777" w:rsidTr="00741898">
        <w:tc>
          <w:tcPr>
            <w:tcW w:w="340" w:type="pct"/>
            <w:shd w:val="clear" w:color="auto" w:fill="auto"/>
            <w:tcMar>
              <w:top w:w="85" w:type="dxa"/>
              <w:left w:w="85" w:type="dxa"/>
              <w:bottom w:w="85" w:type="dxa"/>
              <w:right w:w="85" w:type="dxa"/>
            </w:tcMar>
          </w:tcPr>
          <w:p w14:paraId="3739D34F" w14:textId="77777777" w:rsidR="00741898" w:rsidRPr="00E856D6" w:rsidRDefault="00741898" w:rsidP="00741898">
            <w:pPr>
              <w:rPr>
                <w:rFonts w:cs="Arial"/>
                <w:szCs w:val="22"/>
              </w:rPr>
            </w:pPr>
            <w:r w:rsidRPr="00E856D6">
              <w:rPr>
                <w:rFonts w:cs="Arial"/>
                <w:szCs w:val="22"/>
              </w:rPr>
              <w:t>20.17.1</w:t>
            </w:r>
          </w:p>
        </w:tc>
        <w:tc>
          <w:tcPr>
            <w:tcW w:w="885" w:type="pct"/>
            <w:shd w:val="clear" w:color="auto" w:fill="auto"/>
            <w:tcMar>
              <w:top w:w="85" w:type="dxa"/>
              <w:left w:w="85" w:type="dxa"/>
              <w:bottom w:w="85" w:type="dxa"/>
              <w:right w:w="85" w:type="dxa"/>
            </w:tcMar>
          </w:tcPr>
          <w:p w14:paraId="406C5F08" w14:textId="77777777" w:rsidR="00741898" w:rsidRPr="00E856D6" w:rsidRDefault="00741898" w:rsidP="00741898">
            <w:pPr>
              <w:rPr>
                <w:rFonts w:cs="Arial"/>
                <w:szCs w:val="22"/>
              </w:rPr>
            </w:pPr>
            <w:r w:rsidRPr="00E856D6">
              <w:rPr>
                <w:rFonts w:cs="Arial"/>
                <w:szCs w:val="22"/>
              </w:rPr>
              <w:t>As appropriate</w:t>
            </w:r>
          </w:p>
        </w:tc>
        <w:tc>
          <w:tcPr>
            <w:tcW w:w="1264" w:type="pct"/>
            <w:shd w:val="clear" w:color="auto" w:fill="auto"/>
            <w:tcMar>
              <w:top w:w="85" w:type="dxa"/>
              <w:left w:w="85" w:type="dxa"/>
              <w:bottom w:w="85" w:type="dxa"/>
              <w:right w:w="85" w:type="dxa"/>
            </w:tcMar>
          </w:tcPr>
          <w:p w14:paraId="18868DE0" w14:textId="77777777" w:rsidR="00741898" w:rsidRPr="00E856D6" w:rsidRDefault="00741898" w:rsidP="00741898">
            <w:pPr>
              <w:rPr>
                <w:rFonts w:cs="Arial"/>
                <w:szCs w:val="22"/>
              </w:rPr>
            </w:pPr>
            <w:r w:rsidRPr="00E856D6">
              <w:rPr>
                <w:rFonts w:cs="Arial"/>
                <w:szCs w:val="22"/>
              </w:rPr>
              <w:t>Receive request to validate Onsite Aggregation data</w:t>
            </w:r>
          </w:p>
        </w:tc>
        <w:tc>
          <w:tcPr>
            <w:tcW w:w="407" w:type="pct"/>
            <w:shd w:val="clear" w:color="auto" w:fill="auto"/>
            <w:tcMar>
              <w:top w:w="85" w:type="dxa"/>
              <w:left w:w="85" w:type="dxa"/>
              <w:bottom w:w="85" w:type="dxa"/>
              <w:right w:w="85" w:type="dxa"/>
            </w:tcMar>
          </w:tcPr>
          <w:p w14:paraId="7CFD874A" w14:textId="77777777" w:rsidR="00741898" w:rsidRPr="003E78FC" w:rsidRDefault="00741898" w:rsidP="00741898">
            <w:pPr>
              <w:rPr>
                <w:rFonts w:cs="Arial"/>
                <w:szCs w:val="22"/>
                <w:u w:val="single"/>
              </w:rPr>
            </w:pPr>
            <w:hyperlink r:id="rId5416" w:history="1">
              <w:r w:rsidRPr="003E78FC">
                <w:rPr>
                  <w:rFonts w:eastAsia="Arial"/>
                  <w:color w:val="0000FF"/>
                  <w:u w:val="single"/>
                  <w:lang w:eastAsia="en-US"/>
                </w:rPr>
                <w:t>MOA</w:t>
              </w:r>
            </w:hyperlink>
          </w:p>
        </w:tc>
        <w:tc>
          <w:tcPr>
            <w:tcW w:w="529" w:type="pct"/>
            <w:shd w:val="clear" w:color="auto" w:fill="auto"/>
            <w:tcMar>
              <w:top w:w="85" w:type="dxa"/>
              <w:left w:w="85" w:type="dxa"/>
              <w:bottom w:w="85" w:type="dxa"/>
              <w:right w:w="85" w:type="dxa"/>
            </w:tcMar>
          </w:tcPr>
          <w:p w14:paraId="253C1593" w14:textId="77777777" w:rsidR="00741898" w:rsidRPr="00E856D6" w:rsidRDefault="00B64ACC" w:rsidP="00741898">
            <w:pPr>
              <w:rPr>
                <w:rFonts w:cs="Arial"/>
                <w:szCs w:val="22"/>
              </w:rPr>
            </w:pPr>
            <w:hyperlink r:id="rId5417" w:history="1">
              <w:r w:rsidRPr="00340075">
                <w:rPr>
                  <w:rFonts w:eastAsia="Arial" w:cs="Arial"/>
                  <w:color w:val="0000FF"/>
                  <w:szCs w:val="22"/>
                  <w:u w:val="single"/>
                  <w:lang w:eastAsia="en-US"/>
                </w:rPr>
                <w:t>HHDC</w:t>
              </w:r>
            </w:hyperlink>
          </w:p>
        </w:tc>
        <w:tc>
          <w:tcPr>
            <w:tcW w:w="947" w:type="pct"/>
            <w:shd w:val="clear" w:color="auto" w:fill="auto"/>
            <w:tcMar>
              <w:top w:w="85" w:type="dxa"/>
              <w:left w:w="85" w:type="dxa"/>
              <w:bottom w:w="85" w:type="dxa"/>
              <w:right w:w="85" w:type="dxa"/>
            </w:tcMar>
          </w:tcPr>
          <w:p w14:paraId="0D146D44" w14:textId="77777777" w:rsidR="00741898" w:rsidRPr="00E856D6" w:rsidRDefault="00B64ACC" w:rsidP="00741898">
            <w:pPr>
              <w:rPr>
                <w:rFonts w:cs="Arial"/>
                <w:szCs w:val="22"/>
              </w:rPr>
            </w:pPr>
            <w:hyperlink r:id="rId5418" w:history="1">
              <w:r w:rsidRPr="00340075">
                <w:rPr>
                  <w:rFonts w:eastAsia="Arial" w:cs="Arial"/>
                  <w:color w:val="0000FF"/>
                  <w:szCs w:val="22"/>
                  <w:u w:val="single"/>
                  <w:lang w:eastAsia="en-US"/>
                </w:rPr>
                <w:t>D0005</w:t>
              </w:r>
            </w:hyperlink>
            <w:r w:rsidR="00741898" w:rsidRPr="00E856D6">
              <w:rPr>
                <w:rFonts w:cs="Arial"/>
                <w:szCs w:val="22"/>
              </w:rPr>
              <w:t xml:space="preserve"> Instruction on Action</w:t>
            </w:r>
          </w:p>
        </w:tc>
        <w:tc>
          <w:tcPr>
            <w:tcW w:w="628" w:type="pct"/>
            <w:shd w:val="clear" w:color="auto" w:fill="auto"/>
            <w:tcMar>
              <w:top w:w="85" w:type="dxa"/>
              <w:left w:w="85" w:type="dxa"/>
              <w:bottom w:w="85" w:type="dxa"/>
              <w:right w:w="85" w:type="dxa"/>
            </w:tcMar>
          </w:tcPr>
          <w:p w14:paraId="63B07A68" w14:textId="77777777" w:rsidR="00741898" w:rsidRPr="00E856D6" w:rsidRDefault="00741898" w:rsidP="003E78FC">
            <w:pPr>
              <w:spacing w:after="0"/>
              <w:rPr>
                <w:rFonts w:cs="Arial"/>
                <w:szCs w:val="22"/>
              </w:rPr>
            </w:pPr>
            <w:r w:rsidRPr="00E856D6">
              <w:rPr>
                <w:rFonts w:cs="Arial"/>
                <w:szCs w:val="22"/>
              </w:rPr>
              <w:t>Electronic or other method, as agreed</w:t>
            </w:r>
          </w:p>
        </w:tc>
      </w:tr>
      <w:tr w:rsidR="00741898" w:rsidRPr="00AC6D98" w14:paraId="17E66F88" w14:textId="77777777" w:rsidTr="00741898">
        <w:tc>
          <w:tcPr>
            <w:tcW w:w="340" w:type="pct"/>
            <w:shd w:val="clear" w:color="auto" w:fill="auto"/>
            <w:tcMar>
              <w:top w:w="85" w:type="dxa"/>
              <w:left w:w="85" w:type="dxa"/>
              <w:bottom w:w="85" w:type="dxa"/>
              <w:right w:w="85" w:type="dxa"/>
            </w:tcMar>
          </w:tcPr>
          <w:p w14:paraId="42F67E09" w14:textId="77777777" w:rsidR="00741898" w:rsidRPr="00E856D6" w:rsidRDefault="00741898" w:rsidP="00741898">
            <w:pPr>
              <w:rPr>
                <w:rFonts w:cs="Arial"/>
                <w:szCs w:val="22"/>
              </w:rPr>
            </w:pPr>
            <w:r w:rsidRPr="00E856D6">
              <w:rPr>
                <w:rFonts w:cs="Arial"/>
                <w:szCs w:val="22"/>
              </w:rPr>
              <w:t xml:space="preserve">20.17.2 </w:t>
            </w:r>
            <w:r w:rsidRPr="00E856D6">
              <w:rPr>
                <w:rFonts w:cs="Arial"/>
                <w:szCs w:val="22"/>
              </w:rPr>
              <w:br/>
            </w:r>
            <w:r w:rsidRPr="00E856D6">
              <w:rPr>
                <w:rFonts w:cs="Arial"/>
                <w:szCs w:val="22"/>
              </w:rPr>
              <w:br/>
            </w:r>
          </w:p>
        </w:tc>
        <w:tc>
          <w:tcPr>
            <w:tcW w:w="885" w:type="pct"/>
            <w:shd w:val="clear" w:color="auto" w:fill="auto"/>
            <w:tcMar>
              <w:top w:w="85" w:type="dxa"/>
              <w:left w:w="85" w:type="dxa"/>
              <w:bottom w:w="85" w:type="dxa"/>
              <w:right w:w="85" w:type="dxa"/>
            </w:tcMar>
          </w:tcPr>
          <w:p w14:paraId="054E0600" w14:textId="77777777" w:rsidR="00741898" w:rsidRPr="00E856D6" w:rsidRDefault="00741898" w:rsidP="00741898">
            <w:pPr>
              <w:rPr>
                <w:rFonts w:cs="Arial"/>
                <w:szCs w:val="22"/>
              </w:rPr>
            </w:pPr>
            <w:r w:rsidRPr="00E856D6">
              <w:rPr>
                <w:rFonts w:cs="Arial"/>
                <w:szCs w:val="22"/>
              </w:rPr>
              <w:t>Within 5</w:t>
            </w:r>
            <w:r w:rsidR="0005018A">
              <w:rPr>
                <w:rFonts w:cs="Arial"/>
                <w:szCs w:val="22"/>
              </w:rPr>
              <w:t xml:space="preserve"> </w:t>
            </w:r>
            <w:hyperlink r:id="rId5419" w:history="1">
              <w:r w:rsidR="0005018A" w:rsidRPr="00340075">
                <w:rPr>
                  <w:rFonts w:eastAsia="Arial" w:cs="Arial"/>
                  <w:color w:val="0000FF"/>
                  <w:szCs w:val="22"/>
                  <w:u w:val="single"/>
                  <w:lang w:eastAsia="en-US"/>
                </w:rPr>
                <w:t>WD</w:t>
              </w:r>
            </w:hyperlink>
            <w:r w:rsidRPr="00E856D6">
              <w:rPr>
                <w:rFonts w:cs="Arial"/>
                <w:szCs w:val="22"/>
              </w:rPr>
              <w:t xml:space="preserve"> of 20.17.1</w:t>
            </w:r>
          </w:p>
        </w:tc>
        <w:tc>
          <w:tcPr>
            <w:tcW w:w="1264" w:type="pct"/>
            <w:shd w:val="clear" w:color="auto" w:fill="auto"/>
            <w:tcMar>
              <w:top w:w="85" w:type="dxa"/>
              <w:left w:w="85" w:type="dxa"/>
              <w:bottom w:w="85" w:type="dxa"/>
              <w:right w:w="85" w:type="dxa"/>
            </w:tcMar>
          </w:tcPr>
          <w:p w14:paraId="1D48E29A" w14:textId="77777777" w:rsidR="00741898" w:rsidRPr="00E856D6" w:rsidRDefault="00741898" w:rsidP="003E78FC">
            <w:pPr>
              <w:spacing w:after="0"/>
              <w:rPr>
                <w:rFonts w:cs="Arial"/>
                <w:szCs w:val="22"/>
              </w:rPr>
            </w:pPr>
            <w:r w:rsidRPr="00E856D6">
              <w:rPr>
                <w:rFonts w:cs="Arial"/>
                <w:szCs w:val="22"/>
              </w:rPr>
              <w:t xml:space="preserve">Collect </w:t>
            </w:r>
            <w:hyperlink r:id="rId5420" w:history="1">
              <w:r w:rsidR="004C6F28" w:rsidRPr="00340075">
                <w:rPr>
                  <w:rFonts w:eastAsia="Arial" w:cs="Arial"/>
                  <w:color w:val="0000FF"/>
                  <w:szCs w:val="22"/>
                  <w:u w:val="single"/>
                  <w:lang w:eastAsia="en-US"/>
                </w:rPr>
                <w:t>Metered Data</w:t>
              </w:r>
            </w:hyperlink>
            <w:r w:rsidRPr="00E856D6">
              <w:rPr>
                <w:rFonts w:cs="Arial"/>
                <w:szCs w:val="22"/>
              </w:rPr>
              <w:t xml:space="preserve"> and aggregate in accordance with the Onsite Aggregation rules. </w:t>
            </w:r>
          </w:p>
          <w:p w14:paraId="1029F50E" w14:textId="77777777" w:rsidR="00741898" w:rsidRPr="00E856D6" w:rsidRDefault="00741898" w:rsidP="003E78FC">
            <w:pPr>
              <w:spacing w:after="0"/>
              <w:rPr>
                <w:rFonts w:cs="Arial"/>
                <w:szCs w:val="22"/>
              </w:rPr>
            </w:pPr>
          </w:p>
          <w:p w14:paraId="34AADC06" w14:textId="77777777" w:rsidR="00741898" w:rsidRPr="00E856D6" w:rsidRDefault="00741898" w:rsidP="003E78FC">
            <w:pPr>
              <w:spacing w:after="0"/>
              <w:rPr>
                <w:rFonts w:cs="Arial"/>
                <w:szCs w:val="22"/>
              </w:rPr>
            </w:pPr>
            <w:r w:rsidRPr="00E856D6">
              <w:rPr>
                <w:rFonts w:cs="Arial"/>
                <w:szCs w:val="22"/>
              </w:rPr>
              <w:t>Send Metered Volumes from each Meter in the Onsite Aggregation Rule</w:t>
            </w:r>
          </w:p>
          <w:p w14:paraId="19C7A607" w14:textId="77777777" w:rsidR="00741898" w:rsidRPr="00E856D6" w:rsidRDefault="00741898" w:rsidP="003E78FC">
            <w:pPr>
              <w:spacing w:after="0"/>
              <w:rPr>
                <w:rFonts w:cs="Arial"/>
                <w:szCs w:val="22"/>
              </w:rPr>
            </w:pPr>
          </w:p>
          <w:p w14:paraId="1B3917D6" w14:textId="77777777" w:rsidR="00741898" w:rsidRPr="00E856D6" w:rsidRDefault="00741898" w:rsidP="003E78FC">
            <w:pPr>
              <w:spacing w:after="0"/>
              <w:rPr>
                <w:rFonts w:cs="Arial"/>
                <w:szCs w:val="22"/>
              </w:rPr>
            </w:pPr>
            <w:r w:rsidRPr="00E856D6">
              <w:rPr>
                <w:rFonts w:cs="Arial"/>
                <w:szCs w:val="22"/>
              </w:rPr>
              <w:t>Send Aggregated Output of Onsite Aggregation Rule</w:t>
            </w:r>
          </w:p>
        </w:tc>
        <w:tc>
          <w:tcPr>
            <w:tcW w:w="407" w:type="pct"/>
            <w:shd w:val="clear" w:color="auto" w:fill="auto"/>
            <w:tcMar>
              <w:top w:w="85" w:type="dxa"/>
              <w:left w:w="85" w:type="dxa"/>
              <w:bottom w:w="85" w:type="dxa"/>
              <w:right w:w="85" w:type="dxa"/>
            </w:tcMar>
          </w:tcPr>
          <w:p w14:paraId="7854368B" w14:textId="77777777" w:rsidR="00741898" w:rsidRPr="00E856D6" w:rsidRDefault="00B64ACC" w:rsidP="00741898">
            <w:pPr>
              <w:rPr>
                <w:rFonts w:cs="Arial"/>
                <w:szCs w:val="22"/>
              </w:rPr>
            </w:pPr>
            <w:hyperlink r:id="rId5421" w:history="1">
              <w:r w:rsidRPr="00340075">
                <w:rPr>
                  <w:rFonts w:eastAsia="Arial" w:cs="Arial"/>
                  <w:color w:val="0000FF"/>
                  <w:szCs w:val="22"/>
                  <w:u w:val="single"/>
                  <w:lang w:eastAsia="en-US"/>
                </w:rPr>
                <w:t>HHDC</w:t>
              </w:r>
            </w:hyperlink>
          </w:p>
        </w:tc>
        <w:tc>
          <w:tcPr>
            <w:tcW w:w="529" w:type="pct"/>
            <w:shd w:val="clear" w:color="auto" w:fill="auto"/>
            <w:tcMar>
              <w:top w:w="85" w:type="dxa"/>
              <w:left w:w="85" w:type="dxa"/>
              <w:bottom w:w="85" w:type="dxa"/>
              <w:right w:w="85" w:type="dxa"/>
            </w:tcMar>
          </w:tcPr>
          <w:p w14:paraId="51BD6F7A" w14:textId="77777777" w:rsidR="00741898" w:rsidRPr="00E856D6" w:rsidRDefault="004C6F28" w:rsidP="00741898">
            <w:pPr>
              <w:rPr>
                <w:rFonts w:cs="Arial"/>
                <w:szCs w:val="22"/>
              </w:rPr>
            </w:pPr>
            <w:hyperlink r:id="rId5422" w:history="1">
              <w:r w:rsidRPr="008D61D8">
                <w:rPr>
                  <w:rFonts w:eastAsia="Arial"/>
                  <w:color w:val="0000FF"/>
                  <w:u w:val="single"/>
                  <w:lang w:eastAsia="en-US"/>
                </w:rPr>
                <w:t>MOA</w:t>
              </w:r>
            </w:hyperlink>
          </w:p>
        </w:tc>
        <w:tc>
          <w:tcPr>
            <w:tcW w:w="947" w:type="pct"/>
            <w:shd w:val="clear" w:color="auto" w:fill="auto"/>
            <w:tcMar>
              <w:top w:w="85" w:type="dxa"/>
              <w:left w:w="85" w:type="dxa"/>
              <w:bottom w:w="85" w:type="dxa"/>
              <w:right w:w="85" w:type="dxa"/>
            </w:tcMar>
          </w:tcPr>
          <w:p w14:paraId="6B6A7442" w14:textId="77777777" w:rsidR="00741898" w:rsidRPr="00E856D6" w:rsidRDefault="00B64ACC" w:rsidP="003E78FC">
            <w:pPr>
              <w:spacing w:after="0"/>
              <w:rPr>
                <w:rFonts w:cs="Arial"/>
                <w:szCs w:val="22"/>
              </w:rPr>
            </w:pPr>
            <w:hyperlink r:id="rId5423" w:history="1">
              <w:r w:rsidRPr="00340075">
                <w:rPr>
                  <w:rFonts w:eastAsia="Arial" w:cs="Arial"/>
                  <w:color w:val="0000FF"/>
                  <w:szCs w:val="22"/>
                  <w:u w:val="single"/>
                  <w:lang w:eastAsia="en-US"/>
                </w:rPr>
                <w:t>D0003</w:t>
              </w:r>
            </w:hyperlink>
            <w:r w:rsidR="00741898" w:rsidRPr="00E856D6">
              <w:rPr>
                <w:rFonts w:cs="Arial"/>
                <w:szCs w:val="22"/>
              </w:rPr>
              <w:t xml:space="preserve"> </w:t>
            </w:r>
            <w:hyperlink r:id="rId5424" w:history="1">
              <w:r w:rsidR="004C6F28">
                <w:rPr>
                  <w:color w:val="0000FF"/>
                  <w:u w:val="single"/>
                </w:rPr>
                <w:t>Half Hourly</w:t>
              </w:r>
            </w:hyperlink>
            <w:r w:rsidR="00741898" w:rsidRPr="00E856D6">
              <w:rPr>
                <w:rFonts w:cs="Arial"/>
                <w:szCs w:val="22"/>
              </w:rPr>
              <w:t xml:space="preserve"> Advances</w:t>
            </w:r>
          </w:p>
          <w:p w14:paraId="6DFAF91E" w14:textId="77777777" w:rsidR="000B3EDA" w:rsidRPr="00E856D6" w:rsidRDefault="000B3EDA" w:rsidP="003E78FC">
            <w:pPr>
              <w:spacing w:after="0"/>
              <w:rPr>
                <w:rFonts w:cs="Arial"/>
                <w:szCs w:val="22"/>
              </w:rPr>
            </w:pPr>
          </w:p>
          <w:p w14:paraId="5033D887" w14:textId="77777777" w:rsidR="00741898" w:rsidRPr="00E856D6" w:rsidRDefault="00741898" w:rsidP="00741898">
            <w:pPr>
              <w:rPr>
                <w:rFonts w:cs="Arial"/>
                <w:szCs w:val="22"/>
              </w:rPr>
            </w:pPr>
            <w:r w:rsidRPr="00E856D6">
              <w:rPr>
                <w:rFonts w:cs="Arial"/>
                <w:szCs w:val="22"/>
              </w:rPr>
              <w:t>Email with aggregated consumption data for the day requested in 20.17.1.</w:t>
            </w:r>
          </w:p>
          <w:p w14:paraId="70068AC8" w14:textId="77777777" w:rsidR="00741898" w:rsidRPr="00E856D6" w:rsidRDefault="00741898" w:rsidP="00741898">
            <w:pPr>
              <w:rPr>
                <w:rFonts w:cs="Arial"/>
                <w:szCs w:val="22"/>
              </w:rPr>
            </w:pPr>
          </w:p>
        </w:tc>
        <w:tc>
          <w:tcPr>
            <w:tcW w:w="628" w:type="pct"/>
            <w:shd w:val="clear" w:color="auto" w:fill="auto"/>
            <w:tcMar>
              <w:top w:w="85" w:type="dxa"/>
              <w:left w:w="85" w:type="dxa"/>
              <w:bottom w:w="85" w:type="dxa"/>
              <w:right w:w="85" w:type="dxa"/>
            </w:tcMar>
          </w:tcPr>
          <w:p w14:paraId="46070F65" w14:textId="77777777" w:rsidR="00741898" w:rsidRPr="00E856D6" w:rsidRDefault="00741898" w:rsidP="00741898">
            <w:pPr>
              <w:rPr>
                <w:rFonts w:cs="Arial"/>
                <w:szCs w:val="22"/>
              </w:rPr>
            </w:pPr>
            <w:r w:rsidRPr="00E856D6">
              <w:rPr>
                <w:rFonts w:cs="Arial"/>
                <w:szCs w:val="22"/>
              </w:rPr>
              <w:t>Electronic or other method, as agreed.</w:t>
            </w:r>
          </w:p>
        </w:tc>
      </w:tr>
      <w:tr w:rsidR="00741898" w:rsidRPr="00AC6D98" w14:paraId="6AC5AB9A" w14:textId="77777777" w:rsidTr="00741898">
        <w:tc>
          <w:tcPr>
            <w:tcW w:w="340" w:type="pct"/>
            <w:shd w:val="clear" w:color="auto" w:fill="auto"/>
            <w:tcMar>
              <w:top w:w="85" w:type="dxa"/>
              <w:left w:w="85" w:type="dxa"/>
              <w:bottom w:w="85" w:type="dxa"/>
              <w:right w:w="85" w:type="dxa"/>
            </w:tcMar>
          </w:tcPr>
          <w:p w14:paraId="7E518613" w14:textId="77777777" w:rsidR="00741898" w:rsidRPr="00E856D6" w:rsidRDefault="00741898" w:rsidP="00741898">
            <w:pPr>
              <w:rPr>
                <w:rFonts w:cs="Arial"/>
                <w:szCs w:val="22"/>
              </w:rPr>
            </w:pPr>
            <w:r w:rsidRPr="00E856D6">
              <w:rPr>
                <w:rFonts w:cs="Arial"/>
                <w:szCs w:val="22"/>
              </w:rPr>
              <w:lastRenderedPageBreak/>
              <w:t>20.17.3</w:t>
            </w:r>
          </w:p>
        </w:tc>
        <w:tc>
          <w:tcPr>
            <w:tcW w:w="885" w:type="pct"/>
            <w:shd w:val="clear" w:color="auto" w:fill="auto"/>
            <w:tcMar>
              <w:top w:w="85" w:type="dxa"/>
              <w:left w:w="85" w:type="dxa"/>
              <w:bottom w:w="85" w:type="dxa"/>
              <w:right w:w="85" w:type="dxa"/>
            </w:tcMar>
          </w:tcPr>
          <w:p w14:paraId="189186A8" w14:textId="77777777" w:rsidR="00741898" w:rsidRPr="00E856D6" w:rsidRDefault="00741898" w:rsidP="00741898">
            <w:pPr>
              <w:rPr>
                <w:rFonts w:cs="Arial"/>
                <w:szCs w:val="22"/>
              </w:rPr>
            </w:pPr>
            <w:r w:rsidRPr="00E856D6">
              <w:rPr>
                <w:rFonts w:cs="Arial"/>
                <w:szCs w:val="22"/>
              </w:rPr>
              <w:t>Within 2</w:t>
            </w:r>
            <w:r w:rsidR="0005018A">
              <w:rPr>
                <w:rFonts w:cs="Arial"/>
                <w:szCs w:val="22"/>
              </w:rPr>
              <w:t xml:space="preserve"> </w:t>
            </w:r>
            <w:hyperlink r:id="rId5425" w:history="1">
              <w:r w:rsidR="0005018A" w:rsidRPr="00340075">
                <w:rPr>
                  <w:rFonts w:eastAsia="Arial" w:cs="Arial"/>
                  <w:color w:val="0000FF"/>
                  <w:szCs w:val="22"/>
                  <w:u w:val="single"/>
                  <w:lang w:eastAsia="en-US"/>
                </w:rPr>
                <w:t>WD</w:t>
              </w:r>
            </w:hyperlink>
            <w:r w:rsidRPr="00E856D6">
              <w:rPr>
                <w:rFonts w:cs="Arial"/>
                <w:szCs w:val="22"/>
              </w:rPr>
              <w:t xml:space="preserve"> of 20.17.2</w:t>
            </w:r>
          </w:p>
        </w:tc>
        <w:tc>
          <w:tcPr>
            <w:tcW w:w="1264" w:type="pct"/>
            <w:shd w:val="clear" w:color="auto" w:fill="auto"/>
            <w:tcMar>
              <w:top w:w="85" w:type="dxa"/>
              <w:left w:w="85" w:type="dxa"/>
              <w:bottom w:w="85" w:type="dxa"/>
              <w:right w:w="85" w:type="dxa"/>
            </w:tcMar>
          </w:tcPr>
          <w:p w14:paraId="21E7A955" w14:textId="77777777" w:rsidR="00741898" w:rsidRPr="00E856D6" w:rsidRDefault="00741898" w:rsidP="003E78FC">
            <w:pPr>
              <w:spacing w:after="0"/>
              <w:rPr>
                <w:rFonts w:cs="Arial"/>
                <w:szCs w:val="22"/>
              </w:rPr>
            </w:pPr>
            <w:r w:rsidRPr="00E856D6">
              <w:rPr>
                <w:rFonts w:cs="Arial"/>
                <w:szCs w:val="22"/>
              </w:rPr>
              <w:t>Validate Metered Volumes and Aggregate Output of Onsite Aggregation Rule</w:t>
            </w:r>
          </w:p>
        </w:tc>
        <w:tc>
          <w:tcPr>
            <w:tcW w:w="407" w:type="pct"/>
            <w:shd w:val="clear" w:color="auto" w:fill="auto"/>
            <w:tcMar>
              <w:top w:w="85" w:type="dxa"/>
              <w:left w:w="85" w:type="dxa"/>
              <w:bottom w:w="85" w:type="dxa"/>
              <w:right w:w="85" w:type="dxa"/>
            </w:tcMar>
          </w:tcPr>
          <w:p w14:paraId="4F57F499" w14:textId="77777777" w:rsidR="00741898" w:rsidRPr="00E856D6" w:rsidRDefault="004C6F28" w:rsidP="00741898">
            <w:pPr>
              <w:rPr>
                <w:rFonts w:cs="Arial"/>
                <w:szCs w:val="22"/>
                <w:highlight w:val="yellow"/>
              </w:rPr>
            </w:pPr>
            <w:hyperlink r:id="rId5426" w:history="1">
              <w:r w:rsidRPr="008D61D8">
                <w:rPr>
                  <w:rFonts w:eastAsia="Arial"/>
                  <w:color w:val="0000FF"/>
                  <w:u w:val="single"/>
                  <w:lang w:eastAsia="en-US"/>
                </w:rPr>
                <w:t>MOA</w:t>
              </w:r>
            </w:hyperlink>
          </w:p>
        </w:tc>
        <w:tc>
          <w:tcPr>
            <w:tcW w:w="529" w:type="pct"/>
            <w:shd w:val="clear" w:color="auto" w:fill="auto"/>
            <w:tcMar>
              <w:top w:w="85" w:type="dxa"/>
              <w:left w:w="85" w:type="dxa"/>
              <w:bottom w:w="85" w:type="dxa"/>
              <w:right w:w="85" w:type="dxa"/>
            </w:tcMar>
          </w:tcPr>
          <w:p w14:paraId="7C4F7FCC" w14:textId="77777777" w:rsidR="00741898" w:rsidRPr="00E856D6" w:rsidRDefault="00741898" w:rsidP="00741898">
            <w:pPr>
              <w:rPr>
                <w:rFonts w:cs="Arial"/>
                <w:szCs w:val="22"/>
              </w:rPr>
            </w:pPr>
          </w:p>
        </w:tc>
        <w:tc>
          <w:tcPr>
            <w:tcW w:w="947" w:type="pct"/>
            <w:shd w:val="clear" w:color="auto" w:fill="auto"/>
            <w:tcMar>
              <w:top w:w="85" w:type="dxa"/>
              <w:left w:w="85" w:type="dxa"/>
              <w:bottom w:w="85" w:type="dxa"/>
              <w:right w:w="85" w:type="dxa"/>
            </w:tcMar>
          </w:tcPr>
          <w:p w14:paraId="10E6BCBC" w14:textId="77777777" w:rsidR="00741898" w:rsidRPr="00E856D6" w:rsidRDefault="00741898" w:rsidP="00741898">
            <w:pPr>
              <w:rPr>
                <w:rFonts w:cs="Arial"/>
                <w:szCs w:val="22"/>
              </w:rPr>
            </w:pPr>
          </w:p>
        </w:tc>
        <w:tc>
          <w:tcPr>
            <w:tcW w:w="628" w:type="pct"/>
            <w:shd w:val="clear" w:color="auto" w:fill="auto"/>
            <w:tcMar>
              <w:top w:w="85" w:type="dxa"/>
              <w:left w:w="85" w:type="dxa"/>
              <w:bottom w:w="85" w:type="dxa"/>
              <w:right w:w="85" w:type="dxa"/>
            </w:tcMar>
          </w:tcPr>
          <w:p w14:paraId="7EE32314" w14:textId="77777777" w:rsidR="00741898" w:rsidRPr="00E856D6" w:rsidRDefault="00741898" w:rsidP="00741898">
            <w:pPr>
              <w:rPr>
                <w:rFonts w:cs="Arial"/>
                <w:szCs w:val="22"/>
              </w:rPr>
            </w:pPr>
            <w:r w:rsidRPr="00E856D6">
              <w:rPr>
                <w:rFonts w:cs="Arial"/>
                <w:szCs w:val="22"/>
              </w:rPr>
              <w:t>Internal Process</w:t>
            </w:r>
          </w:p>
        </w:tc>
      </w:tr>
      <w:tr w:rsidR="00741898" w:rsidRPr="00AC6D98" w14:paraId="38B8BEBF" w14:textId="77777777" w:rsidTr="00741898">
        <w:tc>
          <w:tcPr>
            <w:tcW w:w="340" w:type="pct"/>
            <w:shd w:val="clear" w:color="auto" w:fill="auto"/>
            <w:tcMar>
              <w:top w:w="85" w:type="dxa"/>
              <w:left w:w="85" w:type="dxa"/>
              <w:bottom w:w="85" w:type="dxa"/>
              <w:right w:w="85" w:type="dxa"/>
            </w:tcMar>
          </w:tcPr>
          <w:p w14:paraId="3C551E2B" w14:textId="77777777" w:rsidR="00741898" w:rsidRPr="00E856D6" w:rsidRDefault="00741898" w:rsidP="00741898">
            <w:pPr>
              <w:rPr>
                <w:rFonts w:cs="Arial"/>
                <w:szCs w:val="22"/>
              </w:rPr>
            </w:pPr>
            <w:r w:rsidRPr="00E856D6">
              <w:rPr>
                <w:rFonts w:cs="Arial"/>
                <w:szCs w:val="22"/>
              </w:rPr>
              <w:t>20.17.4</w:t>
            </w:r>
          </w:p>
        </w:tc>
        <w:tc>
          <w:tcPr>
            <w:tcW w:w="885" w:type="pct"/>
            <w:shd w:val="clear" w:color="auto" w:fill="auto"/>
            <w:tcMar>
              <w:top w:w="85" w:type="dxa"/>
              <w:left w:w="85" w:type="dxa"/>
              <w:bottom w:w="85" w:type="dxa"/>
              <w:right w:w="85" w:type="dxa"/>
            </w:tcMar>
          </w:tcPr>
          <w:p w14:paraId="28732EC4" w14:textId="77777777" w:rsidR="00741898" w:rsidRPr="00E856D6" w:rsidRDefault="00741898" w:rsidP="00741898">
            <w:pPr>
              <w:rPr>
                <w:rFonts w:cs="Arial"/>
                <w:szCs w:val="22"/>
              </w:rPr>
            </w:pPr>
            <w:r w:rsidRPr="00E856D6">
              <w:rPr>
                <w:rFonts w:cs="Arial"/>
                <w:szCs w:val="22"/>
              </w:rPr>
              <w:t xml:space="preserve">Within 2 </w:t>
            </w:r>
            <w:hyperlink r:id="rId5427" w:history="1">
              <w:r w:rsidR="0005018A" w:rsidRPr="00340075">
                <w:rPr>
                  <w:rFonts w:eastAsia="Arial" w:cs="Arial"/>
                  <w:color w:val="0000FF"/>
                  <w:szCs w:val="22"/>
                  <w:u w:val="single"/>
                  <w:lang w:eastAsia="en-US"/>
                </w:rPr>
                <w:t>WD</w:t>
              </w:r>
            </w:hyperlink>
            <w:r w:rsidRPr="00E856D6">
              <w:rPr>
                <w:rFonts w:cs="Arial"/>
                <w:szCs w:val="22"/>
              </w:rPr>
              <w:t xml:space="preserve"> of 20.17.3 if data is validated</w:t>
            </w:r>
          </w:p>
        </w:tc>
        <w:tc>
          <w:tcPr>
            <w:tcW w:w="1264" w:type="pct"/>
            <w:shd w:val="clear" w:color="auto" w:fill="auto"/>
            <w:tcMar>
              <w:top w:w="85" w:type="dxa"/>
              <w:left w:w="85" w:type="dxa"/>
              <w:bottom w:w="85" w:type="dxa"/>
              <w:right w:w="85" w:type="dxa"/>
            </w:tcMar>
          </w:tcPr>
          <w:p w14:paraId="65D5D231" w14:textId="77777777" w:rsidR="00741898" w:rsidRPr="00E856D6" w:rsidRDefault="00741898" w:rsidP="003E78FC">
            <w:pPr>
              <w:spacing w:after="0"/>
              <w:rPr>
                <w:rFonts w:cs="Arial"/>
                <w:szCs w:val="22"/>
              </w:rPr>
            </w:pPr>
            <w:r w:rsidRPr="00E856D6">
              <w:rPr>
                <w:rFonts w:cs="Arial"/>
                <w:szCs w:val="22"/>
              </w:rPr>
              <w:t>Send notification confirmation of both metered volumes and aggregated output of Onsite Aggregation validation rule.</w:t>
            </w:r>
          </w:p>
        </w:tc>
        <w:tc>
          <w:tcPr>
            <w:tcW w:w="407" w:type="pct"/>
            <w:shd w:val="clear" w:color="auto" w:fill="auto"/>
            <w:tcMar>
              <w:top w:w="85" w:type="dxa"/>
              <w:left w:w="85" w:type="dxa"/>
              <w:bottom w:w="85" w:type="dxa"/>
              <w:right w:w="85" w:type="dxa"/>
            </w:tcMar>
          </w:tcPr>
          <w:p w14:paraId="56ED9C75" w14:textId="77777777" w:rsidR="00741898" w:rsidRPr="00E856D6" w:rsidRDefault="004C6F28" w:rsidP="00741898">
            <w:pPr>
              <w:rPr>
                <w:rFonts w:cs="Arial"/>
                <w:szCs w:val="22"/>
                <w:highlight w:val="yellow"/>
              </w:rPr>
            </w:pPr>
            <w:hyperlink r:id="rId5428" w:history="1">
              <w:r w:rsidRPr="008D61D8">
                <w:rPr>
                  <w:rFonts w:eastAsia="Arial"/>
                  <w:color w:val="0000FF"/>
                  <w:u w:val="single"/>
                  <w:lang w:eastAsia="en-US"/>
                </w:rPr>
                <w:t>MOA</w:t>
              </w:r>
            </w:hyperlink>
          </w:p>
        </w:tc>
        <w:tc>
          <w:tcPr>
            <w:tcW w:w="529" w:type="pct"/>
            <w:shd w:val="clear" w:color="auto" w:fill="auto"/>
            <w:tcMar>
              <w:top w:w="85" w:type="dxa"/>
              <w:left w:w="85" w:type="dxa"/>
              <w:bottom w:w="85" w:type="dxa"/>
              <w:right w:w="85" w:type="dxa"/>
            </w:tcMar>
          </w:tcPr>
          <w:p w14:paraId="74981B9A" w14:textId="77777777" w:rsidR="004C6F28" w:rsidRPr="00340075" w:rsidRDefault="004C6F28" w:rsidP="004C6F28">
            <w:pPr>
              <w:widowControl w:val="0"/>
              <w:spacing w:beforeAutospacing="1" w:after="320" w:afterAutospacing="1" w:line="276" w:lineRule="auto"/>
              <w:rPr>
                <w:szCs w:val="22"/>
                <w:lang w:eastAsia="en-US"/>
              </w:rPr>
            </w:pPr>
            <w:hyperlink r:id="rId5429" w:history="1">
              <w:r w:rsidRPr="00340075">
                <w:rPr>
                  <w:rFonts w:eastAsia="Arial" w:cs="Arial"/>
                  <w:color w:val="0000FF"/>
                  <w:szCs w:val="22"/>
                  <w:u w:val="single"/>
                  <w:lang w:eastAsia="en-US"/>
                </w:rPr>
                <w:t>HHDC</w:t>
              </w:r>
            </w:hyperlink>
          </w:p>
          <w:p w14:paraId="0A67E0C1" w14:textId="77777777" w:rsidR="00741898" w:rsidRPr="00E856D6" w:rsidRDefault="00741898" w:rsidP="00741898">
            <w:pPr>
              <w:rPr>
                <w:rFonts w:cs="Arial"/>
                <w:szCs w:val="22"/>
              </w:rPr>
            </w:pPr>
            <w:r w:rsidRPr="00E856D6">
              <w:rPr>
                <w:rFonts w:cs="Arial"/>
                <w:szCs w:val="22"/>
              </w:rPr>
              <w:t>Supplier</w:t>
            </w:r>
          </w:p>
        </w:tc>
        <w:tc>
          <w:tcPr>
            <w:tcW w:w="947" w:type="pct"/>
            <w:shd w:val="clear" w:color="auto" w:fill="auto"/>
            <w:tcMar>
              <w:top w:w="85" w:type="dxa"/>
              <w:left w:w="85" w:type="dxa"/>
              <w:bottom w:w="85" w:type="dxa"/>
              <w:right w:w="85" w:type="dxa"/>
            </w:tcMar>
          </w:tcPr>
          <w:p w14:paraId="4E25FEB0" w14:textId="77777777" w:rsidR="00741898" w:rsidRPr="00E856D6" w:rsidRDefault="00B64ACC" w:rsidP="00741898">
            <w:pPr>
              <w:rPr>
                <w:rFonts w:cs="Arial"/>
                <w:szCs w:val="22"/>
              </w:rPr>
            </w:pPr>
            <w:hyperlink r:id="rId5430" w:history="1">
              <w:r w:rsidRPr="00340075">
                <w:rPr>
                  <w:rFonts w:eastAsia="Arial" w:cs="Arial"/>
                  <w:color w:val="0000FF"/>
                  <w:szCs w:val="22"/>
                  <w:u w:val="single"/>
                  <w:lang w:eastAsia="en-US"/>
                </w:rPr>
                <w:t>D0214</w:t>
              </w:r>
            </w:hyperlink>
            <w:r w:rsidR="00741898" w:rsidRPr="00E856D6">
              <w:rPr>
                <w:rFonts w:cs="Arial"/>
                <w:szCs w:val="22"/>
              </w:rPr>
              <w:t xml:space="preserve"> Conformation of </w:t>
            </w:r>
            <w:hyperlink r:id="rId5431" w:history="1">
              <w:r w:rsidRPr="00340075">
                <w:rPr>
                  <w:rFonts w:eastAsia="Arial" w:cs="Arial"/>
                  <w:color w:val="0000FF"/>
                  <w:szCs w:val="22"/>
                  <w:u w:val="single"/>
                  <w:lang w:eastAsia="en-US"/>
                </w:rPr>
                <w:t>Proving Test</w:t>
              </w:r>
            </w:hyperlink>
            <w:r w:rsidR="00741898" w:rsidRPr="00E856D6">
              <w:rPr>
                <w:rFonts w:cs="Arial"/>
                <w:szCs w:val="22"/>
              </w:rPr>
              <w:t>s</w:t>
            </w:r>
          </w:p>
        </w:tc>
        <w:tc>
          <w:tcPr>
            <w:tcW w:w="628" w:type="pct"/>
            <w:shd w:val="clear" w:color="auto" w:fill="auto"/>
            <w:tcMar>
              <w:top w:w="85" w:type="dxa"/>
              <w:left w:w="85" w:type="dxa"/>
              <w:bottom w:w="85" w:type="dxa"/>
              <w:right w:w="85" w:type="dxa"/>
            </w:tcMar>
          </w:tcPr>
          <w:p w14:paraId="22A89715" w14:textId="77777777" w:rsidR="00741898" w:rsidRPr="00E856D6" w:rsidRDefault="00741898" w:rsidP="00741898">
            <w:pPr>
              <w:rPr>
                <w:rFonts w:cs="Arial"/>
                <w:szCs w:val="22"/>
              </w:rPr>
            </w:pPr>
            <w:r w:rsidRPr="00E856D6">
              <w:rPr>
                <w:rFonts w:cs="Arial"/>
                <w:szCs w:val="22"/>
              </w:rPr>
              <w:t>Electronic or other method, as agreed.</w:t>
            </w:r>
          </w:p>
        </w:tc>
      </w:tr>
      <w:tr w:rsidR="00741898" w:rsidRPr="00AC6D98" w14:paraId="31D92342" w14:textId="77777777" w:rsidTr="00741898">
        <w:tc>
          <w:tcPr>
            <w:tcW w:w="340" w:type="pct"/>
            <w:shd w:val="clear" w:color="auto" w:fill="auto"/>
            <w:tcMar>
              <w:top w:w="85" w:type="dxa"/>
              <w:left w:w="85" w:type="dxa"/>
              <w:bottom w:w="85" w:type="dxa"/>
              <w:right w:w="85" w:type="dxa"/>
            </w:tcMar>
          </w:tcPr>
          <w:p w14:paraId="227A6F1E" w14:textId="77777777" w:rsidR="00741898" w:rsidRPr="00E856D6" w:rsidRDefault="00741898" w:rsidP="00741898">
            <w:pPr>
              <w:rPr>
                <w:rFonts w:cs="Arial"/>
                <w:szCs w:val="22"/>
              </w:rPr>
            </w:pPr>
            <w:r w:rsidRPr="00E856D6">
              <w:rPr>
                <w:rFonts w:cs="Arial"/>
                <w:szCs w:val="22"/>
              </w:rPr>
              <w:t>20.17.5</w:t>
            </w:r>
          </w:p>
        </w:tc>
        <w:tc>
          <w:tcPr>
            <w:tcW w:w="885" w:type="pct"/>
            <w:shd w:val="clear" w:color="auto" w:fill="auto"/>
            <w:tcMar>
              <w:top w:w="85" w:type="dxa"/>
              <w:left w:w="85" w:type="dxa"/>
              <w:bottom w:w="85" w:type="dxa"/>
              <w:right w:w="85" w:type="dxa"/>
            </w:tcMar>
          </w:tcPr>
          <w:p w14:paraId="4E05A18C" w14:textId="77777777" w:rsidR="00741898" w:rsidRPr="00E856D6" w:rsidRDefault="00741898" w:rsidP="00741898">
            <w:pPr>
              <w:rPr>
                <w:rFonts w:cs="Arial"/>
                <w:szCs w:val="22"/>
              </w:rPr>
            </w:pPr>
            <w:r w:rsidRPr="00E856D6">
              <w:rPr>
                <w:rFonts w:cs="Arial"/>
                <w:szCs w:val="22"/>
              </w:rPr>
              <w:t xml:space="preserve">Within 2 </w:t>
            </w:r>
            <w:hyperlink r:id="rId5432" w:history="1">
              <w:r w:rsidR="0005018A" w:rsidRPr="00340075">
                <w:rPr>
                  <w:rFonts w:eastAsia="Arial" w:cs="Arial"/>
                  <w:color w:val="0000FF"/>
                  <w:szCs w:val="22"/>
                  <w:u w:val="single"/>
                  <w:lang w:eastAsia="en-US"/>
                </w:rPr>
                <w:t>WD</w:t>
              </w:r>
            </w:hyperlink>
            <w:r w:rsidRPr="00E856D6">
              <w:rPr>
                <w:rFonts w:cs="Arial"/>
                <w:szCs w:val="22"/>
              </w:rPr>
              <w:t xml:space="preserve"> of 20.17.3 if data is not validated</w:t>
            </w:r>
          </w:p>
        </w:tc>
        <w:tc>
          <w:tcPr>
            <w:tcW w:w="1264" w:type="pct"/>
            <w:shd w:val="clear" w:color="auto" w:fill="auto"/>
            <w:tcMar>
              <w:top w:w="85" w:type="dxa"/>
              <w:left w:w="85" w:type="dxa"/>
              <w:bottom w:w="85" w:type="dxa"/>
              <w:right w:w="85" w:type="dxa"/>
            </w:tcMar>
          </w:tcPr>
          <w:p w14:paraId="491354EC" w14:textId="77777777" w:rsidR="00741898" w:rsidRPr="00E856D6" w:rsidRDefault="00741898" w:rsidP="003E78FC">
            <w:pPr>
              <w:spacing w:after="0"/>
              <w:rPr>
                <w:rFonts w:cs="Arial"/>
                <w:szCs w:val="22"/>
              </w:rPr>
            </w:pPr>
            <w:r w:rsidRPr="00E856D6">
              <w:rPr>
                <w:rFonts w:cs="Arial"/>
                <w:szCs w:val="22"/>
              </w:rPr>
              <w:t>Send notification of failure of either metered volumes or aggregated output of Onsite Aggregation Rule</w:t>
            </w:r>
          </w:p>
        </w:tc>
        <w:tc>
          <w:tcPr>
            <w:tcW w:w="407" w:type="pct"/>
            <w:shd w:val="clear" w:color="auto" w:fill="auto"/>
            <w:tcMar>
              <w:top w:w="85" w:type="dxa"/>
              <w:left w:w="85" w:type="dxa"/>
              <w:bottom w:w="85" w:type="dxa"/>
              <w:right w:w="85" w:type="dxa"/>
            </w:tcMar>
          </w:tcPr>
          <w:p w14:paraId="05ADAC24" w14:textId="77777777" w:rsidR="00741898" w:rsidRPr="00E856D6" w:rsidRDefault="004C6F28" w:rsidP="00741898">
            <w:pPr>
              <w:rPr>
                <w:rFonts w:cs="Arial"/>
                <w:szCs w:val="22"/>
                <w:highlight w:val="yellow"/>
              </w:rPr>
            </w:pPr>
            <w:hyperlink r:id="rId5433" w:history="1">
              <w:r w:rsidRPr="008D61D8">
                <w:rPr>
                  <w:rFonts w:eastAsia="Arial"/>
                  <w:color w:val="0000FF"/>
                  <w:u w:val="single"/>
                  <w:lang w:eastAsia="en-US"/>
                </w:rPr>
                <w:t>MOA</w:t>
              </w:r>
            </w:hyperlink>
          </w:p>
        </w:tc>
        <w:tc>
          <w:tcPr>
            <w:tcW w:w="529" w:type="pct"/>
            <w:shd w:val="clear" w:color="auto" w:fill="auto"/>
            <w:tcMar>
              <w:top w:w="85" w:type="dxa"/>
              <w:left w:w="85" w:type="dxa"/>
              <w:bottom w:w="85" w:type="dxa"/>
              <w:right w:w="85" w:type="dxa"/>
            </w:tcMar>
          </w:tcPr>
          <w:p w14:paraId="72B1A2B6" w14:textId="77777777" w:rsidR="004C6F28" w:rsidRPr="00340075" w:rsidRDefault="004C6F28" w:rsidP="004C6F28">
            <w:pPr>
              <w:widowControl w:val="0"/>
              <w:spacing w:beforeAutospacing="1" w:after="320" w:afterAutospacing="1" w:line="276" w:lineRule="auto"/>
              <w:rPr>
                <w:szCs w:val="22"/>
                <w:lang w:eastAsia="en-US"/>
              </w:rPr>
            </w:pPr>
            <w:hyperlink r:id="rId5434" w:history="1">
              <w:r w:rsidRPr="00340075">
                <w:rPr>
                  <w:rFonts w:eastAsia="Arial" w:cs="Arial"/>
                  <w:color w:val="0000FF"/>
                  <w:szCs w:val="22"/>
                  <w:u w:val="single"/>
                  <w:lang w:eastAsia="en-US"/>
                </w:rPr>
                <w:t>HHDC</w:t>
              </w:r>
            </w:hyperlink>
          </w:p>
          <w:p w14:paraId="23BC24D1" w14:textId="77777777" w:rsidR="00741898" w:rsidRPr="00E856D6" w:rsidRDefault="00741898" w:rsidP="00741898">
            <w:pPr>
              <w:rPr>
                <w:rFonts w:cs="Arial"/>
                <w:szCs w:val="22"/>
              </w:rPr>
            </w:pPr>
            <w:r w:rsidRPr="00E856D6">
              <w:rPr>
                <w:rFonts w:cs="Arial"/>
                <w:szCs w:val="22"/>
              </w:rPr>
              <w:t>Supplier</w:t>
            </w:r>
          </w:p>
        </w:tc>
        <w:tc>
          <w:tcPr>
            <w:tcW w:w="947" w:type="pct"/>
            <w:shd w:val="clear" w:color="auto" w:fill="auto"/>
            <w:tcMar>
              <w:top w:w="85" w:type="dxa"/>
              <w:left w:w="85" w:type="dxa"/>
              <w:bottom w:w="85" w:type="dxa"/>
              <w:right w:w="85" w:type="dxa"/>
            </w:tcMar>
          </w:tcPr>
          <w:p w14:paraId="03DD33C8" w14:textId="77777777" w:rsidR="00741898" w:rsidRPr="00E856D6" w:rsidRDefault="00741898" w:rsidP="00741898">
            <w:pPr>
              <w:rPr>
                <w:rFonts w:cs="Arial"/>
                <w:szCs w:val="22"/>
              </w:rPr>
            </w:pPr>
            <w:hyperlink r:id="rId5435" w:history="1">
              <w:r w:rsidRPr="003E78FC">
                <w:rPr>
                  <w:rFonts w:eastAsia="Arial"/>
                  <w:color w:val="0000FF"/>
                  <w:u w:val="single"/>
                  <w:lang w:eastAsia="en-US"/>
                </w:rPr>
                <w:t>D0002</w:t>
              </w:r>
            </w:hyperlink>
            <w:r w:rsidRPr="00E856D6">
              <w:rPr>
                <w:rFonts w:cs="Arial"/>
                <w:szCs w:val="22"/>
              </w:rPr>
              <w:t xml:space="preserve"> Fault Investigation</w:t>
            </w:r>
          </w:p>
        </w:tc>
        <w:tc>
          <w:tcPr>
            <w:tcW w:w="628" w:type="pct"/>
            <w:shd w:val="clear" w:color="auto" w:fill="auto"/>
            <w:tcMar>
              <w:top w:w="85" w:type="dxa"/>
              <w:left w:w="85" w:type="dxa"/>
              <w:bottom w:w="85" w:type="dxa"/>
              <w:right w:w="85" w:type="dxa"/>
            </w:tcMar>
          </w:tcPr>
          <w:p w14:paraId="58182891" w14:textId="77777777" w:rsidR="00741898" w:rsidRPr="00E856D6" w:rsidRDefault="00741898" w:rsidP="00741898">
            <w:pPr>
              <w:rPr>
                <w:rFonts w:cs="Arial"/>
                <w:szCs w:val="22"/>
              </w:rPr>
            </w:pPr>
            <w:r w:rsidRPr="00E856D6">
              <w:rPr>
                <w:rFonts w:cs="Arial"/>
                <w:szCs w:val="22"/>
              </w:rPr>
              <w:t>Electronic or other method, as agreed.</w:t>
            </w:r>
          </w:p>
        </w:tc>
      </w:tr>
      <w:tr w:rsidR="00741898" w:rsidRPr="00AC6D98" w14:paraId="423E4074" w14:textId="77777777" w:rsidTr="00741898">
        <w:tc>
          <w:tcPr>
            <w:tcW w:w="340" w:type="pct"/>
            <w:shd w:val="clear" w:color="auto" w:fill="auto"/>
            <w:tcMar>
              <w:top w:w="85" w:type="dxa"/>
              <w:left w:w="85" w:type="dxa"/>
              <w:bottom w:w="85" w:type="dxa"/>
              <w:right w:w="85" w:type="dxa"/>
            </w:tcMar>
          </w:tcPr>
          <w:p w14:paraId="722A79FC" w14:textId="77777777" w:rsidR="00741898" w:rsidRPr="00E856D6" w:rsidRDefault="00741898" w:rsidP="00741898">
            <w:pPr>
              <w:rPr>
                <w:rFonts w:cs="Arial"/>
                <w:szCs w:val="22"/>
              </w:rPr>
            </w:pPr>
            <w:r w:rsidRPr="00E856D6">
              <w:rPr>
                <w:rFonts w:cs="Arial"/>
                <w:szCs w:val="22"/>
              </w:rPr>
              <w:t>20.17.6</w:t>
            </w:r>
          </w:p>
        </w:tc>
        <w:tc>
          <w:tcPr>
            <w:tcW w:w="885" w:type="pct"/>
            <w:shd w:val="clear" w:color="auto" w:fill="auto"/>
            <w:tcMar>
              <w:top w:w="85" w:type="dxa"/>
              <w:left w:w="85" w:type="dxa"/>
              <w:bottom w:w="85" w:type="dxa"/>
              <w:right w:w="85" w:type="dxa"/>
            </w:tcMar>
          </w:tcPr>
          <w:p w14:paraId="62969EAC" w14:textId="77777777" w:rsidR="00741898" w:rsidRPr="00E856D6" w:rsidRDefault="00741898" w:rsidP="00741898">
            <w:pPr>
              <w:rPr>
                <w:rFonts w:cs="Arial"/>
                <w:szCs w:val="22"/>
              </w:rPr>
            </w:pPr>
            <w:r w:rsidRPr="00E856D6">
              <w:rPr>
                <w:rFonts w:cs="Arial"/>
                <w:szCs w:val="22"/>
              </w:rPr>
              <w:t>At the same time as 20.17.5</w:t>
            </w:r>
          </w:p>
        </w:tc>
        <w:tc>
          <w:tcPr>
            <w:tcW w:w="1264" w:type="pct"/>
            <w:shd w:val="clear" w:color="auto" w:fill="auto"/>
            <w:tcMar>
              <w:top w:w="85" w:type="dxa"/>
              <w:left w:w="85" w:type="dxa"/>
              <w:bottom w:w="85" w:type="dxa"/>
              <w:right w:w="85" w:type="dxa"/>
            </w:tcMar>
          </w:tcPr>
          <w:p w14:paraId="47521C81" w14:textId="77777777" w:rsidR="00741898" w:rsidRPr="00E856D6" w:rsidRDefault="00741898" w:rsidP="003E78FC">
            <w:pPr>
              <w:widowControl w:val="0"/>
              <w:spacing w:beforeAutospacing="1" w:after="320" w:afterAutospacing="1" w:line="276" w:lineRule="auto"/>
              <w:rPr>
                <w:rFonts w:cs="Arial"/>
                <w:szCs w:val="22"/>
              </w:rPr>
            </w:pPr>
            <w:r w:rsidRPr="00E856D6">
              <w:rPr>
                <w:rFonts w:cs="Arial"/>
                <w:szCs w:val="22"/>
              </w:rPr>
              <w:t xml:space="preserve">Investigate discrepancy with </w:t>
            </w:r>
            <w:hyperlink r:id="rId5436" w:history="1">
              <w:r w:rsidR="00B64ACC" w:rsidRPr="00340075">
                <w:rPr>
                  <w:rFonts w:eastAsia="Arial" w:cs="Arial"/>
                  <w:color w:val="0000FF"/>
                  <w:szCs w:val="22"/>
                  <w:u w:val="single"/>
                  <w:lang w:eastAsia="en-US"/>
                </w:rPr>
                <w:t>HHDC</w:t>
              </w:r>
            </w:hyperlink>
            <w:r w:rsidR="00B64ACC" w:rsidRPr="003E78FC">
              <w:rPr>
                <w:rFonts w:eastAsia="Arial" w:cs="Arial"/>
                <w:color w:val="0000FF"/>
                <w:szCs w:val="22"/>
                <w:lang w:eastAsia="en-US"/>
              </w:rPr>
              <w:t xml:space="preserve"> </w:t>
            </w:r>
            <w:r w:rsidRPr="00E856D6">
              <w:rPr>
                <w:rFonts w:cs="Arial"/>
                <w:szCs w:val="22"/>
              </w:rPr>
              <w:t>and resolve. Proceed to 20.17.1</w:t>
            </w:r>
          </w:p>
        </w:tc>
        <w:tc>
          <w:tcPr>
            <w:tcW w:w="407" w:type="pct"/>
            <w:shd w:val="clear" w:color="auto" w:fill="auto"/>
            <w:tcMar>
              <w:top w:w="85" w:type="dxa"/>
              <w:left w:w="85" w:type="dxa"/>
              <w:bottom w:w="85" w:type="dxa"/>
              <w:right w:w="85" w:type="dxa"/>
            </w:tcMar>
          </w:tcPr>
          <w:p w14:paraId="341C498B" w14:textId="77777777" w:rsidR="00741898" w:rsidRPr="00E856D6" w:rsidRDefault="004C6F28" w:rsidP="00741898">
            <w:pPr>
              <w:rPr>
                <w:rFonts w:cs="Arial"/>
                <w:szCs w:val="22"/>
                <w:highlight w:val="yellow"/>
              </w:rPr>
            </w:pPr>
            <w:hyperlink r:id="rId5437" w:history="1">
              <w:r w:rsidRPr="008D61D8">
                <w:rPr>
                  <w:rFonts w:eastAsia="Arial"/>
                  <w:color w:val="0000FF"/>
                  <w:u w:val="single"/>
                  <w:lang w:eastAsia="en-US"/>
                </w:rPr>
                <w:t>MOA</w:t>
              </w:r>
            </w:hyperlink>
          </w:p>
        </w:tc>
        <w:tc>
          <w:tcPr>
            <w:tcW w:w="529" w:type="pct"/>
            <w:shd w:val="clear" w:color="auto" w:fill="auto"/>
            <w:tcMar>
              <w:top w:w="85" w:type="dxa"/>
              <w:left w:w="85" w:type="dxa"/>
              <w:bottom w:w="85" w:type="dxa"/>
              <w:right w:w="85" w:type="dxa"/>
            </w:tcMar>
          </w:tcPr>
          <w:p w14:paraId="3C3E3AAE" w14:textId="77777777" w:rsidR="004C6F28" w:rsidRPr="00340075" w:rsidRDefault="004C6F28" w:rsidP="004C6F28">
            <w:pPr>
              <w:widowControl w:val="0"/>
              <w:spacing w:beforeAutospacing="1" w:after="320" w:afterAutospacing="1" w:line="276" w:lineRule="auto"/>
              <w:rPr>
                <w:szCs w:val="22"/>
                <w:lang w:eastAsia="en-US"/>
              </w:rPr>
            </w:pPr>
            <w:hyperlink r:id="rId5438" w:history="1">
              <w:r w:rsidRPr="00340075">
                <w:rPr>
                  <w:rFonts w:eastAsia="Arial" w:cs="Arial"/>
                  <w:color w:val="0000FF"/>
                  <w:szCs w:val="22"/>
                  <w:u w:val="single"/>
                  <w:lang w:eastAsia="en-US"/>
                </w:rPr>
                <w:t>HHDC</w:t>
              </w:r>
            </w:hyperlink>
          </w:p>
          <w:p w14:paraId="3A5DEF3E" w14:textId="77777777" w:rsidR="00741898" w:rsidRPr="00E856D6" w:rsidRDefault="00741898" w:rsidP="00741898">
            <w:pPr>
              <w:rPr>
                <w:rFonts w:cs="Arial"/>
                <w:szCs w:val="22"/>
              </w:rPr>
            </w:pPr>
          </w:p>
        </w:tc>
        <w:tc>
          <w:tcPr>
            <w:tcW w:w="947" w:type="pct"/>
            <w:shd w:val="clear" w:color="auto" w:fill="auto"/>
            <w:tcMar>
              <w:top w:w="85" w:type="dxa"/>
              <w:left w:w="85" w:type="dxa"/>
              <w:bottom w:w="85" w:type="dxa"/>
              <w:right w:w="85" w:type="dxa"/>
            </w:tcMar>
          </w:tcPr>
          <w:p w14:paraId="40AFE2AF" w14:textId="77777777" w:rsidR="00741898" w:rsidRPr="00E856D6" w:rsidRDefault="00B64ACC" w:rsidP="00741898">
            <w:pPr>
              <w:rPr>
                <w:rFonts w:cs="Arial"/>
                <w:szCs w:val="22"/>
              </w:rPr>
            </w:pPr>
            <w:hyperlink r:id="rId5439" w:history="1">
              <w:r w:rsidRPr="008D61D8">
                <w:rPr>
                  <w:rFonts w:eastAsia="Arial"/>
                  <w:color w:val="0000FF"/>
                  <w:u w:val="single"/>
                  <w:lang w:eastAsia="en-US"/>
                </w:rPr>
                <w:t>D0002</w:t>
              </w:r>
            </w:hyperlink>
            <w:r w:rsidR="00741898" w:rsidRPr="00E856D6">
              <w:rPr>
                <w:rFonts w:cs="Arial"/>
                <w:szCs w:val="22"/>
              </w:rPr>
              <w:t xml:space="preserve"> Fault Resolution Report or</w:t>
            </w:r>
          </w:p>
          <w:p w14:paraId="36982027" w14:textId="77777777" w:rsidR="00741898" w:rsidRPr="00E856D6" w:rsidRDefault="00741898" w:rsidP="003E78FC">
            <w:pPr>
              <w:spacing w:after="0"/>
              <w:rPr>
                <w:rFonts w:cs="Arial"/>
                <w:szCs w:val="22"/>
              </w:rPr>
            </w:pPr>
            <w:r w:rsidRPr="00E856D6">
              <w:rPr>
                <w:rFonts w:cs="Arial"/>
                <w:szCs w:val="22"/>
              </w:rPr>
              <w:t>Request for Decision on Further Action.</w:t>
            </w:r>
          </w:p>
        </w:tc>
        <w:tc>
          <w:tcPr>
            <w:tcW w:w="628" w:type="pct"/>
            <w:shd w:val="clear" w:color="auto" w:fill="auto"/>
            <w:tcMar>
              <w:top w:w="85" w:type="dxa"/>
              <w:left w:w="85" w:type="dxa"/>
              <w:bottom w:w="85" w:type="dxa"/>
              <w:right w:w="85" w:type="dxa"/>
            </w:tcMar>
          </w:tcPr>
          <w:p w14:paraId="05164413" w14:textId="77777777" w:rsidR="00741898" w:rsidRPr="00E856D6" w:rsidRDefault="00741898" w:rsidP="00741898">
            <w:pPr>
              <w:rPr>
                <w:rFonts w:cs="Arial"/>
                <w:szCs w:val="22"/>
              </w:rPr>
            </w:pPr>
            <w:r w:rsidRPr="00E856D6">
              <w:rPr>
                <w:rFonts w:cs="Arial"/>
                <w:szCs w:val="22"/>
              </w:rPr>
              <w:t>Electronic or other method, as agreed.</w:t>
            </w:r>
          </w:p>
        </w:tc>
      </w:tr>
      <w:tr w:rsidR="00741898" w:rsidRPr="00AC6D98" w14:paraId="46870863" w14:textId="77777777" w:rsidTr="00741898">
        <w:tc>
          <w:tcPr>
            <w:tcW w:w="340" w:type="pct"/>
            <w:shd w:val="clear" w:color="auto" w:fill="auto"/>
            <w:tcMar>
              <w:top w:w="85" w:type="dxa"/>
              <w:left w:w="85" w:type="dxa"/>
              <w:bottom w:w="85" w:type="dxa"/>
              <w:right w:w="85" w:type="dxa"/>
            </w:tcMar>
          </w:tcPr>
          <w:p w14:paraId="693B7AC7" w14:textId="77777777" w:rsidR="00741898" w:rsidRPr="00E856D6" w:rsidRDefault="00741898" w:rsidP="00741898">
            <w:pPr>
              <w:rPr>
                <w:rFonts w:cs="Arial"/>
                <w:szCs w:val="22"/>
              </w:rPr>
            </w:pPr>
            <w:r w:rsidRPr="00E856D6">
              <w:rPr>
                <w:rFonts w:cs="Arial"/>
                <w:szCs w:val="22"/>
              </w:rPr>
              <w:t>20.17.7</w:t>
            </w:r>
          </w:p>
        </w:tc>
        <w:tc>
          <w:tcPr>
            <w:tcW w:w="885" w:type="pct"/>
            <w:shd w:val="clear" w:color="auto" w:fill="auto"/>
            <w:tcMar>
              <w:top w:w="85" w:type="dxa"/>
              <w:left w:w="85" w:type="dxa"/>
              <w:bottom w:w="85" w:type="dxa"/>
              <w:right w:w="85" w:type="dxa"/>
            </w:tcMar>
          </w:tcPr>
          <w:p w14:paraId="29E21FED" w14:textId="77777777" w:rsidR="00741898" w:rsidRPr="00E856D6" w:rsidRDefault="00741898" w:rsidP="003E78FC">
            <w:pPr>
              <w:spacing w:after="0"/>
              <w:rPr>
                <w:rFonts w:cs="Arial"/>
                <w:szCs w:val="22"/>
              </w:rPr>
            </w:pPr>
            <w:r w:rsidRPr="00E856D6">
              <w:rPr>
                <w:rFonts w:cs="Arial"/>
                <w:szCs w:val="22"/>
              </w:rPr>
              <w:t xml:space="preserve">Within 5 </w:t>
            </w:r>
            <w:hyperlink r:id="rId5440" w:history="1">
              <w:r w:rsidR="0005018A" w:rsidRPr="00340075">
                <w:rPr>
                  <w:rFonts w:eastAsia="Arial" w:cs="Arial"/>
                  <w:color w:val="0000FF"/>
                  <w:szCs w:val="22"/>
                  <w:u w:val="single"/>
                  <w:lang w:eastAsia="en-US"/>
                </w:rPr>
                <w:t>WD</w:t>
              </w:r>
            </w:hyperlink>
            <w:r w:rsidRPr="00E856D6">
              <w:rPr>
                <w:rFonts w:cs="Arial"/>
                <w:szCs w:val="22"/>
              </w:rPr>
              <w:t xml:space="preserve"> of 20.17.6 if remains not validated.</w:t>
            </w:r>
          </w:p>
        </w:tc>
        <w:tc>
          <w:tcPr>
            <w:tcW w:w="1264" w:type="pct"/>
            <w:shd w:val="clear" w:color="auto" w:fill="auto"/>
            <w:tcMar>
              <w:top w:w="85" w:type="dxa"/>
              <w:left w:w="85" w:type="dxa"/>
              <w:bottom w:w="85" w:type="dxa"/>
              <w:right w:w="85" w:type="dxa"/>
            </w:tcMar>
          </w:tcPr>
          <w:p w14:paraId="62EF95B2" w14:textId="77777777" w:rsidR="00741898" w:rsidRPr="00E856D6" w:rsidRDefault="00741898" w:rsidP="003E78FC">
            <w:pPr>
              <w:spacing w:after="0"/>
              <w:rPr>
                <w:rFonts w:cs="Arial"/>
                <w:szCs w:val="22"/>
              </w:rPr>
            </w:pPr>
            <w:r w:rsidRPr="00E856D6">
              <w:rPr>
                <w:rFonts w:cs="Arial"/>
                <w:szCs w:val="22"/>
              </w:rPr>
              <w:t xml:space="preserve">Proceed to the Metering System Investigation Process in accordance with </w:t>
            </w:r>
            <w:hyperlink r:id="rId5441" w:history="1">
              <w:r w:rsidR="0005018A" w:rsidRPr="00434143">
                <w:rPr>
                  <w:color w:val="0000FF"/>
                  <w:u w:val="single"/>
                </w:rPr>
                <w:t>BSCP</w:t>
              </w:r>
            </w:hyperlink>
            <w:r w:rsidRPr="00E856D6">
              <w:rPr>
                <w:rFonts w:cs="Arial"/>
                <w:szCs w:val="22"/>
              </w:rPr>
              <w:t xml:space="preserve">502. </w:t>
            </w:r>
          </w:p>
        </w:tc>
        <w:tc>
          <w:tcPr>
            <w:tcW w:w="407" w:type="pct"/>
            <w:shd w:val="clear" w:color="auto" w:fill="auto"/>
            <w:tcMar>
              <w:top w:w="85" w:type="dxa"/>
              <w:left w:w="85" w:type="dxa"/>
              <w:bottom w:w="85" w:type="dxa"/>
              <w:right w:w="85" w:type="dxa"/>
            </w:tcMar>
          </w:tcPr>
          <w:p w14:paraId="1C4EBC43" w14:textId="77777777" w:rsidR="004C6F28" w:rsidRPr="00340075" w:rsidRDefault="004C6F28" w:rsidP="004C6F28">
            <w:pPr>
              <w:widowControl w:val="0"/>
              <w:spacing w:beforeAutospacing="1" w:after="320" w:afterAutospacing="1" w:line="276" w:lineRule="auto"/>
              <w:rPr>
                <w:szCs w:val="22"/>
                <w:lang w:eastAsia="en-US"/>
              </w:rPr>
            </w:pPr>
            <w:hyperlink r:id="rId5442" w:history="1">
              <w:r w:rsidRPr="00340075">
                <w:rPr>
                  <w:rFonts w:eastAsia="Arial" w:cs="Arial"/>
                  <w:color w:val="0000FF"/>
                  <w:szCs w:val="22"/>
                  <w:u w:val="single"/>
                  <w:lang w:eastAsia="en-US"/>
                </w:rPr>
                <w:t>HHDC</w:t>
              </w:r>
            </w:hyperlink>
          </w:p>
          <w:p w14:paraId="13990DB7" w14:textId="77777777" w:rsidR="00741898" w:rsidRPr="00E856D6" w:rsidRDefault="00741898" w:rsidP="00741898">
            <w:pPr>
              <w:rPr>
                <w:rFonts w:cs="Arial"/>
                <w:szCs w:val="22"/>
              </w:rPr>
            </w:pPr>
          </w:p>
        </w:tc>
        <w:tc>
          <w:tcPr>
            <w:tcW w:w="529" w:type="pct"/>
            <w:shd w:val="clear" w:color="auto" w:fill="auto"/>
            <w:tcMar>
              <w:top w:w="85" w:type="dxa"/>
              <w:left w:w="85" w:type="dxa"/>
              <w:bottom w:w="85" w:type="dxa"/>
              <w:right w:w="85" w:type="dxa"/>
            </w:tcMar>
          </w:tcPr>
          <w:p w14:paraId="71AFE1DF" w14:textId="77777777" w:rsidR="00741898" w:rsidRPr="00E856D6" w:rsidRDefault="00741898" w:rsidP="00741898">
            <w:pPr>
              <w:rPr>
                <w:rFonts w:cs="Arial"/>
                <w:szCs w:val="22"/>
              </w:rPr>
            </w:pPr>
          </w:p>
        </w:tc>
        <w:tc>
          <w:tcPr>
            <w:tcW w:w="947" w:type="pct"/>
            <w:shd w:val="clear" w:color="auto" w:fill="auto"/>
            <w:tcMar>
              <w:top w:w="85" w:type="dxa"/>
              <w:left w:w="85" w:type="dxa"/>
              <w:bottom w:w="85" w:type="dxa"/>
              <w:right w:w="85" w:type="dxa"/>
            </w:tcMar>
          </w:tcPr>
          <w:p w14:paraId="0379114A" w14:textId="77777777" w:rsidR="00741898" w:rsidRPr="00E856D6" w:rsidRDefault="00741898" w:rsidP="00741898">
            <w:pPr>
              <w:rPr>
                <w:rFonts w:cs="Arial"/>
                <w:szCs w:val="22"/>
              </w:rPr>
            </w:pPr>
          </w:p>
        </w:tc>
        <w:tc>
          <w:tcPr>
            <w:tcW w:w="628" w:type="pct"/>
            <w:shd w:val="clear" w:color="auto" w:fill="auto"/>
            <w:tcMar>
              <w:top w:w="85" w:type="dxa"/>
              <w:left w:w="85" w:type="dxa"/>
              <w:bottom w:w="85" w:type="dxa"/>
              <w:right w:w="85" w:type="dxa"/>
            </w:tcMar>
          </w:tcPr>
          <w:p w14:paraId="5698FF4D" w14:textId="77777777" w:rsidR="00741898" w:rsidRPr="00E856D6" w:rsidRDefault="00741898" w:rsidP="00741898">
            <w:pPr>
              <w:rPr>
                <w:rFonts w:cs="Arial"/>
                <w:szCs w:val="22"/>
              </w:rPr>
            </w:pPr>
            <w:r w:rsidRPr="00E856D6">
              <w:rPr>
                <w:rFonts w:cs="Arial"/>
                <w:szCs w:val="22"/>
              </w:rPr>
              <w:t>Internal Process</w:t>
            </w:r>
          </w:p>
        </w:tc>
      </w:tr>
    </w:tbl>
    <w:p w14:paraId="45598885" w14:textId="77777777" w:rsidR="005C0E8E" w:rsidRDefault="005C0E8E" w:rsidP="005C0E8E">
      <w:pPr>
        <w:widowControl w:val="0"/>
        <w:spacing w:before="100" w:beforeAutospacing="1" w:after="100" w:afterAutospacing="1" w:line="276" w:lineRule="auto"/>
        <w:rPr>
          <w:rFonts w:eastAsia="Arial" w:cs="Arial"/>
          <w:b/>
          <w:color w:val="000000"/>
          <w:sz w:val="24"/>
        </w:rPr>
        <w:sectPr w:rsidR="005C0E8E" w:rsidSect="005C0E8E">
          <w:pgSz w:w="16838" w:h="11906" w:orient="landscape"/>
          <w:pgMar w:top="1440" w:right="1440" w:bottom="1440" w:left="1440" w:header="708" w:footer="708" w:gutter="0"/>
          <w:cols w:space="708"/>
          <w:docGrid w:linePitch="360"/>
        </w:sectPr>
      </w:pPr>
    </w:p>
    <w:p w14:paraId="16D725E5" w14:textId="77777777" w:rsidR="00F2251D" w:rsidRDefault="00F2251D" w:rsidP="003E78FC">
      <w:pPr>
        <w:pStyle w:val="Heading1"/>
        <w:keepNext w:val="0"/>
        <w:keepLines w:val="0"/>
        <w:widowControl w:val="0"/>
        <w:numPr>
          <w:ilvl w:val="0"/>
          <w:numId w:val="35"/>
        </w:numPr>
        <w:spacing w:before="0" w:beforeAutospacing="1" w:after="320" w:afterAutospacing="1"/>
        <w:rPr>
          <w:color w:val="000000"/>
          <w:szCs w:val="28"/>
        </w:rPr>
      </w:pPr>
      <w:hyperlink r:id="rId5443" w:history="1">
        <w:bookmarkStart w:id="24" w:name="_Toc256000041"/>
        <w:bookmarkStart w:id="25" w:name="_Toc138773370"/>
        <w:r w:rsidRPr="00045203">
          <w:rPr>
            <w:color w:val="0000FF"/>
            <w:szCs w:val="28"/>
            <w:u w:val="single"/>
          </w:rPr>
          <w:t>Safe Isolation Provider</w:t>
        </w:r>
      </w:hyperlink>
      <w:r w:rsidRPr="00045203">
        <w:rPr>
          <w:color w:val="000000"/>
          <w:szCs w:val="28"/>
        </w:rPr>
        <w:t xml:space="preserve"> </w:t>
      </w:r>
      <w:r w:rsidRPr="006D3FC3">
        <w:t>(Electricity Only)</w:t>
      </w:r>
      <w:bookmarkEnd w:id="24"/>
      <w:bookmarkEnd w:id="25"/>
    </w:p>
    <w:p w14:paraId="56D571EB" w14:textId="77777777" w:rsidR="00F2251D" w:rsidRPr="00045203" w:rsidRDefault="00F2251D" w:rsidP="003E78FC">
      <w:pPr>
        <w:pStyle w:val="ScheduleSectionL2"/>
        <w:numPr>
          <w:ilvl w:val="1"/>
          <w:numId w:val="35"/>
        </w:numPr>
        <w:spacing w:beforeLines="240" w:before="576" w:afterLines="240" w:after="576"/>
        <w:ind w:left="981" w:hanging="624"/>
      </w:pPr>
      <w:r w:rsidRPr="00963D34">
        <w:rPr>
          <w:color w:val="000000"/>
        </w:rPr>
        <w:t xml:space="preserve">This paragraph 21 applies only to </w:t>
      </w:r>
      <w:hyperlink r:id="rId5444" w:history="1">
        <w:hyperlink r:id="rId5445" w:history="1">
          <w:r w:rsidR="00DA3C3B" w:rsidRPr="00340075">
            <w:rPr>
              <w:rFonts w:eastAsia="Arial" w:cs="Arial"/>
              <w:color w:val="0000FF"/>
              <w:u w:val="single"/>
              <w:lang w:eastAsia="en-US"/>
            </w:rPr>
            <w:t>M</w:t>
          </w:r>
          <w:r w:rsidR="00DA3C3B">
            <w:rPr>
              <w:rFonts w:eastAsia="Arial" w:cs="Arial"/>
              <w:color w:val="0000FF"/>
              <w:u w:val="single"/>
              <w:lang w:eastAsia="en-US"/>
            </w:rPr>
            <w:t>OA</w:t>
          </w:r>
        </w:hyperlink>
      </w:hyperlink>
      <w:r w:rsidRPr="008A5C46">
        <w:t xml:space="preserve">s </w:t>
      </w:r>
      <w:r w:rsidRPr="00963D34">
        <w:rPr>
          <w:color w:val="000000"/>
        </w:rPr>
        <w:t xml:space="preserve">which have been (and remain) accepted as a </w:t>
      </w:r>
      <w:hyperlink r:id="rId5446" w:history="1">
        <w:r w:rsidRPr="00F2251D">
          <w:rPr>
            <w:color w:val="0000FF"/>
            <w:u w:val="single"/>
          </w:rPr>
          <w:t>Safe Isolation Provider</w:t>
        </w:r>
      </w:hyperlink>
      <w:r w:rsidRPr="00963D34">
        <w:rPr>
          <w:color w:val="000000"/>
        </w:rPr>
        <w:t xml:space="preserve"> (</w:t>
      </w:r>
      <w:hyperlink r:id="rId5447" w:history="1">
        <w:r w:rsidRPr="00F2251D">
          <w:rPr>
            <w:color w:val="0000FF"/>
            <w:u w:val="single"/>
          </w:rPr>
          <w:t>SIP</w:t>
        </w:r>
      </w:hyperlink>
      <w:r w:rsidRPr="00963D34">
        <w:rPr>
          <w:color w:val="000000"/>
        </w:rPr>
        <w:t>).</w:t>
      </w:r>
    </w:p>
    <w:p w14:paraId="55803942" w14:textId="6A5114EE" w:rsidR="00F2251D" w:rsidRPr="00045203" w:rsidRDefault="00F2251D" w:rsidP="006D3FC3">
      <w:pPr>
        <w:pStyle w:val="ScheduleSectionL2"/>
        <w:spacing w:beforeLines="240" w:before="576" w:afterLines="240" w:after="576"/>
        <w:ind w:left="357"/>
      </w:pPr>
      <w:r w:rsidRPr="00045203">
        <w:rPr>
          <w:u w:val="single"/>
        </w:rPr>
        <w:t>Contract</w:t>
      </w:r>
      <w:r w:rsidRPr="00FB12D6">
        <w:rPr>
          <w:rFonts w:eastAsia="Arial" w:cs="Arial"/>
          <w:color w:val="000000"/>
          <w:u w:val="single"/>
        </w:rPr>
        <w:t xml:space="preserve"> </w:t>
      </w:r>
      <w:r>
        <w:rPr>
          <w:rFonts w:eastAsia="Arial" w:cs="Arial"/>
          <w:color w:val="000000"/>
          <w:u w:val="single"/>
        </w:rPr>
        <w:t xml:space="preserve">with </w:t>
      </w:r>
      <w:hyperlink r:id="rId5448" w:history="1">
        <w:r>
          <w:rPr>
            <w:rFonts w:eastAsia="Arial" w:cs="Arial"/>
            <w:color w:val="0000FF"/>
            <w:u w:val="single"/>
          </w:rPr>
          <w:t>premises</w:t>
        </w:r>
      </w:hyperlink>
      <w:r>
        <w:rPr>
          <w:rFonts w:eastAsia="Arial" w:cs="Arial"/>
          <w:color w:val="000000"/>
          <w:u w:val="single"/>
        </w:rPr>
        <w:t xml:space="preserve"> owner</w:t>
      </w:r>
      <w:r w:rsidR="00882C8F">
        <w:rPr>
          <w:rFonts w:eastAsia="Arial" w:cs="Arial"/>
          <w:color w:val="000000"/>
          <w:u w:val="single"/>
        </w:rPr>
        <w:t xml:space="preserve"> or </w:t>
      </w:r>
      <w:r w:rsidR="00494A97">
        <w:rPr>
          <w:rFonts w:eastAsia="Arial" w:cs="Arial"/>
          <w:color w:val="000000"/>
          <w:u w:val="single"/>
        </w:rPr>
        <w:t>occupier</w:t>
      </w:r>
    </w:p>
    <w:p w14:paraId="76649FC2" w14:textId="77777777" w:rsidR="00FC6DD5" w:rsidRDefault="00F2251D" w:rsidP="00FC6DD5">
      <w:pPr>
        <w:pStyle w:val="ScheduleSectionL2"/>
        <w:numPr>
          <w:ilvl w:val="1"/>
          <w:numId w:val="35"/>
        </w:numPr>
        <w:spacing w:beforeLines="240" w:before="576" w:afterLines="240" w:after="576"/>
        <w:ind w:left="981" w:hanging="624"/>
      </w:pPr>
      <w:r>
        <w:t>Before</w:t>
      </w:r>
      <w:r w:rsidRPr="00FB12D6">
        <w:rPr>
          <w:color w:val="000000"/>
        </w:rPr>
        <w:t xml:space="preserve"> </w:t>
      </w:r>
      <w:r>
        <w:rPr>
          <w:color w:val="000000"/>
        </w:rPr>
        <w:t xml:space="preserve">a </w:t>
      </w:r>
      <w:hyperlink r:id="rId5449" w:history="1">
        <w:r w:rsidRPr="00F2251D">
          <w:rPr>
            <w:color w:val="0000FF"/>
            <w:u w:val="single"/>
          </w:rPr>
          <w:t>SIP</w:t>
        </w:r>
      </w:hyperlink>
      <w:r>
        <w:rPr>
          <w:color w:val="000000"/>
        </w:rPr>
        <w:t xml:space="preserve"> undertakes any </w:t>
      </w:r>
      <w:hyperlink r:id="rId5450" w:history="1">
        <w:r w:rsidRPr="00F2251D">
          <w:rPr>
            <w:color w:val="0000FF"/>
            <w:u w:val="single"/>
          </w:rPr>
          <w:t>SIP Works</w:t>
        </w:r>
      </w:hyperlink>
      <w:r>
        <w:rPr>
          <w:color w:val="000000"/>
        </w:rPr>
        <w:t xml:space="preserve"> at a </w:t>
      </w:r>
      <w:hyperlink r:id="rId5451" w:history="1">
        <w:r>
          <w:t>premises</w:t>
        </w:r>
      </w:hyperlink>
      <w:r>
        <w:rPr>
          <w:color w:val="000000"/>
        </w:rPr>
        <w:t xml:space="preserve">, the </w:t>
      </w:r>
      <w:hyperlink r:id="rId5452" w:history="1">
        <w:r w:rsidRPr="00F2251D">
          <w:rPr>
            <w:color w:val="0000FF"/>
            <w:u w:val="single"/>
          </w:rPr>
          <w:t>SIP</w:t>
        </w:r>
      </w:hyperlink>
      <w:r>
        <w:rPr>
          <w:color w:val="000000"/>
        </w:rPr>
        <w:t xml:space="preserve"> shall</w:t>
      </w:r>
      <w:r w:rsidR="00494A97">
        <w:rPr>
          <w:color w:val="000000"/>
        </w:rPr>
        <w:t xml:space="preserve"> either:</w:t>
      </w:r>
    </w:p>
    <w:p w14:paraId="091A61AB" w14:textId="2A6D98BB" w:rsidR="002E4FDE" w:rsidRPr="00A45019" w:rsidRDefault="002C5FC0" w:rsidP="002E4FDE">
      <w:pPr>
        <w:pStyle w:val="ScheduleSectionL2"/>
        <w:numPr>
          <w:ilvl w:val="2"/>
          <w:numId w:val="35"/>
        </w:numPr>
        <w:spacing w:beforeLines="240" w:before="576" w:afterLines="240" w:after="576"/>
      </w:pPr>
      <w:r w:rsidRPr="00A45019">
        <w:t>For</w:t>
      </w:r>
      <w:r w:rsidR="007128CA">
        <w:rPr>
          <w:color w:val="0070C0"/>
        </w:rPr>
        <w:t xml:space="preserve"> </w:t>
      </w:r>
      <w:hyperlink r:id="rId5453" w:history="1">
        <w:r w:rsidR="007128CA" w:rsidRPr="00DE4B72">
          <w:rPr>
            <w:rStyle w:val="Hyperlink"/>
            <w:color w:val="0000FF"/>
          </w:rPr>
          <w:t>Non-Domestic Premises</w:t>
        </w:r>
      </w:hyperlink>
      <w:r w:rsidRPr="00A45019">
        <w:t xml:space="preserve">, enter into a contract with any owner or occupier of the premises and such a contract will include confirmation that the owner/occupier has obtained any permissions/consents required for the </w:t>
      </w:r>
      <w:hyperlink r:id="rId5454" w:history="1">
        <w:r w:rsidR="00DE2435">
          <w:rPr>
            <w:color w:val="0000FF"/>
            <w:u w:val="single"/>
          </w:rPr>
          <w:t>SIP</w:t>
        </w:r>
      </w:hyperlink>
      <w:r w:rsidRPr="00A45019">
        <w:t xml:space="preserve"> to perform the </w:t>
      </w:r>
      <w:hyperlink r:id="rId5455" w:history="1">
        <w:r w:rsidR="00F83A92" w:rsidRPr="00F2251D">
          <w:rPr>
            <w:color w:val="0000FF"/>
            <w:u w:val="single"/>
          </w:rPr>
          <w:t xml:space="preserve">SIP </w:t>
        </w:r>
        <w:r w:rsidR="00702CD3">
          <w:rPr>
            <w:color w:val="0000FF"/>
            <w:u w:val="single"/>
          </w:rPr>
          <w:t>w</w:t>
        </w:r>
        <w:r w:rsidR="00F83A92" w:rsidRPr="00F2251D">
          <w:rPr>
            <w:color w:val="0000FF"/>
            <w:u w:val="single"/>
          </w:rPr>
          <w:t>orks</w:t>
        </w:r>
      </w:hyperlink>
    </w:p>
    <w:p w14:paraId="3321809A" w14:textId="065EBB5A" w:rsidR="00F2251D" w:rsidRPr="00045203" w:rsidRDefault="002C5FC0" w:rsidP="002E4FDE">
      <w:pPr>
        <w:pStyle w:val="ScheduleSectionL2"/>
        <w:numPr>
          <w:ilvl w:val="2"/>
          <w:numId w:val="35"/>
        </w:numPr>
        <w:spacing w:beforeLines="240" w:before="576" w:afterLines="240" w:after="576"/>
      </w:pPr>
      <w:r w:rsidRPr="00A45019">
        <w:t xml:space="preserve">For </w:t>
      </w:r>
      <w:hyperlink r:id="rId5456" w:history="1">
        <w:r w:rsidRPr="00F654AC">
          <w:rPr>
            <w:rStyle w:val="Hyperlink"/>
            <w:color w:val="0000FF"/>
          </w:rPr>
          <w:t>Domestic Premises</w:t>
        </w:r>
      </w:hyperlink>
      <w:r w:rsidRPr="00A45019">
        <w:t>, enter</w:t>
      </w:r>
      <w:r w:rsidRPr="007240E0">
        <w:t xml:space="preserve"> into a contract with an owne</w:t>
      </w:r>
      <w:r>
        <w:t xml:space="preserve">r </w:t>
      </w:r>
      <w:r w:rsidRPr="007240E0">
        <w:t xml:space="preserve">of the </w:t>
      </w:r>
      <w:hyperlink r:id="rId5457" w:history="1">
        <w:r w:rsidRPr="00293B85">
          <w:rPr>
            <w:rStyle w:val="Hyperlink"/>
            <w:color w:val="0000FF"/>
          </w:rPr>
          <w:t>premises</w:t>
        </w:r>
      </w:hyperlink>
      <w:r w:rsidRPr="007240E0">
        <w:t>.</w:t>
      </w:r>
      <w:r>
        <w:t xml:space="preserve"> </w:t>
      </w:r>
      <w:r w:rsidRPr="007240E0">
        <w:t xml:space="preserve">An owner of a </w:t>
      </w:r>
      <w:hyperlink r:id="rId5458" w:history="1">
        <w:r w:rsidRPr="00293B85">
          <w:rPr>
            <w:rStyle w:val="Hyperlink"/>
            <w:color w:val="0000FF"/>
          </w:rPr>
          <w:t>premises</w:t>
        </w:r>
      </w:hyperlink>
      <w:r w:rsidRPr="007240E0">
        <w:t xml:space="preserve"> may (without limitation) be an owner-occupier (owning the freehold or a long lease), a private landlord, a local authority or a housing association. </w:t>
      </w:r>
    </w:p>
    <w:p w14:paraId="274F75CE" w14:textId="2A5465DA" w:rsidR="00F2251D" w:rsidRDefault="00F2251D" w:rsidP="003E78FC">
      <w:pPr>
        <w:pStyle w:val="ScheduleSectionL2"/>
        <w:numPr>
          <w:ilvl w:val="1"/>
          <w:numId w:val="35"/>
        </w:numPr>
        <w:spacing w:beforeLines="240" w:before="576" w:afterLines="240" w:after="576"/>
        <w:ind w:left="981" w:hanging="624"/>
      </w:pPr>
      <w:r>
        <w:t xml:space="preserve">The </w:t>
      </w:r>
      <w:hyperlink r:id="rId5459" w:history="1">
        <w:r>
          <w:rPr>
            <w:color w:val="0000FF"/>
            <w:u w:val="single"/>
          </w:rPr>
          <w:t>SIP</w:t>
        </w:r>
      </w:hyperlink>
      <w:r>
        <w:rPr>
          <w:color w:val="000000"/>
        </w:rPr>
        <w:t xml:space="preserve"> shall ensure that each such contract</w:t>
      </w:r>
      <w:r w:rsidR="00A716C8">
        <w:rPr>
          <w:color w:val="000000"/>
        </w:rPr>
        <w:t xml:space="preserve"> agreed in 21.2 (b)</w:t>
      </w:r>
      <w:r w:rsidR="00AD63E5">
        <w:rPr>
          <w:color w:val="000000"/>
        </w:rPr>
        <w:t xml:space="preserve"> </w:t>
      </w:r>
      <w:r>
        <w:rPr>
          <w:color w:val="000000"/>
        </w:rPr>
        <w:t>contains:</w:t>
      </w:r>
    </w:p>
    <w:p w14:paraId="2E671BDB"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entity entering into the contract is an owner of the </w:t>
      </w:r>
      <w:hyperlink r:id="rId5460" w:history="1">
        <w:r>
          <w:rPr>
            <w:color w:val="0000FF"/>
            <w:u w:val="single"/>
          </w:rPr>
          <w:t>premises</w:t>
        </w:r>
      </w:hyperlink>
      <w:r>
        <w:rPr>
          <w:color w:val="000000"/>
        </w:rPr>
        <w:t xml:space="preserve"> and has the necessary authority to consent to the </w:t>
      </w:r>
      <w:hyperlink r:id="rId5461" w:history="1">
        <w:r>
          <w:rPr>
            <w:color w:val="0000FF"/>
            <w:u w:val="single"/>
          </w:rPr>
          <w:t>SIP Works</w:t>
        </w:r>
      </w:hyperlink>
      <w:r>
        <w:rPr>
          <w:color w:val="000000"/>
        </w:rPr>
        <w:t>;</w:t>
      </w:r>
    </w:p>
    <w:p w14:paraId="44A466FE"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the owner's consent to the </w:t>
      </w:r>
      <w:hyperlink r:id="rId5462" w:history="1">
        <w:r>
          <w:rPr>
            <w:color w:val="0000FF"/>
            <w:u w:val="single"/>
          </w:rPr>
          <w:t>SIP</w:t>
        </w:r>
      </w:hyperlink>
      <w:r>
        <w:rPr>
          <w:color w:val="000000"/>
        </w:rPr>
        <w:t xml:space="preserve"> undertaking the </w:t>
      </w:r>
      <w:hyperlink r:id="rId5463" w:history="1">
        <w:r>
          <w:rPr>
            <w:color w:val="0000FF"/>
            <w:u w:val="single"/>
          </w:rPr>
          <w:t>SIP Works</w:t>
        </w:r>
      </w:hyperlink>
      <w:r>
        <w:rPr>
          <w:color w:val="000000"/>
        </w:rPr>
        <w:t>;</w:t>
      </w:r>
    </w:p>
    <w:p w14:paraId="720FEE38"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given (or will give) reasonable advance notice to the occupiers of the </w:t>
      </w:r>
      <w:hyperlink r:id="rId5464" w:history="1">
        <w:r>
          <w:rPr>
            <w:color w:val="0000FF"/>
            <w:u w:val="single"/>
          </w:rPr>
          <w:t>premises</w:t>
        </w:r>
      </w:hyperlink>
      <w:r>
        <w:rPr>
          <w:color w:val="000000"/>
        </w:rPr>
        <w:t xml:space="preserve"> (if different from the owner), and a requirement on the owner to retain and produce on demand evidence of such notice;</w:t>
      </w:r>
    </w:p>
    <w:p w14:paraId="6832D347" w14:textId="77777777" w:rsidR="00F2251D" w:rsidRDefault="00F2251D" w:rsidP="006143F2">
      <w:pPr>
        <w:pStyle w:val="ScheduleSectionL3"/>
        <w:widowControl w:val="0"/>
        <w:numPr>
          <w:ilvl w:val="2"/>
          <w:numId w:val="10"/>
        </w:numPr>
        <w:spacing w:beforeLines="240" w:before="576" w:afterLines="240" w:after="576"/>
      </w:pPr>
      <w:r>
        <w:rPr>
          <w:color w:val="000000"/>
        </w:rPr>
        <w:t xml:space="preserve">confirmation that the owner has considered and provided information to the </w:t>
      </w:r>
      <w:hyperlink r:id="rId5465" w:history="1">
        <w:r>
          <w:rPr>
            <w:color w:val="0000FF"/>
            <w:u w:val="single"/>
          </w:rPr>
          <w:t>SIP</w:t>
        </w:r>
      </w:hyperlink>
      <w:r>
        <w:rPr>
          <w:color w:val="000000"/>
        </w:rPr>
        <w:t xml:space="preserve"> regarding the issues relevant to whether the </w:t>
      </w:r>
      <w:hyperlink r:id="rId5466" w:history="1">
        <w:r>
          <w:rPr>
            <w:color w:val="0000FF"/>
            <w:u w:val="single"/>
          </w:rPr>
          <w:t>SIP</w:t>
        </w:r>
      </w:hyperlink>
      <w:r>
        <w:rPr>
          <w:color w:val="000000"/>
        </w:rPr>
        <w:t xml:space="preserve"> should identify any </w:t>
      </w:r>
      <w:hyperlink r:id="rId5467" w:history="1">
        <w:r>
          <w:rPr>
            <w:color w:val="0000FF"/>
            <w:u w:val="single"/>
          </w:rPr>
          <w:t>Safe Isolation Provider Additional Needs Information</w:t>
        </w:r>
      </w:hyperlink>
      <w:r>
        <w:rPr>
          <w:color w:val="000000"/>
        </w:rPr>
        <w:t xml:space="preserve"> (</w:t>
      </w:r>
      <w:hyperlink r:id="rId5468" w:history="1">
        <w:r>
          <w:rPr>
            <w:color w:val="0000FF"/>
            <w:u w:val="single"/>
          </w:rPr>
          <w:t>SIP ANI</w:t>
        </w:r>
      </w:hyperlink>
      <w:r>
        <w:rPr>
          <w:color w:val="000000"/>
        </w:rPr>
        <w:t>) for the occupiers of the premises;</w:t>
      </w:r>
    </w:p>
    <w:p w14:paraId="00E02B3B" w14:textId="77777777" w:rsidR="00F2251D" w:rsidRDefault="00F2251D" w:rsidP="006143F2">
      <w:pPr>
        <w:pStyle w:val="ScheduleSectionL3"/>
        <w:widowControl w:val="0"/>
        <w:numPr>
          <w:ilvl w:val="2"/>
          <w:numId w:val="10"/>
        </w:numPr>
        <w:spacing w:beforeLines="240" w:before="576" w:afterLines="240" w:after="576"/>
      </w:pPr>
      <w:r>
        <w:rPr>
          <w:color w:val="000000"/>
        </w:rPr>
        <w:lastRenderedPageBreak/>
        <w:t xml:space="preserve">confirmation that the owner has taken reasonable steps in respect of any </w:t>
      </w:r>
      <w:hyperlink r:id="rId5469" w:history="1">
        <w:r>
          <w:rPr>
            <w:color w:val="0000FF"/>
            <w:u w:val="single"/>
          </w:rPr>
          <w:t>SIP ANI</w:t>
        </w:r>
      </w:hyperlink>
      <w:r>
        <w:rPr>
          <w:color w:val="000000"/>
        </w:rPr>
        <w:t xml:space="preserve"> identified, including by providing support to the occupiers during the </w:t>
      </w:r>
      <w:hyperlink r:id="rId5470" w:history="1">
        <w:r>
          <w:rPr>
            <w:color w:val="0000FF"/>
            <w:u w:val="single"/>
          </w:rPr>
          <w:t>SIP Works</w:t>
        </w:r>
      </w:hyperlink>
      <w:r>
        <w:rPr>
          <w:color w:val="000000"/>
        </w:rPr>
        <w:t xml:space="preserve"> or giving sufficient advance notice of the </w:t>
      </w:r>
      <w:hyperlink r:id="rId5471" w:history="1">
        <w:r>
          <w:rPr>
            <w:color w:val="0000FF"/>
            <w:u w:val="single"/>
          </w:rPr>
          <w:t>SIP Works</w:t>
        </w:r>
      </w:hyperlink>
      <w:r>
        <w:rPr>
          <w:color w:val="000000"/>
        </w:rPr>
        <w:t xml:space="preserve"> so as to enable the occupier to arrange for additional support; and</w:t>
      </w:r>
    </w:p>
    <w:p w14:paraId="32E72125" w14:textId="77777777" w:rsidR="00F2251D" w:rsidRDefault="00F2251D" w:rsidP="006143F2">
      <w:pPr>
        <w:pStyle w:val="ScheduleSectionL3"/>
        <w:widowControl w:val="0"/>
        <w:numPr>
          <w:ilvl w:val="2"/>
          <w:numId w:val="10"/>
        </w:numPr>
        <w:spacing w:beforeLines="240" w:before="576" w:afterLines="240" w:after="576"/>
        <w:rPr>
          <w:color w:val="000000"/>
        </w:rPr>
      </w:pPr>
      <w:r>
        <w:rPr>
          <w:color w:val="000000"/>
        </w:rPr>
        <w:t xml:space="preserve">if any </w:t>
      </w:r>
      <w:hyperlink r:id="rId5472" w:history="1">
        <w:r>
          <w:rPr>
            <w:color w:val="0000FF"/>
            <w:u w:val="single"/>
          </w:rPr>
          <w:t>SIP ANI</w:t>
        </w:r>
      </w:hyperlink>
      <w:r>
        <w:rPr>
          <w:color w:val="000000"/>
        </w:rPr>
        <w:t xml:space="preserve"> has been identified, confirmation that the owner has informed the occupier that the </w:t>
      </w:r>
      <w:hyperlink r:id="rId5473" w:history="1">
        <w:r>
          <w:rPr>
            <w:color w:val="0000FF"/>
            <w:u w:val="single"/>
          </w:rPr>
          <w:t>SIP ANI</w:t>
        </w:r>
      </w:hyperlink>
      <w:r>
        <w:rPr>
          <w:color w:val="000000"/>
        </w:rPr>
        <w:t xml:space="preserve"> will be shared under this </w:t>
      </w:r>
      <w:r w:rsidR="00155A3F" w:rsidRPr="00155A3F">
        <w:rPr>
          <w:color w:val="0000FF"/>
          <w:u w:val="single"/>
        </w:rPr>
        <w:t>C</w:t>
      </w:r>
      <w:r w:rsidRPr="00155A3F">
        <w:rPr>
          <w:color w:val="0000FF"/>
          <w:u w:val="single"/>
        </w:rPr>
        <w:t>ode</w:t>
      </w:r>
      <w:r>
        <w:rPr>
          <w:color w:val="000000"/>
        </w:rPr>
        <w:t>.</w:t>
      </w:r>
    </w:p>
    <w:p w14:paraId="67EF5072" w14:textId="77777777" w:rsidR="00F2251D" w:rsidRPr="00155A3F" w:rsidRDefault="00F2251D" w:rsidP="00F2251D">
      <w:pPr>
        <w:pStyle w:val="Heading1"/>
        <w:rPr>
          <w:b w:val="0"/>
          <w:bCs/>
          <w:u w:val="single"/>
        </w:rPr>
      </w:pPr>
      <w:bookmarkStart w:id="26" w:name="_Toc138773371"/>
      <w:r w:rsidRPr="00155A3F">
        <w:rPr>
          <w:rFonts w:eastAsia="Arial"/>
          <w:b w:val="0"/>
          <w:bCs/>
          <w:color w:val="000000"/>
          <w:u w:val="single"/>
        </w:rPr>
        <w:t xml:space="preserve">Notifying the </w:t>
      </w:r>
      <w:hyperlink r:id="rId5474" w:history="1">
        <w:r w:rsidRPr="00155A3F">
          <w:rPr>
            <w:rFonts w:eastAsia="Calibri"/>
            <w:b w:val="0"/>
            <w:color w:val="0000FF"/>
            <w:szCs w:val="22"/>
            <w:u w:val="single"/>
          </w:rPr>
          <w:t>Electricity Supplier</w:t>
        </w:r>
        <w:bookmarkEnd w:id="26"/>
      </w:hyperlink>
    </w:p>
    <w:p w14:paraId="62EE201B" w14:textId="77777777" w:rsidR="00F2251D" w:rsidRPr="00045203" w:rsidRDefault="00F2251D" w:rsidP="003E78FC">
      <w:pPr>
        <w:pStyle w:val="ScheduleSectionL2"/>
        <w:numPr>
          <w:ilvl w:val="1"/>
          <w:numId w:val="35"/>
        </w:numPr>
        <w:spacing w:beforeLines="240" w:before="576" w:afterLines="240" w:after="576"/>
        <w:ind w:left="924" w:hanging="567"/>
      </w:pPr>
      <w:r>
        <w:t xml:space="preserve">The </w:t>
      </w:r>
      <w:r>
        <w:rPr>
          <w:color w:val="000000"/>
        </w:rPr>
        <w:t xml:space="preserve">expectation is that the </w:t>
      </w:r>
      <w:hyperlink r:id="rId5475" w:history="1">
        <w:r>
          <w:rPr>
            <w:color w:val="0000FF"/>
            <w:u w:val="single"/>
          </w:rPr>
          <w:t>SIP Works</w:t>
        </w:r>
      </w:hyperlink>
      <w:r>
        <w:rPr>
          <w:color w:val="000000"/>
        </w:rPr>
        <w:t xml:space="preserve"> at each </w:t>
      </w:r>
      <w:hyperlink r:id="rId5476" w:history="1">
        <w:r>
          <w:rPr>
            <w:color w:val="0000FF"/>
            <w:u w:val="single"/>
          </w:rPr>
          <w:t>premises</w:t>
        </w:r>
      </w:hyperlink>
      <w:r>
        <w:rPr>
          <w:color w:val="000000"/>
        </w:rPr>
        <w:t xml:space="preserve"> will be completed in one day, so that the connection is de-energised and re-energised on the same day. If, however, the connection is not de-energised and re-energised on the same day, then the </w:t>
      </w:r>
      <w:hyperlink r:id="rId5477" w:history="1">
        <w:r>
          <w:rPr>
            <w:color w:val="0000FF"/>
            <w:u w:val="single"/>
          </w:rPr>
          <w:t>SIP</w:t>
        </w:r>
      </w:hyperlink>
      <w:r>
        <w:rPr>
          <w:color w:val="000000"/>
        </w:rPr>
        <w:t xml:space="preserve"> shall notify the </w:t>
      </w:r>
      <w:hyperlink r:id="rId5478" w:history="1">
        <w:r>
          <w:rPr>
            <w:color w:val="0000FF"/>
            <w:u w:val="single"/>
          </w:rPr>
          <w:t>Registered Supplier</w:t>
        </w:r>
      </w:hyperlink>
      <w:r w:rsidR="00AB79AF" w:rsidRPr="00AB79AF">
        <w:rPr>
          <w:rFonts w:eastAsia="Calibri Light" w:cs="Calibri Light"/>
          <w:color w:val="0000FF"/>
        </w:rPr>
        <w:t xml:space="preserve"> </w:t>
      </w:r>
      <w:r w:rsidR="00AB79AF" w:rsidRPr="00AB79AF">
        <w:rPr>
          <w:rFonts w:eastAsia="Calibri Light" w:cs="Calibri Light"/>
        </w:rPr>
        <w:t>(electricity)</w:t>
      </w:r>
      <w:r w:rsidRPr="00AB79AF">
        <w:t>.</w:t>
      </w:r>
      <w:r>
        <w:rPr>
          <w:color w:val="000000"/>
        </w:rPr>
        <w:t xml:space="preserve"> In such cases, the </w:t>
      </w:r>
      <w:hyperlink r:id="rId5479" w:history="1">
        <w:r>
          <w:rPr>
            <w:color w:val="0000FF"/>
            <w:u w:val="single"/>
          </w:rPr>
          <w:t>SIP</w:t>
        </w:r>
      </w:hyperlink>
      <w:r>
        <w:rPr>
          <w:color w:val="000000"/>
        </w:rPr>
        <w:t xml:space="preserve"> shall send a further update once the connection has been re-energised.</w:t>
      </w:r>
    </w:p>
    <w:p w14:paraId="6452A989" w14:textId="77777777" w:rsidR="00F2251D" w:rsidRDefault="00F2251D" w:rsidP="003E78FC">
      <w:pPr>
        <w:pStyle w:val="ScheduleSectionL2"/>
        <w:numPr>
          <w:ilvl w:val="1"/>
          <w:numId w:val="35"/>
        </w:numPr>
        <w:spacing w:beforeLines="240" w:before="576" w:afterLines="240" w:after="576"/>
        <w:ind w:left="924" w:hanging="567"/>
      </w:pPr>
      <w:r>
        <w:t xml:space="preserve">By the end of the next </w:t>
      </w:r>
      <w:hyperlink r:id="rId5480" w:history="1">
        <w:r>
          <w:rPr>
            <w:color w:val="0000FF"/>
            <w:u w:val="single"/>
          </w:rPr>
          <w:t>Working Day</w:t>
        </w:r>
      </w:hyperlink>
      <w:r>
        <w:t xml:space="preserve"> following the day on which </w:t>
      </w:r>
      <w:hyperlink r:id="rId5481" w:history="1">
        <w:r>
          <w:rPr>
            <w:color w:val="0000FF"/>
            <w:u w:val="single"/>
          </w:rPr>
          <w:t>SIP Works</w:t>
        </w:r>
      </w:hyperlink>
      <w:r>
        <w:t xml:space="preserve"> were completed at a </w:t>
      </w:r>
      <w:hyperlink r:id="rId5482" w:history="1">
        <w:r>
          <w:rPr>
            <w:color w:val="0000FF"/>
            <w:u w:val="single"/>
          </w:rPr>
          <w:t>premises</w:t>
        </w:r>
      </w:hyperlink>
      <w:r>
        <w:t xml:space="preserve">, the </w:t>
      </w:r>
      <w:hyperlink r:id="rId5483" w:history="1">
        <w:r>
          <w:rPr>
            <w:color w:val="0000FF"/>
            <w:u w:val="single"/>
          </w:rPr>
          <w:t>SIP</w:t>
        </w:r>
      </w:hyperlink>
      <w:r>
        <w:t xml:space="preserve"> shall send the relevant </w:t>
      </w:r>
      <w:hyperlink r:id="rId5484" w:history="1">
        <w:r>
          <w:rPr>
            <w:color w:val="0000FF"/>
            <w:u w:val="single"/>
          </w:rPr>
          <w:t>Market Message</w:t>
        </w:r>
      </w:hyperlink>
      <w:r>
        <w:t xml:space="preserve"> to the </w:t>
      </w:r>
      <w:hyperlink r:id="rId5485" w:history="1">
        <w:r>
          <w:rPr>
            <w:color w:val="0000FF"/>
            <w:u w:val="single"/>
          </w:rPr>
          <w:t>Registered Supplier</w:t>
        </w:r>
      </w:hyperlink>
      <w:r>
        <w:t xml:space="preserve"> (electricity) to confirm that the </w:t>
      </w:r>
      <w:hyperlink r:id="rId5486" w:history="1">
        <w:r>
          <w:rPr>
            <w:color w:val="0000FF"/>
            <w:u w:val="single"/>
          </w:rPr>
          <w:t>SIP Works</w:t>
        </w:r>
      </w:hyperlink>
      <w:r>
        <w:t xml:space="preserve"> have been completed.</w:t>
      </w:r>
    </w:p>
    <w:p w14:paraId="523EE507" w14:textId="77777777" w:rsidR="00F2251D" w:rsidRDefault="00F2251D" w:rsidP="003E78FC">
      <w:pPr>
        <w:pStyle w:val="ScheduleSectionL2"/>
        <w:numPr>
          <w:ilvl w:val="1"/>
          <w:numId w:val="35"/>
        </w:numPr>
        <w:spacing w:beforeLines="240" w:before="576" w:afterLines="240" w:after="576"/>
        <w:ind w:left="924" w:hanging="567"/>
      </w:pPr>
      <w:r>
        <w:t xml:space="preserve">If a </w:t>
      </w:r>
      <w:hyperlink r:id="rId5487" w:history="1">
        <w:r>
          <w:rPr>
            <w:color w:val="0000FF"/>
            <w:u w:val="single"/>
          </w:rPr>
          <w:t>Smart Meter</w:t>
        </w:r>
      </w:hyperlink>
      <w:r>
        <w:t xml:space="preserve"> is installed at a </w:t>
      </w:r>
      <w:hyperlink r:id="rId5488" w:history="1">
        <w:r>
          <w:rPr>
            <w:color w:val="0000FF"/>
            <w:u w:val="single"/>
          </w:rPr>
          <w:t>premises</w:t>
        </w:r>
      </w:hyperlink>
      <w:r>
        <w:t xml:space="preserve"> at which a </w:t>
      </w:r>
      <w:hyperlink r:id="rId5489" w:history="1">
        <w:r>
          <w:rPr>
            <w:color w:val="0000FF"/>
            <w:u w:val="single"/>
          </w:rPr>
          <w:t>SIP</w:t>
        </w:r>
      </w:hyperlink>
      <w:r>
        <w:t xml:space="preserve"> undertakes </w:t>
      </w:r>
      <w:hyperlink r:id="rId5490" w:history="1">
        <w:r>
          <w:rPr>
            <w:color w:val="0000FF"/>
            <w:u w:val="single"/>
          </w:rPr>
          <w:t>SIP Works</w:t>
        </w:r>
      </w:hyperlink>
      <w:r>
        <w:t xml:space="preserve">, then the </w:t>
      </w:r>
      <w:hyperlink r:id="rId5491" w:history="1">
        <w:r>
          <w:rPr>
            <w:color w:val="0000FF"/>
            <w:u w:val="single"/>
          </w:rPr>
          <w:t>SIP</w:t>
        </w:r>
      </w:hyperlink>
      <w:r>
        <w:t xml:space="preserve"> shall check that the </w:t>
      </w:r>
      <w:hyperlink r:id="rId5492" w:history="1">
        <w:r>
          <w:rPr>
            <w:color w:val="0000FF"/>
            <w:u w:val="single"/>
          </w:rPr>
          <w:t>Smart Meter</w:t>
        </w:r>
      </w:hyperlink>
      <w:r>
        <w:t xml:space="preserve"> communications have been restored to the same condition as existed before the </w:t>
      </w:r>
      <w:hyperlink r:id="rId5493" w:history="1">
        <w:r>
          <w:rPr>
            <w:color w:val="0000FF"/>
            <w:u w:val="single"/>
          </w:rPr>
          <w:t>SIP</w:t>
        </w:r>
      </w:hyperlink>
      <w:r>
        <w:t xml:space="preserve"> commenced the </w:t>
      </w:r>
      <w:hyperlink r:id="rId5494" w:history="1">
        <w:r>
          <w:rPr>
            <w:color w:val="0000FF"/>
            <w:u w:val="single"/>
          </w:rPr>
          <w:t>SIP</w:t>
        </w:r>
      </w:hyperlink>
      <w:r>
        <w:t xml:space="preserve"> Work.  If the same level of communications cannot be re-established, then the </w:t>
      </w:r>
      <w:hyperlink r:id="rId5495" w:history="1">
        <w:r>
          <w:rPr>
            <w:color w:val="0000FF"/>
            <w:u w:val="single"/>
          </w:rPr>
          <w:t>SIP</w:t>
        </w:r>
      </w:hyperlink>
      <w:r>
        <w:t xml:space="preserve"> shall notify the occupier of the </w:t>
      </w:r>
      <w:hyperlink r:id="rId5496" w:history="1">
        <w:r>
          <w:rPr>
            <w:color w:val="0000FF"/>
            <w:u w:val="single"/>
          </w:rPr>
          <w:t>premises</w:t>
        </w:r>
      </w:hyperlink>
      <w:r>
        <w:t xml:space="preserve"> and also the </w:t>
      </w:r>
      <w:hyperlink r:id="rId5497" w:history="1">
        <w:r>
          <w:rPr>
            <w:color w:val="0000FF"/>
            <w:u w:val="single"/>
          </w:rPr>
          <w:t>Registered Supplier</w:t>
        </w:r>
      </w:hyperlink>
      <w:r>
        <w:t xml:space="preserve"> (electricity) for the </w:t>
      </w:r>
      <w:hyperlink r:id="rId5498" w:history="1">
        <w:r>
          <w:rPr>
            <w:color w:val="0000FF"/>
            <w:u w:val="single"/>
          </w:rPr>
          <w:t>premises</w:t>
        </w:r>
      </w:hyperlink>
      <w:r>
        <w:t xml:space="preserve">. </w:t>
      </w:r>
      <w:hyperlink r:id="rId5499" w:history="1">
        <w:r>
          <w:rPr>
            <w:color w:val="0000FF"/>
            <w:u w:val="single"/>
          </w:rPr>
          <w:t>Notification</w:t>
        </w:r>
      </w:hyperlink>
      <w:r>
        <w:t xml:space="preserve"> to the </w:t>
      </w:r>
      <w:hyperlink r:id="rId5500" w:history="1">
        <w:r>
          <w:rPr>
            <w:color w:val="0000FF"/>
            <w:u w:val="single"/>
          </w:rPr>
          <w:t>Registered Supplier</w:t>
        </w:r>
      </w:hyperlink>
      <w:r>
        <w:t xml:space="preserve"> shall be made via the relevant </w:t>
      </w:r>
      <w:hyperlink r:id="rId5501" w:history="1">
        <w:r>
          <w:rPr>
            <w:color w:val="0000FF"/>
            <w:u w:val="single"/>
          </w:rPr>
          <w:t>Market Message</w:t>
        </w:r>
      </w:hyperlink>
      <w:r>
        <w:t>.</w:t>
      </w:r>
    </w:p>
    <w:p w14:paraId="51E52BD6" w14:textId="77777777" w:rsidR="00F2251D" w:rsidRDefault="00F2251D" w:rsidP="003E78FC">
      <w:pPr>
        <w:pStyle w:val="ScheduleSectionL2"/>
        <w:numPr>
          <w:ilvl w:val="1"/>
          <w:numId w:val="35"/>
        </w:numPr>
        <w:spacing w:beforeLines="240" w:before="576" w:afterLines="240" w:after="576"/>
        <w:ind w:left="924" w:hanging="567"/>
      </w:pPr>
      <w:r>
        <w:t xml:space="preserve">If, while attending a </w:t>
      </w:r>
      <w:hyperlink r:id="rId5502" w:history="1">
        <w:r>
          <w:rPr>
            <w:color w:val="0000FF"/>
            <w:u w:val="single"/>
          </w:rPr>
          <w:t>premises</w:t>
        </w:r>
      </w:hyperlink>
      <w:r>
        <w:t xml:space="preserve"> to undertake </w:t>
      </w:r>
      <w:hyperlink r:id="rId5503" w:history="1">
        <w:r>
          <w:rPr>
            <w:color w:val="0000FF"/>
            <w:u w:val="single"/>
          </w:rPr>
          <w:t>SIP Works</w:t>
        </w:r>
      </w:hyperlink>
      <w:r>
        <w:t>, any </w:t>
      </w:r>
      <w:hyperlink r:id="rId5504" w:history="1">
        <w:r>
          <w:rPr>
            <w:color w:val="0000FF"/>
            <w:u w:val="single"/>
          </w:rPr>
          <w:t>SIP ANI</w:t>
        </w:r>
      </w:hyperlink>
      <w:r>
        <w:t xml:space="preserve"> is identified by the </w:t>
      </w:r>
      <w:hyperlink r:id="rId5505" w:history="1">
        <w:r>
          <w:rPr>
            <w:color w:val="0000FF"/>
            <w:u w:val="single"/>
          </w:rPr>
          <w:t>SIP</w:t>
        </w:r>
      </w:hyperlink>
      <w:r>
        <w:t xml:space="preserve">, then the </w:t>
      </w:r>
      <w:hyperlink r:id="rId5506" w:history="1">
        <w:r>
          <w:rPr>
            <w:color w:val="0000FF"/>
            <w:u w:val="single"/>
          </w:rPr>
          <w:t>SIP</w:t>
        </w:r>
      </w:hyperlink>
      <w:r>
        <w:t xml:space="preserve"> shall notify such </w:t>
      </w:r>
      <w:hyperlink r:id="rId5507" w:history="1">
        <w:r>
          <w:rPr>
            <w:color w:val="0000FF"/>
            <w:u w:val="single"/>
          </w:rPr>
          <w:t>SIP ANI</w:t>
        </w:r>
      </w:hyperlink>
      <w:r>
        <w:t xml:space="preserve"> to the </w:t>
      </w:r>
      <w:hyperlink r:id="rId5508" w:history="1">
        <w:r>
          <w:rPr>
            <w:color w:val="0000FF"/>
            <w:u w:val="single"/>
          </w:rPr>
          <w:t>Registered Supplier</w:t>
        </w:r>
      </w:hyperlink>
      <w:r>
        <w:t xml:space="preserve"> (electricity) for the </w:t>
      </w:r>
      <w:hyperlink r:id="rId5509" w:history="1">
        <w:r>
          <w:rPr>
            <w:color w:val="0000FF"/>
            <w:u w:val="single"/>
          </w:rPr>
          <w:t>premises</w:t>
        </w:r>
      </w:hyperlink>
      <w:r>
        <w:t xml:space="preserve"> (so that the supplier can further review the situation). Such notification shall be made via the </w:t>
      </w:r>
      <w:hyperlink r:id="rId5510" w:history="1">
        <w:r>
          <w:rPr>
            <w:color w:val="0000FF"/>
            <w:u w:val="single"/>
          </w:rPr>
          <w:t>Market Message</w:t>
        </w:r>
      </w:hyperlink>
      <w:r>
        <w:t xml:space="preserve"> required by paragraph 21.5.</w:t>
      </w:r>
    </w:p>
    <w:p w14:paraId="5FCF98F7" w14:textId="77777777" w:rsidR="00155A3F" w:rsidRDefault="00155A3F" w:rsidP="00155A3F">
      <w:pPr>
        <w:rPr>
          <w:rFonts w:eastAsia="Arial"/>
        </w:rPr>
      </w:pPr>
    </w:p>
    <w:p w14:paraId="3A2C2EF9" w14:textId="77777777" w:rsidR="00155A3F" w:rsidRDefault="00155A3F" w:rsidP="00155A3F">
      <w:pPr>
        <w:rPr>
          <w:rFonts w:eastAsia="Arial"/>
        </w:rPr>
      </w:pPr>
    </w:p>
    <w:p w14:paraId="4C12C7DE" w14:textId="77777777" w:rsidR="00155A3F" w:rsidRDefault="00155A3F" w:rsidP="00155A3F">
      <w:pPr>
        <w:rPr>
          <w:rFonts w:eastAsia="Arial"/>
        </w:rPr>
      </w:pPr>
    </w:p>
    <w:p w14:paraId="078A7F72" w14:textId="77777777" w:rsidR="00155A3F" w:rsidRDefault="00155A3F" w:rsidP="00155A3F">
      <w:pPr>
        <w:rPr>
          <w:rFonts w:eastAsia="Arial"/>
        </w:rPr>
      </w:pPr>
    </w:p>
    <w:p w14:paraId="6747EC30" w14:textId="77777777" w:rsidR="00155A3F" w:rsidRDefault="00155A3F" w:rsidP="00155A3F">
      <w:pPr>
        <w:rPr>
          <w:rFonts w:eastAsia="Arial"/>
        </w:rPr>
        <w:sectPr w:rsidR="00155A3F" w:rsidSect="005A42D5">
          <w:pgSz w:w="11906" w:h="16838"/>
          <w:pgMar w:top="1440" w:right="1440" w:bottom="1440" w:left="1440" w:header="708" w:footer="708" w:gutter="0"/>
          <w:cols w:space="708"/>
          <w:docGrid w:linePitch="360"/>
        </w:sectPr>
      </w:pPr>
    </w:p>
    <w:p w14:paraId="4D3CDAFB" w14:textId="77777777" w:rsidR="00155A3F" w:rsidRPr="00BC074D" w:rsidRDefault="00BC074D" w:rsidP="003E78FC">
      <w:pPr>
        <w:pStyle w:val="ScheduleSectionL2"/>
        <w:numPr>
          <w:ilvl w:val="1"/>
          <w:numId w:val="35"/>
        </w:numPr>
        <w:spacing w:beforeLines="240" w:before="576" w:afterLines="240" w:after="576"/>
        <w:ind w:left="924" w:hanging="567"/>
      </w:pPr>
      <w:r>
        <w:lastRenderedPageBreak/>
        <w:t>The following interface table describes the processes required by Paragraphs 21.4 to 21.7 (inclusive):</w:t>
      </w:r>
    </w:p>
    <w:tbl>
      <w:tblPr>
        <w:tblpPr w:leftFromText="180" w:rightFromText="180" w:vertAnchor="text" w:horzAnchor="margin" w:tblpY="2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9"/>
        <w:gridCol w:w="2190"/>
        <w:gridCol w:w="2528"/>
        <w:gridCol w:w="1954"/>
        <w:gridCol w:w="1998"/>
        <w:gridCol w:w="2369"/>
        <w:gridCol w:w="2184"/>
      </w:tblGrid>
      <w:tr w:rsidR="00155A3F" w:rsidRPr="006143F2" w14:paraId="318714E8" w14:textId="77777777" w:rsidTr="006143F2">
        <w:tc>
          <w:tcPr>
            <w:tcW w:w="844" w:type="dxa"/>
            <w:shd w:val="clear" w:color="auto" w:fill="D0CECE"/>
          </w:tcPr>
          <w:p w14:paraId="32A9BE74"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Ref</w:t>
            </w:r>
          </w:p>
        </w:tc>
        <w:tc>
          <w:tcPr>
            <w:tcW w:w="2175" w:type="dxa"/>
            <w:shd w:val="clear" w:color="auto" w:fill="D0CECE"/>
          </w:tcPr>
          <w:p w14:paraId="34FC37DE"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When</w:t>
            </w:r>
          </w:p>
        </w:tc>
        <w:tc>
          <w:tcPr>
            <w:tcW w:w="2511" w:type="dxa"/>
            <w:shd w:val="clear" w:color="auto" w:fill="D0CECE"/>
          </w:tcPr>
          <w:p w14:paraId="4AF7FD50"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Action</w:t>
            </w:r>
          </w:p>
        </w:tc>
        <w:tc>
          <w:tcPr>
            <w:tcW w:w="1941" w:type="dxa"/>
            <w:shd w:val="clear" w:color="auto" w:fill="D0CECE"/>
          </w:tcPr>
          <w:p w14:paraId="26BDD2B6"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From</w:t>
            </w:r>
          </w:p>
        </w:tc>
        <w:tc>
          <w:tcPr>
            <w:tcW w:w="1985" w:type="dxa"/>
            <w:shd w:val="clear" w:color="auto" w:fill="D0CECE"/>
          </w:tcPr>
          <w:p w14:paraId="5B495221"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To</w:t>
            </w:r>
          </w:p>
        </w:tc>
        <w:tc>
          <w:tcPr>
            <w:tcW w:w="2353" w:type="dxa"/>
            <w:shd w:val="clear" w:color="auto" w:fill="D0CECE"/>
          </w:tcPr>
          <w:p w14:paraId="26E096CE"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Interface</w:t>
            </w:r>
          </w:p>
        </w:tc>
        <w:tc>
          <w:tcPr>
            <w:tcW w:w="2169" w:type="dxa"/>
            <w:shd w:val="clear" w:color="auto" w:fill="D0CECE"/>
          </w:tcPr>
          <w:p w14:paraId="11061602" w14:textId="77777777" w:rsidR="00155A3F" w:rsidRPr="006143F2" w:rsidRDefault="00155A3F" w:rsidP="006143F2">
            <w:pPr>
              <w:widowControl w:val="0"/>
              <w:spacing w:beforeAutospacing="1" w:after="320" w:afterAutospacing="1" w:line="276" w:lineRule="auto"/>
              <w:rPr>
                <w:rFonts w:eastAsia="Arial" w:cs="Arial"/>
                <w:b/>
                <w:color w:val="000000"/>
                <w:szCs w:val="22"/>
                <w:lang w:eastAsia="en-US"/>
              </w:rPr>
            </w:pPr>
            <w:r w:rsidRPr="006143F2">
              <w:rPr>
                <w:rFonts w:eastAsia="Arial" w:cs="Arial"/>
                <w:b/>
                <w:color w:val="000000"/>
                <w:szCs w:val="22"/>
                <w:lang w:eastAsia="en-US"/>
              </w:rPr>
              <w:t>Means</w:t>
            </w:r>
          </w:p>
        </w:tc>
      </w:tr>
      <w:tr w:rsidR="00155A3F" w:rsidRPr="006143F2" w14:paraId="6ABAE9C2" w14:textId="77777777" w:rsidTr="006143F2">
        <w:tc>
          <w:tcPr>
            <w:tcW w:w="844" w:type="dxa"/>
            <w:shd w:val="clear" w:color="auto" w:fill="auto"/>
          </w:tcPr>
          <w:p w14:paraId="2639DB6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21.8.1</w:t>
            </w:r>
          </w:p>
        </w:tc>
        <w:tc>
          <w:tcPr>
            <w:tcW w:w="2175" w:type="dxa"/>
            <w:shd w:val="clear" w:color="auto" w:fill="auto"/>
          </w:tcPr>
          <w:p w14:paraId="14A1DC9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the connection is not de-energised and re-energised on the same day</w:t>
            </w:r>
          </w:p>
        </w:tc>
        <w:tc>
          <w:tcPr>
            <w:tcW w:w="2511" w:type="dxa"/>
            <w:shd w:val="clear" w:color="auto" w:fill="auto"/>
          </w:tcPr>
          <w:p w14:paraId="2097C00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78AFABF4" w14:textId="77777777" w:rsidR="00155A3F" w:rsidRPr="006143F2" w:rsidRDefault="00155A3F" w:rsidP="006143F2">
            <w:pPr>
              <w:pStyle w:val="Heading2"/>
              <w:keepNext w:val="0"/>
              <w:keepLines w:val="0"/>
              <w:widowControl w:val="0"/>
              <w:numPr>
                <w:ilvl w:val="0"/>
                <w:numId w:val="0"/>
              </w:numPr>
              <w:spacing w:before="0" w:line="276" w:lineRule="auto"/>
              <w:ind w:left="576" w:hanging="576"/>
              <w:rPr>
                <w:color w:val="auto"/>
                <w:sz w:val="22"/>
                <w:szCs w:val="22"/>
              </w:rPr>
            </w:pPr>
            <w:hyperlink r:id="rId5511" w:history="1">
              <w:r w:rsidRPr="006143F2">
                <w:rPr>
                  <w:rFonts w:ascii="Arial" w:eastAsia="Arial" w:hAnsi="Arial" w:cs="Arial"/>
                  <w:color w:val="0000FF"/>
                  <w:sz w:val="22"/>
                  <w:szCs w:val="22"/>
                  <w:u w:val="single"/>
                </w:rPr>
                <w:t>SIP</w:t>
              </w:r>
            </w:hyperlink>
          </w:p>
        </w:tc>
        <w:tc>
          <w:tcPr>
            <w:tcW w:w="1985" w:type="dxa"/>
            <w:shd w:val="clear" w:color="auto" w:fill="auto"/>
          </w:tcPr>
          <w:p w14:paraId="0664ABC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F1F8A3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58059F3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7EBE7771" w14:textId="77777777" w:rsidTr="006143F2">
        <w:tc>
          <w:tcPr>
            <w:tcW w:w="844" w:type="dxa"/>
            <w:shd w:val="clear" w:color="auto" w:fill="auto"/>
          </w:tcPr>
          <w:p w14:paraId="1FA6A852"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21.8.2</w:t>
            </w:r>
          </w:p>
        </w:tc>
        <w:tc>
          <w:tcPr>
            <w:tcW w:w="2175" w:type="dxa"/>
            <w:shd w:val="clear" w:color="auto" w:fill="auto"/>
          </w:tcPr>
          <w:p w14:paraId="57941A65"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paragraph 21.8.1 applied, once the connection has been re-energised</w:t>
            </w:r>
          </w:p>
        </w:tc>
        <w:tc>
          <w:tcPr>
            <w:tcW w:w="2511" w:type="dxa"/>
            <w:shd w:val="clear" w:color="auto" w:fill="auto"/>
          </w:tcPr>
          <w:p w14:paraId="67C56EE7"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1C3C886F" w14:textId="77777777" w:rsidR="00155A3F" w:rsidRPr="006143F2" w:rsidRDefault="00155A3F" w:rsidP="006143F2">
            <w:pPr>
              <w:pStyle w:val="Heading2"/>
              <w:keepNext w:val="0"/>
              <w:keepLines w:val="0"/>
              <w:widowControl w:val="0"/>
              <w:numPr>
                <w:ilvl w:val="0"/>
                <w:numId w:val="0"/>
              </w:numPr>
              <w:spacing w:before="0" w:line="276" w:lineRule="auto"/>
              <w:ind w:left="576" w:hanging="576"/>
              <w:rPr>
                <w:color w:val="auto"/>
                <w:sz w:val="22"/>
                <w:szCs w:val="22"/>
              </w:rPr>
            </w:pPr>
            <w:hyperlink r:id="rId5512" w:history="1">
              <w:r w:rsidRPr="006143F2">
                <w:rPr>
                  <w:rFonts w:ascii="Arial" w:eastAsia="Arial" w:hAnsi="Arial" w:cs="Arial"/>
                  <w:color w:val="0000FF"/>
                  <w:sz w:val="22"/>
                  <w:szCs w:val="22"/>
                  <w:u w:val="single"/>
                </w:rPr>
                <w:t>SIP</w:t>
              </w:r>
            </w:hyperlink>
          </w:p>
        </w:tc>
        <w:tc>
          <w:tcPr>
            <w:tcW w:w="1985" w:type="dxa"/>
            <w:shd w:val="clear" w:color="auto" w:fill="auto"/>
          </w:tcPr>
          <w:p w14:paraId="594ACF1B"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25F8354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MM00036 (D0139) Confirmation of Change of Energisation Status</w:t>
            </w:r>
          </w:p>
        </w:tc>
        <w:tc>
          <w:tcPr>
            <w:tcW w:w="2169" w:type="dxa"/>
            <w:shd w:val="clear" w:color="auto" w:fill="auto"/>
          </w:tcPr>
          <w:p w14:paraId="3E20789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78898C7B" w14:textId="77777777" w:rsidTr="006143F2">
        <w:tc>
          <w:tcPr>
            <w:tcW w:w="844" w:type="dxa"/>
            <w:shd w:val="clear" w:color="auto" w:fill="auto"/>
          </w:tcPr>
          <w:p w14:paraId="6BF9144C"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21.8.3</w:t>
            </w:r>
          </w:p>
        </w:tc>
        <w:tc>
          <w:tcPr>
            <w:tcW w:w="2175" w:type="dxa"/>
            <w:shd w:val="clear" w:color="auto" w:fill="auto"/>
          </w:tcPr>
          <w:p w14:paraId="4D8C9754"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By the end of the next Working Day following completion of the </w:t>
            </w:r>
            <w:hyperlink r:id="rId5513" w:history="1">
              <w:r w:rsidRPr="006143F2">
                <w:rPr>
                  <w:rFonts w:ascii="Arial" w:eastAsia="Arial" w:hAnsi="Arial" w:cs="Arial"/>
                  <w:color w:val="0000FF"/>
                  <w:sz w:val="22"/>
                  <w:szCs w:val="22"/>
                  <w:u w:val="single"/>
                </w:rPr>
                <w:t>SIP</w:t>
              </w:r>
            </w:hyperlink>
            <w:r w:rsidRPr="006143F2">
              <w:rPr>
                <w:rFonts w:ascii="Arial" w:eastAsia="Arial" w:hAnsi="Arial" w:cs="Arial"/>
                <w:color w:val="000000"/>
                <w:sz w:val="22"/>
                <w:szCs w:val="22"/>
                <w:u w:val="single"/>
              </w:rPr>
              <w:t xml:space="preserve"> </w:t>
            </w:r>
            <w:r w:rsidRPr="006143F2">
              <w:rPr>
                <w:rFonts w:ascii="Arial" w:eastAsia="Arial" w:hAnsi="Arial" w:cs="Arial"/>
                <w:color w:val="0000FF"/>
                <w:sz w:val="22"/>
                <w:szCs w:val="22"/>
                <w:u w:val="single"/>
              </w:rPr>
              <w:t>Works</w:t>
            </w:r>
          </w:p>
        </w:tc>
        <w:tc>
          <w:tcPr>
            <w:tcW w:w="2511" w:type="dxa"/>
            <w:shd w:val="clear" w:color="auto" w:fill="auto"/>
          </w:tcPr>
          <w:p w14:paraId="259644C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Work Completion</w:t>
            </w:r>
          </w:p>
        </w:tc>
        <w:tc>
          <w:tcPr>
            <w:tcW w:w="1941" w:type="dxa"/>
            <w:shd w:val="clear" w:color="auto" w:fill="auto"/>
          </w:tcPr>
          <w:p w14:paraId="10D8BF1D" w14:textId="77777777" w:rsidR="00155A3F" w:rsidRPr="006143F2" w:rsidRDefault="00155A3F" w:rsidP="006143F2">
            <w:pPr>
              <w:pStyle w:val="Heading2"/>
              <w:keepNext w:val="0"/>
              <w:keepLines w:val="0"/>
              <w:widowControl w:val="0"/>
              <w:numPr>
                <w:ilvl w:val="0"/>
                <w:numId w:val="0"/>
              </w:numPr>
              <w:spacing w:before="0" w:line="276" w:lineRule="auto"/>
              <w:ind w:left="576" w:hanging="576"/>
              <w:rPr>
                <w:color w:val="auto"/>
                <w:sz w:val="22"/>
                <w:szCs w:val="22"/>
              </w:rPr>
            </w:pPr>
            <w:hyperlink r:id="rId5514" w:history="1">
              <w:r w:rsidRPr="006143F2">
                <w:rPr>
                  <w:rFonts w:ascii="Arial" w:eastAsia="Arial" w:hAnsi="Arial" w:cs="Arial"/>
                  <w:color w:val="0000FF"/>
                  <w:sz w:val="22"/>
                  <w:szCs w:val="22"/>
                  <w:u w:val="single"/>
                </w:rPr>
                <w:t>SIP</w:t>
              </w:r>
            </w:hyperlink>
          </w:p>
        </w:tc>
        <w:tc>
          <w:tcPr>
            <w:tcW w:w="1985" w:type="dxa"/>
            <w:shd w:val="clear" w:color="auto" w:fill="auto"/>
          </w:tcPr>
          <w:p w14:paraId="66287FF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3AC13A89" w14:textId="77777777" w:rsidR="00155A3F" w:rsidRPr="006143F2" w:rsidRDefault="00AB79A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(D0396) SIP Event Completed</w:t>
            </w:r>
          </w:p>
        </w:tc>
        <w:tc>
          <w:tcPr>
            <w:tcW w:w="2169" w:type="dxa"/>
            <w:shd w:val="clear" w:color="auto" w:fill="auto"/>
          </w:tcPr>
          <w:p w14:paraId="21EF6885"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1564F1A5" w14:textId="77777777" w:rsidTr="006143F2">
        <w:tc>
          <w:tcPr>
            <w:tcW w:w="844" w:type="dxa"/>
            <w:shd w:val="clear" w:color="auto" w:fill="auto"/>
          </w:tcPr>
          <w:p w14:paraId="4FDF468A"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21.8.4</w:t>
            </w:r>
          </w:p>
        </w:tc>
        <w:tc>
          <w:tcPr>
            <w:tcW w:w="2175" w:type="dxa"/>
            <w:shd w:val="clear" w:color="auto" w:fill="auto"/>
          </w:tcPr>
          <w:p w14:paraId="43A1FFB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If pre-existing level of smart metering communication cannot be re-established</w:t>
            </w:r>
          </w:p>
        </w:tc>
        <w:tc>
          <w:tcPr>
            <w:tcW w:w="2511" w:type="dxa"/>
            <w:shd w:val="clear" w:color="auto" w:fill="auto"/>
          </w:tcPr>
          <w:p w14:paraId="38DBD251"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64204829" w14:textId="77777777" w:rsidR="00155A3F" w:rsidRPr="006143F2" w:rsidRDefault="00155A3F" w:rsidP="006143F2">
            <w:pPr>
              <w:pStyle w:val="Heading2"/>
              <w:keepNext w:val="0"/>
              <w:keepLines w:val="0"/>
              <w:widowControl w:val="0"/>
              <w:numPr>
                <w:ilvl w:val="0"/>
                <w:numId w:val="0"/>
              </w:numPr>
              <w:spacing w:before="0" w:line="276" w:lineRule="auto"/>
              <w:ind w:left="576" w:hanging="576"/>
              <w:rPr>
                <w:color w:val="auto"/>
                <w:sz w:val="22"/>
                <w:szCs w:val="22"/>
              </w:rPr>
            </w:pPr>
            <w:hyperlink r:id="rId5515" w:history="1">
              <w:r w:rsidRPr="006143F2">
                <w:rPr>
                  <w:rFonts w:ascii="Arial" w:eastAsia="Arial" w:hAnsi="Arial" w:cs="Arial"/>
                  <w:color w:val="0000FF"/>
                  <w:sz w:val="22"/>
                  <w:szCs w:val="22"/>
                  <w:u w:val="single"/>
                </w:rPr>
                <w:t>SIP</w:t>
              </w:r>
            </w:hyperlink>
          </w:p>
        </w:tc>
        <w:tc>
          <w:tcPr>
            <w:tcW w:w="1985" w:type="dxa"/>
            <w:shd w:val="clear" w:color="auto" w:fill="auto"/>
          </w:tcPr>
          <w:p w14:paraId="457D4BD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72D2ABF3"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(D0</w:t>
            </w:r>
            <w:r w:rsidR="00AB79AF" w:rsidRPr="006143F2">
              <w:rPr>
                <w:rFonts w:ascii="Arial" w:eastAsia="Arial" w:hAnsi="Arial" w:cs="Arial"/>
                <w:color w:val="000000"/>
                <w:sz w:val="22"/>
                <w:szCs w:val="22"/>
              </w:rPr>
              <w:t>002</w:t>
            </w:r>
            <w:r w:rsidRPr="006143F2">
              <w:rPr>
                <w:rFonts w:ascii="Arial" w:eastAsia="Arial" w:hAnsi="Arial" w:cs="Arial"/>
                <w:color w:val="000000"/>
                <w:sz w:val="22"/>
                <w:szCs w:val="22"/>
              </w:rPr>
              <w:t>)</w:t>
            </w:r>
          </w:p>
        </w:tc>
        <w:tc>
          <w:tcPr>
            <w:tcW w:w="2169" w:type="dxa"/>
            <w:shd w:val="clear" w:color="auto" w:fill="auto"/>
          </w:tcPr>
          <w:p w14:paraId="171B825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r w:rsidR="00155A3F" w:rsidRPr="006143F2" w14:paraId="69299C91" w14:textId="77777777" w:rsidTr="006143F2">
        <w:tc>
          <w:tcPr>
            <w:tcW w:w="844" w:type="dxa"/>
            <w:shd w:val="clear" w:color="auto" w:fill="auto"/>
          </w:tcPr>
          <w:p w14:paraId="5C9701D5"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21.8.5</w:t>
            </w:r>
          </w:p>
        </w:tc>
        <w:tc>
          <w:tcPr>
            <w:tcW w:w="2175" w:type="dxa"/>
            <w:shd w:val="clear" w:color="auto" w:fill="auto"/>
          </w:tcPr>
          <w:p w14:paraId="282E3FBE"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 xml:space="preserve">If </w:t>
            </w:r>
            <w:hyperlink r:id="rId5516" w:history="1">
              <w:r w:rsidRPr="006143F2">
                <w:rPr>
                  <w:rFonts w:ascii="Arial" w:eastAsia="Arial" w:hAnsi="Arial" w:cs="Arial"/>
                  <w:color w:val="0000FF"/>
                  <w:sz w:val="22"/>
                  <w:szCs w:val="22"/>
                  <w:u w:val="single"/>
                </w:rPr>
                <w:t>SIP ANI</w:t>
              </w:r>
            </w:hyperlink>
            <w:r w:rsidRPr="006143F2">
              <w:rPr>
                <w:rFonts w:ascii="Arial" w:eastAsia="Arial" w:hAnsi="Arial" w:cs="Arial"/>
                <w:color w:val="000000"/>
                <w:sz w:val="22"/>
                <w:szCs w:val="22"/>
              </w:rPr>
              <w:t xml:space="preserve"> identified</w:t>
            </w:r>
          </w:p>
        </w:tc>
        <w:tc>
          <w:tcPr>
            <w:tcW w:w="2511" w:type="dxa"/>
            <w:shd w:val="clear" w:color="auto" w:fill="auto"/>
          </w:tcPr>
          <w:p w14:paraId="11501D10"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Send notification of the same</w:t>
            </w:r>
          </w:p>
        </w:tc>
        <w:tc>
          <w:tcPr>
            <w:tcW w:w="1941" w:type="dxa"/>
            <w:shd w:val="clear" w:color="auto" w:fill="auto"/>
          </w:tcPr>
          <w:p w14:paraId="4977BBC3" w14:textId="77777777" w:rsidR="00155A3F" w:rsidRPr="006143F2" w:rsidRDefault="00155A3F" w:rsidP="006143F2">
            <w:pPr>
              <w:pStyle w:val="Heading2"/>
              <w:keepNext w:val="0"/>
              <w:keepLines w:val="0"/>
              <w:widowControl w:val="0"/>
              <w:numPr>
                <w:ilvl w:val="0"/>
                <w:numId w:val="0"/>
              </w:numPr>
              <w:spacing w:before="0" w:line="276" w:lineRule="auto"/>
              <w:ind w:left="576" w:hanging="576"/>
              <w:rPr>
                <w:color w:val="auto"/>
                <w:sz w:val="22"/>
                <w:szCs w:val="22"/>
              </w:rPr>
            </w:pPr>
            <w:hyperlink r:id="rId5517" w:history="1">
              <w:r w:rsidRPr="006143F2">
                <w:rPr>
                  <w:rFonts w:ascii="Arial" w:eastAsia="Arial" w:hAnsi="Arial" w:cs="Arial"/>
                  <w:color w:val="0000FF"/>
                  <w:sz w:val="22"/>
                  <w:szCs w:val="22"/>
                  <w:u w:val="single"/>
                </w:rPr>
                <w:t>SIP</w:t>
              </w:r>
            </w:hyperlink>
          </w:p>
        </w:tc>
        <w:tc>
          <w:tcPr>
            <w:tcW w:w="1985" w:type="dxa"/>
            <w:shd w:val="clear" w:color="auto" w:fill="auto"/>
          </w:tcPr>
          <w:p w14:paraId="116B1696"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Supplier</w:t>
            </w:r>
          </w:p>
        </w:tc>
        <w:tc>
          <w:tcPr>
            <w:tcW w:w="2353" w:type="dxa"/>
            <w:shd w:val="clear" w:color="auto" w:fill="auto"/>
          </w:tcPr>
          <w:p w14:paraId="544E3DCD"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MM00453 (D0396)</w:t>
            </w:r>
          </w:p>
        </w:tc>
        <w:tc>
          <w:tcPr>
            <w:tcW w:w="2169" w:type="dxa"/>
            <w:shd w:val="clear" w:color="auto" w:fill="auto"/>
          </w:tcPr>
          <w:p w14:paraId="58A5BBFC" w14:textId="77777777" w:rsidR="00155A3F" w:rsidRPr="006143F2" w:rsidRDefault="00155A3F" w:rsidP="006143F2">
            <w:pPr>
              <w:pStyle w:val="Heading2"/>
              <w:keepNext w:val="0"/>
              <w:keepLines w:val="0"/>
              <w:widowControl w:val="0"/>
              <w:numPr>
                <w:ilvl w:val="0"/>
                <w:numId w:val="0"/>
              </w:numPr>
              <w:spacing w:before="0" w:line="276" w:lineRule="auto"/>
              <w:rPr>
                <w:sz w:val="22"/>
                <w:szCs w:val="22"/>
              </w:rPr>
            </w:pPr>
            <w:r w:rsidRPr="006143F2">
              <w:rPr>
                <w:rFonts w:ascii="Arial" w:eastAsia="Arial" w:hAnsi="Arial" w:cs="Arial"/>
                <w:color w:val="000000"/>
                <w:sz w:val="22"/>
                <w:szCs w:val="22"/>
              </w:rPr>
              <w:t>Electronic or other agreed means.</w:t>
            </w:r>
          </w:p>
        </w:tc>
      </w:tr>
    </w:tbl>
    <w:p w14:paraId="7C6867B3" w14:textId="77777777" w:rsidR="00155A3F" w:rsidRDefault="00155A3F" w:rsidP="00155A3F">
      <w:pPr>
        <w:rPr>
          <w:rFonts w:eastAsia="Arial"/>
        </w:rPr>
        <w:sectPr w:rsidR="00155A3F" w:rsidSect="00155A3F">
          <w:pgSz w:w="16838" w:h="11906" w:orient="landscape"/>
          <w:pgMar w:top="1440" w:right="1440" w:bottom="1440" w:left="1440" w:header="709" w:footer="709" w:gutter="0"/>
          <w:cols w:space="708"/>
          <w:docGrid w:linePitch="360"/>
        </w:sectPr>
      </w:pPr>
    </w:p>
    <w:p w14:paraId="4C5F35FD" w14:textId="77777777" w:rsidR="00155A3F" w:rsidRPr="00155A3F" w:rsidRDefault="00155A3F" w:rsidP="006D3FC3">
      <w:pPr>
        <w:widowControl w:val="0"/>
        <w:spacing w:beforeLines="240" w:before="576" w:afterLines="240" w:after="576" w:line="276" w:lineRule="auto"/>
        <w:rPr>
          <w:szCs w:val="22"/>
        </w:rPr>
      </w:pPr>
      <w:r w:rsidRPr="00155A3F">
        <w:rPr>
          <w:rFonts w:eastAsia="Arial" w:cs="Arial"/>
          <w:color w:val="000000"/>
          <w:szCs w:val="22"/>
          <w:u w:val="single"/>
        </w:rPr>
        <w:lastRenderedPageBreak/>
        <w:t>On-Site Risk Assessment</w:t>
      </w:r>
    </w:p>
    <w:p w14:paraId="7BA6FD67" w14:textId="77777777" w:rsidR="00155A3F" w:rsidRDefault="00155A3F" w:rsidP="003E78FC">
      <w:pPr>
        <w:pStyle w:val="ScheduleSectionL2"/>
        <w:numPr>
          <w:ilvl w:val="1"/>
          <w:numId w:val="35"/>
        </w:numPr>
        <w:spacing w:beforeLines="240" w:before="576" w:afterLines="240" w:after="576"/>
        <w:ind w:left="924" w:hanging="567"/>
      </w:pPr>
      <w:r>
        <w:t xml:space="preserve">On attending a </w:t>
      </w:r>
      <w:hyperlink r:id="rId5518" w:history="1">
        <w:r w:rsidRPr="00EE45B1">
          <w:rPr>
            <w:rFonts w:eastAsia="Arial" w:cs="Arial"/>
            <w:color w:val="0000FF"/>
            <w:u w:val="single"/>
          </w:rPr>
          <w:t>premises</w:t>
        </w:r>
      </w:hyperlink>
      <w:r>
        <w:t xml:space="preserve">, the </w:t>
      </w:r>
      <w:hyperlink r:id="rId5519" w:history="1">
        <w:r w:rsidRPr="00155A3F">
          <w:rPr>
            <w:rFonts w:eastAsia="Arial" w:cs="Arial"/>
            <w:color w:val="0000FF"/>
            <w:u w:val="single"/>
          </w:rPr>
          <w:t>SIP</w:t>
        </w:r>
      </w:hyperlink>
      <w:r>
        <w:t xml:space="preserve"> shall consider whether it is able to undertake the intended </w:t>
      </w:r>
      <w:hyperlink r:id="rId5520" w:history="1">
        <w:r w:rsidRPr="00155A3F">
          <w:rPr>
            <w:rFonts w:eastAsia="Arial" w:cs="Arial"/>
            <w:color w:val="0000FF"/>
            <w:u w:val="single"/>
          </w:rPr>
          <w:t>SIP Works</w:t>
        </w:r>
      </w:hyperlink>
      <w:r>
        <w:t xml:space="preserve"> by carrying out its own risk assessment to determine whether it is safe to proceed with the </w:t>
      </w:r>
      <w:hyperlink r:id="rId5521" w:history="1">
        <w:r w:rsidRPr="00155A3F">
          <w:rPr>
            <w:rFonts w:eastAsia="Arial" w:cs="Arial"/>
            <w:color w:val="0000FF"/>
            <w:u w:val="single"/>
          </w:rPr>
          <w:t>SIP Works</w:t>
        </w:r>
      </w:hyperlink>
      <w:r>
        <w:t xml:space="preserve">, and shall only proceed with the </w:t>
      </w:r>
      <w:hyperlink r:id="rId5522" w:history="1">
        <w:r w:rsidRPr="00155A3F">
          <w:rPr>
            <w:rFonts w:eastAsia="Arial" w:cs="Arial"/>
            <w:color w:val="0000FF"/>
            <w:u w:val="single"/>
          </w:rPr>
          <w:t>SIP Works</w:t>
        </w:r>
      </w:hyperlink>
      <w:r>
        <w:t xml:space="preserve"> where it is safe to do so.</w:t>
      </w:r>
    </w:p>
    <w:p w14:paraId="50545818" w14:textId="77777777" w:rsidR="00155A3F" w:rsidRPr="00155A3F" w:rsidRDefault="00155A3F" w:rsidP="00EE45B1">
      <w:pPr>
        <w:pStyle w:val="ScheduleSectionL2"/>
        <w:spacing w:beforeLines="240" w:before="576" w:afterLines="240" w:after="576"/>
        <w:ind w:left="924" w:hanging="567"/>
        <w:rPr>
          <w:rFonts w:eastAsia="Arial" w:cs="Arial"/>
          <w:color w:val="0000FF"/>
          <w:u w:val="single"/>
        </w:rPr>
      </w:pPr>
      <w:r w:rsidRPr="00155A3F">
        <w:rPr>
          <w:rFonts w:eastAsia="Arial" w:cs="Arial"/>
          <w:color w:val="000000"/>
          <w:u w:val="single"/>
        </w:rPr>
        <w:t xml:space="preserve">Incidents of Danger, Damage or Interference to the </w:t>
      </w:r>
      <w:hyperlink r:id="rId5523" w:history="1">
        <w:r w:rsidRPr="00155A3F">
          <w:rPr>
            <w:rFonts w:eastAsia="Arial" w:cs="Arial"/>
            <w:color w:val="0000FF"/>
            <w:u w:val="single"/>
          </w:rPr>
          <w:t>Metering Equipment</w:t>
        </w:r>
      </w:hyperlink>
    </w:p>
    <w:p w14:paraId="4EC47E57" w14:textId="77777777" w:rsidR="00155A3F" w:rsidRDefault="00155A3F" w:rsidP="003E78FC">
      <w:pPr>
        <w:pStyle w:val="ScheduleSectionL2"/>
        <w:numPr>
          <w:ilvl w:val="1"/>
          <w:numId w:val="35"/>
        </w:numPr>
        <w:spacing w:beforeLines="240" w:before="576" w:afterLines="240" w:after="576"/>
        <w:ind w:left="981" w:hanging="624"/>
      </w:pPr>
      <w:r>
        <w:t>If</w:t>
      </w:r>
      <w:r w:rsidRPr="00CB6A52">
        <w:t xml:space="preserve"> </w:t>
      </w:r>
      <w:r>
        <w:t xml:space="preserve">the </w:t>
      </w:r>
      <w:hyperlink r:id="rId5524" w:history="1">
        <w:r>
          <w:rPr>
            <w:color w:val="0000FF"/>
            <w:u w:val="single"/>
          </w:rPr>
          <w:t>SIP</w:t>
        </w:r>
      </w:hyperlink>
      <w:r>
        <w:t xml:space="preserve"> finds evidence of danger, damage or interference with the </w:t>
      </w:r>
      <w:hyperlink r:id="rId5525" w:history="1">
        <w:r>
          <w:rPr>
            <w:color w:val="0000FF"/>
            <w:u w:val="single"/>
          </w:rPr>
          <w:t>Metering Equipment</w:t>
        </w:r>
      </w:hyperlink>
      <w:r>
        <w:t xml:space="preserve">, then the </w:t>
      </w:r>
      <w:hyperlink r:id="rId5526" w:history="1">
        <w:r>
          <w:rPr>
            <w:color w:val="0000FF"/>
            <w:u w:val="single"/>
          </w:rPr>
          <w:t>SIP</w:t>
        </w:r>
      </w:hyperlink>
      <w:r>
        <w:t xml:space="preserve"> shall report it to the </w:t>
      </w:r>
      <w:hyperlink r:id="rId5527" w:history="1">
        <w:r>
          <w:rPr>
            <w:color w:val="0000FF"/>
            <w:u w:val="single"/>
          </w:rPr>
          <w:t>Registered Supplier</w:t>
        </w:r>
      </w:hyperlink>
      <w:r>
        <w:t xml:space="preserve"> (electricity) as follows:</w:t>
      </w:r>
    </w:p>
    <w:p w14:paraId="632F9F7A" w14:textId="77777777" w:rsidR="00155A3F" w:rsidRPr="00045203" w:rsidRDefault="00155A3F" w:rsidP="006143F2">
      <w:pPr>
        <w:pStyle w:val="ScheduleSectionL3"/>
        <w:widowControl w:val="0"/>
        <w:numPr>
          <w:ilvl w:val="2"/>
          <w:numId w:val="2"/>
        </w:numPr>
        <w:spacing w:beforeLines="240" w:before="576" w:afterLines="240" w:after="576"/>
      </w:pPr>
      <w:r>
        <w:t xml:space="preserve">If </w:t>
      </w:r>
      <w:r>
        <w:rPr>
          <w:color w:val="000000"/>
        </w:rPr>
        <w:t xml:space="preserve">any </w:t>
      </w:r>
      <w:hyperlink r:id="rId5528" w:history="1">
        <w:r>
          <w:rPr>
            <w:color w:val="0000FF"/>
            <w:u w:val="single"/>
          </w:rPr>
          <w:t>Metering Equipment</w:t>
        </w:r>
      </w:hyperlink>
      <w:r>
        <w:rPr>
          <w:color w:val="000000"/>
        </w:rPr>
        <w:t xml:space="preserve"> is identified as defective such as to present the possibility of danger:</w:t>
      </w:r>
    </w:p>
    <w:p w14:paraId="3505FD4A"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the </w:t>
      </w:r>
      <w:hyperlink r:id="rId5529" w:history="1">
        <w:r>
          <w:rPr>
            <w:color w:val="0000FF"/>
            <w:u w:val="single"/>
          </w:rPr>
          <w:t>SIP</w:t>
        </w:r>
      </w:hyperlink>
      <w:r>
        <w:rPr>
          <w:color w:val="000000"/>
        </w:rPr>
        <w:t xml:space="preserve"> shall make it safe and report it immediately to the </w:t>
      </w:r>
      <w:hyperlink r:id="rId5530" w:history="1">
        <w:r>
          <w:rPr>
            <w:color w:val="0000FF"/>
            <w:u w:val="single"/>
          </w:rPr>
          <w:t>Registered    Supplier</w:t>
        </w:r>
      </w:hyperlink>
      <w:r>
        <w:rPr>
          <w:color w:val="000000"/>
        </w:rPr>
        <w:t xml:space="preserve"> by telephone, asking the </w:t>
      </w:r>
      <w:hyperlink r:id="rId5531" w:history="1">
        <w:r>
          <w:rPr>
            <w:color w:val="0000FF"/>
            <w:u w:val="single"/>
          </w:rPr>
          <w:t>Registered Supplier</w:t>
        </w:r>
      </w:hyperlink>
      <w:r>
        <w:rPr>
          <w:color w:val="000000"/>
        </w:rPr>
        <w:t xml:space="preserve"> to attend as</w:t>
      </w:r>
      <w:r w:rsidR="00BA33F0">
        <w:rPr>
          <w:color w:val="000000"/>
        </w:rPr>
        <w:t xml:space="preserve"> </w:t>
      </w:r>
      <w:r>
        <w:rPr>
          <w:color w:val="000000"/>
        </w:rPr>
        <w:t>an emergency, within 3 hours;</w:t>
      </w:r>
    </w:p>
    <w:p w14:paraId="41D2BDEC"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the </w:t>
      </w:r>
      <w:hyperlink r:id="rId5532" w:history="1">
        <w:r>
          <w:rPr>
            <w:color w:val="0000FF"/>
            <w:u w:val="single"/>
          </w:rPr>
          <w:t>Registered Supplier</w:t>
        </w:r>
      </w:hyperlink>
      <w:r>
        <w:rPr>
          <w:color w:val="000000"/>
        </w:rPr>
        <w:t xml:space="preserve"> shall report back to the </w:t>
      </w:r>
      <w:hyperlink r:id="rId5533" w:history="1">
        <w:r>
          <w:rPr>
            <w:color w:val="0000FF"/>
            <w:u w:val="single"/>
          </w:rPr>
          <w:t>SIP</w:t>
        </w:r>
      </w:hyperlink>
      <w:r>
        <w:rPr>
          <w:color w:val="000000"/>
        </w:rPr>
        <w:t xml:space="preserve"> within 5 </w:t>
      </w:r>
      <w:hyperlink r:id="rId5534" w:history="1">
        <w:r>
          <w:rPr>
            <w:color w:val="0000FF"/>
            <w:u w:val="single"/>
          </w:rPr>
          <w:t>Working Day</w:t>
        </w:r>
      </w:hyperlink>
      <w:r>
        <w:rPr>
          <w:color w:val="000000"/>
        </w:rPr>
        <w:t xml:space="preserve">s of the </w:t>
      </w:r>
      <w:hyperlink r:id="rId5535" w:history="1">
        <w:r>
          <w:rPr>
            <w:color w:val="0000FF"/>
            <w:u w:val="single"/>
          </w:rPr>
          <w:t>Metering Equipment</w:t>
        </w:r>
      </w:hyperlink>
      <w:r>
        <w:rPr>
          <w:color w:val="000000"/>
        </w:rPr>
        <w:t> fault being resolved; and</w:t>
      </w:r>
    </w:p>
    <w:p w14:paraId="4CCCEFDC"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(iii) the </w:t>
      </w:r>
      <w:hyperlink r:id="rId5536" w:history="1">
        <w:r>
          <w:rPr>
            <w:color w:val="0000FF"/>
            <w:u w:val="single"/>
          </w:rPr>
          <w:t>SIP Works</w:t>
        </w:r>
      </w:hyperlink>
      <w:r>
        <w:rPr>
          <w:color w:val="000000"/>
        </w:rPr>
        <w:t xml:space="preserve"> will be put on hold until such time as the </w:t>
      </w:r>
      <w:hyperlink r:id="rId5537" w:history="1">
        <w:r>
          <w:rPr>
            <w:color w:val="0000FF"/>
            <w:u w:val="single"/>
          </w:rPr>
          <w:t>Registered Supplier</w:t>
        </w:r>
      </w:hyperlink>
      <w:r>
        <w:rPr>
          <w:color w:val="000000"/>
        </w:rPr>
        <w:t xml:space="preserve"> </w:t>
      </w:r>
      <w:r w:rsidR="00BA33F0">
        <w:rPr>
          <w:color w:val="000000"/>
        </w:rPr>
        <w:t xml:space="preserve">  </w:t>
      </w:r>
      <w:r>
        <w:rPr>
          <w:color w:val="000000"/>
        </w:rPr>
        <w:t xml:space="preserve">confirms to the </w:t>
      </w:r>
      <w:hyperlink r:id="rId5538" w:history="1">
        <w:r>
          <w:rPr>
            <w:color w:val="0000FF"/>
            <w:u w:val="single"/>
          </w:rPr>
          <w:t>SIP</w:t>
        </w:r>
      </w:hyperlink>
      <w:r>
        <w:rPr>
          <w:color w:val="000000"/>
        </w:rPr>
        <w:t xml:space="preserve"> that the issue has been resolved.</w:t>
      </w:r>
    </w:p>
    <w:p w14:paraId="6D1A9EB0" w14:textId="77777777" w:rsidR="00155A3F" w:rsidRPr="00045203" w:rsidRDefault="00155A3F" w:rsidP="006143F2">
      <w:pPr>
        <w:pStyle w:val="ScheduleSectionL3"/>
        <w:widowControl w:val="0"/>
        <w:numPr>
          <w:ilvl w:val="2"/>
          <w:numId w:val="2"/>
        </w:numPr>
        <w:spacing w:beforeLines="240" w:before="576" w:afterLines="240" w:after="576"/>
      </w:pPr>
      <w:r>
        <w:rPr>
          <w:color w:val="000000"/>
        </w:rPr>
        <w:t xml:space="preserve">If any parts of the </w:t>
      </w:r>
      <w:hyperlink r:id="rId5539" w:history="1">
        <w:r>
          <w:rPr>
            <w:color w:val="0000FF"/>
            <w:u w:val="single"/>
          </w:rPr>
          <w:t>Metering Equipment</w:t>
        </w:r>
      </w:hyperlink>
      <w:r>
        <w:rPr>
          <w:color w:val="000000"/>
        </w:rPr>
        <w:t xml:space="preserve"> are hazardous (or if the </w:t>
      </w:r>
      <w:hyperlink r:id="rId5540" w:history="1">
        <w:r>
          <w:rPr>
            <w:color w:val="0000FF"/>
            <w:u w:val="single"/>
          </w:rPr>
          <w:t>SIP</w:t>
        </w:r>
      </w:hyperlink>
      <w:r>
        <w:rPr>
          <w:color w:val="000000"/>
        </w:rPr>
        <w:t xml:space="preserve"> reasonably believes they may become hazardous), the </w:t>
      </w:r>
      <w:hyperlink r:id="rId5541" w:history="1">
        <w:r>
          <w:rPr>
            <w:color w:val="0000FF"/>
            <w:u w:val="single"/>
          </w:rPr>
          <w:t>SIP</w:t>
        </w:r>
      </w:hyperlink>
      <w:r>
        <w:rPr>
          <w:color w:val="000000"/>
        </w:rPr>
        <w:t xml:space="preserve"> shall determine whether it can safely carry out the </w:t>
      </w:r>
      <w:hyperlink r:id="rId5542" w:history="1">
        <w:r>
          <w:rPr>
            <w:color w:val="0000FF"/>
            <w:u w:val="single"/>
          </w:rPr>
          <w:t>SIP Works</w:t>
        </w:r>
      </w:hyperlink>
      <w:r>
        <w:rPr>
          <w:color w:val="000000"/>
        </w:rPr>
        <w:t xml:space="preserve">, or whether it should abort the </w:t>
      </w:r>
      <w:hyperlink r:id="rId5543" w:history="1">
        <w:r>
          <w:rPr>
            <w:color w:val="0000FF"/>
            <w:u w:val="single"/>
          </w:rPr>
          <w:t>SIP Works</w:t>
        </w:r>
      </w:hyperlink>
      <w:r>
        <w:rPr>
          <w:color w:val="000000"/>
        </w:rPr>
        <w:t>; and:</w:t>
      </w:r>
    </w:p>
    <w:p w14:paraId="3146C8FD"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 if the </w:t>
      </w:r>
      <w:hyperlink r:id="rId5544" w:history="1">
        <w:r>
          <w:rPr>
            <w:color w:val="0000FF"/>
            <w:u w:val="single"/>
          </w:rPr>
          <w:t>SIP Works</w:t>
        </w:r>
      </w:hyperlink>
      <w:r>
        <w:rPr>
          <w:color w:val="000000"/>
        </w:rPr>
        <w:t xml:space="preserve"> are completed, then the </w:t>
      </w:r>
      <w:hyperlink r:id="rId5545" w:history="1">
        <w:r>
          <w:rPr>
            <w:color w:val="0000FF"/>
            <w:u w:val="single"/>
          </w:rPr>
          <w:t>SIP</w:t>
        </w:r>
      </w:hyperlink>
      <w:r>
        <w:rPr>
          <w:color w:val="000000"/>
        </w:rPr>
        <w:t xml:space="preserve"> shall send the fault report to the </w:t>
      </w:r>
      <w:hyperlink r:id="rId5546" w:history="1">
        <w:r>
          <w:rPr>
            <w:color w:val="0000FF"/>
            <w:u w:val="single"/>
          </w:rPr>
          <w:t>Registered Supplier</w:t>
        </w:r>
      </w:hyperlink>
      <w:r>
        <w:rPr>
          <w:color w:val="000000"/>
        </w:rPr>
        <w:t xml:space="preserve"> with the </w:t>
      </w:r>
      <w:hyperlink r:id="rId5547" w:history="1">
        <w:r>
          <w:rPr>
            <w:color w:val="0000FF"/>
            <w:u w:val="single"/>
          </w:rPr>
          <w:t>SIP</w:t>
        </w:r>
      </w:hyperlink>
      <w:r>
        <w:rPr>
          <w:color w:val="000000"/>
        </w:rPr>
        <w:t xml:space="preserve"> Event Completed </w:t>
      </w:r>
      <w:hyperlink r:id="rId5548" w:history="1">
        <w:r>
          <w:rPr>
            <w:color w:val="0000FF"/>
            <w:u w:val="single"/>
          </w:rPr>
          <w:t>Market Message</w:t>
        </w:r>
      </w:hyperlink>
      <w:r>
        <w:rPr>
          <w:color w:val="000000"/>
        </w:rPr>
        <w:t xml:space="preserve">, and the </w:t>
      </w:r>
      <w:hyperlink r:id="rId5549" w:history="1">
        <w:r>
          <w:rPr>
            <w:color w:val="0000FF"/>
            <w:u w:val="single"/>
          </w:rPr>
          <w:t>Registered Supplier</w:t>
        </w:r>
      </w:hyperlink>
      <w:r>
        <w:rPr>
          <w:color w:val="000000"/>
        </w:rPr>
        <w:t xml:space="preserve"> does not need to notify the </w:t>
      </w:r>
      <w:hyperlink r:id="rId5550" w:history="1">
        <w:r>
          <w:rPr>
            <w:color w:val="0000FF"/>
            <w:u w:val="single"/>
          </w:rPr>
          <w:t>SIP</w:t>
        </w:r>
      </w:hyperlink>
      <w:r>
        <w:rPr>
          <w:color w:val="000000"/>
        </w:rPr>
        <w:t xml:space="preserve"> of the fault resolution; or</w:t>
      </w:r>
    </w:p>
    <w:p w14:paraId="03995FEA" w14:textId="77777777" w:rsidR="00155A3F" w:rsidRDefault="00155A3F" w:rsidP="00EE45B1">
      <w:pPr>
        <w:pStyle w:val="ScheduleSectionL4"/>
        <w:widowControl w:val="0"/>
        <w:numPr>
          <w:ilvl w:val="0"/>
          <w:numId w:val="0"/>
        </w:numPr>
        <w:spacing w:beforeLines="240" w:before="576" w:afterLines="240" w:after="576"/>
        <w:ind w:left="1509" w:hanging="284"/>
      </w:pPr>
      <w:r>
        <w:rPr>
          <w:color w:val="000000"/>
        </w:rPr>
        <w:t xml:space="preserve">(ii) if the </w:t>
      </w:r>
      <w:hyperlink r:id="rId5551" w:history="1">
        <w:r>
          <w:rPr>
            <w:color w:val="0000FF"/>
            <w:u w:val="single"/>
          </w:rPr>
          <w:t>Safe Isolation Provider Works</w:t>
        </w:r>
      </w:hyperlink>
      <w:r>
        <w:rPr>
          <w:color w:val="000000"/>
        </w:rPr>
        <w:t xml:space="preserve"> are aborted, then the </w:t>
      </w:r>
      <w:hyperlink r:id="rId5552" w:history="1">
        <w:r>
          <w:rPr>
            <w:color w:val="0000FF"/>
            <w:u w:val="single"/>
          </w:rPr>
          <w:t xml:space="preserve">Registered </w:t>
        </w:r>
        <w:r>
          <w:rPr>
            <w:color w:val="0000FF"/>
            <w:u w:val="single"/>
          </w:rPr>
          <w:lastRenderedPageBreak/>
          <w:t>Supplier</w:t>
        </w:r>
      </w:hyperlink>
      <w:r>
        <w:rPr>
          <w:color w:val="000000"/>
        </w:rPr>
        <w:t xml:space="preserve"> shall notify the </w:t>
      </w:r>
      <w:hyperlink r:id="rId5553" w:history="1">
        <w:r>
          <w:rPr>
            <w:color w:val="0000FF"/>
            <w:u w:val="single"/>
          </w:rPr>
          <w:t>SIP</w:t>
        </w:r>
      </w:hyperlink>
      <w:r>
        <w:rPr>
          <w:color w:val="000000"/>
        </w:rPr>
        <w:t xml:space="preserve"> when the reported faults have been rectified. The </w:t>
      </w:r>
      <w:hyperlink r:id="rId5554" w:history="1">
        <w:r>
          <w:rPr>
            <w:color w:val="0000FF"/>
            <w:u w:val="single"/>
          </w:rPr>
          <w:t>Registered Supplier</w:t>
        </w:r>
      </w:hyperlink>
      <w:r>
        <w:rPr>
          <w:color w:val="000000"/>
        </w:rPr>
        <w:t xml:space="preserve"> shall notify the </w:t>
      </w:r>
      <w:hyperlink r:id="rId5555" w:history="1">
        <w:r>
          <w:rPr>
            <w:color w:val="0000FF"/>
            <w:u w:val="single"/>
          </w:rPr>
          <w:t>SIP</w:t>
        </w:r>
      </w:hyperlink>
      <w:r>
        <w:rPr>
          <w:color w:val="000000"/>
        </w:rPr>
        <w:t xml:space="preserve"> within 5 </w:t>
      </w:r>
      <w:hyperlink r:id="rId5556" w:history="1">
        <w:r>
          <w:rPr>
            <w:color w:val="0000FF"/>
            <w:u w:val="single"/>
          </w:rPr>
          <w:t>Working Day</w:t>
        </w:r>
      </w:hyperlink>
      <w:r>
        <w:rPr>
          <w:color w:val="000000"/>
        </w:rPr>
        <w:t xml:space="preserve">s of the fault being rectified (but no later than 40 </w:t>
      </w:r>
      <w:hyperlink r:id="rId5557" w:history="1">
        <w:r>
          <w:rPr>
            <w:color w:val="0000FF"/>
            <w:u w:val="single"/>
          </w:rPr>
          <w:t>Working Day</w:t>
        </w:r>
      </w:hyperlink>
      <w:r>
        <w:rPr>
          <w:color w:val="000000"/>
        </w:rPr>
        <w:t xml:space="preserve">s after the fault being reported), so that the </w:t>
      </w:r>
      <w:hyperlink r:id="rId5558" w:history="1">
        <w:r>
          <w:rPr>
            <w:color w:val="0000FF"/>
            <w:u w:val="single"/>
          </w:rPr>
          <w:t>SIP Works</w:t>
        </w:r>
      </w:hyperlink>
      <w:r>
        <w:rPr>
          <w:color w:val="000000"/>
        </w:rPr>
        <w:t> may be safely rescheduled.</w:t>
      </w:r>
    </w:p>
    <w:p w14:paraId="2E014ADB" w14:textId="77777777" w:rsidR="00155A3F" w:rsidRPr="008A5C46" w:rsidRDefault="00155A3F" w:rsidP="006143F2">
      <w:pPr>
        <w:pStyle w:val="ScheduleSectionL2"/>
        <w:numPr>
          <w:ilvl w:val="2"/>
          <w:numId w:val="2"/>
        </w:numPr>
      </w:pPr>
      <w:r>
        <w:rPr>
          <w:color w:val="000000"/>
        </w:rPr>
        <w:t xml:space="preserve">If the </w:t>
      </w:r>
      <w:hyperlink r:id="rId5559" w:history="1">
        <w:r w:rsidRPr="00EE45B1">
          <w:rPr>
            <w:color w:val="0000FF"/>
            <w:u w:val="single"/>
          </w:rPr>
          <w:t>SIP</w:t>
        </w:r>
      </w:hyperlink>
      <w:r>
        <w:rPr>
          <w:color w:val="000000"/>
        </w:rPr>
        <w:t xml:space="preserve"> finds apparent evidence of deliberate tampering/interference, then the </w:t>
      </w:r>
      <w:hyperlink r:id="rId5560" w:history="1">
        <w:r w:rsidRPr="00EE45B1">
          <w:rPr>
            <w:color w:val="0000FF"/>
            <w:u w:val="single"/>
          </w:rPr>
          <w:t>SIP</w:t>
        </w:r>
      </w:hyperlink>
      <w:r>
        <w:rPr>
          <w:color w:val="000000"/>
        </w:rPr>
        <w:t xml:space="preserve"> shall comply with the relevant provisions of the </w:t>
      </w:r>
      <w:hyperlink r:id="rId5561" w:history="1">
        <w:r w:rsidRPr="00EE45B1">
          <w:rPr>
            <w:color w:val="0000FF"/>
            <w:u w:val="single"/>
          </w:rPr>
          <w:t>Unbilled Energy Code of Practice</w:t>
        </w:r>
      </w:hyperlink>
      <w:r w:rsidRPr="00EE45B1">
        <w:rPr>
          <w:color w:val="0000FF"/>
          <w:u w:val="single"/>
        </w:rPr>
        <w:t xml:space="preserve"> Schedule</w:t>
      </w:r>
      <w:r>
        <w:rPr>
          <w:color w:val="000000"/>
        </w:rPr>
        <w:t xml:space="preserve"> and report this to the </w:t>
      </w:r>
      <w:hyperlink r:id="rId5562" w:history="1">
        <w:r w:rsidRPr="00EE45B1">
          <w:rPr>
            <w:color w:val="0000FF"/>
            <w:u w:val="single"/>
          </w:rPr>
          <w:t>Registered Supplier</w:t>
        </w:r>
      </w:hyperlink>
      <w:r>
        <w:rPr>
          <w:color w:val="000000"/>
        </w:rPr>
        <w:t>.</w:t>
      </w:r>
    </w:p>
    <w:p w14:paraId="02A18BE7" w14:textId="77777777" w:rsidR="008C5D7F" w:rsidRPr="00045203" w:rsidRDefault="008C5D7F" w:rsidP="008A5C46">
      <w:pPr>
        <w:pStyle w:val="ScheduleSectionL2"/>
        <w:ind w:left="1224"/>
      </w:pPr>
    </w:p>
    <w:p w14:paraId="0A80D651" w14:textId="77777777" w:rsidR="008C5D7F" w:rsidRDefault="008C5D7F" w:rsidP="00EE45B1">
      <w:pPr>
        <w:pStyle w:val="ScheduleSectionL2"/>
        <w:spacing w:beforeLines="240" w:before="576" w:afterLines="240" w:after="576"/>
        <w:ind w:left="924" w:hanging="567"/>
        <w:sectPr w:rsidR="008C5D7F" w:rsidSect="005A42D5">
          <w:pgSz w:w="11906" w:h="16838"/>
          <w:pgMar w:top="1440" w:right="1440" w:bottom="1440" w:left="1440" w:header="708" w:footer="708" w:gutter="0"/>
          <w:cols w:space="708"/>
          <w:docGrid w:linePitch="360"/>
        </w:sectPr>
      </w:pPr>
    </w:p>
    <w:p w14:paraId="0BAA9A27" w14:textId="77777777" w:rsidR="00BA33F0" w:rsidRPr="00AD0565" w:rsidRDefault="00155A3F" w:rsidP="003E78FC">
      <w:pPr>
        <w:pStyle w:val="ScheduleSectionL2"/>
        <w:numPr>
          <w:ilvl w:val="1"/>
          <w:numId w:val="35"/>
        </w:numPr>
        <w:spacing w:beforeLines="240" w:before="576" w:afterLines="240" w:after="576"/>
        <w:ind w:left="981" w:hanging="624"/>
      </w:pPr>
      <w:r>
        <w:lastRenderedPageBreak/>
        <w:t>The</w:t>
      </w:r>
      <w:r w:rsidRPr="00D451AB">
        <w:t xml:space="preserve"> </w:t>
      </w:r>
      <w:r>
        <w:t>following interface table describes the processes required by Paragraph 21.10:</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4"/>
        <w:gridCol w:w="2552"/>
        <w:gridCol w:w="2835"/>
        <w:gridCol w:w="1456"/>
        <w:gridCol w:w="1521"/>
        <w:gridCol w:w="2473"/>
        <w:gridCol w:w="1997"/>
      </w:tblGrid>
      <w:tr w:rsidR="00BA33F0" w14:paraId="3DB513EF" w14:textId="77777777" w:rsidTr="00BC3FB7">
        <w:tc>
          <w:tcPr>
            <w:tcW w:w="1144"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2AE8818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Ref</w:t>
            </w:r>
          </w:p>
        </w:tc>
        <w:tc>
          <w:tcPr>
            <w:tcW w:w="2552"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4BE11E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When</w:t>
            </w:r>
          </w:p>
        </w:tc>
        <w:tc>
          <w:tcPr>
            <w:tcW w:w="2835"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AC1B98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Action</w:t>
            </w:r>
          </w:p>
        </w:tc>
        <w:tc>
          <w:tcPr>
            <w:tcW w:w="1456"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4F6B45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From</w:t>
            </w:r>
          </w:p>
        </w:tc>
        <w:tc>
          <w:tcPr>
            <w:tcW w:w="1521"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3770B6F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To</w:t>
            </w:r>
          </w:p>
        </w:tc>
        <w:tc>
          <w:tcPr>
            <w:tcW w:w="2473"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7A28AB7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Interface</w:t>
            </w:r>
          </w:p>
        </w:tc>
        <w:tc>
          <w:tcPr>
            <w:tcW w:w="1997" w:type="dxa"/>
            <w:tcBorders>
              <w:top w:val="single" w:sz="8" w:space="0" w:color="696969"/>
              <w:left w:val="single" w:sz="8" w:space="0" w:color="696969"/>
              <w:bottom w:val="single" w:sz="8" w:space="0" w:color="696969"/>
              <w:right w:val="single" w:sz="8" w:space="0" w:color="696969"/>
            </w:tcBorders>
            <w:shd w:val="clear" w:color="auto" w:fill="D3D3D3"/>
            <w:tcMar>
              <w:top w:w="0" w:type="dxa"/>
              <w:left w:w="0" w:type="dxa"/>
              <w:bottom w:w="0" w:type="dxa"/>
              <w:right w:w="0" w:type="dxa"/>
            </w:tcMar>
          </w:tcPr>
          <w:p w14:paraId="0548320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b/>
                <w:color w:val="000000"/>
                <w:sz w:val="22"/>
                <w:szCs w:val="22"/>
              </w:rPr>
              <w:t>Means</w:t>
            </w:r>
          </w:p>
        </w:tc>
      </w:tr>
      <w:tr w:rsidR="00BA33F0" w14:paraId="667F85F0"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6CA914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21.11.1</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34991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21.10(a).</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E15BE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63"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make the </w:t>
            </w:r>
            <w:hyperlink r:id="rId5564" w:history="1">
              <w:r w:rsidRPr="00396567">
                <w:rPr>
                  <w:rFonts w:ascii="Arial" w:eastAsia="Arial" w:hAnsi="Arial" w:cs="Arial"/>
                  <w:color w:val="0000FF"/>
                  <w:sz w:val="22"/>
                  <w:szCs w:val="22"/>
                  <w:u w:val="single"/>
                </w:rPr>
                <w:t>Metering Point</w:t>
              </w:r>
            </w:hyperlink>
            <w:r w:rsidRPr="00396567">
              <w:rPr>
                <w:rFonts w:ascii="Arial" w:eastAsia="Arial" w:hAnsi="Arial" w:cs="Arial"/>
                <w:color w:val="000000"/>
                <w:sz w:val="22"/>
                <w:szCs w:val="22"/>
              </w:rPr>
              <w:t xml:space="preserve"> safe and report evidence of potential danger with the </w:t>
            </w:r>
            <w:hyperlink r:id="rId5565" w:history="1">
              <w:r w:rsidRPr="00396567">
                <w:rPr>
                  <w:rFonts w:ascii="Arial" w:eastAsia="Arial" w:hAnsi="Arial" w:cs="Arial"/>
                  <w:color w:val="0000FF"/>
                  <w:sz w:val="22"/>
                  <w:szCs w:val="22"/>
                  <w:u w:val="single"/>
                </w:rPr>
                <w:t>Metering Equipment</w:t>
              </w:r>
            </w:hyperlink>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8F52E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66" w:history="1">
              <w:r w:rsidRPr="00396567">
                <w:rPr>
                  <w:rFonts w:ascii="Arial" w:eastAsia="Arial" w:hAnsi="Arial" w:cs="Arial"/>
                  <w:color w:val="0000FF"/>
                  <w:sz w:val="22"/>
                  <w:szCs w:val="22"/>
                  <w:u w:val="single"/>
                </w:rPr>
                <w:t>SIP</w:t>
              </w:r>
            </w:hyperlink>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6C6BB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6D38BB"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67"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telephone the Supplier when the </w:t>
            </w:r>
            <w:hyperlink r:id="rId5568"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is on site.</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260AF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Telephone</w:t>
            </w:r>
          </w:p>
        </w:tc>
      </w:tr>
      <w:tr w:rsidR="00BA33F0" w14:paraId="16777C10"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422AB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21.11.2</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66DA93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3 hours of 21.11.1</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016AB1"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69"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send their </w:t>
            </w:r>
            <w:hyperlink r:id="rId5570"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r w:rsidRPr="00396567">
              <w:rPr>
                <w:rFonts w:ascii="Arial" w:eastAsia="Arial" w:hAnsi="Arial" w:cs="Arial"/>
                <w:color w:val="000000"/>
                <w:sz w:val="22"/>
                <w:szCs w:val="22"/>
              </w:rPr>
              <w:t xml:space="preserve"> to site to rectify the issue identified.</w:t>
            </w:r>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66B54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4447E3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71" w:history="1">
              <w:r w:rsidRPr="00396567">
                <w:rPr>
                  <w:rFonts w:ascii="Arial" w:eastAsia="Arial" w:hAnsi="Arial" w:cs="Arial"/>
                  <w:color w:val="0000FF"/>
                  <w:sz w:val="22"/>
                  <w:szCs w:val="22"/>
                  <w:u w:val="single"/>
                </w:rPr>
                <w:t>M</w:t>
              </w:r>
            </w:hyperlink>
            <w:r w:rsidR="00DA3C3B">
              <w:rPr>
                <w:rFonts w:ascii="Arial" w:eastAsia="Arial" w:hAnsi="Arial" w:cs="Arial"/>
                <w:color w:val="0000FF"/>
                <w:sz w:val="22"/>
                <w:szCs w:val="22"/>
                <w:u w:val="single"/>
              </w:rPr>
              <w:t>OA</w:t>
            </w: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2AAEAA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72"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make the Request of their </w:t>
            </w:r>
            <w:hyperlink r:id="rId5573"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r w:rsidRPr="00396567">
              <w:rPr>
                <w:rFonts w:ascii="Arial" w:eastAsia="Arial" w:hAnsi="Arial" w:cs="Arial"/>
                <w:color w:val="000000"/>
                <w:sz w:val="22"/>
                <w:szCs w:val="22"/>
              </w:rPr>
              <w:t xml:space="preserve"> by the internal method agreed between them.</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F81CD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Processes between the </w:t>
            </w:r>
            <w:hyperlink r:id="rId5574"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and their </w:t>
            </w:r>
            <w:hyperlink r:id="rId5575" w:history="1">
              <w:r w:rsidRPr="00396567">
                <w:rPr>
                  <w:rFonts w:ascii="Arial" w:eastAsia="Arial" w:hAnsi="Arial" w:cs="Arial"/>
                  <w:color w:val="0000FF"/>
                  <w:sz w:val="22"/>
                  <w:szCs w:val="22"/>
                  <w:u w:val="single"/>
                </w:rPr>
                <w:t>M</w:t>
              </w:r>
              <w:r w:rsidR="00DA3C3B">
                <w:rPr>
                  <w:rFonts w:ascii="Arial" w:eastAsia="Arial" w:hAnsi="Arial" w:cs="Arial"/>
                  <w:color w:val="0000FF"/>
                  <w:sz w:val="22"/>
                  <w:szCs w:val="22"/>
                  <w:u w:val="single"/>
                </w:rPr>
                <w:t>OA</w:t>
              </w:r>
            </w:hyperlink>
          </w:p>
        </w:tc>
      </w:tr>
      <w:tr w:rsidR="00BA33F0" w14:paraId="17D7682F"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DF3361"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21.11.3</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C2C13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Within 5WD of 21.11.2</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7C396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76"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advise the </w:t>
            </w:r>
            <w:hyperlink r:id="rId5577"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that the reported issue has been remedied.</w:t>
            </w:r>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B3B7AB" w14:textId="77777777" w:rsidR="00BA33F0" w:rsidRPr="00D451AB" w:rsidRDefault="00BA33F0" w:rsidP="00AD0565">
            <w:pPr>
              <w:pStyle w:val="Heading3"/>
              <w:numPr>
                <w:ilvl w:val="0"/>
                <w:numId w:val="0"/>
              </w:numPr>
              <w:ind w:left="57"/>
            </w:pPr>
            <w:r w:rsidRPr="00D451AB">
              <w:rPr>
                <w:rFonts w:ascii="Arial" w:eastAsia="Arial" w:hAnsi="Arial" w:cs="Arial"/>
                <w:color w:val="000000"/>
                <w:szCs w:val="22"/>
              </w:rPr>
              <w:t>Supplier</w:t>
            </w:r>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99EBA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78" w:history="1">
              <w:r w:rsidRPr="00396567">
                <w:rPr>
                  <w:rFonts w:ascii="Arial" w:eastAsia="Arial" w:hAnsi="Arial" w:cs="Arial"/>
                  <w:color w:val="0000FF"/>
                  <w:sz w:val="22"/>
                  <w:szCs w:val="22"/>
                  <w:u w:val="single"/>
                </w:rPr>
                <w:t>SIP</w:t>
              </w:r>
            </w:hyperlink>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F1732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4DC709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28DB8335"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C49011"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21.11.4</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D7B07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21.10(b)</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99D2B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79"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shall determine whether it can safely carry out the </w:t>
            </w:r>
            <w:hyperlink r:id="rId5580" w:history="1">
              <w:r w:rsidRPr="00396567">
                <w:rPr>
                  <w:rFonts w:ascii="Arial" w:eastAsia="Arial" w:hAnsi="Arial" w:cs="Arial"/>
                  <w:color w:val="0000FF"/>
                  <w:sz w:val="22"/>
                  <w:szCs w:val="22"/>
                  <w:u w:val="single"/>
                </w:rPr>
                <w:t>SIP Works</w:t>
              </w:r>
            </w:hyperlink>
            <w:r w:rsidRPr="00396567">
              <w:rPr>
                <w:rFonts w:ascii="Arial" w:eastAsia="Arial" w:hAnsi="Arial" w:cs="Arial"/>
                <w:color w:val="000000"/>
                <w:sz w:val="22"/>
                <w:szCs w:val="22"/>
              </w:rPr>
              <w:t xml:space="preserve">, or whether it should abort the </w:t>
            </w:r>
            <w:hyperlink r:id="rId5581" w:history="1">
              <w:r w:rsidRPr="00396567">
                <w:rPr>
                  <w:rFonts w:ascii="Arial" w:eastAsia="Arial" w:hAnsi="Arial" w:cs="Arial"/>
                  <w:color w:val="0000FF"/>
                  <w:sz w:val="22"/>
                  <w:szCs w:val="22"/>
                  <w:u w:val="single"/>
                </w:rPr>
                <w:t>SIP Works</w:t>
              </w:r>
            </w:hyperlink>
            <w:r w:rsidRPr="00396567">
              <w:rPr>
                <w:rFonts w:ascii="Arial" w:eastAsia="Arial" w:hAnsi="Arial" w:cs="Arial"/>
                <w:color w:val="000000"/>
                <w:sz w:val="22"/>
                <w:szCs w:val="22"/>
              </w:rPr>
              <w:t>.</w:t>
            </w:r>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34CE1B" w14:textId="77777777" w:rsidR="00BA33F0" w:rsidRPr="00045203" w:rsidRDefault="00BA33F0" w:rsidP="00AD0565">
            <w:pPr>
              <w:pStyle w:val="Heading2"/>
              <w:keepNext w:val="0"/>
              <w:keepLines w:val="0"/>
              <w:widowControl w:val="0"/>
              <w:numPr>
                <w:ilvl w:val="0"/>
                <w:numId w:val="0"/>
              </w:numPr>
              <w:spacing w:before="0" w:line="276" w:lineRule="auto"/>
              <w:ind w:left="57" w:hanging="576"/>
              <w:rPr>
                <w:sz w:val="22"/>
                <w:szCs w:val="22"/>
              </w:rPr>
            </w:pPr>
            <w:hyperlink r:id="rId5582" w:history="1">
              <w:r w:rsidRPr="00396567">
                <w:rPr>
                  <w:rFonts w:ascii="Arial" w:eastAsia="Arial" w:hAnsi="Arial" w:cs="Arial"/>
                  <w:color w:val="0000FF"/>
                  <w:sz w:val="22"/>
                  <w:szCs w:val="22"/>
                  <w:u w:val="single"/>
                </w:rPr>
                <w:t>SIP</w:t>
              </w:r>
            </w:hyperlink>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9D3BAAD"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AD42A9"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Internal </w:t>
            </w:r>
            <w:hyperlink r:id="rId5583"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process</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E30FA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N/A</w:t>
            </w:r>
          </w:p>
        </w:tc>
      </w:tr>
      <w:tr w:rsidR="00BA33F0" w14:paraId="3C738338"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455B6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21.11.5</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D12FE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21.11.4, if the </w:t>
            </w:r>
            <w:hyperlink r:id="rId5584"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completes the </w:t>
            </w:r>
            <w:hyperlink r:id="rId5585" w:history="1">
              <w:r w:rsidRPr="00396567">
                <w:rPr>
                  <w:rFonts w:ascii="Arial" w:eastAsia="Arial" w:hAnsi="Arial" w:cs="Arial"/>
                  <w:color w:val="0000FF"/>
                  <w:sz w:val="22"/>
                  <w:szCs w:val="22"/>
                  <w:u w:val="single"/>
                </w:rPr>
                <w:t>SIP Works</w:t>
              </w:r>
            </w:hyperlink>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27797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Notify fault with the </w:t>
            </w:r>
            <w:hyperlink r:id="rId5586"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Event Completed </w:t>
            </w:r>
            <w:hyperlink r:id="rId5587" w:history="1">
              <w:r w:rsidRPr="00396567">
                <w:rPr>
                  <w:rFonts w:ascii="Arial" w:eastAsia="Arial" w:hAnsi="Arial" w:cs="Arial"/>
                  <w:color w:val="0000FF"/>
                  <w:sz w:val="22"/>
                  <w:szCs w:val="22"/>
                  <w:u w:val="single"/>
                </w:rPr>
                <w:t>Market Message</w:t>
              </w:r>
            </w:hyperlink>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6B040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88" w:history="1">
              <w:r w:rsidRPr="00396567">
                <w:rPr>
                  <w:rFonts w:ascii="Arial" w:eastAsia="Arial" w:hAnsi="Arial" w:cs="Arial"/>
                  <w:color w:val="0000FF"/>
                  <w:sz w:val="22"/>
                  <w:szCs w:val="22"/>
                  <w:u w:val="single"/>
                </w:rPr>
                <w:t>SIP</w:t>
              </w:r>
            </w:hyperlink>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862C74"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Supplier</w:t>
            </w: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64228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AD0565">
              <w:rPr>
                <w:rFonts w:ascii="Arial" w:eastAsia="Arial" w:hAnsi="Arial" w:cs="Arial"/>
                <w:color w:val="0000FF"/>
                <w:sz w:val="22"/>
                <w:szCs w:val="22"/>
              </w:rPr>
              <w:t xml:space="preserve"> </w:t>
            </w:r>
            <w:r w:rsidRPr="00396567">
              <w:rPr>
                <w:rFonts w:ascii="Arial" w:eastAsia="Arial" w:hAnsi="Arial" w:cs="Arial"/>
                <w:color w:val="000000"/>
                <w:sz w:val="22"/>
                <w:szCs w:val="22"/>
              </w:rPr>
              <w:t>Fault Resolution Report</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8E4ED8"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4418E5D0"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7DD183"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21.11.6</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3DB641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Following 21.11.5, if the </w:t>
            </w:r>
            <w:hyperlink r:id="rId5589"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aborts the </w:t>
            </w:r>
            <w:hyperlink r:id="rId5590" w:history="1">
              <w:r w:rsidRPr="00396567">
                <w:rPr>
                  <w:rFonts w:ascii="Arial" w:eastAsia="Arial" w:hAnsi="Arial" w:cs="Arial"/>
                  <w:color w:val="0000FF"/>
                  <w:sz w:val="22"/>
                  <w:szCs w:val="22"/>
                  <w:u w:val="single"/>
                </w:rPr>
                <w:t>SIP Works</w:t>
              </w:r>
            </w:hyperlink>
            <w:r w:rsidRPr="00396567">
              <w:rPr>
                <w:rFonts w:ascii="Arial" w:eastAsia="Arial" w:hAnsi="Arial" w:cs="Arial"/>
                <w:color w:val="000000"/>
                <w:sz w:val="22"/>
                <w:szCs w:val="22"/>
              </w:rPr>
              <w:t xml:space="preserve"> – As advised in </w:t>
            </w:r>
            <w:r w:rsidRPr="00396567">
              <w:rPr>
                <w:rFonts w:ascii="Arial" w:eastAsia="Arial" w:hAnsi="Arial" w:cs="Arial"/>
                <w:color w:val="000000"/>
                <w:sz w:val="22"/>
                <w:szCs w:val="22"/>
              </w:rPr>
              <w:lastRenderedPageBreak/>
              <w:t>the Additional Information Field</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9B5D2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lastRenderedPageBreak/>
              <w:t>Notify fault with and await further update</w:t>
            </w:r>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50C394"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hyperlink r:id="rId5591" w:history="1">
              <w:r w:rsidRPr="00396567">
                <w:rPr>
                  <w:rFonts w:ascii="Arial" w:eastAsia="Arial" w:hAnsi="Arial" w:cs="Arial"/>
                  <w:color w:val="0000FF"/>
                  <w:sz w:val="22"/>
                  <w:szCs w:val="22"/>
                  <w:u w:val="single"/>
                </w:rPr>
                <w:t>SIP</w:t>
              </w:r>
            </w:hyperlink>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E6C09FE"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C8074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w:t>
            </w:r>
            <w:r w:rsidRPr="00396567">
              <w:rPr>
                <w:rFonts w:ascii="Arial" w:eastAsia="Arial" w:hAnsi="Arial" w:cs="Arial"/>
                <w:color w:val="000000"/>
                <w:sz w:val="22"/>
                <w:szCs w:val="22"/>
              </w:rPr>
              <w:lastRenderedPageBreak/>
              <w:t>Action</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CB020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lastRenderedPageBreak/>
              <w:t>Electronic or other method, as agreed</w:t>
            </w:r>
          </w:p>
        </w:tc>
      </w:tr>
      <w:tr w:rsidR="00BA33F0" w14:paraId="09FD0D57"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35234C"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21.11.7</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97E01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If 21.11.6 applies, within 5 </w:t>
            </w:r>
            <w:hyperlink r:id="rId5592"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resolution (and no later than 40 </w:t>
            </w:r>
            <w:hyperlink r:id="rId5593" w:history="1">
              <w:r w:rsidRPr="00396567">
                <w:rPr>
                  <w:rFonts w:ascii="Arial" w:eastAsia="Arial" w:hAnsi="Arial" w:cs="Arial"/>
                  <w:color w:val="0000FF"/>
                  <w:sz w:val="22"/>
                  <w:szCs w:val="22"/>
                  <w:u w:val="single"/>
                </w:rPr>
                <w:t>WD</w:t>
              </w:r>
            </w:hyperlink>
            <w:r w:rsidRPr="00396567">
              <w:rPr>
                <w:rFonts w:ascii="Arial" w:eastAsia="Arial" w:hAnsi="Arial" w:cs="Arial"/>
                <w:color w:val="000000"/>
                <w:sz w:val="22"/>
                <w:szCs w:val="22"/>
              </w:rPr>
              <w:t xml:space="preserve"> of report)</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7BD4A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94" w:history="1">
              <w:r w:rsidRPr="00396567">
                <w:rPr>
                  <w:rFonts w:ascii="Arial" w:eastAsia="Arial" w:hAnsi="Arial" w:cs="Arial"/>
                  <w:color w:val="0000FF"/>
                  <w:sz w:val="22"/>
                  <w:szCs w:val="22"/>
                  <w:u w:val="single"/>
                </w:rPr>
                <w:t>Registered Supplier</w:t>
              </w:r>
            </w:hyperlink>
            <w:r w:rsidRPr="00396567">
              <w:rPr>
                <w:rFonts w:ascii="Arial" w:eastAsia="Arial" w:hAnsi="Arial" w:cs="Arial"/>
                <w:color w:val="000000"/>
                <w:sz w:val="22"/>
                <w:szCs w:val="22"/>
              </w:rPr>
              <w:t xml:space="preserve"> will advise the </w:t>
            </w:r>
            <w:hyperlink r:id="rId5595"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that the reported issue has been remedied.</w:t>
            </w:r>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98DFE7"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D2A2B1" w14:textId="77777777" w:rsidR="00BA33F0" w:rsidRPr="00045203" w:rsidRDefault="00BA33F0" w:rsidP="00AD0565">
            <w:pPr>
              <w:pStyle w:val="Heading2"/>
              <w:keepNext w:val="0"/>
              <w:keepLines w:val="0"/>
              <w:widowControl w:val="0"/>
              <w:spacing w:before="0" w:line="276" w:lineRule="auto"/>
              <w:ind w:left="57"/>
              <w:rPr>
                <w:sz w:val="22"/>
                <w:szCs w:val="22"/>
              </w:rPr>
            </w:pPr>
            <w:r w:rsidRPr="00BA33F0">
              <w:rPr>
                <w:rFonts w:ascii="Arial" w:eastAsia="Arial" w:hAnsi="Arial" w:cs="Arial"/>
                <w:color w:val="0000FF"/>
                <w:sz w:val="22"/>
                <w:szCs w:val="22"/>
              </w:rPr>
              <w:t xml:space="preserve"> </w:t>
            </w:r>
            <w:hyperlink r:id="rId5596" w:history="1">
              <w:r w:rsidRPr="00396567">
                <w:rPr>
                  <w:rFonts w:ascii="Arial" w:eastAsia="Arial" w:hAnsi="Arial" w:cs="Arial"/>
                  <w:color w:val="0000FF"/>
                  <w:sz w:val="22"/>
                  <w:szCs w:val="22"/>
                  <w:u w:val="single"/>
                </w:rPr>
                <w:t>SIP</w:t>
              </w:r>
            </w:hyperlink>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B85137"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D0002</w:t>
            </w:r>
            <w:r w:rsidRPr="00396567">
              <w:rPr>
                <w:rFonts w:ascii="Arial" w:eastAsia="Arial" w:hAnsi="Arial" w:cs="Arial"/>
                <w:color w:val="000000"/>
                <w:sz w:val="22"/>
                <w:szCs w:val="22"/>
              </w:rPr>
              <w:t xml:space="preserve"> Fault Resolution Report or Request for Decision on Further Action</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10A0FF"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p>
        </w:tc>
      </w:tr>
      <w:tr w:rsidR="00BA33F0" w14:paraId="0DB6897F" w14:textId="77777777" w:rsidTr="00BC3FB7">
        <w:tc>
          <w:tcPr>
            <w:tcW w:w="11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F566A5"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21.11.8</w:t>
            </w:r>
          </w:p>
        </w:tc>
        <w:tc>
          <w:tcPr>
            <w:tcW w:w="255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6FAFF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If required as per 21.10(c)</w:t>
            </w:r>
          </w:p>
        </w:tc>
        <w:tc>
          <w:tcPr>
            <w:tcW w:w="2835"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BD8EE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 xml:space="preserve">The </w:t>
            </w:r>
            <w:hyperlink r:id="rId5597" w:history="1">
              <w:r w:rsidRPr="00396567">
                <w:rPr>
                  <w:rFonts w:ascii="Arial" w:eastAsia="Arial" w:hAnsi="Arial" w:cs="Arial"/>
                  <w:color w:val="0000FF"/>
                  <w:sz w:val="22"/>
                  <w:szCs w:val="22"/>
                  <w:u w:val="single"/>
                </w:rPr>
                <w:t>SIP</w:t>
              </w:r>
            </w:hyperlink>
            <w:r w:rsidRPr="00396567">
              <w:rPr>
                <w:rFonts w:ascii="Arial" w:eastAsia="Arial" w:hAnsi="Arial" w:cs="Arial"/>
                <w:color w:val="000000"/>
                <w:sz w:val="22"/>
                <w:szCs w:val="22"/>
              </w:rPr>
              <w:t xml:space="preserve"> will take appropriate action to make the site safe, and report such findings to the </w:t>
            </w:r>
            <w:hyperlink r:id="rId5598" w:history="1">
              <w:r w:rsidRPr="00396567">
                <w:rPr>
                  <w:rFonts w:ascii="Arial" w:eastAsia="Arial" w:hAnsi="Arial" w:cs="Arial"/>
                  <w:color w:val="0000FF"/>
                  <w:sz w:val="22"/>
                  <w:szCs w:val="22"/>
                  <w:u w:val="single"/>
                </w:rPr>
                <w:t>Registered Supplier</w:t>
              </w:r>
            </w:hyperlink>
          </w:p>
        </w:tc>
        <w:tc>
          <w:tcPr>
            <w:tcW w:w="1456"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1F683E"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hyperlink r:id="rId5599" w:history="1">
              <w:r w:rsidRPr="00396567">
                <w:rPr>
                  <w:rFonts w:ascii="Arial" w:eastAsia="Arial" w:hAnsi="Arial" w:cs="Arial"/>
                  <w:color w:val="0000FF"/>
                  <w:sz w:val="22"/>
                  <w:szCs w:val="22"/>
                  <w:u w:val="single"/>
                </w:rPr>
                <w:t>SIP</w:t>
              </w:r>
            </w:hyperlink>
          </w:p>
        </w:tc>
        <w:tc>
          <w:tcPr>
            <w:tcW w:w="1521"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EEDAFA" w14:textId="77777777" w:rsidR="00BA33F0" w:rsidRPr="00045203" w:rsidRDefault="00BA33F0" w:rsidP="00AD0565">
            <w:pPr>
              <w:pStyle w:val="Heading2"/>
              <w:keepNext w:val="0"/>
              <w:keepLines w:val="0"/>
              <w:widowControl w:val="0"/>
              <w:spacing w:before="0" w:line="276" w:lineRule="auto"/>
              <w:ind w:left="57"/>
              <w:rPr>
                <w:sz w:val="22"/>
                <w:szCs w:val="22"/>
              </w:rPr>
            </w:pPr>
            <w:r>
              <w:rPr>
                <w:rFonts w:ascii="Arial" w:eastAsia="Arial" w:hAnsi="Arial" w:cs="Arial"/>
                <w:color w:val="000000"/>
                <w:sz w:val="22"/>
                <w:szCs w:val="22"/>
              </w:rPr>
              <w:t xml:space="preserve"> </w:t>
            </w:r>
            <w:r w:rsidRPr="00396567">
              <w:rPr>
                <w:rFonts w:ascii="Arial" w:eastAsia="Arial" w:hAnsi="Arial" w:cs="Arial"/>
                <w:color w:val="000000"/>
                <w:sz w:val="22"/>
                <w:szCs w:val="22"/>
              </w:rPr>
              <w:t>Supplier</w:t>
            </w:r>
          </w:p>
        </w:tc>
        <w:tc>
          <w:tcPr>
            <w:tcW w:w="247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7539B76"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AD0565">
              <w:rPr>
                <w:rFonts w:ascii="Arial" w:eastAsia="Arial" w:hAnsi="Arial" w:cs="Arial"/>
                <w:color w:val="0000FF"/>
                <w:sz w:val="22"/>
                <w:szCs w:val="22"/>
                <w:u w:val="single"/>
              </w:rPr>
              <w:t>D0136</w:t>
            </w:r>
            <w:r w:rsidRPr="00396567">
              <w:rPr>
                <w:rFonts w:ascii="Arial" w:eastAsia="Arial" w:hAnsi="Arial" w:cs="Arial"/>
                <w:color w:val="000000"/>
                <w:sz w:val="22"/>
                <w:szCs w:val="22"/>
              </w:rPr>
              <w:t xml:space="preserve"> </w:t>
            </w:r>
            <w:r w:rsidR="008B2B62">
              <w:rPr>
                <w:rFonts w:ascii="Arial" w:eastAsia="Arial" w:hAnsi="Arial" w:cs="Arial"/>
                <w:color w:val="000000"/>
                <w:sz w:val="22"/>
                <w:szCs w:val="22"/>
              </w:rPr>
              <w:t>A report of the existence of a possible irregularity which may require further investigation by a Revenue Protection Service.</w:t>
            </w:r>
            <w:r w:rsidRPr="00045203">
              <w:rPr>
                <w:sz w:val="22"/>
                <w:szCs w:val="22"/>
              </w:rPr>
              <w:br/>
              <w:t xml:space="preserve">  </w:t>
            </w:r>
          </w:p>
          <w:p w14:paraId="6D7FD442"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Or to the UKRPA where the identity of the Supplier is unclear</w:t>
            </w:r>
          </w:p>
        </w:tc>
        <w:tc>
          <w:tcPr>
            <w:tcW w:w="199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FED26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Electronic or other method, as agreed.</w:t>
            </w:r>
            <w:r w:rsidRPr="00045203">
              <w:rPr>
                <w:sz w:val="22"/>
                <w:szCs w:val="22"/>
              </w:rPr>
              <w:br/>
              <w:t xml:space="preserve">  </w:t>
            </w:r>
          </w:p>
          <w:p w14:paraId="59D98404"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045203">
              <w:rPr>
                <w:sz w:val="22"/>
                <w:szCs w:val="22"/>
              </w:rPr>
              <w:t> </w:t>
            </w:r>
          </w:p>
          <w:p w14:paraId="08AA70D0" w14:textId="77777777" w:rsidR="00BA33F0" w:rsidRPr="00045203" w:rsidRDefault="00BA33F0" w:rsidP="00AD0565">
            <w:pPr>
              <w:pStyle w:val="Heading2"/>
              <w:keepNext w:val="0"/>
              <w:keepLines w:val="0"/>
              <w:widowControl w:val="0"/>
              <w:numPr>
                <w:ilvl w:val="0"/>
                <w:numId w:val="0"/>
              </w:numPr>
              <w:spacing w:before="0" w:line="276" w:lineRule="auto"/>
              <w:ind w:left="57"/>
              <w:rPr>
                <w:sz w:val="22"/>
                <w:szCs w:val="22"/>
              </w:rPr>
            </w:pPr>
            <w:r w:rsidRPr="00396567">
              <w:rPr>
                <w:rFonts w:ascii="Arial" w:eastAsia="Arial" w:hAnsi="Arial" w:cs="Arial"/>
                <w:color w:val="000000"/>
                <w:sz w:val="22"/>
                <w:szCs w:val="22"/>
              </w:rPr>
              <w:t>UKRPA Website</w:t>
            </w:r>
          </w:p>
        </w:tc>
      </w:tr>
    </w:tbl>
    <w:p w14:paraId="2EC58DE0" w14:textId="77777777" w:rsidR="00BA33F0" w:rsidRDefault="00BA33F0" w:rsidP="00155A3F">
      <w:pPr>
        <w:rPr>
          <w:rFonts w:eastAsia="Arial"/>
        </w:rPr>
        <w:sectPr w:rsidR="00BA33F0" w:rsidSect="00BA33F0">
          <w:pgSz w:w="16838" w:h="11906" w:orient="landscape"/>
          <w:pgMar w:top="1440" w:right="1440" w:bottom="1440" w:left="1440" w:header="709" w:footer="709" w:gutter="0"/>
          <w:cols w:space="708"/>
          <w:docGrid w:linePitch="360"/>
        </w:sectPr>
      </w:pPr>
    </w:p>
    <w:p w14:paraId="6BE0A1D0" w14:textId="77777777" w:rsidR="00725AE7" w:rsidRPr="00725AE7" w:rsidRDefault="00725AE7" w:rsidP="00AB79AF">
      <w:pPr>
        <w:widowControl w:val="0"/>
        <w:spacing w:beforeLines="240" w:before="576" w:afterLines="240" w:after="576" w:line="276" w:lineRule="auto"/>
        <w:rPr>
          <w:rFonts w:eastAsia="Arial" w:cs="Arial"/>
          <w:color w:val="0000FF"/>
          <w:szCs w:val="22"/>
          <w:u w:val="single"/>
        </w:rPr>
      </w:pPr>
      <w:r w:rsidRPr="00725AE7">
        <w:rPr>
          <w:rFonts w:eastAsia="Arial" w:cs="Arial"/>
          <w:color w:val="000000"/>
          <w:szCs w:val="22"/>
          <w:u w:val="single"/>
        </w:rPr>
        <w:lastRenderedPageBreak/>
        <w:t xml:space="preserve">Incidents of Danger, Damage or Interference to the </w:t>
      </w:r>
      <w:hyperlink r:id="rId5600" w:history="1">
        <w:r w:rsidRPr="00725AE7">
          <w:rPr>
            <w:rFonts w:eastAsia="Arial" w:cs="Arial"/>
            <w:color w:val="0000FF"/>
            <w:szCs w:val="22"/>
            <w:u w:val="single"/>
          </w:rPr>
          <w:t>DNO Equipment</w:t>
        </w:r>
      </w:hyperlink>
    </w:p>
    <w:p w14:paraId="23ACA7CB" w14:textId="77777777" w:rsidR="00725AE7" w:rsidRDefault="00725AE7" w:rsidP="003E78FC">
      <w:pPr>
        <w:pStyle w:val="ScheduleSectionL2"/>
        <w:numPr>
          <w:ilvl w:val="1"/>
          <w:numId w:val="35"/>
        </w:numPr>
        <w:spacing w:beforeLines="240" w:before="576" w:afterLines="240" w:after="576"/>
        <w:ind w:left="981" w:hanging="624"/>
      </w:pPr>
      <w:r>
        <w:t xml:space="preserve">The </w:t>
      </w:r>
      <w:hyperlink r:id="rId5601" w:history="1">
        <w:r w:rsidRPr="00725AE7">
          <w:rPr>
            <w:rFonts w:eastAsia="Arial" w:cs="Arial"/>
            <w:color w:val="0000FF"/>
            <w:u w:val="single"/>
          </w:rPr>
          <w:t>SIP</w:t>
        </w:r>
      </w:hyperlink>
      <w:r w:rsidRPr="00725AE7">
        <w:rPr>
          <w:rFonts w:eastAsia="Arial" w:cs="Arial"/>
          <w:color w:val="0000FF"/>
        </w:rPr>
        <w:t xml:space="preserve"> </w:t>
      </w:r>
      <w:r>
        <w:t xml:space="preserve">shall ensure that it has access to a current version of the </w:t>
      </w:r>
      <w:hyperlink r:id="rId5602" w:history="1">
        <w:r>
          <w:t>Guidance for Service Termination Issue Reporting</w:t>
        </w:r>
      </w:hyperlink>
      <w:r>
        <w:t xml:space="preserve"> document while on site (this may be a physical or electronic version) and act in accordance with it. The </w:t>
      </w:r>
      <w:hyperlink r:id="rId5603" w:history="1">
        <w:r w:rsidRPr="00725AE7">
          <w:rPr>
            <w:rFonts w:eastAsia="Arial" w:cs="Arial"/>
            <w:color w:val="0000FF"/>
            <w:u w:val="single"/>
          </w:rPr>
          <w:t>SIP</w:t>
        </w:r>
      </w:hyperlink>
      <w:r>
        <w:t xml:space="preserve"> shall make the appropriate report to the </w:t>
      </w:r>
      <w:hyperlink r:id="rId5604" w:history="1">
        <w:r w:rsidRPr="00AB79AF">
          <w:rPr>
            <w:rFonts w:eastAsia="Arial" w:cs="Arial"/>
            <w:color w:val="0000FF"/>
            <w:u w:val="single"/>
          </w:rPr>
          <w:t>DNO</w:t>
        </w:r>
      </w:hyperlink>
      <w:r>
        <w:t xml:space="preserve"> as follows:</w:t>
      </w:r>
    </w:p>
    <w:p w14:paraId="31ADDAB5" w14:textId="77777777" w:rsidR="00725AE7" w:rsidRPr="00045203" w:rsidRDefault="00725AE7" w:rsidP="00F17E8E">
      <w:pPr>
        <w:pStyle w:val="ScheduleSectionL2"/>
        <w:numPr>
          <w:ilvl w:val="2"/>
          <w:numId w:val="36"/>
        </w:numPr>
        <w:spacing w:beforeLines="240" w:before="576" w:afterLines="240" w:after="576"/>
      </w:pPr>
      <w:r>
        <w:t xml:space="preserve">any </w:t>
      </w:r>
      <w:hyperlink r:id="rId5605" w:history="1">
        <w:r>
          <w:rPr>
            <w:color w:val="0000FF"/>
            <w:u w:val="single"/>
          </w:rPr>
          <w:t>DNO Equipment</w:t>
        </w:r>
      </w:hyperlink>
      <w:r>
        <w:rPr>
          <w:color w:val="000000"/>
        </w:rPr>
        <w:t xml:space="preserve"> which they find to be defective such as to present the possibility of danger (category A);</w:t>
      </w:r>
    </w:p>
    <w:p w14:paraId="75AC21ED" w14:textId="77777777" w:rsidR="00725AE7" w:rsidRPr="00045203" w:rsidRDefault="00725AE7" w:rsidP="00F17E8E">
      <w:pPr>
        <w:pStyle w:val="ScheduleSectionL2"/>
        <w:numPr>
          <w:ilvl w:val="2"/>
          <w:numId w:val="36"/>
        </w:numPr>
        <w:spacing w:beforeLines="240" w:before="576" w:afterLines="240" w:after="576"/>
      </w:pPr>
      <w:r>
        <w:t xml:space="preserve">any </w:t>
      </w:r>
      <w:r>
        <w:rPr>
          <w:color w:val="000000"/>
        </w:rPr>
        <w:t xml:space="preserve">parts of the </w:t>
      </w:r>
      <w:hyperlink r:id="rId5606" w:history="1">
        <w:r>
          <w:rPr>
            <w:color w:val="0000FF"/>
            <w:u w:val="single"/>
          </w:rPr>
          <w:t>DNO Equipment</w:t>
        </w:r>
      </w:hyperlink>
      <w:r>
        <w:rPr>
          <w:color w:val="000000"/>
        </w:rPr>
        <w:t xml:space="preserve">, </w:t>
      </w:r>
      <w:r w:rsidRPr="00725AE7">
        <w:rPr>
          <w:rFonts w:eastAsia="Arial" w:cs="Arial"/>
          <w:color w:val="0000FF"/>
          <w:u w:val="single"/>
        </w:rPr>
        <w:t>Sites</w:t>
      </w:r>
      <w:r>
        <w:rPr>
          <w:color w:val="000000"/>
        </w:rPr>
        <w:t xml:space="preserve"> or situations which are or which they reasonably believe may become hazardous (category B); or</w:t>
      </w:r>
    </w:p>
    <w:p w14:paraId="679E6892" w14:textId="77777777" w:rsidR="00155A3F" w:rsidRPr="008A5C46" w:rsidRDefault="00725AE7" w:rsidP="00F17E8E">
      <w:pPr>
        <w:pStyle w:val="ScheduleSectionL2"/>
        <w:numPr>
          <w:ilvl w:val="2"/>
          <w:numId w:val="36"/>
        </w:numPr>
        <w:spacing w:beforeLines="240" w:before="576" w:afterLines="240" w:after="576"/>
      </w:pPr>
      <w:r>
        <w:rPr>
          <w:color w:val="000000"/>
        </w:rPr>
        <w:t>any relevant asset condition information (category C).</w:t>
      </w:r>
    </w:p>
    <w:p w14:paraId="431EA366" w14:textId="77777777" w:rsidR="008C5D7F" w:rsidRPr="00693189" w:rsidRDefault="008C5D7F" w:rsidP="008A5C46">
      <w:pPr>
        <w:pStyle w:val="Default"/>
        <w:numPr>
          <w:ilvl w:val="0"/>
          <w:numId w:val="38"/>
        </w:numPr>
        <w:spacing w:after="200" w:line="276" w:lineRule="auto"/>
        <w:jc w:val="both"/>
        <w:rPr>
          <w:rFonts w:eastAsia="Times New Roman" w:cs="Times New Roman"/>
          <w:b/>
          <w:color w:val="4A8A40"/>
          <w:sz w:val="22"/>
          <w:szCs w:val="32"/>
          <w:lang w:eastAsia="en-GB"/>
        </w:rPr>
      </w:pPr>
      <w:r w:rsidRPr="00BC3FB7">
        <w:rPr>
          <w:rFonts w:eastAsia="Times New Roman" w:cs="Times New Roman"/>
          <w:b/>
          <w:color w:val="4A8A40"/>
          <w:sz w:val="22"/>
          <w:szCs w:val="32"/>
          <w:lang w:eastAsia="en-GB"/>
        </w:rPr>
        <w:t>Crowded Meter Room</w:t>
      </w:r>
      <w:r w:rsidRPr="00BC3FB7">
        <w:rPr>
          <w:b/>
          <w:bCs/>
          <w:color w:val="0000FF"/>
          <w:sz w:val="22"/>
          <w:szCs w:val="22"/>
        </w:rPr>
        <w:t xml:space="preserve"> </w:t>
      </w:r>
      <w:hyperlink r:id="rId5607" w:history="1">
        <w:r w:rsidRPr="00BC3FB7">
          <w:rPr>
            <w:b/>
            <w:bCs/>
            <w:color w:val="0000FF"/>
            <w:sz w:val="22"/>
            <w:szCs w:val="22"/>
            <w:u w:val="single"/>
          </w:rPr>
          <w:t>M</w:t>
        </w:r>
        <w:r w:rsidR="00BC3FB7" w:rsidRPr="00BC3FB7">
          <w:rPr>
            <w:b/>
            <w:bCs/>
            <w:color w:val="0000FF"/>
            <w:sz w:val="22"/>
            <w:szCs w:val="22"/>
            <w:u w:val="single"/>
          </w:rPr>
          <w:t>OA</w:t>
        </w:r>
      </w:hyperlink>
      <w:r w:rsidRPr="00693189">
        <w:rPr>
          <w:rFonts w:eastAsia="Times New Roman" w:cs="Times New Roman"/>
          <w:b/>
          <w:color w:val="4A8A40"/>
          <w:sz w:val="22"/>
          <w:szCs w:val="32"/>
          <w:lang w:eastAsia="en-GB"/>
        </w:rPr>
        <w:t xml:space="preserve"> (Electricity Only) </w:t>
      </w:r>
    </w:p>
    <w:p w14:paraId="096F4B49" w14:textId="77777777" w:rsidR="008C5D7F" w:rsidRPr="006C780B" w:rsidRDefault="008C5D7F" w:rsidP="008A5C46">
      <w:pPr>
        <w:pStyle w:val="Default"/>
        <w:numPr>
          <w:ilvl w:val="1"/>
          <w:numId w:val="38"/>
        </w:numPr>
        <w:spacing w:after="200" w:line="276" w:lineRule="auto"/>
        <w:ind w:left="981" w:hanging="624"/>
        <w:jc w:val="both"/>
        <w:rPr>
          <w:sz w:val="22"/>
          <w:szCs w:val="22"/>
        </w:rPr>
      </w:pPr>
      <w:r w:rsidRPr="00421A24">
        <w:rPr>
          <w:sz w:val="22"/>
          <w:szCs w:val="22"/>
        </w:rPr>
        <w:t>This paragraph 2</w:t>
      </w:r>
      <w:r>
        <w:rPr>
          <w:sz w:val="22"/>
          <w:szCs w:val="22"/>
        </w:rPr>
        <w:t>2</w:t>
      </w:r>
      <w:r w:rsidRPr="00421A24">
        <w:rPr>
          <w:sz w:val="22"/>
          <w:szCs w:val="22"/>
        </w:rPr>
        <w:t xml:space="preserve"> applies only to </w:t>
      </w:r>
      <w:hyperlink r:id="rId5608" w:history="1">
        <w:r w:rsidR="00BC3FB7" w:rsidRPr="00BC3FB7">
          <w:rPr>
            <w:color w:val="0000FF"/>
            <w:sz w:val="22"/>
            <w:szCs w:val="22"/>
            <w:u w:val="single"/>
          </w:rPr>
          <w:t>MOA</w:t>
        </w:r>
      </w:hyperlink>
      <w:r w:rsidRPr="00421A24">
        <w:rPr>
          <w:sz w:val="22"/>
          <w:szCs w:val="22"/>
        </w:rPr>
        <w:t xml:space="preserve">s which </w:t>
      </w:r>
      <w:r>
        <w:rPr>
          <w:sz w:val="22"/>
          <w:szCs w:val="22"/>
        </w:rPr>
        <w:t>are</w:t>
      </w:r>
      <w:r w:rsidRPr="00421A24">
        <w:rPr>
          <w:sz w:val="22"/>
          <w:szCs w:val="22"/>
        </w:rPr>
        <w:t xml:space="preserve"> </w:t>
      </w:r>
      <w:r>
        <w:rPr>
          <w:sz w:val="22"/>
          <w:szCs w:val="22"/>
        </w:rPr>
        <w:t>contracted</w:t>
      </w:r>
      <w:r w:rsidRPr="00421A24">
        <w:rPr>
          <w:sz w:val="22"/>
          <w:szCs w:val="22"/>
        </w:rPr>
        <w:t xml:space="preserve"> as a </w:t>
      </w:r>
      <w:r w:rsidRPr="008A5C46">
        <w:rPr>
          <w:color w:val="0000FF"/>
          <w:sz w:val="22"/>
          <w:szCs w:val="22"/>
          <w:u w:val="single"/>
        </w:rPr>
        <w:t>Crowded Meter Room MEM</w:t>
      </w:r>
      <w:r>
        <w:rPr>
          <w:sz w:val="22"/>
          <w:szCs w:val="22"/>
        </w:rPr>
        <w:t xml:space="preserve"> (</w:t>
      </w:r>
      <w:r w:rsidRPr="008A5C46">
        <w:rPr>
          <w:color w:val="0000FF"/>
          <w:sz w:val="22"/>
          <w:szCs w:val="22"/>
          <w:u w:val="single"/>
        </w:rPr>
        <w:t>CMRM</w:t>
      </w:r>
      <w:r>
        <w:rPr>
          <w:sz w:val="22"/>
          <w:szCs w:val="22"/>
        </w:rPr>
        <w:t xml:space="preserve">) by the </w:t>
      </w:r>
      <w:r w:rsidRPr="008A5C46">
        <w:rPr>
          <w:color w:val="0000FF"/>
          <w:sz w:val="22"/>
          <w:szCs w:val="22"/>
          <w:u w:val="single"/>
        </w:rPr>
        <w:t>Crowded Meter Room Coordinator</w:t>
      </w:r>
      <w:r>
        <w:rPr>
          <w:sz w:val="22"/>
          <w:szCs w:val="22"/>
        </w:rPr>
        <w:t xml:space="preserve"> (</w:t>
      </w:r>
      <w:r w:rsidRPr="008A5C46">
        <w:rPr>
          <w:color w:val="0000FF"/>
          <w:sz w:val="22"/>
          <w:szCs w:val="22"/>
          <w:u w:val="single"/>
        </w:rPr>
        <w:t>CMRC</w:t>
      </w:r>
      <w:r>
        <w:rPr>
          <w:sz w:val="22"/>
          <w:szCs w:val="22"/>
        </w:rPr>
        <w:t>).</w:t>
      </w:r>
    </w:p>
    <w:p w14:paraId="0DA7F116" w14:textId="77777777" w:rsidR="008C5D7F" w:rsidRPr="002938CF" w:rsidRDefault="008C5D7F" w:rsidP="008A5C46">
      <w:pPr>
        <w:pStyle w:val="Default"/>
        <w:numPr>
          <w:ilvl w:val="1"/>
          <w:numId w:val="38"/>
        </w:numPr>
        <w:spacing w:after="200" w:line="276" w:lineRule="auto"/>
        <w:ind w:left="981" w:hanging="624"/>
        <w:jc w:val="both"/>
        <w:rPr>
          <w:sz w:val="22"/>
          <w:szCs w:val="22"/>
        </w:rPr>
      </w:pPr>
      <w:r>
        <w:rPr>
          <w:sz w:val="22"/>
          <w:szCs w:val="22"/>
        </w:rPr>
        <w:t>Each</w:t>
      </w:r>
      <w:r w:rsidRPr="002938CF">
        <w:rPr>
          <w:sz w:val="22"/>
          <w:szCs w:val="22"/>
        </w:rPr>
        <w:t xml:space="preserve"> </w:t>
      </w:r>
      <w:r w:rsidRPr="008A5C46">
        <w:rPr>
          <w:color w:val="0000FF"/>
          <w:sz w:val="22"/>
          <w:szCs w:val="22"/>
          <w:u w:val="single"/>
        </w:rPr>
        <w:t>CMRM</w:t>
      </w:r>
      <w:r w:rsidRPr="002938CF">
        <w:rPr>
          <w:sz w:val="22"/>
          <w:szCs w:val="22"/>
        </w:rPr>
        <w:t xml:space="preserve"> shall only </w:t>
      </w:r>
      <w:r w:rsidRPr="008A5C46">
        <w:rPr>
          <w:color w:val="0000FF"/>
          <w:sz w:val="22"/>
          <w:szCs w:val="22"/>
          <w:u w:val="single"/>
        </w:rPr>
        <w:t>De-energise</w:t>
      </w:r>
      <w:r w:rsidRPr="002938CF">
        <w:rPr>
          <w:sz w:val="22"/>
          <w:szCs w:val="22"/>
        </w:rPr>
        <w:t xml:space="preserve"> a </w:t>
      </w:r>
      <w:hyperlink r:id="rId5609" w:history="1">
        <w:r w:rsidRPr="002938CF">
          <w:rPr>
            <w:color w:val="0000FF"/>
            <w:sz w:val="22"/>
            <w:szCs w:val="22"/>
            <w:u w:val="single"/>
          </w:rPr>
          <w:t>Metering Asset</w:t>
        </w:r>
      </w:hyperlink>
      <w:r w:rsidRPr="002938CF">
        <w:rPr>
          <w:sz w:val="22"/>
          <w:szCs w:val="22"/>
        </w:rPr>
        <w:t xml:space="preserve"> if requested to do so by the </w:t>
      </w:r>
      <w:r w:rsidRPr="008A5C46">
        <w:rPr>
          <w:color w:val="0000FF"/>
          <w:sz w:val="22"/>
          <w:szCs w:val="22"/>
          <w:u w:val="single"/>
        </w:rPr>
        <w:t>CMRC</w:t>
      </w:r>
      <w:r>
        <w:rPr>
          <w:sz w:val="22"/>
          <w:szCs w:val="22"/>
        </w:rPr>
        <w:t>.</w:t>
      </w:r>
      <w:r w:rsidRPr="002938CF">
        <w:rPr>
          <w:sz w:val="22"/>
          <w:szCs w:val="22"/>
        </w:rPr>
        <w:t xml:space="preserve"> </w:t>
      </w:r>
      <w:r>
        <w:rPr>
          <w:sz w:val="22"/>
          <w:szCs w:val="22"/>
        </w:rPr>
        <w:t>Each</w:t>
      </w:r>
      <w:r w:rsidRPr="002938CF">
        <w:rPr>
          <w:sz w:val="22"/>
          <w:szCs w:val="22"/>
        </w:rPr>
        <w:t xml:space="preserve"> </w:t>
      </w:r>
      <w:r w:rsidRPr="008A5C46">
        <w:rPr>
          <w:color w:val="0000FF"/>
          <w:sz w:val="22"/>
          <w:szCs w:val="22"/>
          <w:u w:val="single"/>
        </w:rPr>
        <w:t>CMRM</w:t>
      </w:r>
      <w:r w:rsidRPr="002938CF">
        <w:rPr>
          <w:sz w:val="22"/>
          <w:szCs w:val="22"/>
        </w:rPr>
        <w:t xml:space="preserve"> shall only re-energise a </w:t>
      </w:r>
      <w:r w:rsidRPr="002938CF">
        <w:rPr>
          <w:color w:val="0000FF"/>
          <w:sz w:val="22"/>
          <w:szCs w:val="22"/>
          <w:u w:val="single"/>
        </w:rPr>
        <w:t>Metering Asset</w:t>
      </w:r>
      <w:r w:rsidRPr="002938CF">
        <w:rPr>
          <w:sz w:val="22"/>
          <w:szCs w:val="22"/>
        </w:rPr>
        <w:t xml:space="preserve"> that has been De-energised by (or on behalf of) the </w:t>
      </w:r>
      <w:r w:rsidRPr="008A5C46">
        <w:rPr>
          <w:color w:val="0000FF"/>
          <w:sz w:val="22"/>
          <w:szCs w:val="22"/>
          <w:u w:val="single"/>
        </w:rPr>
        <w:t>CMRC</w:t>
      </w:r>
      <w:r w:rsidRPr="002938CF">
        <w:rPr>
          <w:sz w:val="22"/>
          <w:szCs w:val="22"/>
        </w:rPr>
        <w:t>.</w:t>
      </w:r>
    </w:p>
    <w:p w14:paraId="7ED889FE" w14:textId="77777777" w:rsidR="008C5D7F" w:rsidRPr="008A5C46" w:rsidRDefault="008C5D7F" w:rsidP="008C5D7F">
      <w:pPr>
        <w:spacing w:after="200" w:line="276" w:lineRule="auto"/>
        <w:ind w:left="709"/>
        <w:rPr>
          <w:b/>
          <w:bCs/>
          <w:u w:val="single"/>
        </w:rPr>
      </w:pPr>
      <w:r w:rsidRPr="008A5C46">
        <w:rPr>
          <w:b/>
          <w:bCs/>
          <w:u w:val="single"/>
        </w:rPr>
        <w:t xml:space="preserve">Notifying the </w:t>
      </w:r>
      <w:r w:rsidRPr="008A5C46">
        <w:rPr>
          <w:rFonts w:eastAsia="Calibri" w:cs="Arial"/>
          <w:b/>
          <w:bCs/>
          <w:color w:val="0000FF"/>
          <w:szCs w:val="22"/>
          <w:u w:val="single"/>
          <w:lang w:eastAsia="en-US"/>
        </w:rPr>
        <w:t>Electricity Supplier</w:t>
      </w:r>
      <w:r w:rsidRPr="008A5C46">
        <w:rPr>
          <w:b/>
          <w:bCs/>
          <w:u w:val="single"/>
        </w:rPr>
        <w:t xml:space="preserve"> and the </w:t>
      </w:r>
      <w:r w:rsidRPr="008A5C46">
        <w:rPr>
          <w:rFonts w:eastAsia="Calibri" w:cs="Arial"/>
          <w:b/>
          <w:bCs/>
          <w:color w:val="0000FF"/>
          <w:szCs w:val="22"/>
          <w:u w:val="single"/>
          <w:lang w:eastAsia="en-US"/>
        </w:rPr>
        <w:t>DNO</w:t>
      </w:r>
    </w:p>
    <w:p w14:paraId="5432CD88" w14:textId="77777777" w:rsidR="008C5D7F" w:rsidRDefault="008C5D7F" w:rsidP="008A5C46">
      <w:pPr>
        <w:pStyle w:val="Default"/>
        <w:numPr>
          <w:ilvl w:val="1"/>
          <w:numId w:val="38"/>
        </w:numPr>
        <w:spacing w:after="200" w:line="276" w:lineRule="auto"/>
        <w:ind w:left="981" w:hanging="624"/>
        <w:jc w:val="both"/>
        <w:rPr>
          <w:sz w:val="22"/>
          <w:szCs w:val="22"/>
        </w:rPr>
      </w:pPr>
      <w:r w:rsidRPr="005F6E61">
        <w:rPr>
          <w:sz w:val="22"/>
          <w:szCs w:val="22"/>
        </w:rPr>
        <w:t xml:space="preserve">The expectation is that the </w:t>
      </w:r>
      <w:r>
        <w:rPr>
          <w:sz w:val="22"/>
          <w:szCs w:val="22"/>
        </w:rPr>
        <w:t xml:space="preserve">CMR Works for a </w:t>
      </w:r>
      <w:r w:rsidRPr="008A5C46">
        <w:rPr>
          <w:color w:val="0000FF"/>
          <w:sz w:val="22"/>
          <w:szCs w:val="22"/>
          <w:u w:val="single"/>
        </w:rPr>
        <w:t>Metering Asset</w:t>
      </w:r>
      <w:r w:rsidRPr="005F6E61">
        <w:rPr>
          <w:sz w:val="22"/>
          <w:szCs w:val="22"/>
        </w:rPr>
        <w:t xml:space="preserve"> will be completed in one day, so that the connection is </w:t>
      </w:r>
      <w:r>
        <w:rPr>
          <w:sz w:val="22"/>
          <w:szCs w:val="22"/>
        </w:rPr>
        <w:t>D</w:t>
      </w:r>
      <w:r w:rsidRPr="005F6E61">
        <w:rPr>
          <w:sz w:val="22"/>
          <w:szCs w:val="22"/>
        </w:rPr>
        <w:t xml:space="preserve">e-energised and re-energised on the same day. If, however, the connection is not </w:t>
      </w:r>
      <w:r w:rsidRPr="008A5C46">
        <w:rPr>
          <w:color w:val="0000FF"/>
          <w:sz w:val="22"/>
          <w:szCs w:val="22"/>
          <w:u w:val="single"/>
        </w:rPr>
        <w:t>De-energised</w:t>
      </w:r>
      <w:r w:rsidRPr="005F6E61">
        <w:rPr>
          <w:sz w:val="22"/>
          <w:szCs w:val="22"/>
        </w:rPr>
        <w:t xml:space="preserve"> and re-energised on the same day, then the </w:t>
      </w:r>
      <w:r w:rsidRPr="008A5C46">
        <w:rPr>
          <w:color w:val="0000FF"/>
          <w:sz w:val="22"/>
          <w:szCs w:val="22"/>
          <w:u w:val="single"/>
        </w:rPr>
        <w:t>CMRM</w:t>
      </w:r>
      <w:r w:rsidRPr="005F6E61">
        <w:rPr>
          <w:sz w:val="22"/>
          <w:szCs w:val="22"/>
        </w:rPr>
        <w:t xml:space="preserve"> shall notify the Registered Supplier (electricity</w:t>
      </w:r>
      <w:r>
        <w:rPr>
          <w:sz w:val="22"/>
          <w:szCs w:val="22"/>
        </w:rPr>
        <w:t xml:space="preserve">) and the </w:t>
      </w:r>
      <w:r w:rsidRPr="008A5C46">
        <w:rPr>
          <w:color w:val="0000FF"/>
          <w:sz w:val="22"/>
          <w:szCs w:val="22"/>
          <w:u w:val="single"/>
        </w:rPr>
        <w:t>DNO</w:t>
      </w:r>
      <w:r>
        <w:rPr>
          <w:sz w:val="22"/>
          <w:szCs w:val="22"/>
        </w:rPr>
        <w:t>.</w:t>
      </w:r>
      <w:r w:rsidRPr="005F6E61">
        <w:rPr>
          <w:sz w:val="22"/>
          <w:szCs w:val="22"/>
        </w:rPr>
        <w:t xml:space="preserve"> In such cases, the </w:t>
      </w:r>
      <w:r w:rsidRPr="008A5C46">
        <w:rPr>
          <w:color w:val="0000FF"/>
          <w:sz w:val="22"/>
          <w:szCs w:val="22"/>
          <w:u w:val="single"/>
        </w:rPr>
        <w:t xml:space="preserve">CMRM </w:t>
      </w:r>
      <w:r w:rsidRPr="005F6E61">
        <w:rPr>
          <w:sz w:val="22"/>
          <w:szCs w:val="22"/>
        </w:rPr>
        <w:t>shall send a further update once the connection has been re-energised.</w:t>
      </w:r>
      <w:r>
        <w:rPr>
          <w:sz w:val="22"/>
          <w:szCs w:val="22"/>
        </w:rPr>
        <w:t xml:space="preserve"> The </w:t>
      </w:r>
      <w:r w:rsidRPr="008A5C46">
        <w:rPr>
          <w:color w:val="0000FF"/>
          <w:sz w:val="22"/>
          <w:szCs w:val="22"/>
          <w:u w:val="single"/>
        </w:rPr>
        <w:t>CMRM</w:t>
      </w:r>
      <w:r>
        <w:rPr>
          <w:sz w:val="22"/>
          <w:szCs w:val="22"/>
        </w:rPr>
        <w:t xml:space="preserve"> shall in all cases inform the </w:t>
      </w:r>
      <w:r w:rsidRPr="002938CF">
        <w:rPr>
          <w:sz w:val="22"/>
          <w:szCs w:val="22"/>
        </w:rPr>
        <w:t>Registered Supplier (electricity)</w:t>
      </w:r>
      <w:r>
        <w:rPr>
          <w:sz w:val="22"/>
          <w:szCs w:val="22"/>
        </w:rPr>
        <w:t xml:space="preserve"> once the CMR Works for a </w:t>
      </w:r>
      <w:r w:rsidRPr="008A5C46">
        <w:rPr>
          <w:color w:val="0000FF"/>
          <w:sz w:val="22"/>
          <w:szCs w:val="22"/>
          <w:u w:val="single"/>
        </w:rPr>
        <w:t>Metering Asset</w:t>
      </w:r>
      <w:r>
        <w:rPr>
          <w:sz w:val="22"/>
          <w:szCs w:val="22"/>
        </w:rPr>
        <w:t xml:space="preserve"> have been completed. </w:t>
      </w:r>
      <w:r w:rsidRPr="002938CF">
        <w:rPr>
          <w:sz w:val="22"/>
          <w:szCs w:val="22"/>
        </w:rPr>
        <w:t xml:space="preserve"> </w:t>
      </w:r>
      <w:r>
        <w:rPr>
          <w:sz w:val="22"/>
          <w:szCs w:val="22"/>
        </w:rPr>
        <w:t xml:space="preserve"> </w:t>
      </w:r>
    </w:p>
    <w:p w14:paraId="3C03C8C7" w14:textId="77777777" w:rsidR="008C5D7F" w:rsidRDefault="008C5D7F" w:rsidP="008A5C46">
      <w:pPr>
        <w:pStyle w:val="Default"/>
        <w:numPr>
          <w:ilvl w:val="1"/>
          <w:numId w:val="38"/>
        </w:numPr>
        <w:spacing w:after="200" w:line="276" w:lineRule="auto"/>
        <w:ind w:left="981" w:hanging="624"/>
        <w:jc w:val="both"/>
        <w:rPr>
          <w:sz w:val="22"/>
          <w:szCs w:val="22"/>
        </w:rPr>
      </w:pPr>
      <w:r w:rsidRPr="002938CF">
        <w:rPr>
          <w:sz w:val="22"/>
          <w:szCs w:val="22"/>
        </w:rPr>
        <w:t>If, while attending a premise</w:t>
      </w:r>
      <w:r>
        <w:rPr>
          <w:sz w:val="22"/>
          <w:szCs w:val="22"/>
        </w:rPr>
        <w:t>s</w:t>
      </w:r>
      <w:r w:rsidRPr="002938CF">
        <w:rPr>
          <w:sz w:val="22"/>
          <w:szCs w:val="22"/>
        </w:rPr>
        <w:t xml:space="preserve"> to undertake CMR Works, any vulnerability is identified by the </w:t>
      </w:r>
      <w:r w:rsidRPr="008A5C46">
        <w:rPr>
          <w:color w:val="0000FF"/>
          <w:sz w:val="22"/>
          <w:szCs w:val="22"/>
          <w:u w:val="single"/>
        </w:rPr>
        <w:t>CMRM</w:t>
      </w:r>
      <w:r w:rsidRPr="002938CF">
        <w:rPr>
          <w:sz w:val="22"/>
          <w:szCs w:val="22"/>
        </w:rPr>
        <w:t xml:space="preserve">, </w:t>
      </w:r>
      <w:r>
        <w:rPr>
          <w:sz w:val="22"/>
          <w:szCs w:val="22"/>
        </w:rPr>
        <w:t>it</w:t>
      </w:r>
      <w:r w:rsidRPr="002938CF">
        <w:rPr>
          <w:sz w:val="22"/>
          <w:szCs w:val="22"/>
        </w:rPr>
        <w:t xml:space="preserve"> </w:t>
      </w:r>
      <w:r>
        <w:rPr>
          <w:sz w:val="22"/>
          <w:szCs w:val="22"/>
        </w:rPr>
        <w:t>may</w:t>
      </w:r>
      <w:r w:rsidRPr="002938CF">
        <w:rPr>
          <w:sz w:val="22"/>
          <w:szCs w:val="22"/>
        </w:rPr>
        <w:t xml:space="preserve"> provide information on </w:t>
      </w:r>
      <w:r w:rsidRPr="008A5C46">
        <w:rPr>
          <w:color w:val="0000FF"/>
          <w:sz w:val="22"/>
          <w:szCs w:val="22"/>
          <w:u w:val="single"/>
        </w:rPr>
        <w:t>Priority Services</w:t>
      </w:r>
      <w:r w:rsidRPr="002938CF">
        <w:rPr>
          <w:sz w:val="22"/>
          <w:szCs w:val="22"/>
        </w:rPr>
        <w:t xml:space="preserve"> and</w:t>
      </w:r>
      <w:r>
        <w:rPr>
          <w:sz w:val="22"/>
          <w:szCs w:val="22"/>
        </w:rPr>
        <w:t xml:space="preserve"> will</w:t>
      </w:r>
      <w:r w:rsidRPr="002938CF">
        <w:rPr>
          <w:sz w:val="22"/>
          <w:szCs w:val="22"/>
        </w:rPr>
        <w:t xml:space="preserve"> advise the Consumer to contact their Registered Supplier (electricity) or will contact the Registered Supplier on the </w:t>
      </w:r>
      <w:r>
        <w:rPr>
          <w:sz w:val="22"/>
          <w:szCs w:val="22"/>
        </w:rPr>
        <w:t xml:space="preserve">Consumer's </w:t>
      </w:r>
      <w:r w:rsidRPr="002938CF">
        <w:rPr>
          <w:sz w:val="22"/>
          <w:szCs w:val="22"/>
        </w:rPr>
        <w:t>behalf.</w:t>
      </w:r>
    </w:p>
    <w:p w14:paraId="783A431F" w14:textId="77777777" w:rsidR="00B56392" w:rsidRDefault="00B56392" w:rsidP="008C5D7F">
      <w:pPr>
        <w:pStyle w:val="Default"/>
        <w:numPr>
          <w:ilvl w:val="1"/>
          <w:numId w:val="38"/>
        </w:numPr>
        <w:spacing w:after="200" w:line="276" w:lineRule="auto"/>
        <w:ind w:left="981" w:hanging="624"/>
        <w:jc w:val="both"/>
        <w:rPr>
          <w:sz w:val="22"/>
          <w:szCs w:val="22"/>
        </w:rPr>
        <w:sectPr w:rsidR="00B56392" w:rsidSect="005A42D5">
          <w:pgSz w:w="11906" w:h="16838"/>
          <w:pgMar w:top="1440" w:right="1440" w:bottom="1440" w:left="1440" w:header="708" w:footer="708" w:gutter="0"/>
          <w:cols w:space="708"/>
          <w:docGrid w:linePitch="360"/>
        </w:sectPr>
      </w:pPr>
    </w:p>
    <w:p w14:paraId="6E2DEB61" w14:textId="77777777" w:rsidR="008C5D7F" w:rsidRDefault="008C5D7F" w:rsidP="008A5C46">
      <w:pPr>
        <w:pStyle w:val="Default"/>
        <w:numPr>
          <w:ilvl w:val="1"/>
          <w:numId w:val="38"/>
        </w:numPr>
        <w:spacing w:after="200" w:line="276" w:lineRule="auto"/>
        <w:ind w:left="981" w:hanging="624"/>
        <w:jc w:val="both"/>
        <w:rPr>
          <w:sz w:val="22"/>
          <w:szCs w:val="22"/>
        </w:rPr>
      </w:pPr>
      <w:r w:rsidRPr="002938CF">
        <w:rPr>
          <w:sz w:val="22"/>
          <w:szCs w:val="22"/>
        </w:rPr>
        <w:lastRenderedPageBreak/>
        <w:t>The following interface table describes the processes required by Paragraphs 22.</w:t>
      </w:r>
      <w:r>
        <w:rPr>
          <w:sz w:val="22"/>
          <w:szCs w:val="22"/>
        </w:rPr>
        <w:t>2</w:t>
      </w:r>
      <w:r w:rsidRPr="002938CF">
        <w:rPr>
          <w:sz w:val="22"/>
          <w:szCs w:val="22"/>
        </w:rPr>
        <w:t xml:space="preserve"> to 22.4 (inclusive): </w:t>
      </w:r>
    </w:p>
    <w:tbl>
      <w:tblPr>
        <w:tblW w:w="0" w:type="auto"/>
        <w:tblInd w:w="60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9"/>
        <w:gridCol w:w="3040"/>
        <w:gridCol w:w="4310"/>
        <w:gridCol w:w="901"/>
        <w:gridCol w:w="1124"/>
        <w:gridCol w:w="1836"/>
        <w:gridCol w:w="1296"/>
      </w:tblGrid>
      <w:tr w:rsidR="00B56392" w14:paraId="1027F96C" w14:textId="77777777" w:rsidTr="00EE324D">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72ABD076" w14:textId="77777777" w:rsidR="00B56392" w:rsidRDefault="00B56392" w:rsidP="00EE324D">
            <w:pPr>
              <w:widowControl w:val="0"/>
              <w:spacing w:before="100" w:beforeAutospacing="1" w:after="100" w:afterAutospacing="1" w:line="276" w:lineRule="auto"/>
              <w:rPr>
                <w:rFonts w:cs="Arial"/>
                <w:szCs w:val="22"/>
              </w:rPr>
            </w:pPr>
            <w:r>
              <w:rPr>
                <w:rFonts w:eastAsia="Arial" w:cs="Arial"/>
                <w:b/>
                <w:color w:val="000000"/>
              </w:rPr>
              <w:t>Ref</w:t>
            </w:r>
          </w:p>
        </w:tc>
        <w:tc>
          <w:tcPr>
            <w:tcW w:w="3128" w:type="dxa"/>
            <w:tcBorders>
              <w:top w:val="single" w:sz="8" w:space="0" w:color="000000"/>
              <w:left w:val="single" w:sz="8" w:space="0" w:color="000000"/>
              <w:bottom w:val="single" w:sz="8" w:space="0" w:color="000000"/>
              <w:right w:val="single" w:sz="8" w:space="0" w:color="000000"/>
            </w:tcBorders>
            <w:shd w:val="clear" w:color="auto" w:fill="E7E6E6"/>
            <w:hideMark/>
          </w:tcPr>
          <w:p w14:paraId="4469322F" w14:textId="77777777" w:rsidR="00B56392" w:rsidRPr="00D37A1F" w:rsidRDefault="00B56392" w:rsidP="00B56392">
            <w:pPr>
              <w:widowControl w:val="0"/>
              <w:spacing w:before="100" w:beforeAutospacing="1" w:after="100" w:afterAutospacing="1" w:line="276" w:lineRule="auto"/>
              <w:rPr>
                <w:rFonts w:ascii="Calibri" w:hAnsi="Calibri" w:cs="Arial"/>
              </w:rPr>
            </w:pPr>
            <w:r>
              <w:rPr>
                <w:rFonts w:eastAsia="Arial" w:cs="Arial"/>
                <w:b/>
                <w:color w:val="000000"/>
              </w:rPr>
              <w:t>When</w:t>
            </w:r>
          </w:p>
        </w:tc>
        <w:tc>
          <w:tcPr>
            <w:tcW w:w="4429" w:type="dxa"/>
            <w:tcBorders>
              <w:top w:val="single" w:sz="8" w:space="0" w:color="000000"/>
              <w:left w:val="single" w:sz="8" w:space="0" w:color="000000"/>
              <w:bottom w:val="single" w:sz="8" w:space="0" w:color="000000"/>
              <w:right w:val="single" w:sz="8" w:space="0" w:color="000000"/>
            </w:tcBorders>
            <w:shd w:val="clear" w:color="auto" w:fill="E7E6E6"/>
            <w:hideMark/>
          </w:tcPr>
          <w:p w14:paraId="12B6FD88" w14:textId="77777777" w:rsidR="00B56392" w:rsidRDefault="00B56392" w:rsidP="00EE324D">
            <w:pPr>
              <w:widowControl w:val="0"/>
              <w:spacing w:before="100" w:beforeAutospacing="1" w:after="100" w:afterAutospacing="1" w:line="276" w:lineRule="auto"/>
              <w:rPr>
                <w:rFonts w:cs="Arial"/>
              </w:rPr>
            </w:pPr>
            <w:r>
              <w:rPr>
                <w:rFonts w:eastAsia="Arial" w:cs="Arial"/>
                <w:b/>
                <w:color w:val="000000"/>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112916B0" w14:textId="77777777" w:rsidR="00B56392" w:rsidRDefault="00B56392" w:rsidP="00EE324D">
            <w:pPr>
              <w:widowControl w:val="0"/>
              <w:spacing w:before="100" w:beforeAutospacing="1" w:after="100" w:afterAutospacing="1" w:line="276" w:lineRule="auto"/>
              <w:rPr>
                <w:rFonts w:cs="Arial"/>
              </w:rPr>
            </w:pPr>
            <w:r>
              <w:rPr>
                <w:rFonts w:eastAsia="Arial" w:cs="Arial"/>
                <w:b/>
                <w:color w:val="000000"/>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hideMark/>
          </w:tcPr>
          <w:p w14:paraId="70580DF7" w14:textId="77777777" w:rsidR="00B56392" w:rsidRDefault="00B56392" w:rsidP="00EE324D">
            <w:pPr>
              <w:widowControl w:val="0"/>
              <w:spacing w:before="100" w:beforeAutospacing="1" w:after="100" w:afterAutospacing="1" w:line="276" w:lineRule="auto"/>
              <w:rPr>
                <w:rFonts w:cs="Arial"/>
              </w:rPr>
            </w:pPr>
            <w:r>
              <w:rPr>
                <w:rFonts w:eastAsia="Arial" w:cs="Arial"/>
                <w:b/>
                <w:color w:val="000000"/>
              </w:rPr>
              <w:t>To</w:t>
            </w:r>
          </w:p>
        </w:tc>
        <w:tc>
          <w:tcPr>
            <w:tcW w:w="1855" w:type="dxa"/>
            <w:tcBorders>
              <w:top w:val="single" w:sz="8" w:space="0" w:color="000000"/>
              <w:left w:val="single" w:sz="8" w:space="0" w:color="000000"/>
              <w:bottom w:val="single" w:sz="8" w:space="0" w:color="000000"/>
              <w:right w:val="single" w:sz="8" w:space="0" w:color="000000"/>
            </w:tcBorders>
            <w:shd w:val="clear" w:color="auto" w:fill="E7E6E6"/>
            <w:hideMark/>
          </w:tcPr>
          <w:p w14:paraId="7D1CA720" w14:textId="77777777" w:rsidR="00B56392" w:rsidRDefault="00B56392" w:rsidP="00EE324D">
            <w:pPr>
              <w:widowControl w:val="0"/>
              <w:spacing w:before="100" w:beforeAutospacing="1" w:after="100" w:afterAutospacing="1" w:line="276" w:lineRule="auto"/>
              <w:rPr>
                <w:rFonts w:cs="Arial"/>
              </w:rPr>
            </w:pPr>
            <w:r>
              <w:rPr>
                <w:rFonts w:eastAsia="Arial" w:cs="Arial"/>
                <w:b/>
                <w:color w:val="000000"/>
              </w:rPr>
              <w:t>Interface</w:t>
            </w:r>
          </w:p>
        </w:tc>
        <w:tc>
          <w:tcPr>
            <w:tcW w:w="1302" w:type="dxa"/>
            <w:tcBorders>
              <w:top w:val="single" w:sz="8" w:space="0" w:color="000000"/>
              <w:left w:val="single" w:sz="8" w:space="0" w:color="000000"/>
              <w:bottom w:val="single" w:sz="8" w:space="0" w:color="000000"/>
              <w:right w:val="single" w:sz="8" w:space="0" w:color="000000"/>
            </w:tcBorders>
            <w:shd w:val="clear" w:color="auto" w:fill="E7E6E6"/>
            <w:hideMark/>
          </w:tcPr>
          <w:p w14:paraId="4F447421" w14:textId="77777777" w:rsidR="00B56392" w:rsidRDefault="00B56392" w:rsidP="00EE324D">
            <w:pPr>
              <w:widowControl w:val="0"/>
              <w:spacing w:before="100" w:beforeAutospacing="1" w:after="100" w:afterAutospacing="1" w:line="276" w:lineRule="auto"/>
              <w:rPr>
                <w:rFonts w:cs="Arial"/>
              </w:rPr>
            </w:pPr>
            <w:r>
              <w:rPr>
                <w:rFonts w:eastAsia="Arial" w:cs="Arial"/>
                <w:b/>
                <w:color w:val="000000"/>
              </w:rPr>
              <w:t>Means</w:t>
            </w:r>
          </w:p>
        </w:tc>
      </w:tr>
      <w:tr w:rsidR="00B56392" w:rsidRPr="00340075" w14:paraId="37A05055" w14:textId="77777777" w:rsidTr="00EE324D">
        <w:tc>
          <w:tcPr>
            <w:tcW w:w="0" w:type="auto"/>
            <w:gridSpan w:val="7"/>
            <w:tcBorders>
              <w:top w:val="single" w:sz="8" w:space="0" w:color="000000"/>
              <w:left w:val="single" w:sz="8" w:space="0" w:color="000000"/>
              <w:bottom w:val="single" w:sz="8" w:space="0" w:color="000000"/>
              <w:right w:val="single" w:sz="8" w:space="0" w:color="000000"/>
            </w:tcBorders>
            <w:shd w:val="clear" w:color="auto" w:fill="FFFFFF"/>
          </w:tcPr>
          <w:p w14:paraId="68985922" w14:textId="77777777" w:rsidR="00B56392" w:rsidRPr="00340075" w:rsidRDefault="00B56392" w:rsidP="00EE324D">
            <w:pPr>
              <w:widowControl w:val="0"/>
              <w:spacing w:before="100" w:beforeAutospacing="1" w:after="100" w:afterAutospacing="1" w:line="276" w:lineRule="auto"/>
              <w:rPr>
                <w:rFonts w:eastAsia="Arial" w:cs="Arial"/>
                <w:color w:val="000000"/>
                <w:szCs w:val="22"/>
                <w:lang w:eastAsia="en-US"/>
              </w:rPr>
            </w:pPr>
            <w:r w:rsidRPr="00340075">
              <w:rPr>
                <w:rFonts w:eastAsia="Arial" w:cs="Arial"/>
                <w:color w:val="000000"/>
                <w:szCs w:val="22"/>
                <w:lang w:eastAsia="en-US"/>
              </w:rPr>
              <w:t xml:space="preserve">If </w:t>
            </w:r>
            <w:r w:rsidRPr="008A5C46">
              <w:rPr>
                <w:rFonts w:eastAsia="Calibri" w:cs="Arial"/>
                <w:color w:val="0000FF"/>
                <w:szCs w:val="22"/>
                <w:u w:val="single"/>
                <w:lang w:eastAsia="en-US"/>
              </w:rPr>
              <w:t>CMRM</w:t>
            </w:r>
            <w:r w:rsidRPr="00340075">
              <w:rPr>
                <w:rFonts w:eastAsia="Arial" w:cs="Arial"/>
                <w:color w:val="000000"/>
                <w:szCs w:val="22"/>
                <w:lang w:eastAsia="en-US"/>
              </w:rPr>
              <w:t xml:space="preserve"> </w:t>
            </w:r>
            <w:r w:rsidRPr="008A5C46">
              <w:rPr>
                <w:rFonts w:eastAsia="Calibri" w:cs="Arial"/>
                <w:color w:val="0000FF"/>
                <w:szCs w:val="22"/>
                <w:u w:val="single"/>
                <w:lang w:eastAsia="en-US"/>
              </w:rPr>
              <w:t>De-energise</w:t>
            </w:r>
            <w:r w:rsidRPr="00340075">
              <w:rPr>
                <w:rFonts w:eastAsia="Arial" w:cs="Arial"/>
                <w:color w:val="000000"/>
                <w:szCs w:val="22"/>
                <w:lang w:eastAsia="en-US"/>
              </w:rPr>
              <w:t>s</w:t>
            </w:r>
          </w:p>
        </w:tc>
      </w:tr>
      <w:tr w:rsidR="00B56392" w:rsidRPr="00B96FCD" w14:paraId="060D276B" w14:textId="77777777" w:rsidTr="00EE324D">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1C36A4B3"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22.5.1</w:t>
            </w:r>
          </w:p>
        </w:tc>
        <w:tc>
          <w:tcPr>
            <w:tcW w:w="3128" w:type="dxa"/>
            <w:tcBorders>
              <w:top w:val="single" w:sz="8" w:space="0" w:color="000000"/>
              <w:left w:val="single" w:sz="8" w:space="0" w:color="000000"/>
              <w:bottom w:val="single" w:sz="8" w:space="0" w:color="000000"/>
              <w:right w:val="single" w:sz="8" w:space="0" w:color="000000"/>
            </w:tcBorders>
            <w:shd w:val="clear" w:color="auto" w:fill="FFFFFF"/>
            <w:hideMark/>
          </w:tcPr>
          <w:p w14:paraId="77591601"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 xml:space="preserve">If the </w:t>
            </w:r>
            <w:r>
              <w:t>connection is not De-energised and re-energised on the same da</w:t>
            </w:r>
            <w:r>
              <w:rPr>
                <w:rFonts w:cs="Arial"/>
                <w:color w:val="000000"/>
              </w:rPr>
              <w:t xml:space="preserve">y, by the end of the </w:t>
            </w:r>
            <w:r w:rsidRPr="008A5C46">
              <w:rPr>
                <w:rFonts w:eastAsia="Calibri" w:cs="Arial"/>
                <w:color w:val="0000FF"/>
                <w:szCs w:val="22"/>
                <w:u w:val="single"/>
                <w:lang w:eastAsia="en-US"/>
              </w:rPr>
              <w:t>Working Day</w:t>
            </w:r>
          </w:p>
        </w:tc>
        <w:tc>
          <w:tcPr>
            <w:tcW w:w="4429" w:type="dxa"/>
            <w:tcBorders>
              <w:top w:val="single" w:sz="8" w:space="0" w:color="000000"/>
              <w:left w:val="single" w:sz="8" w:space="0" w:color="000000"/>
              <w:bottom w:val="single" w:sz="8" w:space="0" w:color="000000"/>
              <w:right w:val="single" w:sz="8" w:space="0" w:color="000000"/>
            </w:tcBorders>
            <w:shd w:val="clear" w:color="auto" w:fill="FFFFFF"/>
            <w:hideMark/>
          </w:tcPr>
          <w:p w14:paraId="2FAE204C" w14:textId="77777777" w:rsidR="00B56392" w:rsidRDefault="00B56392" w:rsidP="00EE324D">
            <w:pPr>
              <w:widowControl w:val="0"/>
              <w:spacing w:before="100" w:beforeAutospacing="1" w:after="100" w:afterAutospacing="1" w:line="276" w:lineRule="auto"/>
              <w:rPr>
                <w:rFonts w:cs="Arial"/>
                <w:color w:val="000000"/>
              </w:rPr>
            </w:pPr>
            <w:r w:rsidRPr="00340075">
              <w:rPr>
                <w:rFonts w:eastAsia="Arial" w:cs="Arial"/>
                <w:color w:val="000000"/>
                <w:szCs w:val="22"/>
                <w:lang w:eastAsia="en-US"/>
              </w:rPr>
              <w:t>Send change of energisation status.</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4619C7DE"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CMRM</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66157BB1"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Supplier</w:t>
            </w:r>
          </w:p>
          <w:p w14:paraId="613732A7"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DNO</w:t>
            </w:r>
          </w:p>
        </w:tc>
        <w:tc>
          <w:tcPr>
            <w:tcW w:w="1855" w:type="dxa"/>
            <w:tcBorders>
              <w:top w:val="single" w:sz="8" w:space="0" w:color="000000"/>
              <w:left w:val="single" w:sz="8" w:space="0" w:color="000000"/>
              <w:bottom w:val="single" w:sz="8" w:space="0" w:color="000000"/>
              <w:right w:val="single" w:sz="8" w:space="0" w:color="000000"/>
            </w:tcBorders>
            <w:shd w:val="clear" w:color="auto" w:fill="FFFFFF"/>
            <w:hideMark/>
          </w:tcPr>
          <w:p w14:paraId="1D9F2C74" w14:textId="77777777" w:rsidR="00B56392" w:rsidRPr="00AF6B14" w:rsidRDefault="00B56392" w:rsidP="00EE324D">
            <w:pPr>
              <w:widowControl w:val="0"/>
              <w:spacing w:before="100" w:beforeAutospacing="1" w:after="100" w:afterAutospacing="1" w:line="276" w:lineRule="auto"/>
              <w:rPr>
                <w:rFonts w:cs="Arial"/>
                <w:color w:val="000000"/>
              </w:rPr>
            </w:pPr>
            <w:r>
              <w:rPr>
                <w:rFonts w:cs="Arial"/>
                <w:color w:val="000000"/>
              </w:rPr>
              <w:t xml:space="preserve">MM00036 (D0139) Confirmation of Change of Energisation Status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14:paraId="7E79144F" w14:textId="77777777" w:rsidR="00B56392" w:rsidRPr="00B96FCD" w:rsidRDefault="00B56392" w:rsidP="00EE324D">
            <w:pPr>
              <w:widowControl w:val="0"/>
              <w:spacing w:before="100" w:beforeAutospacing="1" w:after="100" w:afterAutospacing="1" w:line="276" w:lineRule="auto"/>
              <w:rPr>
                <w:rFonts w:cs="Arial"/>
                <w:color w:val="000000"/>
              </w:rPr>
            </w:pPr>
            <w:r w:rsidRPr="00182D19">
              <w:rPr>
                <w:rFonts w:cs="Arial"/>
                <w:color w:val="000000"/>
                <w:szCs w:val="22"/>
              </w:rPr>
              <w:t>Electronic or other agreed means.</w:t>
            </w:r>
          </w:p>
        </w:tc>
      </w:tr>
      <w:tr w:rsidR="00B56392" w14:paraId="43C6CE75" w14:textId="77777777" w:rsidTr="00EE324D">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41ADEC24"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22.5.2</w:t>
            </w:r>
          </w:p>
        </w:tc>
        <w:tc>
          <w:tcPr>
            <w:tcW w:w="3128" w:type="dxa"/>
            <w:tcBorders>
              <w:top w:val="single" w:sz="8" w:space="0" w:color="000000"/>
              <w:left w:val="single" w:sz="8" w:space="0" w:color="000000"/>
              <w:bottom w:val="single" w:sz="8" w:space="0" w:color="000000"/>
              <w:right w:val="single" w:sz="8" w:space="0" w:color="000000"/>
            </w:tcBorders>
            <w:shd w:val="clear" w:color="auto" w:fill="FFFFFF"/>
          </w:tcPr>
          <w:p w14:paraId="48490ABA"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If paragraph 22.5.1 applied, once the connection has been re-energised</w:t>
            </w:r>
          </w:p>
        </w:tc>
        <w:tc>
          <w:tcPr>
            <w:tcW w:w="4429" w:type="dxa"/>
            <w:tcBorders>
              <w:top w:val="single" w:sz="8" w:space="0" w:color="000000"/>
              <w:left w:val="single" w:sz="8" w:space="0" w:color="000000"/>
              <w:bottom w:val="single" w:sz="8" w:space="0" w:color="000000"/>
              <w:right w:val="single" w:sz="8" w:space="0" w:color="000000"/>
            </w:tcBorders>
            <w:shd w:val="clear" w:color="auto" w:fill="FFFFFF"/>
          </w:tcPr>
          <w:p w14:paraId="352D5FC2" w14:textId="77777777" w:rsidR="00B56392" w:rsidRPr="00340075" w:rsidRDefault="00B56392" w:rsidP="00EE324D">
            <w:pPr>
              <w:widowControl w:val="0"/>
              <w:spacing w:before="100" w:beforeAutospacing="1" w:after="100" w:afterAutospacing="1" w:line="276" w:lineRule="auto"/>
              <w:rPr>
                <w:rFonts w:eastAsia="Arial" w:cs="Arial"/>
                <w:color w:val="000000"/>
                <w:szCs w:val="22"/>
                <w:lang w:eastAsia="en-US"/>
              </w:rPr>
            </w:pPr>
            <w:r>
              <w:rPr>
                <w:rFonts w:cs="Arial"/>
                <w:color w:val="000000"/>
              </w:rPr>
              <w:t>Send notification of the same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28BF5551"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CMRM</w:t>
            </w:r>
          </w:p>
        </w:tc>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4F38D4F9"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Supplier</w:t>
            </w:r>
          </w:p>
          <w:p w14:paraId="524F3869"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DNO</w:t>
            </w:r>
            <w:r>
              <w:rPr>
                <w:rFonts w:cs="Arial"/>
                <w:color w:val="000000"/>
              </w:rPr>
              <w:t xml:space="preserve"> </w:t>
            </w:r>
          </w:p>
        </w:tc>
        <w:tc>
          <w:tcPr>
            <w:tcW w:w="1855" w:type="dxa"/>
            <w:tcBorders>
              <w:top w:val="single" w:sz="8" w:space="0" w:color="000000"/>
              <w:left w:val="single" w:sz="8" w:space="0" w:color="000000"/>
              <w:bottom w:val="single" w:sz="8" w:space="0" w:color="000000"/>
              <w:right w:val="single" w:sz="8" w:space="0" w:color="000000"/>
            </w:tcBorders>
            <w:shd w:val="clear" w:color="auto" w:fill="FFFFFF"/>
          </w:tcPr>
          <w:p w14:paraId="4433F9D3"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 xml:space="preserve">MM00036 (D0139) Confirmation of Change of Energisation Status </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Pr>
          <w:p w14:paraId="1903D9CA" w14:textId="77777777" w:rsidR="00B56392" w:rsidRDefault="00B56392" w:rsidP="00EE324D">
            <w:pPr>
              <w:widowControl w:val="0"/>
              <w:spacing w:before="100" w:beforeAutospacing="1" w:after="100" w:afterAutospacing="1" w:line="276" w:lineRule="auto"/>
              <w:rPr>
                <w:rFonts w:cs="Arial"/>
                <w:color w:val="000000"/>
                <w:szCs w:val="22"/>
              </w:rPr>
            </w:pPr>
            <w:r w:rsidRPr="00182D19">
              <w:rPr>
                <w:rFonts w:cs="Arial"/>
                <w:color w:val="000000"/>
                <w:szCs w:val="22"/>
              </w:rPr>
              <w:t>Electronic or other agreed means</w:t>
            </w:r>
          </w:p>
        </w:tc>
      </w:tr>
      <w:tr w:rsidR="00B56392" w:rsidRPr="00B96FCD" w14:paraId="20B3DE1A" w14:textId="77777777" w:rsidTr="00EE324D">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3CEB418F"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22.5.3</w:t>
            </w:r>
          </w:p>
        </w:tc>
        <w:tc>
          <w:tcPr>
            <w:tcW w:w="3128" w:type="dxa"/>
            <w:tcBorders>
              <w:top w:val="single" w:sz="8" w:space="0" w:color="000000"/>
              <w:left w:val="single" w:sz="8" w:space="0" w:color="000000"/>
              <w:bottom w:val="single" w:sz="8" w:space="0" w:color="000000"/>
              <w:right w:val="single" w:sz="8" w:space="0" w:color="000000"/>
            </w:tcBorders>
            <w:shd w:val="clear" w:color="auto" w:fill="FFFFFF"/>
            <w:hideMark/>
          </w:tcPr>
          <w:p w14:paraId="283EE9BC"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 xml:space="preserve">By the end of the next </w:t>
            </w:r>
            <w:r w:rsidRPr="008A5C46">
              <w:rPr>
                <w:rFonts w:eastAsia="Calibri" w:cs="Arial"/>
                <w:color w:val="0000FF"/>
                <w:szCs w:val="22"/>
                <w:u w:val="single"/>
                <w:lang w:eastAsia="en-US"/>
              </w:rPr>
              <w:t>Working Day</w:t>
            </w:r>
            <w:r>
              <w:rPr>
                <w:rFonts w:cs="Arial"/>
                <w:color w:val="000000"/>
              </w:rPr>
              <w:t xml:space="preserve"> following completion of the CMR Works </w:t>
            </w:r>
          </w:p>
        </w:tc>
        <w:tc>
          <w:tcPr>
            <w:tcW w:w="4429" w:type="dxa"/>
            <w:tcBorders>
              <w:top w:val="single" w:sz="8" w:space="0" w:color="000000"/>
              <w:left w:val="single" w:sz="8" w:space="0" w:color="000000"/>
              <w:bottom w:val="single" w:sz="8" w:space="0" w:color="000000"/>
              <w:right w:val="single" w:sz="8" w:space="0" w:color="000000"/>
            </w:tcBorders>
            <w:shd w:val="clear" w:color="auto" w:fill="FFFFFF"/>
            <w:hideMark/>
          </w:tcPr>
          <w:p w14:paraId="1099A286"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Send notification of the Work Completion</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70FC9E42"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CMRC</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14:paraId="265030EE"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Supplier</w:t>
            </w:r>
          </w:p>
        </w:tc>
        <w:tc>
          <w:tcPr>
            <w:tcW w:w="1855" w:type="dxa"/>
            <w:tcBorders>
              <w:top w:val="single" w:sz="8" w:space="0" w:color="000000"/>
              <w:left w:val="single" w:sz="8" w:space="0" w:color="000000"/>
              <w:bottom w:val="single" w:sz="8" w:space="0" w:color="000000"/>
              <w:right w:val="single" w:sz="8" w:space="0" w:color="000000"/>
            </w:tcBorders>
            <w:shd w:val="clear" w:color="auto" w:fill="FFFFFF"/>
            <w:hideMark/>
          </w:tcPr>
          <w:p w14:paraId="6D71E41D"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As defined by the Alt Han Co Forum</w:t>
            </w:r>
          </w:p>
        </w:tc>
        <w:tc>
          <w:tcPr>
            <w:tcW w:w="1302" w:type="dxa"/>
            <w:tcBorders>
              <w:top w:val="single" w:sz="8" w:space="0" w:color="000000"/>
              <w:left w:val="single" w:sz="8" w:space="0" w:color="000000"/>
              <w:bottom w:val="single" w:sz="8" w:space="0" w:color="000000"/>
              <w:right w:val="single" w:sz="8" w:space="0" w:color="000000"/>
            </w:tcBorders>
            <w:shd w:val="clear" w:color="auto" w:fill="FFFFFF"/>
            <w:hideMark/>
          </w:tcPr>
          <w:p w14:paraId="45491B94" w14:textId="77777777" w:rsidR="00B56392" w:rsidRPr="00B96FCD" w:rsidRDefault="00B56392" w:rsidP="00EE324D">
            <w:pPr>
              <w:widowControl w:val="0"/>
              <w:spacing w:before="100" w:beforeAutospacing="1" w:after="100" w:afterAutospacing="1" w:line="276" w:lineRule="auto"/>
              <w:rPr>
                <w:rFonts w:cs="Arial"/>
                <w:color w:val="000000"/>
              </w:rPr>
            </w:pPr>
            <w:r w:rsidRPr="00182D19">
              <w:rPr>
                <w:rFonts w:cs="Arial"/>
                <w:color w:val="000000"/>
                <w:szCs w:val="22"/>
              </w:rPr>
              <w:t>Electronic or other agreed means.</w:t>
            </w:r>
          </w:p>
        </w:tc>
      </w:tr>
      <w:tr w:rsidR="00B56392" w:rsidRPr="00B96FCD" w14:paraId="0846A09B" w14:textId="77777777" w:rsidTr="00EE324D">
        <w:tc>
          <w:tcPr>
            <w:tcW w:w="0" w:type="auto"/>
            <w:tcBorders>
              <w:top w:val="single" w:sz="8" w:space="0" w:color="000000"/>
              <w:left w:val="single" w:sz="8" w:space="0" w:color="000000"/>
              <w:bottom w:val="single" w:sz="8" w:space="0" w:color="000000"/>
              <w:right w:val="single" w:sz="8" w:space="0" w:color="000000"/>
            </w:tcBorders>
            <w:shd w:val="clear" w:color="auto" w:fill="FFFFFF"/>
          </w:tcPr>
          <w:p w14:paraId="2F5C3D0D"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22.5.4</w:t>
            </w:r>
          </w:p>
        </w:tc>
        <w:tc>
          <w:tcPr>
            <w:tcW w:w="3128" w:type="dxa"/>
            <w:tcBorders>
              <w:top w:val="single" w:sz="8" w:space="0" w:color="000000"/>
              <w:left w:val="single" w:sz="8" w:space="0" w:color="000000"/>
              <w:bottom w:val="single" w:sz="8" w:space="0" w:color="000000"/>
              <w:right w:val="single" w:sz="8" w:space="0" w:color="000000"/>
            </w:tcBorders>
            <w:shd w:val="clear" w:color="auto" w:fill="FFFFFF"/>
          </w:tcPr>
          <w:p w14:paraId="009ED8A5"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If paragraph 22.4 applies</w:t>
            </w:r>
          </w:p>
        </w:tc>
        <w:tc>
          <w:tcPr>
            <w:tcW w:w="4454" w:type="dxa"/>
            <w:tcBorders>
              <w:top w:val="single" w:sz="8" w:space="0" w:color="000000"/>
              <w:left w:val="single" w:sz="8" w:space="0" w:color="000000"/>
              <w:bottom w:val="single" w:sz="8" w:space="0" w:color="000000"/>
              <w:right w:val="single" w:sz="8" w:space="0" w:color="000000"/>
            </w:tcBorders>
            <w:shd w:val="clear" w:color="auto" w:fill="FFFFFF"/>
          </w:tcPr>
          <w:p w14:paraId="68E9D8E7"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Request the electricity supplier to make contact with its Consumer regarding issues of vulnerability</w:t>
            </w:r>
          </w:p>
        </w:tc>
        <w:tc>
          <w:tcPr>
            <w:tcW w:w="876" w:type="dxa"/>
            <w:tcBorders>
              <w:top w:val="single" w:sz="8" w:space="0" w:color="000000"/>
              <w:left w:val="single" w:sz="8" w:space="0" w:color="000000"/>
              <w:bottom w:val="single" w:sz="8" w:space="0" w:color="000000"/>
              <w:right w:val="single" w:sz="8" w:space="0" w:color="000000"/>
            </w:tcBorders>
            <w:shd w:val="clear" w:color="auto" w:fill="FFFFFF"/>
          </w:tcPr>
          <w:p w14:paraId="6E330124" w14:textId="77777777" w:rsidR="00B56392" w:rsidRDefault="00B56392" w:rsidP="00EE324D">
            <w:pPr>
              <w:widowControl w:val="0"/>
              <w:spacing w:before="100" w:beforeAutospacing="1" w:after="100" w:afterAutospacing="1" w:line="276" w:lineRule="auto"/>
              <w:rPr>
                <w:rFonts w:cs="Arial"/>
                <w:color w:val="000000"/>
              </w:rPr>
            </w:pPr>
            <w:r w:rsidRPr="008A5C46">
              <w:rPr>
                <w:rFonts w:eastAsia="Calibri" w:cs="Arial"/>
                <w:color w:val="0000FF"/>
                <w:szCs w:val="22"/>
                <w:u w:val="single"/>
                <w:lang w:eastAsia="en-US"/>
              </w:rPr>
              <w:t>CMRC</w:t>
            </w:r>
          </w:p>
        </w:tc>
        <w:tc>
          <w:tcPr>
            <w:tcW w:w="1129" w:type="dxa"/>
            <w:tcBorders>
              <w:top w:val="single" w:sz="8" w:space="0" w:color="000000"/>
              <w:left w:val="single" w:sz="8" w:space="0" w:color="000000"/>
              <w:bottom w:val="single" w:sz="8" w:space="0" w:color="000000"/>
              <w:right w:val="single" w:sz="8" w:space="0" w:color="000000"/>
            </w:tcBorders>
            <w:shd w:val="clear" w:color="auto" w:fill="FFFFFF"/>
          </w:tcPr>
          <w:p w14:paraId="35BFA49C"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Supplier</w:t>
            </w:r>
          </w:p>
        </w:tc>
        <w:tc>
          <w:tcPr>
            <w:tcW w:w="1855" w:type="dxa"/>
            <w:tcBorders>
              <w:top w:val="single" w:sz="8" w:space="0" w:color="000000"/>
              <w:left w:val="single" w:sz="8" w:space="0" w:color="000000"/>
              <w:bottom w:val="single" w:sz="8" w:space="0" w:color="000000"/>
              <w:right w:val="single" w:sz="8" w:space="0" w:color="000000"/>
            </w:tcBorders>
            <w:shd w:val="clear" w:color="auto" w:fill="FFFFFF"/>
          </w:tcPr>
          <w:p w14:paraId="141AC91E" w14:textId="77777777" w:rsidR="00B56392" w:rsidRDefault="00B56392" w:rsidP="00EE324D">
            <w:pPr>
              <w:widowControl w:val="0"/>
              <w:spacing w:before="100" w:beforeAutospacing="1" w:after="100" w:afterAutospacing="1" w:line="276" w:lineRule="auto"/>
              <w:rPr>
                <w:rFonts w:cs="Arial"/>
                <w:color w:val="000000"/>
              </w:rPr>
            </w:pPr>
            <w:r>
              <w:rPr>
                <w:rFonts w:cs="Arial"/>
                <w:color w:val="000000"/>
              </w:rPr>
              <w:t>No required format</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Pr>
          <w:p w14:paraId="62A25292" w14:textId="77777777" w:rsidR="00B56392" w:rsidRPr="00182D19" w:rsidRDefault="00B56392" w:rsidP="00EE324D">
            <w:pPr>
              <w:widowControl w:val="0"/>
              <w:spacing w:before="100" w:beforeAutospacing="1" w:after="100" w:afterAutospacing="1" w:line="276" w:lineRule="auto"/>
              <w:rPr>
                <w:rFonts w:cs="Arial"/>
                <w:color w:val="000000"/>
                <w:szCs w:val="22"/>
              </w:rPr>
            </w:pPr>
            <w:r w:rsidRPr="00182D19">
              <w:rPr>
                <w:rFonts w:cs="Arial"/>
                <w:color w:val="000000"/>
                <w:szCs w:val="22"/>
              </w:rPr>
              <w:t>Electronic or other agreed means</w:t>
            </w:r>
          </w:p>
        </w:tc>
      </w:tr>
    </w:tbl>
    <w:p w14:paraId="188C0D90" w14:textId="77777777" w:rsidR="008C5D7F" w:rsidRPr="00AB79AF" w:rsidRDefault="008C5D7F" w:rsidP="008A5C46">
      <w:pPr>
        <w:pStyle w:val="ScheduleSectionL2"/>
        <w:spacing w:beforeLines="240" w:before="576" w:afterLines="240" w:after="576"/>
      </w:pPr>
    </w:p>
    <w:p w14:paraId="4FF10A14" w14:textId="77777777" w:rsidR="00B56392" w:rsidRDefault="00B56392" w:rsidP="00BA33F0">
      <w:pPr>
        <w:rPr>
          <w:rFonts w:eastAsia="Arial"/>
        </w:rPr>
        <w:sectPr w:rsidR="00B56392" w:rsidSect="008A5C46">
          <w:pgSz w:w="16838" w:h="11906" w:orient="landscape"/>
          <w:pgMar w:top="1440" w:right="1440" w:bottom="1440" w:left="1440" w:header="709" w:footer="709" w:gutter="0"/>
          <w:cols w:space="708"/>
          <w:docGrid w:linePitch="360"/>
        </w:sectPr>
      </w:pPr>
    </w:p>
    <w:p w14:paraId="6D1C8704" w14:textId="77777777" w:rsidR="00B56392" w:rsidRPr="008A5C46" w:rsidRDefault="00B56392" w:rsidP="00B56392">
      <w:pPr>
        <w:spacing w:after="200" w:line="276" w:lineRule="auto"/>
        <w:rPr>
          <w:rFonts w:cs="Arial"/>
          <w:b/>
          <w:bCs/>
          <w:szCs w:val="22"/>
          <w:u w:val="single"/>
        </w:rPr>
      </w:pPr>
      <w:r w:rsidRPr="008A5C46">
        <w:rPr>
          <w:rFonts w:cs="Arial"/>
          <w:b/>
          <w:bCs/>
          <w:szCs w:val="22"/>
          <w:u w:val="single"/>
        </w:rPr>
        <w:lastRenderedPageBreak/>
        <w:t>On-Site Risk Assessment</w:t>
      </w:r>
    </w:p>
    <w:p w14:paraId="7A7497EA" w14:textId="77777777" w:rsidR="00B56392" w:rsidRPr="00695848" w:rsidRDefault="00B56392" w:rsidP="001771F6">
      <w:pPr>
        <w:pStyle w:val="Default"/>
        <w:numPr>
          <w:ilvl w:val="1"/>
          <w:numId w:val="37"/>
        </w:numPr>
        <w:spacing w:after="200" w:line="276" w:lineRule="auto"/>
        <w:ind w:left="981" w:hanging="624"/>
        <w:jc w:val="both"/>
        <w:rPr>
          <w:sz w:val="22"/>
          <w:szCs w:val="22"/>
        </w:rPr>
      </w:pPr>
      <w:r>
        <w:rPr>
          <w:sz w:val="22"/>
          <w:szCs w:val="22"/>
        </w:rPr>
        <w:t>On attending a</w:t>
      </w:r>
      <w:r w:rsidRPr="005F6E61">
        <w:rPr>
          <w:sz w:val="22"/>
          <w:szCs w:val="22"/>
        </w:rPr>
        <w:t xml:space="preserve"> </w:t>
      </w:r>
      <w:r>
        <w:rPr>
          <w:sz w:val="22"/>
          <w:szCs w:val="22"/>
        </w:rPr>
        <w:t>p</w:t>
      </w:r>
      <w:r w:rsidRPr="005F6E61">
        <w:rPr>
          <w:sz w:val="22"/>
          <w:szCs w:val="22"/>
        </w:rPr>
        <w:t>remise</w:t>
      </w:r>
      <w:r>
        <w:rPr>
          <w:sz w:val="22"/>
          <w:szCs w:val="22"/>
        </w:rPr>
        <w:t>s</w:t>
      </w:r>
      <w:r w:rsidRPr="005F6E61">
        <w:rPr>
          <w:sz w:val="22"/>
          <w:szCs w:val="22"/>
        </w:rPr>
        <w:t xml:space="preserve">, the </w:t>
      </w:r>
      <w:r w:rsidRPr="008A5C46">
        <w:rPr>
          <w:color w:val="0000FF"/>
          <w:sz w:val="22"/>
          <w:szCs w:val="22"/>
          <w:u w:val="single"/>
        </w:rPr>
        <w:t>CMRM</w:t>
      </w:r>
      <w:r w:rsidRPr="005F6E61">
        <w:rPr>
          <w:sz w:val="22"/>
          <w:szCs w:val="22"/>
        </w:rPr>
        <w:t xml:space="preserve"> </w:t>
      </w:r>
      <w:r>
        <w:rPr>
          <w:sz w:val="22"/>
          <w:szCs w:val="22"/>
        </w:rPr>
        <w:t>shall</w:t>
      </w:r>
      <w:r w:rsidRPr="005F6E61">
        <w:rPr>
          <w:sz w:val="22"/>
          <w:szCs w:val="22"/>
        </w:rPr>
        <w:t xml:space="preserve"> consider whether </w:t>
      </w:r>
      <w:r>
        <w:rPr>
          <w:sz w:val="22"/>
          <w:szCs w:val="22"/>
        </w:rPr>
        <w:t xml:space="preserve">it is </w:t>
      </w:r>
      <w:r w:rsidRPr="005F6E61">
        <w:rPr>
          <w:sz w:val="22"/>
          <w:szCs w:val="22"/>
        </w:rPr>
        <w:t xml:space="preserve">able to undertake the intended </w:t>
      </w:r>
      <w:r>
        <w:rPr>
          <w:sz w:val="22"/>
          <w:szCs w:val="22"/>
        </w:rPr>
        <w:t>CMR</w:t>
      </w:r>
      <w:r w:rsidRPr="005F6E61">
        <w:rPr>
          <w:sz w:val="22"/>
          <w:szCs w:val="22"/>
        </w:rPr>
        <w:t xml:space="preserve"> Works by carrying out </w:t>
      </w:r>
      <w:r>
        <w:rPr>
          <w:sz w:val="22"/>
          <w:szCs w:val="22"/>
        </w:rPr>
        <w:t>its</w:t>
      </w:r>
      <w:r w:rsidRPr="005F6E61">
        <w:rPr>
          <w:sz w:val="22"/>
          <w:szCs w:val="22"/>
        </w:rPr>
        <w:t xml:space="preserve"> own risk assessment</w:t>
      </w:r>
      <w:r>
        <w:rPr>
          <w:sz w:val="22"/>
          <w:szCs w:val="22"/>
        </w:rPr>
        <w:t xml:space="preserve"> to determine whether it is safe to proceed with the CMR Works and shall only proceed with the CMR Works where it is safe to do so.</w:t>
      </w:r>
    </w:p>
    <w:p w14:paraId="65F4E8C3" w14:textId="77777777" w:rsidR="00B56392" w:rsidRPr="00943B48" w:rsidRDefault="00B56392" w:rsidP="00B56392">
      <w:pPr>
        <w:pStyle w:val="Default"/>
        <w:spacing w:after="200" w:line="276" w:lineRule="auto"/>
        <w:jc w:val="both"/>
        <w:rPr>
          <w:sz w:val="22"/>
          <w:szCs w:val="22"/>
        </w:rPr>
      </w:pPr>
      <w:r w:rsidRPr="00943B48">
        <w:rPr>
          <w:sz w:val="22"/>
          <w:szCs w:val="22"/>
        </w:rPr>
        <w:t xml:space="preserve">Incidents of Danger, Damage or Interference to the </w:t>
      </w:r>
      <w:r w:rsidRPr="008A5C46">
        <w:rPr>
          <w:color w:val="0000FF"/>
          <w:sz w:val="22"/>
          <w:szCs w:val="22"/>
          <w:u w:val="single"/>
        </w:rPr>
        <w:t>Metering Equipment</w:t>
      </w:r>
    </w:p>
    <w:p w14:paraId="7F926B4F" w14:textId="77777777" w:rsidR="00B56392" w:rsidRDefault="00B56392" w:rsidP="008A5C46">
      <w:pPr>
        <w:pStyle w:val="Default"/>
        <w:numPr>
          <w:ilvl w:val="1"/>
          <w:numId w:val="37"/>
        </w:numPr>
        <w:spacing w:after="200" w:line="276" w:lineRule="auto"/>
        <w:ind w:left="981" w:hanging="624"/>
        <w:jc w:val="both"/>
        <w:rPr>
          <w:sz w:val="22"/>
          <w:szCs w:val="22"/>
        </w:rPr>
      </w:pPr>
      <w:r w:rsidRPr="005F6E61">
        <w:rPr>
          <w:sz w:val="22"/>
          <w:szCs w:val="22"/>
        </w:rPr>
        <w:t>If the</w:t>
      </w:r>
      <w:r>
        <w:rPr>
          <w:sz w:val="22"/>
          <w:szCs w:val="22"/>
        </w:rPr>
        <w:t xml:space="preserve"> </w:t>
      </w:r>
      <w:r w:rsidRPr="008A5C46">
        <w:rPr>
          <w:color w:val="0000FF"/>
          <w:sz w:val="22"/>
          <w:szCs w:val="22"/>
          <w:u w:val="single"/>
        </w:rPr>
        <w:t>CMRM</w:t>
      </w:r>
      <w:r>
        <w:rPr>
          <w:sz w:val="22"/>
          <w:szCs w:val="22"/>
        </w:rPr>
        <w:t xml:space="preserve"> </w:t>
      </w:r>
      <w:r w:rsidRPr="005F6E61">
        <w:rPr>
          <w:sz w:val="22"/>
          <w:szCs w:val="22"/>
        </w:rPr>
        <w:t>find</w:t>
      </w:r>
      <w:r>
        <w:rPr>
          <w:sz w:val="22"/>
          <w:szCs w:val="22"/>
        </w:rPr>
        <w:t>s</w:t>
      </w:r>
      <w:r w:rsidRPr="005F6E61">
        <w:rPr>
          <w:sz w:val="22"/>
          <w:szCs w:val="22"/>
        </w:rPr>
        <w:t xml:space="preserve"> evidence of danger, damage or interference with the </w:t>
      </w:r>
      <w:r w:rsidRPr="008A5C46">
        <w:rPr>
          <w:color w:val="0000FF"/>
          <w:sz w:val="22"/>
          <w:szCs w:val="22"/>
          <w:u w:val="single"/>
        </w:rPr>
        <w:t>Metering Equipment</w:t>
      </w:r>
      <w:r w:rsidRPr="005F6E61">
        <w:rPr>
          <w:sz w:val="22"/>
          <w:szCs w:val="22"/>
        </w:rPr>
        <w:t xml:space="preserve">, </w:t>
      </w:r>
      <w:r>
        <w:rPr>
          <w:sz w:val="22"/>
          <w:szCs w:val="22"/>
        </w:rPr>
        <w:t xml:space="preserve">then </w:t>
      </w:r>
      <w:r w:rsidRPr="005F6E61">
        <w:rPr>
          <w:sz w:val="22"/>
          <w:szCs w:val="22"/>
        </w:rPr>
        <w:t>the</w:t>
      </w:r>
      <w:r>
        <w:rPr>
          <w:sz w:val="22"/>
          <w:szCs w:val="22"/>
        </w:rPr>
        <w:t xml:space="preserve"> </w:t>
      </w:r>
      <w:r w:rsidRPr="008A5C46">
        <w:rPr>
          <w:color w:val="0000FF"/>
          <w:sz w:val="22"/>
          <w:szCs w:val="22"/>
          <w:u w:val="single"/>
        </w:rPr>
        <w:t>CMRM</w:t>
      </w:r>
      <w:r>
        <w:rPr>
          <w:sz w:val="22"/>
          <w:szCs w:val="22"/>
        </w:rPr>
        <w:t xml:space="preserve"> shall</w:t>
      </w:r>
      <w:r w:rsidRPr="005F6E61">
        <w:rPr>
          <w:sz w:val="22"/>
          <w:szCs w:val="22"/>
        </w:rPr>
        <w:t xml:space="preserve"> report it to the Registered Supplier </w:t>
      </w:r>
      <w:r>
        <w:rPr>
          <w:sz w:val="22"/>
          <w:szCs w:val="22"/>
        </w:rPr>
        <w:t xml:space="preserve">(electricity) </w:t>
      </w:r>
      <w:r w:rsidRPr="005F6E61">
        <w:rPr>
          <w:sz w:val="22"/>
          <w:szCs w:val="22"/>
        </w:rPr>
        <w:t>as follows:</w:t>
      </w:r>
    </w:p>
    <w:p w14:paraId="2F2BBA2C" w14:textId="77777777" w:rsidR="00B56392" w:rsidRPr="004F2F5C" w:rsidRDefault="00B56392" w:rsidP="00B56392">
      <w:pPr>
        <w:pStyle w:val="ScheduleSectionL3"/>
        <w:widowControl w:val="0"/>
        <w:numPr>
          <w:ilvl w:val="2"/>
          <w:numId w:val="39"/>
        </w:numPr>
        <w:spacing w:beforeLines="240" w:before="576" w:afterLines="240" w:after="576"/>
      </w:pPr>
      <w:r w:rsidRPr="004F2F5C">
        <w:t xml:space="preserve">If any </w:t>
      </w:r>
      <w:r w:rsidRPr="008A5C46">
        <w:rPr>
          <w:rFonts w:cs="Arial"/>
          <w:color w:val="0000FF"/>
          <w:u w:val="single"/>
          <w:lang w:eastAsia="en-US"/>
        </w:rPr>
        <w:t>Metering Equipment</w:t>
      </w:r>
      <w:r w:rsidRPr="004F2F5C">
        <w:t xml:space="preserve"> is identified as defective such as to present the possibility of danger:</w:t>
      </w:r>
    </w:p>
    <w:p w14:paraId="3B920938"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w:t>
      </w:r>
      <w:r w:rsidRPr="008A5C46">
        <w:rPr>
          <w:rFonts w:cs="Arial"/>
          <w:color w:val="0000FF"/>
          <w:u w:val="single"/>
          <w:lang w:eastAsia="en-US"/>
        </w:rPr>
        <w:t>CMRM</w:t>
      </w:r>
      <w:r w:rsidRPr="00421A24">
        <w:t xml:space="preserve"> shall make it safe and report it immediately to the Registered Supplier by telephone, asking the Registered Supplier to attend as an emergency, within 3 hours; </w:t>
      </w:r>
    </w:p>
    <w:p w14:paraId="6C787E03"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Registered Supplier shall report back to the </w:t>
      </w:r>
      <w:r w:rsidRPr="008A5C46">
        <w:rPr>
          <w:rFonts w:cs="Arial"/>
          <w:color w:val="0000FF"/>
          <w:u w:val="single"/>
          <w:lang w:eastAsia="en-US"/>
        </w:rPr>
        <w:t>CMRM</w:t>
      </w:r>
      <w:r w:rsidRPr="00421A24">
        <w:t xml:space="preserve"> within 5 </w:t>
      </w:r>
      <w:r w:rsidRPr="008A5C46">
        <w:rPr>
          <w:rFonts w:cs="Arial"/>
          <w:color w:val="0000FF"/>
          <w:u w:val="single"/>
          <w:lang w:eastAsia="en-US"/>
        </w:rPr>
        <w:t>Working Days</w:t>
      </w:r>
      <w:r w:rsidRPr="00421A24">
        <w:t xml:space="preserve"> of the </w:t>
      </w:r>
      <w:r w:rsidRPr="008A5C46">
        <w:rPr>
          <w:rFonts w:cs="Arial"/>
          <w:color w:val="0000FF"/>
          <w:u w:val="single"/>
          <w:lang w:eastAsia="en-US"/>
        </w:rPr>
        <w:t>Metering Equipment</w:t>
      </w:r>
      <w:r w:rsidRPr="00421A24">
        <w:t xml:space="preserve"> fault being resolved; and</w:t>
      </w:r>
    </w:p>
    <w:p w14:paraId="65871CAB" w14:textId="77777777" w:rsidR="00B56392" w:rsidRPr="00421A24" w:rsidRDefault="00B56392" w:rsidP="00B56392">
      <w:pPr>
        <w:pStyle w:val="ScheduleSectionL3"/>
        <w:widowControl w:val="0"/>
        <w:numPr>
          <w:ilvl w:val="3"/>
          <w:numId w:val="40"/>
        </w:numPr>
        <w:spacing w:beforeLines="240" w:before="576" w:afterLines="240" w:after="576"/>
      </w:pPr>
      <w:r w:rsidRPr="00421A24">
        <w:t xml:space="preserve">the </w:t>
      </w:r>
      <w:r w:rsidRPr="008A5C46">
        <w:rPr>
          <w:rFonts w:cs="Arial"/>
          <w:color w:val="0000FF"/>
          <w:u w:val="single"/>
          <w:lang w:eastAsia="en-US"/>
        </w:rPr>
        <w:t>CMRM</w:t>
      </w:r>
      <w:r w:rsidRPr="00421A24">
        <w:t xml:space="preserve"> Works will be put on hold until such time as the Registered Supplier confirms to the </w:t>
      </w:r>
      <w:r w:rsidRPr="008A5C46">
        <w:rPr>
          <w:rFonts w:cs="Arial"/>
          <w:color w:val="0000FF"/>
          <w:u w:val="single"/>
          <w:lang w:eastAsia="en-US"/>
        </w:rPr>
        <w:t>CMRM</w:t>
      </w:r>
      <w:r w:rsidRPr="00421A24">
        <w:t xml:space="preserve"> that the issue has been resolved.  </w:t>
      </w:r>
    </w:p>
    <w:p w14:paraId="0B63B566" w14:textId="77777777" w:rsidR="00B56392" w:rsidRPr="00421A24" w:rsidRDefault="00B56392" w:rsidP="00B56392">
      <w:pPr>
        <w:pStyle w:val="ScheduleSectionL3"/>
        <w:widowControl w:val="0"/>
        <w:numPr>
          <w:ilvl w:val="2"/>
          <w:numId w:val="39"/>
        </w:numPr>
        <w:spacing w:beforeLines="240" w:before="576" w:afterLines="240" w:after="576"/>
      </w:pPr>
      <w:r w:rsidRPr="00421A24">
        <w:t xml:space="preserve">If any parts of the </w:t>
      </w:r>
      <w:r w:rsidRPr="008A5C46">
        <w:rPr>
          <w:rFonts w:cs="Arial"/>
          <w:color w:val="0000FF"/>
          <w:u w:val="single"/>
          <w:lang w:eastAsia="en-US"/>
        </w:rPr>
        <w:t>Metering Equipment</w:t>
      </w:r>
      <w:r w:rsidRPr="00421A24">
        <w:t xml:space="preserve"> are hazardous (or if the </w:t>
      </w:r>
      <w:r w:rsidRPr="008A5C46">
        <w:rPr>
          <w:rFonts w:cs="Arial"/>
          <w:color w:val="0000FF"/>
          <w:u w:val="single"/>
          <w:lang w:eastAsia="en-US"/>
        </w:rPr>
        <w:t>CMRM</w:t>
      </w:r>
      <w:r w:rsidRPr="00421A24">
        <w:t xml:space="preserve"> reasonably believes they may become hazardous), the </w:t>
      </w:r>
      <w:r w:rsidRPr="008A5C46">
        <w:rPr>
          <w:rFonts w:cs="Arial"/>
          <w:color w:val="0000FF"/>
          <w:u w:val="single"/>
          <w:lang w:eastAsia="en-US"/>
        </w:rPr>
        <w:t>CMRM</w:t>
      </w:r>
      <w:r w:rsidRPr="00421A24">
        <w:t xml:space="preserve"> shall determine whether it can safely carry out the </w:t>
      </w:r>
      <w:r>
        <w:t>CMR</w:t>
      </w:r>
      <w:r w:rsidRPr="00421A24">
        <w:t xml:space="preserve"> Works, or whether it should abort the </w:t>
      </w:r>
      <w:r>
        <w:t>CMR</w:t>
      </w:r>
      <w:r w:rsidRPr="00421A24">
        <w:t xml:space="preserve"> Works; and:  </w:t>
      </w:r>
    </w:p>
    <w:p w14:paraId="0B32C567" w14:textId="77777777" w:rsidR="00B56392" w:rsidRPr="00421A24" w:rsidRDefault="00B56392" w:rsidP="00B56392">
      <w:pPr>
        <w:pStyle w:val="ScheduleSectionL3"/>
        <w:widowControl w:val="0"/>
        <w:numPr>
          <w:ilvl w:val="3"/>
          <w:numId w:val="41"/>
        </w:numPr>
        <w:spacing w:beforeLines="240" w:before="576" w:afterLines="240" w:after="576"/>
      </w:pPr>
      <w:r w:rsidRPr="00421A24">
        <w:t xml:space="preserve">if the </w:t>
      </w:r>
      <w:r>
        <w:t>CMR</w:t>
      </w:r>
      <w:r w:rsidRPr="00421A24">
        <w:t xml:space="preserve"> Works are completed, </w:t>
      </w:r>
      <w:r>
        <w:t xml:space="preserve">then </w:t>
      </w:r>
      <w:r w:rsidRPr="00421A24">
        <w:t xml:space="preserve">the </w:t>
      </w:r>
      <w:r w:rsidRPr="008A5C46">
        <w:rPr>
          <w:rFonts w:cs="Arial"/>
          <w:color w:val="0000FF"/>
          <w:u w:val="single"/>
          <w:lang w:eastAsia="en-US"/>
        </w:rPr>
        <w:t>CMRC</w:t>
      </w:r>
      <w:r w:rsidRPr="00421A24">
        <w:t xml:space="preserve"> shall </w:t>
      </w:r>
      <w:r>
        <w:t>a send a notification to the</w:t>
      </w:r>
      <w:r w:rsidRPr="00421A24">
        <w:t xml:space="preserve"> Registered Supplier with the </w:t>
      </w:r>
      <w:r>
        <w:t>CMR Works</w:t>
      </w:r>
      <w:r w:rsidRPr="00421A24">
        <w:t xml:space="preserve"> </w:t>
      </w:r>
      <w:r>
        <w:t>c</w:t>
      </w:r>
      <w:r w:rsidRPr="00421A24">
        <w:t xml:space="preserve">ompleted </w:t>
      </w:r>
      <w:r>
        <w:t>m</w:t>
      </w:r>
      <w:r w:rsidRPr="00421A24">
        <w:t>essage</w:t>
      </w:r>
      <w:r>
        <w:t xml:space="preserve"> (under Paragraph 22.5.3)</w:t>
      </w:r>
      <w:r w:rsidRPr="00421A24">
        <w:t xml:space="preserve">, and the Registered Supplier does not need to notify the </w:t>
      </w:r>
      <w:r w:rsidRPr="008A5C46">
        <w:rPr>
          <w:rFonts w:cs="Arial"/>
          <w:color w:val="0000FF"/>
          <w:u w:val="single"/>
          <w:lang w:eastAsia="en-US"/>
        </w:rPr>
        <w:t>CMRM</w:t>
      </w:r>
      <w:r w:rsidRPr="00421A24">
        <w:t xml:space="preserve"> of the fault resolution; or  </w:t>
      </w:r>
    </w:p>
    <w:p w14:paraId="35CBAE80" w14:textId="77777777" w:rsidR="00B56392" w:rsidRPr="00421A24" w:rsidRDefault="00B56392" w:rsidP="00B56392">
      <w:pPr>
        <w:pStyle w:val="ScheduleSectionL3"/>
        <w:widowControl w:val="0"/>
        <w:numPr>
          <w:ilvl w:val="3"/>
          <w:numId w:val="41"/>
        </w:numPr>
        <w:spacing w:beforeLines="240" w:before="576" w:afterLines="240" w:after="576"/>
      </w:pPr>
      <w:r>
        <w:t xml:space="preserve">if </w:t>
      </w:r>
      <w:r w:rsidRPr="00421A24">
        <w:t xml:space="preserve">the </w:t>
      </w:r>
      <w:r>
        <w:t xml:space="preserve">CMR </w:t>
      </w:r>
      <w:r w:rsidRPr="00421A24">
        <w:t xml:space="preserve">Works </w:t>
      </w:r>
      <w:r>
        <w:t xml:space="preserve">are </w:t>
      </w:r>
      <w:r w:rsidRPr="00421A24">
        <w:t xml:space="preserve">aborted, </w:t>
      </w:r>
      <w:r>
        <w:t xml:space="preserve">then </w:t>
      </w:r>
      <w:r w:rsidRPr="00421A24">
        <w:t xml:space="preserve">the </w:t>
      </w:r>
      <w:r>
        <w:t xml:space="preserve">Registered Supplier shall notify the </w:t>
      </w:r>
      <w:r w:rsidRPr="008A5C46">
        <w:rPr>
          <w:rFonts w:cs="Arial"/>
          <w:color w:val="0000FF"/>
          <w:u w:val="single"/>
          <w:lang w:eastAsia="en-US"/>
        </w:rPr>
        <w:t>CMRM</w:t>
      </w:r>
      <w:r w:rsidRPr="00421A24">
        <w:t xml:space="preserve"> </w:t>
      </w:r>
      <w:r>
        <w:t>when th</w:t>
      </w:r>
      <w:r w:rsidRPr="00421A24">
        <w:t>e reported faults have been rectified.  The Registered Supplier sh</w:t>
      </w:r>
      <w:r>
        <w:t xml:space="preserve">all notify </w:t>
      </w:r>
      <w:r w:rsidRPr="00421A24">
        <w:t xml:space="preserve">the </w:t>
      </w:r>
      <w:r w:rsidRPr="008A5C46">
        <w:rPr>
          <w:rFonts w:cs="Arial"/>
          <w:color w:val="0000FF"/>
          <w:u w:val="single"/>
          <w:lang w:eastAsia="en-US"/>
        </w:rPr>
        <w:t>CMRM</w:t>
      </w:r>
      <w:r w:rsidRPr="00421A24">
        <w:t xml:space="preserve"> within 5 </w:t>
      </w:r>
      <w:r w:rsidRPr="008A5C46">
        <w:rPr>
          <w:rFonts w:cs="Arial"/>
          <w:color w:val="0000FF"/>
          <w:u w:val="single"/>
          <w:lang w:eastAsia="en-US"/>
        </w:rPr>
        <w:t>Working Day</w:t>
      </w:r>
      <w:r w:rsidRPr="00421A24">
        <w:t xml:space="preserve">s </w:t>
      </w:r>
      <w:r>
        <w:t>of the fault being rectified</w:t>
      </w:r>
      <w:r w:rsidRPr="00421A24">
        <w:t xml:space="preserve"> (</w:t>
      </w:r>
      <w:r>
        <w:t>but</w:t>
      </w:r>
      <w:r w:rsidRPr="00421A24">
        <w:t xml:space="preserve"> no later than 40 </w:t>
      </w:r>
      <w:r w:rsidRPr="008A5C46">
        <w:rPr>
          <w:rFonts w:cs="Arial"/>
          <w:color w:val="0000FF"/>
          <w:u w:val="single"/>
          <w:lang w:eastAsia="en-US"/>
        </w:rPr>
        <w:t>Working Day</w:t>
      </w:r>
      <w:r w:rsidRPr="00421A24">
        <w:t xml:space="preserve">s </w:t>
      </w:r>
      <w:r>
        <w:t xml:space="preserve">after </w:t>
      </w:r>
      <w:r w:rsidRPr="00421A24">
        <w:t xml:space="preserve">the fault being reported), </w:t>
      </w:r>
      <w:r w:rsidRPr="00421A24">
        <w:lastRenderedPageBreak/>
        <w:t xml:space="preserve">so that the </w:t>
      </w:r>
      <w:r w:rsidRPr="008A5C46">
        <w:rPr>
          <w:rFonts w:cs="Arial"/>
          <w:color w:val="0000FF"/>
          <w:u w:val="single"/>
          <w:lang w:eastAsia="en-US"/>
        </w:rPr>
        <w:t>CMRM</w:t>
      </w:r>
      <w:r w:rsidRPr="00421A24">
        <w:t xml:space="preserve"> Works may be safely rescheduled.   </w:t>
      </w:r>
    </w:p>
    <w:p w14:paraId="61F2332C" w14:textId="77777777" w:rsidR="00B56392" w:rsidRDefault="00B56392" w:rsidP="00B56392">
      <w:pPr>
        <w:pStyle w:val="ScheduleSectionL3"/>
        <w:widowControl w:val="0"/>
        <w:numPr>
          <w:ilvl w:val="2"/>
          <w:numId w:val="39"/>
        </w:numPr>
        <w:spacing w:beforeLines="240" w:before="576" w:afterLines="240" w:after="576"/>
      </w:pPr>
      <w:r>
        <w:t xml:space="preserve">If </w:t>
      </w:r>
      <w:r w:rsidRPr="00421A24">
        <w:t xml:space="preserve">the </w:t>
      </w:r>
      <w:r w:rsidRPr="008A5C46">
        <w:rPr>
          <w:rFonts w:cs="Arial"/>
          <w:color w:val="0000FF"/>
          <w:u w:val="single"/>
          <w:lang w:eastAsia="en-US"/>
        </w:rPr>
        <w:t>CMRM</w:t>
      </w:r>
      <w:r w:rsidRPr="00421A24">
        <w:t xml:space="preserve"> finds apparent evidence of deliberate tampering/interference</w:t>
      </w:r>
      <w:r>
        <w:t>, then</w:t>
      </w:r>
      <w:r w:rsidRPr="00421A24">
        <w:t xml:space="preserve"> the </w:t>
      </w:r>
      <w:r w:rsidRPr="008A5C46">
        <w:rPr>
          <w:rFonts w:cs="Arial"/>
          <w:color w:val="0000FF"/>
          <w:u w:val="single"/>
          <w:lang w:eastAsia="en-US"/>
        </w:rPr>
        <w:t>CMRM</w:t>
      </w:r>
      <w:r w:rsidRPr="00421A24">
        <w:t xml:space="preserve"> shall comply with the relevant provisions of </w:t>
      </w:r>
      <w:r>
        <w:t>the</w:t>
      </w:r>
      <w:r w:rsidRPr="00421A24">
        <w:t xml:space="preserve"> Unbilled Energy Code of Practice </w:t>
      </w:r>
      <w:r>
        <w:t xml:space="preserve">Schedule </w:t>
      </w:r>
      <w:r w:rsidRPr="00421A24">
        <w:t xml:space="preserve">and report this to the Registered Supplier.  </w:t>
      </w:r>
    </w:p>
    <w:p w14:paraId="23A2148D" w14:textId="77777777" w:rsidR="00B56392" w:rsidRPr="00BC3FB7" w:rsidRDefault="00B56392" w:rsidP="00EE324D">
      <w:pPr>
        <w:pStyle w:val="Default"/>
        <w:numPr>
          <w:ilvl w:val="1"/>
          <w:numId w:val="37"/>
        </w:numPr>
        <w:spacing w:after="200" w:line="276" w:lineRule="auto"/>
        <w:ind w:left="981" w:hanging="624"/>
        <w:jc w:val="both"/>
        <w:rPr>
          <w:rFonts w:eastAsia="Arial"/>
        </w:rPr>
      </w:pPr>
      <w:r w:rsidRPr="00BC3FB7">
        <w:rPr>
          <w:sz w:val="22"/>
          <w:szCs w:val="22"/>
        </w:rPr>
        <w:t xml:space="preserve">The following interface table describes the processes required by Paragraph 22.7: </w:t>
      </w:r>
    </w:p>
    <w:p w14:paraId="1BFB187A" w14:textId="77777777" w:rsidR="00B56392" w:rsidRDefault="00B56392" w:rsidP="00EE324D">
      <w:pPr>
        <w:widowControl w:val="0"/>
        <w:spacing w:beforeAutospacing="1" w:after="320" w:afterAutospacing="1" w:line="276" w:lineRule="auto"/>
        <w:rPr>
          <w:rFonts w:eastAsia="Arial" w:cs="Arial"/>
          <w:b/>
          <w:color w:val="000000"/>
          <w:szCs w:val="22"/>
        </w:rPr>
        <w:sectPr w:rsidR="00B56392"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ook w:val="04A0" w:firstRow="1" w:lastRow="0" w:firstColumn="1" w:lastColumn="0" w:noHBand="0" w:noVBand="1"/>
      </w:tblPr>
      <w:tblGrid>
        <w:gridCol w:w="828"/>
        <w:gridCol w:w="2717"/>
        <w:gridCol w:w="2930"/>
        <w:gridCol w:w="1024"/>
        <w:gridCol w:w="1024"/>
        <w:gridCol w:w="3258"/>
        <w:gridCol w:w="2157"/>
      </w:tblGrid>
      <w:tr w:rsidR="00BC3FB7" w:rsidRPr="005F6E61" w14:paraId="5DF0A3AE" w14:textId="77777777" w:rsidTr="00EE324D">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AE6BD17"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lastRenderedPageBreak/>
              <w:t>Ref</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50F0DABE"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When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3049E7D"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Action</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2340F7BB"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From</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0E6C7E01"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To</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732AA143"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Interface</w:t>
            </w:r>
          </w:p>
        </w:tc>
        <w:tc>
          <w:tcPr>
            <w:tcW w:w="0" w:type="auto"/>
            <w:tcBorders>
              <w:top w:val="single" w:sz="8" w:space="0" w:color="000000"/>
              <w:left w:val="single" w:sz="8" w:space="0" w:color="000000"/>
              <w:bottom w:val="single" w:sz="8" w:space="0" w:color="000000"/>
              <w:right w:val="single" w:sz="8" w:space="0" w:color="000000"/>
            </w:tcBorders>
            <w:shd w:val="clear" w:color="auto" w:fill="E7E6E6"/>
          </w:tcPr>
          <w:p w14:paraId="45796A52"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b/>
                <w:color w:val="000000"/>
                <w:szCs w:val="22"/>
              </w:rPr>
              <w:t>Means</w:t>
            </w:r>
          </w:p>
        </w:tc>
      </w:tr>
      <w:tr w:rsidR="00BC3FB7" w:rsidRPr="005F6E61" w14:paraId="7112B2D7" w14:textId="77777777" w:rsidTr="00EE324D">
        <w:tc>
          <w:tcPr>
            <w:tcW w:w="0" w:type="auto"/>
            <w:tcBorders>
              <w:top w:val="single" w:sz="8" w:space="0" w:color="696969"/>
              <w:left w:val="single" w:sz="8" w:space="0" w:color="696969"/>
              <w:bottom w:val="single" w:sz="8" w:space="0" w:color="696969"/>
              <w:right w:val="single" w:sz="8" w:space="0" w:color="696969"/>
            </w:tcBorders>
          </w:tcPr>
          <w:p w14:paraId="73C42685" w14:textId="77777777" w:rsidR="00B56392" w:rsidRPr="00A31739" w:rsidRDefault="00B56392" w:rsidP="00EE324D">
            <w:pPr>
              <w:widowControl w:val="0"/>
              <w:spacing w:beforeAutospacing="1" w:after="320" w:afterAutospacing="1" w:line="276" w:lineRule="auto"/>
              <w:rPr>
                <w:rFonts w:cs="Arial"/>
                <w:szCs w:val="22"/>
              </w:rPr>
            </w:pPr>
            <w:r w:rsidRPr="00A31739">
              <w:rPr>
                <w:rFonts w:cs="Arial"/>
                <w:szCs w:val="22"/>
              </w:rPr>
              <w:t>22.8.1</w:t>
            </w:r>
          </w:p>
        </w:tc>
        <w:tc>
          <w:tcPr>
            <w:tcW w:w="0" w:type="auto"/>
            <w:tcBorders>
              <w:top w:val="single" w:sz="8" w:space="0" w:color="696969"/>
              <w:left w:val="single" w:sz="8" w:space="0" w:color="696969"/>
              <w:bottom w:val="single" w:sz="8" w:space="0" w:color="696969"/>
              <w:right w:val="single" w:sz="8" w:space="0" w:color="696969"/>
            </w:tcBorders>
          </w:tcPr>
          <w:p w14:paraId="4706B420" w14:textId="77777777" w:rsidR="00B56392" w:rsidRPr="00A31739" w:rsidRDefault="00B56392" w:rsidP="00EE324D">
            <w:pPr>
              <w:widowControl w:val="0"/>
              <w:spacing w:beforeAutospacing="1" w:after="320" w:afterAutospacing="1" w:line="276" w:lineRule="auto"/>
              <w:rPr>
                <w:rFonts w:cs="Arial"/>
                <w:szCs w:val="22"/>
              </w:rPr>
            </w:pPr>
            <w:r w:rsidRPr="00A31739">
              <w:rPr>
                <w:rFonts w:eastAsia="Arial" w:cs="Arial"/>
                <w:szCs w:val="22"/>
              </w:rPr>
              <w:t>If required as per 22.7(a).</w:t>
            </w:r>
          </w:p>
        </w:tc>
        <w:tc>
          <w:tcPr>
            <w:tcW w:w="0" w:type="auto"/>
            <w:tcBorders>
              <w:top w:val="single" w:sz="8" w:space="0" w:color="696969"/>
              <w:left w:val="single" w:sz="8" w:space="0" w:color="696969"/>
              <w:bottom w:val="single" w:sz="8" w:space="0" w:color="696969"/>
              <w:right w:val="single" w:sz="8" w:space="0" w:color="696969"/>
            </w:tcBorders>
          </w:tcPr>
          <w:p w14:paraId="67391A8C"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make the </w:t>
            </w:r>
            <w:hyperlink r:id="rId5610" w:history="1">
              <w:r w:rsidRPr="001D2940">
                <w:rPr>
                  <w:rStyle w:val="Hyperlink"/>
                  <w:rFonts w:eastAsia="Arial" w:cs="Arial"/>
                  <w:szCs w:val="22"/>
                </w:rPr>
                <w:t>Metering Point</w:t>
              </w:r>
            </w:hyperlink>
            <w:r w:rsidRPr="005F6E61">
              <w:rPr>
                <w:rFonts w:eastAsia="Arial" w:cs="Arial"/>
                <w:color w:val="000000"/>
                <w:szCs w:val="22"/>
              </w:rPr>
              <w:t xml:space="preserve"> safe and report evidence of potential danger with the </w:t>
            </w:r>
            <w:r w:rsidRPr="008A5C46">
              <w:rPr>
                <w:rFonts w:eastAsia="Calibri" w:cs="Arial"/>
                <w:color w:val="0000FF"/>
                <w:szCs w:val="22"/>
                <w:u w:val="single"/>
                <w:lang w:eastAsia="en-US"/>
              </w:rPr>
              <w:t>Metering Equipment</w:t>
            </w:r>
          </w:p>
        </w:tc>
        <w:tc>
          <w:tcPr>
            <w:tcW w:w="0" w:type="auto"/>
            <w:tcBorders>
              <w:top w:val="single" w:sz="8" w:space="0" w:color="696969"/>
              <w:left w:val="single" w:sz="8" w:space="0" w:color="696969"/>
              <w:bottom w:val="single" w:sz="8" w:space="0" w:color="696969"/>
              <w:right w:val="single" w:sz="8" w:space="0" w:color="696969"/>
            </w:tcBorders>
          </w:tcPr>
          <w:p w14:paraId="14BC4E6B"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17192562"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3ABBD128"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telephone the Supplier when the </w:t>
            </w:r>
            <w:r w:rsidRPr="008A5C46">
              <w:rPr>
                <w:rFonts w:eastAsia="Calibri" w:cs="Arial"/>
                <w:color w:val="0000FF"/>
                <w:szCs w:val="22"/>
                <w:u w:val="single"/>
                <w:lang w:eastAsia="en-US"/>
              </w:rPr>
              <w:t>CMRM</w:t>
            </w:r>
            <w:r w:rsidRPr="005F6E61">
              <w:rPr>
                <w:rFonts w:eastAsia="Arial" w:cs="Arial"/>
                <w:color w:val="000000"/>
                <w:szCs w:val="22"/>
              </w:rPr>
              <w:t xml:space="preserve"> is on site.</w:t>
            </w:r>
          </w:p>
        </w:tc>
        <w:tc>
          <w:tcPr>
            <w:tcW w:w="0" w:type="auto"/>
            <w:tcBorders>
              <w:top w:val="single" w:sz="8" w:space="0" w:color="696969"/>
              <w:left w:val="single" w:sz="8" w:space="0" w:color="696969"/>
              <w:bottom w:val="single" w:sz="8" w:space="0" w:color="696969"/>
              <w:right w:val="single" w:sz="8" w:space="0" w:color="696969"/>
            </w:tcBorders>
          </w:tcPr>
          <w:p w14:paraId="5253B9FB" w14:textId="77777777" w:rsidR="00B56392" w:rsidRPr="005F6E61" w:rsidRDefault="00B56392" w:rsidP="00EE324D">
            <w:pPr>
              <w:widowControl w:val="0"/>
              <w:spacing w:beforeAutospacing="1" w:after="320" w:afterAutospacing="1" w:line="276" w:lineRule="auto"/>
              <w:rPr>
                <w:rFonts w:cs="Arial"/>
                <w:szCs w:val="22"/>
              </w:rPr>
            </w:pPr>
            <w:r w:rsidRPr="005F6E61">
              <w:rPr>
                <w:rFonts w:eastAsia="Arial" w:cs="Arial"/>
                <w:color w:val="000000"/>
                <w:szCs w:val="22"/>
              </w:rPr>
              <w:t>Telephone</w:t>
            </w:r>
          </w:p>
        </w:tc>
      </w:tr>
      <w:tr w:rsidR="00BC3FB7" w:rsidRPr="005F6E61" w14:paraId="4084B6DC" w14:textId="77777777" w:rsidTr="00EE324D">
        <w:tc>
          <w:tcPr>
            <w:tcW w:w="0" w:type="auto"/>
            <w:tcBorders>
              <w:top w:val="single" w:sz="8" w:space="0" w:color="696969"/>
              <w:left w:val="single" w:sz="8" w:space="0" w:color="696969"/>
              <w:bottom w:val="single" w:sz="8" w:space="0" w:color="696969"/>
              <w:right w:val="single" w:sz="8" w:space="0" w:color="696969"/>
            </w:tcBorders>
          </w:tcPr>
          <w:p w14:paraId="7563C814" w14:textId="77777777" w:rsidR="00B56392" w:rsidRPr="00A31739" w:rsidRDefault="00B56392" w:rsidP="00EE324D">
            <w:pPr>
              <w:widowControl w:val="0"/>
              <w:spacing w:beforeAutospacing="1" w:after="320" w:afterAutospacing="1" w:line="276" w:lineRule="auto"/>
              <w:rPr>
                <w:rFonts w:cs="Arial"/>
                <w:szCs w:val="22"/>
              </w:rPr>
            </w:pPr>
            <w:r w:rsidRPr="00A31739">
              <w:rPr>
                <w:rFonts w:cs="Arial"/>
                <w:szCs w:val="22"/>
              </w:rPr>
              <w:t>22.8.2</w:t>
            </w:r>
          </w:p>
        </w:tc>
        <w:tc>
          <w:tcPr>
            <w:tcW w:w="0" w:type="auto"/>
            <w:tcBorders>
              <w:top w:val="single" w:sz="8" w:space="0" w:color="696969"/>
              <w:left w:val="single" w:sz="8" w:space="0" w:color="696969"/>
              <w:bottom w:val="single" w:sz="8" w:space="0" w:color="696969"/>
              <w:right w:val="single" w:sz="8" w:space="0" w:color="696969"/>
            </w:tcBorders>
          </w:tcPr>
          <w:p w14:paraId="0FFFAFB7" w14:textId="77777777" w:rsidR="00B56392" w:rsidRPr="00A31739" w:rsidRDefault="00B56392" w:rsidP="00EE324D">
            <w:pPr>
              <w:widowControl w:val="0"/>
              <w:spacing w:beforeAutospacing="1" w:after="320" w:afterAutospacing="1" w:line="276" w:lineRule="auto"/>
              <w:rPr>
                <w:rFonts w:eastAsia="Arial" w:cs="Arial"/>
                <w:szCs w:val="22"/>
              </w:rPr>
            </w:pPr>
            <w:r w:rsidRPr="00A31739">
              <w:rPr>
                <w:rFonts w:eastAsia="Arial" w:cs="Arial"/>
                <w:szCs w:val="22"/>
              </w:rPr>
              <w:t>Within 3 hours of 22.8.1</w:t>
            </w:r>
          </w:p>
        </w:tc>
        <w:tc>
          <w:tcPr>
            <w:tcW w:w="0" w:type="auto"/>
            <w:tcBorders>
              <w:top w:val="single" w:sz="8" w:space="0" w:color="696969"/>
              <w:left w:val="single" w:sz="8" w:space="0" w:color="696969"/>
              <w:bottom w:val="single" w:sz="8" w:space="0" w:color="696969"/>
              <w:right w:val="single" w:sz="8" w:space="0" w:color="696969"/>
            </w:tcBorders>
          </w:tcPr>
          <w:p w14:paraId="5F04AA1D"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send their </w:t>
            </w:r>
            <w:r>
              <w:rPr>
                <w:rFonts w:eastAsia="Arial" w:cs="Arial"/>
                <w:color w:val="000000"/>
                <w:szCs w:val="22"/>
              </w:rPr>
              <w:t xml:space="preserve">Appointed </w:t>
            </w:r>
            <w:r w:rsidRPr="008A5C46">
              <w:rPr>
                <w:rFonts w:eastAsia="Calibri" w:cs="Arial"/>
                <w:color w:val="0000FF"/>
                <w:szCs w:val="22"/>
                <w:u w:val="single"/>
                <w:lang w:eastAsia="en-US"/>
              </w:rPr>
              <w:t>MEM</w:t>
            </w:r>
            <w:r w:rsidRPr="005F6E61">
              <w:rPr>
                <w:rFonts w:eastAsia="Arial" w:cs="Arial"/>
                <w:color w:val="000000"/>
                <w:szCs w:val="22"/>
              </w:rPr>
              <w:t xml:space="preserve"> to site to rectify the issue identified.</w:t>
            </w:r>
          </w:p>
        </w:tc>
        <w:tc>
          <w:tcPr>
            <w:tcW w:w="0" w:type="auto"/>
            <w:tcBorders>
              <w:top w:val="single" w:sz="8" w:space="0" w:color="696969"/>
              <w:left w:val="single" w:sz="8" w:space="0" w:color="696969"/>
              <w:bottom w:val="single" w:sz="8" w:space="0" w:color="696969"/>
              <w:right w:val="single" w:sz="8" w:space="0" w:color="696969"/>
            </w:tcBorders>
          </w:tcPr>
          <w:p w14:paraId="50FF01EF"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61FA2123"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MEM</w:t>
            </w:r>
          </w:p>
        </w:tc>
        <w:tc>
          <w:tcPr>
            <w:tcW w:w="0" w:type="auto"/>
            <w:tcBorders>
              <w:top w:val="single" w:sz="8" w:space="0" w:color="696969"/>
              <w:left w:val="single" w:sz="8" w:space="0" w:color="696969"/>
              <w:bottom w:val="single" w:sz="8" w:space="0" w:color="696969"/>
              <w:right w:val="single" w:sz="8" w:space="0" w:color="696969"/>
            </w:tcBorders>
          </w:tcPr>
          <w:p w14:paraId="53D62A75"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make the Request of their </w:t>
            </w:r>
            <w:r w:rsidRPr="008A5C46">
              <w:rPr>
                <w:rFonts w:eastAsia="Calibri" w:cs="Arial"/>
                <w:color w:val="0000FF"/>
                <w:szCs w:val="22"/>
                <w:u w:val="single"/>
                <w:lang w:eastAsia="en-US"/>
              </w:rPr>
              <w:t>MEM</w:t>
            </w:r>
            <w:r w:rsidRPr="005F6E61">
              <w:rPr>
                <w:rFonts w:eastAsia="Arial" w:cs="Arial"/>
                <w:color w:val="000000"/>
                <w:szCs w:val="22"/>
              </w:rPr>
              <w:t xml:space="preserve"> by the internal method agreed between them.</w:t>
            </w:r>
          </w:p>
        </w:tc>
        <w:tc>
          <w:tcPr>
            <w:tcW w:w="0" w:type="auto"/>
            <w:tcBorders>
              <w:top w:val="single" w:sz="8" w:space="0" w:color="696969"/>
              <w:left w:val="single" w:sz="8" w:space="0" w:color="696969"/>
              <w:bottom w:val="single" w:sz="8" w:space="0" w:color="696969"/>
              <w:right w:val="single" w:sz="8" w:space="0" w:color="696969"/>
            </w:tcBorders>
          </w:tcPr>
          <w:p w14:paraId="5A27B62D"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Internal Processes between the Registered Supplier and their </w:t>
            </w:r>
            <w:r w:rsidRPr="008A5C46">
              <w:rPr>
                <w:rFonts w:eastAsia="Calibri" w:cs="Arial"/>
                <w:color w:val="0000FF"/>
                <w:szCs w:val="22"/>
                <w:u w:val="single"/>
                <w:lang w:eastAsia="en-US"/>
              </w:rPr>
              <w:t>MEM</w:t>
            </w:r>
          </w:p>
        </w:tc>
      </w:tr>
      <w:tr w:rsidR="00BC3FB7" w:rsidRPr="005F6E61" w14:paraId="7D2DECCA" w14:textId="77777777" w:rsidTr="00EE324D">
        <w:tc>
          <w:tcPr>
            <w:tcW w:w="0" w:type="auto"/>
            <w:tcBorders>
              <w:top w:val="single" w:sz="8" w:space="0" w:color="696969"/>
              <w:left w:val="single" w:sz="8" w:space="0" w:color="696969"/>
              <w:bottom w:val="single" w:sz="8" w:space="0" w:color="696969"/>
              <w:right w:val="single" w:sz="8" w:space="0" w:color="696969"/>
            </w:tcBorders>
          </w:tcPr>
          <w:p w14:paraId="3E67FFF2" w14:textId="77777777" w:rsidR="00B56392" w:rsidRPr="005F6E61" w:rsidRDefault="00B56392" w:rsidP="00EE324D">
            <w:pPr>
              <w:widowControl w:val="0"/>
              <w:spacing w:beforeAutospacing="1" w:after="320" w:afterAutospacing="1" w:line="276" w:lineRule="auto"/>
              <w:rPr>
                <w:rFonts w:cs="Arial"/>
                <w:szCs w:val="22"/>
              </w:rPr>
            </w:pPr>
            <w:r>
              <w:rPr>
                <w:rFonts w:cs="Arial"/>
                <w:szCs w:val="22"/>
              </w:rPr>
              <w:t>22.8.3</w:t>
            </w:r>
          </w:p>
        </w:tc>
        <w:tc>
          <w:tcPr>
            <w:tcW w:w="0" w:type="auto"/>
            <w:tcBorders>
              <w:top w:val="single" w:sz="8" w:space="0" w:color="696969"/>
              <w:left w:val="single" w:sz="8" w:space="0" w:color="696969"/>
              <w:bottom w:val="single" w:sz="8" w:space="0" w:color="696969"/>
              <w:right w:val="single" w:sz="8" w:space="0" w:color="696969"/>
            </w:tcBorders>
          </w:tcPr>
          <w:p w14:paraId="36D2C194"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Within 5</w:t>
            </w:r>
            <w:r w:rsidRPr="008A5C46">
              <w:rPr>
                <w:rFonts w:eastAsia="Calibri" w:cs="Arial"/>
                <w:color w:val="0000FF"/>
                <w:szCs w:val="22"/>
                <w:u w:val="single"/>
                <w:lang w:eastAsia="en-US"/>
              </w:rPr>
              <w:t>WD</w:t>
            </w:r>
            <w:r w:rsidRPr="005F6E61">
              <w:rPr>
                <w:rFonts w:eastAsia="Arial" w:cs="Arial"/>
                <w:color w:val="000000"/>
                <w:szCs w:val="22"/>
              </w:rPr>
              <w:t xml:space="preserve"> of </w:t>
            </w:r>
            <w:r>
              <w:rPr>
                <w:rFonts w:cs="Arial"/>
                <w:szCs w:val="22"/>
              </w:rPr>
              <w:t>22.8.2</w:t>
            </w:r>
          </w:p>
        </w:tc>
        <w:tc>
          <w:tcPr>
            <w:tcW w:w="0" w:type="auto"/>
            <w:tcBorders>
              <w:top w:val="single" w:sz="8" w:space="0" w:color="696969"/>
              <w:left w:val="single" w:sz="8" w:space="0" w:color="696969"/>
              <w:bottom w:val="single" w:sz="8" w:space="0" w:color="696969"/>
              <w:right w:val="single" w:sz="8" w:space="0" w:color="696969"/>
            </w:tcBorders>
          </w:tcPr>
          <w:p w14:paraId="4E591C5D"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Registered Supplier will advise the </w:t>
            </w:r>
            <w:r w:rsidRPr="008A5C46">
              <w:rPr>
                <w:rFonts w:eastAsia="Calibri" w:cs="Arial"/>
                <w:color w:val="0000FF"/>
                <w:szCs w:val="22"/>
                <w:u w:val="single"/>
                <w:lang w:eastAsia="en-US"/>
              </w:rPr>
              <w:t>CMRM</w:t>
            </w:r>
            <w:r w:rsidRPr="005F6E61">
              <w:rPr>
                <w:rFonts w:eastAsia="Arial" w:cs="Arial"/>
                <w:color w:val="000000"/>
                <w:szCs w:val="22"/>
              </w:rP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4BA1EE35"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t xml:space="preserve">Supplier </w:t>
            </w:r>
          </w:p>
        </w:tc>
        <w:tc>
          <w:tcPr>
            <w:tcW w:w="0" w:type="auto"/>
            <w:tcBorders>
              <w:top w:val="single" w:sz="8" w:space="0" w:color="696969"/>
              <w:left w:val="single" w:sz="8" w:space="0" w:color="696969"/>
              <w:bottom w:val="single" w:sz="8" w:space="0" w:color="696969"/>
              <w:right w:val="single" w:sz="8" w:space="0" w:color="696969"/>
            </w:tcBorders>
          </w:tcPr>
          <w:p w14:paraId="1E3C399A"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077A9454" w14:textId="77777777" w:rsidR="00B56392" w:rsidRPr="005F6E61" w:rsidRDefault="00B56392" w:rsidP="00EE324D">
            <w:pPr>
              <w:widowControl w:val="0"/>
              <w:spacing w:beforeAutospacing="1" w:after="320" w:afterAutospacing="1" w:line="276" w:lineRule="auto"/>
              <w:rPr>
                <w:rFonts w:eastAsia="Arial" w:cs="Arial"/>
                <w:color w:val="000000"/>
                <w:szCs w:val="22"/>
              </w:rPr>
            </w:pPr>
            <w:hyperlink r:id="rId5611" w:history="1">
              <w:r w:rsidRPr="00434143">
                <w:rPr>
                  <w:rFonts w:eastAsia="Calibri"/>
                  <w:color w:val="0000FF"/>
                  <w:u w:val="single"/>
                  <w:lang w:eastAsia="en-US"/>
                </w:rPr>
                <w:t>D0002</w:t>
              </w:r>
            </w:hyperlink>
            <w:r w:rsidRPr="005F6E61">
              <w:rPr>
                <w:rFonts w:eastAsia="Arial" w:cs="Arial"/>
                <w:color w:val="000000"/>
                <w:szCs w:val="22"/>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049903A8"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tc>
      </w:tr>
      <w:tr w:rsidR="00BC3FB7" w:rsidRPr="005F6E61" w14:paraId="0BBE3A58" w14:textId="77777777" w:rsidTr="00EE324D">
        <w:tc>
          <w:tcPr>
            <w:tcW w:w="0" w:type="auto"/>
            <w:tcBorders>
              <w:top w:val="single" w:sz="8" w:space="0" w:color="696969"/>
              <w:left w:val="single" w:sz="8" w:space="0" w:color="696969"/>
              <w:bottom w:val="single" w:sz="8" w:space="0" w:color="696969"/>
              <w:right w:val="single" w:sz="8" w:space="0" w:color="696969"/>
            </w:tcBorders>
          </w:tcPr>
          <w:p w14:paraId="65E1FA64"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cs="Arial"/>
                <w:szCs w:val="22"/>
              </w:rPr>
              <w:t>22.8.4</w:t>
            </w:r>
          </w:p>
        </w:tc>
        <w:tc>
          <w:tcPr>
            <w:tcW w:w="0" w:type="auto"/>
            <w:tcBorders>
              <w:top w:val="single" w:sz="8" w:space="0" w:color="696969"/>
              <w:left w:val="single" w:sz="8" w:space="0" w:color="696969"/>
              <w:bottom w:val="single" w:sz="8" w:space="0" w:color="696969"/>
              <w:right w:val="single" w:sz="8" w:space="0" w:color="696969"/>
            </w:tcBorders>
          </w:tcPr>
          <w:p w14:paraId="294FB5A8"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If required</w:t>
            </w:r>
            <w:r>
              <w:rPr>
                <w:rFonts w:eastAsia="Arial" w:cs="Arial"/>
                <w:color w:val="000000"/>
                <w:szCs w:val="22"/>
              </w:rPr>
              <w:t xml:space="preserve"> as per 22.7 (b)</w:t>
            </w:r>
            <w:r w:rsidRPr="005F6E6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71F8B403"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r w:rsidRPr="00421A24">
              <w:rPr>
                <w:rFonts w:cs="Arial"/>
                <w:szCs w:val="22"/>
              </w:rPr>
              <w:t xml:space="preserve"> shall determine whether it can safely carry out the </w:t>
            </w:r>
            <w:r>
              <w:rPr>
                <w:rFonts w:cs="Arial"/>
                <w:szCs w:val="22"/>
              </w:rPr>
              <w:t>CMR</w:t>
            </w:r>
            <w:r w:rsidRPr="00421A24">
              <w:rPr>
                <w:rFonts w:cs="Arial"/>
                <w:szCs w:val="22"/>
              </w:rPr>
              <w:t xml:space="preserve"> Works, or whether it should abort the </w:t>
            </w:r>
            <w:r>
              <w:rPr>
                <w:rFonts w:cs="Arial"/>
                <w:szCs w:val="22"/>
              </w:rPr>
              <w:t>CMR</w:t>
            </w:r>
            <w:r w:rsidRPr="00421A24">
              <w:rPr>
                <w:rFonts w:cs="Arial"/>
                <w:szCs w:val="22"/>
              </w:rPr>
              <w:t xml:space="preserve"> Works</w:t>
            </w:r>
            <w:r>
              <w:rPr>
                <w:rFonts w:cs="Arial"/>
                <w:szCs w:val="22"/>
              </w:rPr>
              <w:t>.</w:t>
            </w:r>
          </w:p>
        </w:tc>
        <w:tc>
          <w:tcPr>
            <w:tcW w:w="0" w:type="auto"/>
            <w:tcBorders>
              <w:top w:val="single" w:sz="8" w:space="0" w:color="696969"/>
              <w:left w:val="single" w:sz="8" w:space="0" w:color="696969"/>
              <w:bottom w:val="single" w:sz="8" w:space="0" w:color="696969"/>
              <w:right w:val="single" w:sz="8" w:space="0" w:color="696969"/>
            </w:tcBorders>
          </w:tcPr>
          <w:p w14:paraId="6D1EC9F4" w14:textId="77777777" w:rsidR="00B56392" w:rsidRPr="005F6E61" w:rsidRDefault="00B56392" w:rsidP="00EE324D">
            <w:pPr>
              <w:widowControl w:val="0"/>
              <w:spacing w:beforeAutospacing="1" w:after="320" w:afterAutospacing="1" w:line="276" w:lineRule="auto"/>
              <w:rPr>
                <w:rFonts w:eastAsia="Arial" w:cs="Arial"/>
                <w:color w:val="0000FF"/>
                <w:szCs w:val="22"/>
                <w:u w:val="single"/>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51368103" w14:textId="77777777" w:rsidR="00B56392" w:rsidRPr="005F6E61" w:rsidRDefault="00B56392" w:rsidP="00EE324D">
            <w:pPr>
              <w:widowControl w:val="0"/>
              <w:spacing w:beforeAutospacing="1" w:after="320" w:afterAutospacing="1" w:line="276" w:lineRule="auto"/>
              <w:rPr>
                <w:rFonts w:eastAsia="Arial" w:cs="Arial"/>
                <w:color w:val="0000FF"/>
                <w:szCs w:val="22"/>
                <w:u w:val="single"/>
              </w:rPr>
            </w:pPr>
          </w:p>
        </w:tc>
        <w:tc>
          <w:tcPr>
            <w:tcW w:w="0" w:type="auto"/>
            <w:tcBorders>
              <w:top w:val="single" w:sz="8" w:space="0" w:color="696969"/>
              <w:left w:val="single" w:sz="8" w:space="0" w:color="696969"/>
              <w:bottom w:val="single" w:sz="8" w:space="0" w:color="696969"/>
              <w:right w:val="single" w:sz="8" w:space="0" w:color="696969"/>
            </w:tcBorders>
          </w:tcPr>
          <w:p w14:paraId="3300352B"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eastAsia="Arial" w:cs="Arial"/>
                <w:color w:val="000000"/>
                <w:szCs w:val="22"/>
              </w:rPr>
              <w:t>Internal process</w:t>
            </w:r>
          </w:p>
        </w:tc>
        <w:tc>
          <w:tcPr>
            <w:tcW w:w="0" w:type="auto"/>
            <w:tcBorders>
              <w:top w:val="single" w:sz="8" w:space="0" w:color="696969"/>
              <w:left w:val="single" w:sz="8" w:space="0" w:color="696969"/>
              <w:bottom w:val="single" w:sz="8" w:space="0" w:color="696969"/>
              <w:right w:val="single" w:sz="8" w:space="0" w:color="696969"/>
            </w:tcBorders>
          </w:tcPr>
          <w:p w14:paraId="2A048DBC"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eastAsia="Arial" w:cs="Arial"/>
                <w:color w:val="000000"/>
                <w:szCs w:val="22"/>
              </w:rPr>
              <w:t>N/A</w:t>
            </w:r>
          </w:p>
        </w:tc>
      </w:tr>
      <w:tr w:rsidR="00BC3FB7" w:rsidRPr="005F6E61" w14:paraId="6EE78E5F" w14:textId="77777777" w:rsidTr="00EE324D">
        <w:tc>
          <w:tcPr>
            <w:tcW w:w="0" w:type="auto"/>
            <w:tcBorders>
              <w:top w:val="single" w:sz="8" w:space="0" w:color="696969"/>
              <w:left w:val="single" w:sz="8" w:space="0" w:color="696969"/>
              <w:bottom w:val="single" w:sz="8" w:space="0" w:color="696969"/>
              <w:right w:val="single" w:sz="8" w:space="0" w:color="696969"/>
            </w:tcBorders>
          </w:tcPr>
          <w:p w14:paraId="1BD0FBAB" w14:textId="77777777" w:rsidR="00B56392" w:rsidRDefault="00B56392" w:rsidP="00EE324D">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.5</w:t>
            </w:r>
          </w:p>
        </w:tc>
        <w:tc>
          <w:tcPr>
            <w:tcW w:w="0" w:type="auto"/>
            <w:tcBorders>
              <w:top w:val="single" w:sz="8" w:space="0" w:color="696969"/>
              <w:left w:val="single" w:sz="8" w:space="0" w:color="696969"/>
              <w:bottom w:val="single" w:sz="8" w:space="0" w:color="696969"/>
              <w:right w:val="single" w:sz="8" w:space="0" w:color="696969"/>
            </w:tcBorders>
          </w:tcPr>
          <w:p w14:paraId="3B537D5A"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Following </w:t>
            </w:r>
            <w:r>
              <w:rPr>
                <w:rFonts w:cs="Arial"/>
                <w:szCs w:val="22"/>
              </w:rPr>
              <w:t xml:space="preserve">22.8.4 </w:t>
            </w:r>
            <w:r>
              <w:rPr>
                <w:rFonts w:eastAsia="Arial" w:cs="Arial"/>
                <w:color w:val="000000"/>
                <w:szCs w:val="22"/>
              </w:rPr>
              <w:t xml:space="preserve">if the </w:t>
            </w:r>
            <w:r w:rsidRPr="008A5C46">
              <w:rPr>
                <w:rFonts w:eastAsia="Calibri" w:cs="Arial"/>
                <w:color w:val="0000FF"/>
                <w:szCs w:val="22"/>
                <w:u w:val="single"/>
                <w:lang w:eastAsia="en-US"/>
              </w:rPr>
              <w:t>CMRM</w:t>
            </w:r>
            <w:r>
              <w:rPr>
                <w:rFonts w:eastAsia="Arial" w:cs="Arial"/>
                <w:color w:val="000000"/>
                <w:szCs w:val="22"/>
              </w:rPr>
              <w:t xml:space="preserve"> completes the CMR Works</w:t>
            </w:r>
          </w:p>
        </w:tc>
        <w:tc>
          <w:tcPr>
            <w:tcW w:w="0" w:type="auto"/>
            <w:tcBorders>
              <w:top w:val="single" w:sz="8" w:space="0" w:color="696969"/>
              <w:left w:val="single" w:sz="8" w:space="0" w:color="696969"/>
              <w:bottom w:val="single" w:sz="8" w:space="0" w:color="696969"/>
              <w:right w:val="single" w:sz="8" w:space="0" w:color="696969"/>
            </w:tcBorders>
          </w:tcPr>
          <w:p w14:paraId="0CFCC24F" w14:textId="77777777" w:rsidR="00B56392" w:rsidRPr="005F6E61" w:rsidRDefault="00B56392" w:rsidP="00EE324D">
            <w:pPr>
              <w:widowControl w:val="0"/>
              <w:spacing w:beforeAutospacing="1" w:after="320" w:afterAutospacing="1" w:line="276" w:lineRule="auto"/>
              <w:rPr>
                <w:rFonts w:cs="Arial"/>
                <w:szCs w:val="22"/>
              </w:rPr>
            </w:pPr>
            <w:r>
              <w:rPr>
                <w:rFonts w:cs="Arial"/>
                <w:color w:val="000000"/>
              </w:rPr>
              <w:t>Send notification of the CMR Work completion message</w:t>
            </w:r>
          </w:p>
        </w:tc>
        <w:tc>
          <w:tcPr>
            <w:tcW w:w="0" w:type="auto"/>
            <w:tcBorders>
              <w:top w:val="single" w:sz="8" w:space="0" w:color="696969"/>
              <w:left w:val="single" w:sz="8" w:space="0" w:color="696969"/>
              <w:bottom w:val="single" w:sz="8" w:space="0" w:color="696969"/>
              <w:right w:val="single" w:sz="8" w:space="0" w:color="696969"/>
            </w:tcBorders>
          </w:tcPr>
          <w:p w14:paraId="57B717A8"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CMRC</w:t>
            </w:r>
          </w:p>
        </w:tc>
        <w:tc>
          <w:tcPr>
            <w:tcW w:w="0" w:type="auto"/>
            <w:tcBorders>
              <w:top w:val="single" w:sz="8" w:space="0" w:color="696969"/>
              <w:left w:val="single" w:sz="8" w:space="0" w:color="696969"/>
              <w:bottom w:val="single" w:sz="8" w:space="0" w:color="696969"/>
              <w:right w:val="single" w:sz="8" w:space="0" w:color="696969"/>
            </w:tcBorders>
          </w:tcPr>
          <w:p w14:paraId="26136266" w14:textId="77777777" w:rsidR="00B56392" w:rsidRPr="005F6E61" w:rsidRDefault="00B56392" w:rsidP="00EE324D">
            <w:pPr>
              <w:widowControl w:val="0"/>
              <w:spacing w:beforeAutospacing="1" w:after="320" w:afterAutospacing="1" w:line="276" w:lineRule="auto"/>
              <w:rPr>
                <w:rFonts w:cs="Arial"/>
                <w:szCs w:val="22"/>
              </w:rPr>
            </w:pPr>
            <w:r>
              <w:rPr>
                <w:rFonts w:cs="Arial"/>
                <w:color w:val="000000"/>
              </w:rPr>
              <w:t>Supplier</w:t>
            </w:r>
          </w:p>
        </w:tc>
        <w:tc>
          <w:tcPr>
            <w:tcW w:w="0" w:type="auto"/>
            <w:tcBorders>
              <w:top w:val="single" w:sz="8" w:space="0" w:color="696969"/>
              <w:left w:val="single" w:sz="8" w:space="0" w:color="696969"/>
              <w:bottom w:val="single" w:sz="8" w:space="0" w:color="696969"/>
              <w:right w:val="single" w:sz="8" w:space="0" w:color="696969"/>
            </w:tcBorders>
          </w:tcPr>
          <w:p w14:paraId="50B298C7"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cs="Arial"/>
                <w:color w:val="000000"/>
              </w:rPr>
              <w:t>As defined by the Alt Han Co Forum</w:t>
            </w:r>
          </w:p>
        </w:tc>
        <w:tc>
          <w:tcPr>
            <w:tcW w:w="0" w:type="auto"/>
            <w:tcBorders>
              <w:top w:val="single" w:sz="8" w:space="0" w:color="696969"/>
              <w:left w:val="single" w:sz="8" w:space="0" w:color="696969"/>
              <w:bottom w:val="single" w:sz="8" w:space="0" w:color="696969"/>
              <w:right w:val="single" w:sz="8" w:space="0" w:color="696969"/>
            </w:tcBorders>
          </w:tcPr>
          <w:p w14:paraId="6E9BED32"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182D19">
              <w:rPr>
                <w:rFonts w:cs="Arial"/>
                <w:color w:val="000000"/>
                <w:szCs w:val="22"/>
              </w:rPr>
              <w:t>Electronic or other agreed means.</w:t>
            </w:r>
          </w:p>
        </w:tc>
      </w:tr>
      <w:tr w:rsidR="00BC3FB7" w:rsidRPr="005F6E61" w14:paraId="0242BA91" w14:textId="77777777" w:rsidTr="00EE324D">
        <w:tc>
          <w:tcPr>
            <w:tcW w:w="0" w:type="auto"/>
            <w:tcBorders>
              <w:top w:val="single" w:sz="8" w:space="0" w:color="696969"/>
              <w:left w:val="single" w:sz="8" w:space="0" w:color="696969"/>
              <w:bottom w:val="single" w:sz="8" w:space="0" w:color="696969"/>
              <w:right w:val="single" w:sz="8" w:space="0" w:color="696969"/>
            </w:tcBorders>
          </w:tcPr>
          <w:p w14:paraId="444DD26A" w14:textId="77777777" w:rsidR="00B56392" w:rsidRDefault="00B56392" w:rsidP="00EE324D">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.6</w:t>
            </w:r>
          </w:p>
        </w:tc>
        <w:tc>
          <w:tcPr>
            <w:tcW w:w="0" w:type="auto"/>
            <w:tcBorders>
              <w:top w:val="single" w:sz="8" w:space="0" w:color="696969"/>
              <w:left w:val="single" w:sz="8" w:space="0" w:color="696969"/>
              <w:bottom w:val="single" w:sz="8" w:space="0" w:color="696969"/>
              <w:right w:val="single" w:sz="8" w:space="0" w:color="696969"/>
            </w:tcBorders>
          </w:tcPr>
          <w:p w14:paraId="788E08BE" w14:textId="77777777" w:rsidR="00B56392" w:rsidRDefault="00B56392" w:rsidP="00EE324D">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Following 22.8.4, if the </w:t>
            </w:r>
            <w:r w:rsidRPr="008A5C46">
              <w:rPr>
                <w:rFonts w:eastAsia="Calibri" w:cs="Arial"/>
                <w:color w:val="0000FF"/>
                <w:szCs w:val="22"/>
                <w:u w:val="single"/>
                <w:lang w:eastAsia="en-US"/>
              </w:rPr>
              <w:t>CMRM</w:t>
            </w:r>
            <w:r>
              <w:rPr>
                <w:rFonts w:eastAsia="Arial" w:cs="Arial"/>
                <w:color w:val="000000"/>
                <w:szCs w:val="22"/>
              </w:rPr>
              <w:t xml:space="preserve"> aborts the CMR Works –</w:t>
            </w:r>
            <w:r w:rsidRPr="00C07136">
              <w:rPr>
                <w:rFonts w:eastAsia="Arial" w:cs="Arial"/>
                <w:color w:val="FF0000"/>
                <w:szCs w:val="22"/>
              </w:rPr>
              <w:t xml:space="preserve"> </w:t>
            </w:r>
            <w:r w:rsidRPr="00A31739">
              <w:rPr>
                <w:rFonts w:eastAsia="Arial" w:cs="Arial"/>
                <w:szCs w:val="22"/>
              </w:rPr>
              <w:t>As advised in the Additional Information Field</w:t>
            </w:r>
          </w:p>
        </w:tc>
        <w:tc>
          <w:tcPr>
            <w:tcW w:w="0" w:type="auto"/>
            <w:tcBorders>
              <w:top w:val="single" w:sz="8" w:space="0" w:color="696969"/>
              <w:left w:val="single" w:sz="8" w:space="0" w:color="696969"/>
              <w:bottom w:val="single" w:sz="8" w:space="0" w:color="696969"/>
              <w:right w:val="single" w:sz="8" w:space="0" w:color="696969"/>
            </w:tcBorders>
          </w:tcPr>
          <w:p w14:paraId="7BF251DD" w14:textId="77777777" w:rsidR="00B56392" w:rsidRDefault="00B56392" w:rsidP="00EE324D">
            <w:pPr>
              <w:widowControl w:val="0"/>
              <w:spacing w:beforeAutospacing="1" w:after="320" w:afterAutospacing="1" w:line="276" w:lineRule="auto"/>
              <w:rPr>
                <w:rFonts w:cs="Arial"/>
                <w:szCs w:val="22"/>
              </w:rPr>
            </w:pPr>
            <w:r>
              <w:rPr>
                <w:rFonts w:cs="Arial"/>
                <w:szCs w:val="22"/>
              </w:rPr>
              <w:t xml:space="preserve">Notify fault </w:t>
            </w:r>
            <w:r w:rsidRPr="00421A24">
              <w:rPr>
                <w:rFonts w:cs="Arial"/>
                <w:szCs w:val="22"/>
              </w:rPr>
              <w:t xml:space="preserve">with </w:t>
            </w:r>
            <w:r>
              <w:rPr>
                <w:rFonts w:cs="Arial"/>
                <w:szCs w:val="22"/>
              </w:rPr>
              <w:t>and await further update</w:t>
            </w:r>
          </w:p>
        </w:tc>
        <w:tc>
          <w:tcPr>
            <w:tcW w:w="0" w:type="auto"/>
            <w:tcBorders>
              <w:top w:val="single" w:sz="8" w:space="0" w:color="696969"/>
              <w:left w:val="single" w:sz="8" w:space="0" w:color="696969"/>
              <w:bottom w:val="single" w:sz="8" w:space="0" w:color="696969"/>
              <w:right w:val="single" w:sz="8" w:space="0" w:color="696969"/>
            </w:tcBorders>
          </w:tcPr>
          <w:p w14:paraId="1A3B7A68"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76D3A9A4"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311FEBD2" w14:textId="77777777" w:rsidR="00B56392" w:rsidRPr="005F6E61" w:rsidRDefault="00B56392" w:rsidP="00EE324D">
            <w:pPr>
              <w:widowControl w:val="0"/>
              <w:spacing w:beforeAutospacing="1" w:after="320" w:afterAutospacing="1" w:line="276" w:lineRule="auto"/>
              <w:rPr>
                <w:rFonts w:eastAsia="Arial" w:cs="Arial"/>
                <w:color w:val="000000"/>
                <w:szCs w:val="22"/>
              </w:rPr>
            </w:pPr>
            <w:hyperlink r:id="rId5612" w:history="1">
              <w:r w:rsidRPr="00434143">
                <w:rPr>
                  <w:rFonts w:eastAsia="Calibri"/>
                  <w:color w:val="0000FF"/>
                  <w:u w:val="single"/>
                  <w:lang w:eastAsia="en-US"/>
                </w:rPr>
                <w:t>D0002</w:t>
              </w:r>
            </w:hyperlink>
            <w:r w:rsidRPr="005F6E61">
              <w:rPr>
                <w:rFonts w:eastAsia="Arial" w:cs="Arial"/>
                <w:color w:val="000000"/>
                <w:szCs w:val="22"/>
              </w:rPr>
              <w:t xml:space="preserve"> Fault Resolution Report 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30A698DA"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tc>
      </w:tr>
      <w:tr w:rsidR="00BC3FB7" w:rsidRPr="005F6E61" w14:paraId="274CDC09" w14:textId="77777777" w:rsidTr="00EE324D">
        <w:tc>
          <w:tcPr>
            <w:tcW w:w="0" w:type="auto"/>
            <w:tcBorders>
              <w:top w:val="single" w:sz="8" w:space="0" w:color="696969"/>
              <w:left w:val="single" w:sz="8" w:space="0" w:color="696969"/>
              <w:bottom w:val="single" w:sz="8" w:space="0" w:color="696969"/>
              <w:right w:val="single" w:sz="8" w:space="0" w:color="696969"/>
            </w:tcBorders>
          </w:tcPr>
          <w:p w14:paraId="54FBF835"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cs="Arial"/>
                <w:szCs w:val="22"/>
              </w:rPr>
              <w:t>22.8</w:t>
            </w:r>
            <w:r>
              <w:rPr>
                <w:rFonts w:eastAsia="Arial" w:cs="Arial"/>
                <w:color w:val="000000"/>
                <w:szCs w:val="22"/>
              </w:rPr>
              <w:t>.7</w:t>
            </w:r>
          </w:p>
        </w:tc>
        <w:tc>
          <w:tcPr>
            <w:tcW w:w="0" w:type="auto"/>
            <w:tcBorders>
              <w:top w:val="single" w:sz="8" w:space="0" w:color="696969"/>
              <w:left w:val="single" w:sz="8" w:space="0" w:color="696969"/>
              <w:bottom w:val="single" w:sz="8" w:space="0" w:color="696969"/>
              <w:right w:val="single" w:sz="8" w:space="0" w:color="696969"/>
            </w:tcBorders>
          </w:tcPr>
          <w:p w14:paraId="616DF78D"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eastAsia="Arial" w:cs="Arial"/>
                <w:color w:val="000000"/>
                <w:szCs w:val="22"/>
              </w:rPr>
              <w:t xml:space="preserve">If </w:t>
            </w:r>
            <w:r>
              <w:rPr>
                <w:rFonts w:cs="Arial"/>
                <w:szCs w:val="22"/>
              </w:rPr>
              <w:t>22.8</w:t>
            </w:r>
            <w:r>
              <w:rPr>
                <w:rFonts w:eastAsia="Arial" w:cs="Arial"/>
                <w:color w:val="000000"/>
                <w:szCs w:val="22"/>
              </w:rPr>
              <w:t>.6 applies, w</w:t>
            </w:r>
            <w:r w:rsidRPr="005F6E61">
              <w:rPr>
                <w:rFonts w:eastAsia="Arial" w:cs="Arial"/>
                <w:color w:val="000000"/>
                <w:szCs w:val="22"/>
              </w:rPr>
              <w:t xml:space="preserve">ithin 5 </w:t>
            </w:r>
            <w:r w:rsidRPr="008A5C46">
              <w:rPr>
                <w:rFonts w:eastAsia="Calibri" w:cs="Arial"/>
                <w:color w:val="0000FF"/>
                <w:szCs w:val="22"/>
                <w:u w:val="single"/>
                <w:lang w:eastAsia="en-US"/>
              </w:rPr>
              <w:lastRenderedPageBreak/>
              <w:t>WD</w:t>
            </w:r>
            <w:r w:rsidRPr="005F6E61">
              <w:rPr>
                <w:rFonts w:eastAsia="Arial" w:cs="Arial"/>
                <w:color w:val="000000"/>
                <w:szCs w:val="22"/>
              </w:rPr>
              <w:t xml:space="preserve"> of resolution (and no later than 40</w:t>
            </w:r>
            <w:r>
              <w:rPr>
                <w:rFonts w:eastAsia="Arial" w:cs="Arial"/>
                <w:color w:val="000000"/>
                <w:szCs w:val="22"/>
              </w:rPr>
              <w:t xml:space="preserve"> </w:t>
            </w:r>
            <w:r w:rsidRPr="008A5C46">
              <w:rPr>
                <w:rFonts w:eastAsia="Calibri" w:cs="Arial"/>
                <w:color w:val="0000FF"/>
                <w:szCs w:val="22"/>
                <w:u w:val="single"/>
                <w:lang w:eastAsia="en-US"/>
              </w:rPr>
              <w:t>WD</w:t>
            </w:r>
            <w:r>
              <w:rPr>
                <w:rFonts w:eastAsia="Arial" w:cs="Arial"/>
                <w:color w:val="000000"/>
                <w:szCs w:val="22"/>
              </w:rPr>
              <w:t xml:space="preserve"> of report</w:t>
            </w:r>
            <w:r w:rsidRPr="005F6E61">
              <w:rPr>
                <w:rFonts w:eastAsia="Arial" w:cs="Arial"/>
                <w:color w:val="000000"/>
                <w:szCs w:val="22"/>
              </w:rPr>
              <w:t>)</w:t>
            </w:r>
          </w:p>
        </w:tc>
        <w:tc>
          <w:tcPr>
            <w:tcW w:w="0" w:type="auto"/>
            <w:tcBorders>
              <w:top w:val="single" w:sz="8" w:space="0" w:color="696969"/>
              <w:left w:val="single" w:sz="8" w:space="0" w:color="696969"/>
              <w:bottom w:val="single" w:sz="8" w:space="0" w:color="696969"/>
              <w:right w:val="single" w:sz="8" w:space="0" w:color="696969"/>
            </w:tcBorders>
          </w:tcPr>
          <w:p w14:paraId="52BEB516"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lastRenderedPageBreak/>
              <w:t xml:space="preserve">Registered Supplier will </w:t>
            </w:r>
            <w:r w:rsidRPr="005F6E61">
              <w:rPr>
                <w:rFonts w:eastAsia="Arial" w:cs="Arial"/>
                <w:color w:val="000000"/>
                <w:szCs w:val="22"/>
              </w:rPr>
              <w:lastRenderedPageBreak/>
              <w:t xml:space="preserve">advise the </w:t>
            </w:r>
            <w:r w:rsidRPr="008A5C46">
              <w:rPr>
                <w:rFonts w:eastAsia="Calibri" w:cs="Arial"/>
                <w:color w:val="0000FF"/>
                <w:szCs w:val="22"/>
                <w:u w:val="single"/>
                <w:lang w:eastAsia="en-US"/>
              </w:rPr>
              <w:t>CMRM</w:t>
            </w:r>
            <w:r w:rsidRPr="005F6E61">
              <w:rPr>
                <w:rFonts w:eastAsia="Arial" w:cs="Arial"/>
                <w:color w:val="000000"/>
                <w:szCs w:val="22"/>
              </w:rPr>
              <w:t xml:space="preserve"> that the reported issue has been remedied.</w:t>
            </w:r>
          </w:p>
        </w:tc>
        <w:tc>
          <w:tcPr>
            <w:tcW w:w="0" w:type="auto"/>
            <w:tcBorders>
              <w:top w:val="single" w:sz="8" w:space="0" w:color="696969"/>
              <w:left w:val="single" w:sz="8" w:space="0" w:color="696969"/>
              <w:bottom w:val="single" w:sz="8" w:space="0" w:color="696969"/>
              <w:right w:val="single" w:sz="8" w:space="0" w:color="696969"/>
            </w:tcBorders>
          </w:tcPr>
          <w:p w14:paraId="7935F72A"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lastRenderedPageBreak/>
              <w:t>Supplier</w:t>
            </w:r>
          </w:p>
        </w:tc>
        <w:tc>
          <w:tcPr>
            <w:tcW w:w="0" w:type="auto"/>
            <w:tcBorders>
              <w:top w:val="single" w:sz="8" w:space="0" w:color="696969"/>
              <w:left w:val="single" w:sz="8" w:space="0" w:color="696969"/>
              <w:bottom w:val="single" w:sz="8" w:space="0" w:color="696969"/>
              <w:right w:val="single" w:sz="8" w:space="0" w:color="696969"/>
            </w:tcBorders>
          </w:tcPr>
          <w:p w14:paraId="2657EEDC"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16733748" w14:textId="77777777" w:rsidR="00B56392" w:rsidRPr="005F6E61" w:rsidRDefault="00B56392" w:rsidP="00EE324D">
            <w:pPr>
              <w:widowControl w:val="0"/>
              <w:spacing w:beforeAutospacing="1" w:after="320" w:afterAutospacing="1" w:line="276" w:lineRule="auto"/>
              <w:rPr>
                <w:rFonts w:eastAsia="Arial" w:cs="Arial"/>
                <w:color w:val="000000"/>
                <w:szCs w:val="22"/>
              </w:rPr>
            </w:pPr>
            <w:hyperlink r:id="rId5613" w:history="1">
              <w:r w:rsidRPr="00434143">
                <w:rPr>
                  <w:rFonts w:eastAsia="Calibri"/>
                  <w:color w:val="0000FF"/>
                  <w:u w:val="single"/>
                  <w:lang w:eastAsia="en-US"/>
                </w:rPr>
                <w:t>D0002</w:t>
              </w:r>
            </w:hyperlink>
            <w:r w:rsidRPr="005F6E61">
              <w:rPr>
                <w:rFonts w:eastAsia="Arial" w:cs="Arial"/>
                <w:color w:val="000000"/>
                <w:szCs w:val="22"/>
              </w:rPr>
              <w:t xml:space="preserve"> Fault Resolution Report </w:t>
            </w:r>
            <w:r w:rsidRPr="005F6E61">
              <w:rPr>
                <w:rFonts w:eastAsia="Arial" w:cs="Arial"/>
                <w:color w:val="000000"/>
                <w:szCs w:val="22"/>
              </w:rPr>
              <w:lastRenderedPageBreak/>
              <w:t>or Request for Decision on Further Action</w:t>
            </w:r>
          </w:p>
        </w:tc>
        <w:tc>
          <w:tcPr>
            <w:tcW w:w="0" w:type="auto"/>
            <w:tcBorders>
              <w:top w:val="single" w:sz="8" w:space="0" w:color="696969"/>
              <w:left w:val="single" w:sz="8" w:space="0" w:color="696969"/>
              <w:bottom w:val="single" w:sz="8" w:space="0" w:color="696969"/>
              <w:right w:val="single" w:sz="8" w:space="0" w:color="696969"/>
            </w:tcBorders>
          </w:tcPr>
          <w:p w14:paraId="5D1C71F6"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lastRenderedPageBreak/>
              <w:t xml:space="preserve">Electronic or other </w:t>
            </w:r>
            <w:r w:rsidRPr="005F6E61">
              <w:rPr>
                <w:rFonts w:eastAsia="Arial" w:cs="Arial"/>
                <w:color w:val="000000"/>
                <w:szCs w:val="22"/>
              </w:rPr>
              <w:lastRenderedPageBreak/>
              <w:t>method, as agreed</w:t>
            </w:r>
          </w:p>
        </w:tc>
      </w:tr>
      <w:tr w:rsidR="00BC3FB7" w:rsidRPr="005F6E61" w14:paraId="008CF150" w14:textId="77777777" w:rsidTr="00EE324D">
        <w:tc>
          <w:tcPr>
            <w:tcW w:w="0" w:type="auto"/>
            <w:tcBorders>
              <w:top w:val="single" w:sz="8" w:space="0" w:color="696969"/>
              <w:left w:val="single" w:sz="8" w:space="0" w:color="696969"/>
              <w:bottom w:val="single" w:sz="8" w:space="0" w:color="696969"/>
              <w:right w:val="single" w:sz="8" w:space="0" w:color="696969"/>
            </w:tcBorders>
          </w:tcPr>
          <w:p w14:paraId="4AA20DCD" w14:textId="77777777" w:rsidR="00B56392" w:rsidRPr="005F6E61" w:rsidRDefault="00B56392" w:rsidP="00EE324D">
            <w:pPr>
              <w:widowControl w:val="0"/>
              <w:spacing w:beforeAutospacing="1" w:after="320" w:afterAutospacing="1" w:line="276" w:lineRule="auto"/>
              <w:rPr>
                <w:rFonts w:eastAsia="Arial" w:cs="Arial"/>
                <w:color w:val="000000"/>
                <w:szCs w:val="22"/>
              </w:rPr>
            </w:pPr>
            <w:r>
              <w:rPr>
                <w:rFonts w:cs="Arial"/>
                <w:szCs w:val="22"/>
              </w:rPr>
              <w:lastRenderedPageBreak/>
              <w:t>22.8</w:t>
            </w:r>
            <w:r>
              <w:rPr>
                <w:rFonts w:eastAsia="Arial" w:cs="Arial"/>
                <w:color w:val="000000"/>
                <w:szCs w:val="22"/>
              </w:rPr>
              <w:t>.8</w:t>
            </w:r>
          </w:p>
        </w:tc>
        <w:tc>
          <w:tcPr>
            <w:tcW w:w="0" w:type="auto"/>
            <w:tcBorders>
              <w:top w:val="single" w:sz="8" w:space="0" w:color="696969"/>
              <w:left w:val="single" w:sz="8" w:space="0" w:color="696969"/>
              <w:bottom w:val="single" w:sz="8" w:space="0" w:color="696969"/>
              <w:right w:val="single" w:sz="8" w:space="0" w:color="696969"/>
            </w:tcBorders>
          </w:tcPr>
          <w:p w14:paraId="45F844B8"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If required</w:t>
            </w:r>
            <w:r>
              <w:rPr>
                <w:rFonts w:eastAsia="Arial" w:cs="Arial"/>
                <w:color w:val="000000"/>
                <w:szCs w:val="22"/>
              </w:rPr>
              <w:t xml:space="preserve"> as per 22.7 (c)</w:t>
            </w:r>
          </w:p>
        </w:tc>
        <w:tc>
          <w:tcPr>
            <w:tcW w:w="0" w:type="auto"/>
            <w:tcBorders>
              <w:top w:val="single" w:sz="8" w:space="0" w:color="696969"/>
              <w:left w:val="single" w:sz="8" w:space="0" w:color="696969"/>
              <w:bottom w:val="single" w:sz="8" w:space="0" w:color="696969"/>
              <w:right w:val="single" w:sz="8" w:space="0" w:color="696969"/>
            </w:tcBorders>
          </w:tcPr>
          <w:p w14:paraId="6071191D"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 xml:space="preserve">The </w:t>
            </w:r>
            <w:r w:rsidRPr="008A5C46">
              <w:rPr>
                <w:rFonts w:eastAsia="Calibri" w:cs="Arial"/>
                <w:color w:val="0000FF"/>
                <w:szCs w:val="22"/>
                <w:u w:val="single"/>
                <w:lang w:eastAsia="en-US"/>
              </w:rPr>
              <w:t>CMRM</w:t>
            </w:r>
            <w:r w:rsidRPr="005F6E61">
              <w:rPr>
                <w:rFonts w:eastAsia="Arial" w:cs="Arial"/>
                <w:color w:val="000000"/>
                <w:szCs w:val="22"/>
              </w:rPr>
              <w:t xml:space="preserve"> will take appropriate action to make the site safe, and report such findings to the Registered Supplier</w:t>
            </w:r>
          </w:p>
        </w:tc>
        <w:tc>
          <w:tcPr>
            <w:tcW w:w="0" w:type="auto"/>
            <w:tcBorders>
              <w:top w:val="single" w:sz="8" w:space="0" w:color="696969"/>
              <w:left w:val="single" w:sz="8" w:space="0" w:color="696969"/>
              <w:bottom w:val="single" w:sz="8" w:space="0" w:color="696969"/>
              <w:right w:val="single" w:sz="8" w:space="0" w:color="696969"/>
            </w:tcBorders>
          </w:tcPr>
          <w:p w14:paraId="6DDD584E" w14:textId="77777777" w:rsidR="00B56392" w:rsidRPr="005F6E61" w:rsidRDefault="00B56392" w:rsidP="00EE324D">
            <w:pPr>
              <w:widowControl w:val="0"/>
              <w:spacing w:beforeAutospacing="1" w:after="320" w:afterAutospacing="1" w:line="276" w:lineRule="auto"/>
              <w:rPr>
                <w:rFonts w:cs="Arial"/>
                <w:szCs w:val="22"/>
              </w:rPr>
            </w:pPr>
            <w:r w:rsidRPr="008A5C46">
              <w:rPr>
                <w:rFonts w:eastAsia="Calibri" w:cs="Arial"/>
                <w:color w:val="0000FF"/>
                <w:szCs w:val="22"/>
                <w:u w:val="single"/>
                <w:lang w:eastAsia="en-US"/>
              </w:rPr>
              <w:t>CMRM</w:t>
            </w:r>
          </w:p>
        </w:tc>
        <w:tc>
          <w:tcPr>
            <w:tcW w:w="0" w:type="auto"/>
            <w:tcBorders>
              <w:top w:val="single" w:sz="8" w:space="0" w:color="696969"/>
              <w:left w:val="single" w:sz="8" w:space="0" w:color="696969"/>
              <w:bottom w:val="single" w:sz="8" w:space="0" w:color="696969"/>
              <w:right w:val="single" w:sz="8" w:space="0" w:color="696969"/>
            </w:tcBorders>
          </w:tcPr>
          <w:p w14:paraId="5F91A251" w14:textId="77777777" w:rsidR="00B56392" w:rsidRPr="005F6E61" w:rsidRDefault="00B56392" w:rsidP="00EE324D">
            <w:pPr>
              <w:widowControl w:val="0"/>
              <w:spacing w:beforeAutospacing="1" w:after="320" w:afterAutospacing="1" w:line="276" w:lineRule="auto"/>
              <w:rPr>
                <w:rFonts w:cs="Arial"/>
                <w:szCs w:val="22"/>
              </w:rPr>
            </w:pPr>
            <w:r w:rsidRPr="005F6E61">
              <w:rPr>
                <w:rFonts w:cs="Arial"/>
                <w:szCs w:val="22"/>
              </w:rPr>
              <w:t>Supplier</w:t>
            </w:r>
          </w:p>
        </w:tc>
        <w:tc>
          <w:tcPr>
            <w:tcW w:w="0" w:type="auto"/>
            <w:tcBorders>
              <w:top w:val="single" w:sz="8" w:space="0" w:color="696969"/>
              <w:left w:val="single" w:sz="8" w:space="0" w:color="696969"/>
              <w:bottom w:val="single" w:sz="8" w:space="0" w:color="696969"/>
              <w:right w:val="single" w:sz="8" w:space="0" w:color="696969"/>
            </w:tcBorders>
          </w:tcPr>
          <w:p w14:paraId="710CF289" w14:textId="77777777" w:rsidR="00B56392" w:rsidRPr="005F6E61" w:rsidRDefault="00B56392" w:rsidP="00EE324D">
            <w:pPr>
              <w:widowControl w:val="0"/>
              <w:spacing w:beforeAutospacing="1" w:after="320" w:afterAutospacing="1" w:line="276" w:lineRule="auto"/>
              <w:rPr>
                <w:rFonts w:eastAsia="Arial" w:cs="Arial"/>
                <w:color w:val="000000"/>
                <w:szCs w:val="22"/>
              </w:rPr>
            </w:pPr>
            <w:hyperlink r:id="rId5614" w:history="1">
              <w:r w:rsidRPr="00BC3FB7">
                <w:rPr>
                  <w:rFonts w:eastAsia="Calibri"/>
                  <w:color w:val="0000FF"/>
                  <w:u w:val="single"/>
                  <w:lang w:eastAsia="en-US"/>
                </w:rPr>
                <w:t>D0136</w:t>
              </w:r>
            </w:hyperlink>
            <w:r w:rsidRPr="005F6E61">
              <w:rPr>
                <w:rFonts w:cs="Arial"/>
                <w:szCs w:val="22"/>
              </w:rPr>
              <w:t xml:space="preserve"> </w:t>
            </w:r>
            <w:r w:rsidR="00BC3FB7">
              <w:rPr>
                <w:rFonts w:cs="Arial"/>
                <w:szCs w:val="22"/>
              </w:rPr>
              <w:t>A r</w:t>
            </w:r>
            <w:r w:rsidRPr="005F6E61">
              <w:rPr>
                <w:rFonts w:eastAsia="Arial" w:cs="Arial"/>
                <w:color w:val="000000"/>
                <w:szCs w:val="22"/>
              </w:rPr>
              <w:t>eport</w:t>
            </w:r>
            <w:r w:rsidR="00BC3FB7">
              <w:rPr>
                <w:rFonts w:eastAsia="Arial" w:cs="Arial"/>
                <w:color w:val="000000"/>
                <w:szCs w:val="22"/>
              </w:rPr>
              <w:t xml:space="preserve"> of the existence of a possible irregularity which may require further investigation by a Revenue Protection Service.</w:t>
            </w:r>
          </w:p>
          <w:p w14:paraId="18C16E4E" w14:textId="77777777" w:rsidR="00B56392" w:rsidRPr="005F6E61" w:rsidRDefault="00B56392" w:rsidP="008A5C46">
            <w:pPr>
              <w:widowControl w:val="0"/>
              <w:spacing w:before="100" w:beforeAutospacing="1" w:after="100" w:afterAutospacing="1" w:line="276" w:lineRule="auto"/>
              <w:rPr>
                <w:rFonts w:eastAsia="Arial" w:cs="Arial"/>
                <w:color w:val="000000"/>
                <w:szCs w:val="22"/>
              </w:rPr>
            </w:pPr>
            <w:r w:rsidRPr="005F6E61">
              <w:rPr>
                <w:rFonts w:eastAsia="Arial" w:cs="Arial"/>
                <w:color w:val="000000"/>
                <w:szCs w:val="22"/>
              </w:rPr>
              <w:t>Or to the UKRPA where the identity of the Supplier is unclear</w:t>
            </w:r>
          </w:p>
        </w:tc>
        <w:tc>
          <w:tcPr>
            <w:tcW w:w="0" w:type="auto"/>
            <w:tcBorders>
              <w:top w:val="single" w:sz="8" w:space="0" w:color="696969"/>
              <w:left w:val="single" w:sz="8" w:space="0" w:color="696969"/>
              <w:bottom w:val="single" w:sz="8" w:space="0" w:color="696969"/>
              <w:right w:val="single" w:sz="8" w:space="0" w:color="696969"/>
            </w:tcBorders>
          </w:tcPr>
          <w:p w14:paraId="4FB1559D" w14:textId="77777777" w:rsidR="00B56392" w:rsidRPr="005F6E61" w:rsidRDefault="00B56392" w:rsidP="00EE324D">
            <w:pPr>
              <w:widowControl w:val="0"/>
              <w:spacing w:beforeAutospacing="1" w:after="320" w:afterAutospacing="1" w:line="276" w:lineRule="auto"/>
              <w:rPr>
                <w:rFonts w:eastAsia="Arial" w:cs="Arial"/>
                <w:color w:val="000000"/>
                <w:szCs w:val="22"/>
              </w:rPr>
            </w:pPr>
            <w:r w:rsidRPr="005F6E61">
              <w:rPr>
                <w:rFonts w:eastAsia="Arial" w:cs="Arial"/>
                <w:color w:val="000000"/>
                <w:szCs w:val="22"/>
              </w:rPr>
              <w:t>Electronic or other method, as agreed.</w:t>
            </w:r>
          </w:p>
          <w:p w14:paraId="612E597A" w14:textId="77777777" w:rsidR="00B56392" w:rsidRPr="005F6E61" w:rsidRDefault="00B56392" w:rsidP="00EE324D">
            <w:pPr>
              <w:widowControl w:val="0"/>
              <w:spacing w:beforeAutospacing="1" w:after="320" w:afterAutospacing="1" w:line="276" w:lineRule="auto"/>
              <w:rPr>
                <w:rFonts w:eastAsia="Arial" w:cs="Arial"/>
                <w:color w:val="000000"/>
                <w:szCs w:val="22"/>
              </w:rPr>
            </w:pPr>
          </w:p>
          <w:p w14:paraId="4A2B774F" w14:textId="77777777" w:rsidR="00B56392" w:rsidRPr="005F6E61" w:rsidRDefault="00B56392" w:rsidP="008A5C46">
            <w:pPr>
              <w:widowControl w:val="0"/>
              <w:spacing w:before="100" w:beforeAutospacing="1" w:after="100" w:afterAutospacing="1" w:line="276" w:lineRule="auto"/>
              <w:rPr>
                <w:rFonts w:eastAsia="Arial" w:cs="Arial"/>
                <w:color w:val="000000"/>
                <w:szCs w:val="22"/>
              </w:rPr>
            </w:pPr>
            <w:r w:rsidRPr="005F6E61">
              <w:rPr>
                <w:rFonts w:eastAsia="Arial" w:cs="Arial"/>
                <w:color w:val="000000"/>
                <w:szCs w:val="22"/>
              </w:rPr>
              <w:t>UKRPA Website</w:t>
            </w:r>
          </w:p>
        </w:tc>
      </w:tr>
    </w:tbl>
    <w:p w14:paraId="3A1234D9" w14:textId="77777777" w:rsidR="00B56392" w:rsidRDefault="00B56392" w:rsidP="00BA33F0">
      <w:pPr>
        <w:rPr>
          <w:rFonts w:eastAsia="Arial"/>
        </w:rPr>
        <w:sectPr w:rsidR="00B56392" w:rsidSect="008A5C46">
          <w:pgSz w:w="16838" w:h="11906" w:orient="landscape"/>
          <w:pgMar w:top="1440" w:right="1440" w:bottom="1440" w:left="1440" w:header="709" w:footer="709" w:gutter="0"/>
          <w:cols w:space="708"/>
          <w:docGrid w:linePitch="360"/>
        </w:sectPr>
      </w:pPr>
    </w:p>
    <w:p w14:paraId="678237CE" w14:textId="77777777" w:rsidR="00B56392" w:rsidRDefault="00B56392" w:rsidP="00B56392">
      <w:pPr>
        <w:rPr>
          <w:rFonts w:cs="Arial"/>
          <w:szCs w:val="22"/>
          <w:u w:val="single"/>
        </w:rPr>
      </w:pPr>
      <w:r w:rsidRPr="005F6E61">
        <w:rPr>
          <w:rFonts w:cs="Arial"/>
          <w:szCs w:val="22"/>
          <w:u w:val="single"/>
        </w:rPr>
        <w:lastRenderedPageBreak/>
        <w:t xml:space="preserve">Incidents of Danger, Damage or Interference to the </w:t>
      </w:r>
      <w:r w:rsidRPr="008A5C46">
        <w:rPr>
          <w:rFonts w:eastAsia="Calibri" w:cs="Arial"/>
          <w:color w:val="0000FF"/>
          <w:szCs w:val="22"/>
          <w:u w:val="single"/>
          <w:lang w:eastAsia="en-US"/>
        </w:rPr>
        <w:t>DNO</w:t>
      </w:r>
      <w:r w:rsidRPr="005F6E61">
        <w:rPr>
          <w:rFonts w:cs="Arial"/>
          <w:szCs w:val="22"/>
          <w:u w:val="single"/>
        </w:rPr>
        <w:t xml:space="preserve"> Equipment</w:t>
      </w:r>
    </w:p>
    <w:p w14:paraId="09A3D060" w14:textId="77777777" w:rsidR="00B56392" w:rsidRDefault="00B56392" w:rsidP="00B56392">
      <w:pPr>
        <w:rPr>
          <w:rFonts w:cs="Arial"/>
          <w:szCs w:val="22"/>
          <w:u w:val="single"/>
        </w:rPr>
      </w:pPr>
    </w:p>
    <w:p w14:paraId="6C7DB3FC" w14:textId="77777777" w:rsidR="00B56392" w:rsidRPr="005F6E61" w:rsidRDefault="00B56392" w:rsidP="008A5C46">
      <w:pPr>
        <w:pStyle w:val="Default"/>
        <w:numPr>
          <w:ilvl w:val="1"/>
          <w:numId w:val="37"/>
        </w:numPr>
        <w:spacing w:after="200" w:line="276" w:lineRule="auto"/>
        <w:ind w:left="981" w:hanging="624"/>
        <w:jc w:val="both"/>
        <w:rPr>
          <w:sz w:val="22"/>
          <w:szCs w:val="22"/>
        </w:rPr>
      </w:pPr>
      <w:r w:rsidRPr="005F6E61">
        <w:rPr>
          <w:sz w:val="22"/>
          <w:szCs w:val="22"/>
        </w:rPr>
        <w:t xml:space="preserve">The </w:t>
      </w:r>
      <w:r w:rsidRPr="008A5C46">
        <w:rPr>
          <w:color w:val="0000FF"/>
          <w:sz w:val="22"/>
          <w:szCs w:val="22"/>
          <w:u w:val="single"/>
        </w:rPr>
        <w:t>CMRM</w:t>
      </w:r>
      <w:r w:rsidRPr="005F6E61">
        <w:rPr>
          <w:sz w:val="22"/>
          <w:szCs w:val="22"/>
        </w:rPr>
        <w:t xml:space="preserve"> shall ensure that </w:t>
      </w:r>
      <w:r>
        <w:rPr>
          <w:sz w:val="22"/>
          <w:szCs w:val="22"/>
        </w:rPr>
        <w:t>it</w:t>
      </w:r>
      <w:r w:rsidRPr="005F6E61">
        <w:rPr>
          <w:sz w:val="22"/>
          <w:szCs w:val="22"/>
        </w:rPr>
        <w:t xml:space="preserve"> ha</w:t>
      </w:r>
      <w:r>
        <w:rPr>
          <w:sz w:val="22"/>
          <w:szCs w:val="22"/>
        </w:rPr>
        <w:t>s</w:t>
      </w:r>
      <w:r w:rsidRPr="005F6E61">
        <w:rPr>
          <w:sz w:val="22"/>
          <w:szCs w:val="22"/>
        </w:rPr>
        <w:t xml:space="preserve"> access to a current version of the Guidance for Service Termination Issue Reporting document while on </w:t>
      </w:r>
      <w:r>
        <w:rPr>
          <w:sz w:val="22"/>
          <w:szCs w:val="22"/>
        </w:rPr>
        <w:t>s</w:t>
      </w:r>
      <w:r w:rsidRPr="005F6E61">
        <w:rPr>
          <w:sz w:val="22"/>
          <w:szCs w:val="22"/>
        </w:rPr>
        <w:t>ite (this may be a physical or electronic version) and act in accordance with it.  The</w:t>
      </w:r>
      <w:r>
        <w:rPr>
          <w:sz w:val="22"/>
          <w:szCs w:val="22"/>
        </w:rPr>
        <w:t xml:space="preserve"> </w:t>
      </w:r>
      <w:r w:rsidRPr="008A5C46">
        <w:rPr>
          <w:color w:val="0000FF"/>
          <w:sz w:val="22"/>
          <w:szCs w:val="22"/>
          <w:u w:val="single"/>
        </w:rPr>
        <w:t>CMRM</w:t>
      </w:r>
      <w:r>
        <w:rPr>
          <w:sz w:val="22"/>
          <w:szCs w:val="22"/>
        </w:rPr>
        <w:t xml:space="preserve"> shall</w:t>
      </w:r>
      <w:r w:rsidRPr="005F6E61">
        <w:rPr>
          <w:sz w:val="22"/>
          <w:szCs w:val="22"/>
        </w:rPr>
        <w:t xml:space="preserve"> make the appropriate report to the </w:t>
      </w:r>
      <w:r w:rsidRPr="008A5C46">
        <w:rPr>
          <w:color w:val="0000FF"/>
          <w:sz w:val="22"/>
          <w:szCs w:val="22"/>
          <w:u w:val="single"/>
        </w:rPr>
        <w:t>DNO</w:t>
      </w:r>
      <w:r>
        <w:rPr>
          <w:sz w:val="22"/>
          <w:szCs w:val="22"/>
        </w:rPr>
        <w:t xml:space="preserve"> as follows</w:t>
      </w:r>
      <w:r w:rsidRPr="005F6E61">
        <w:rPr>
          <w:sz w:val="22"/>
          <w:szCs w:val="22"/>
        </w:rPr>
        <w:t xml:space="preserve">: </w:t>
      </w:r>
    </w:p>
    <w:p w14:paraId="2D6EC4D5" w14:textId="77777777" w:rsidR="00B56392" w:rsidRPr="005F6E61"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 xml:space="preserve">any </w:t>
      </w:r>
      <w:r w:rsidRPr="008A5C46">
        <w:rPr>
          <w:color w:val="0000FF"/>
          <w:sz w:val="22"/>
          <w:szCs w:val="22"/>
          <w:u w:val="single"/>
        </w:rPr>
        <w:t>DNO</w:t>
      </w:r>
      <w:r w:rsidRPr="005F6E61">
        <w:rPr>
          <w:sz w:val="22"/>
          <w:szCs w:val="22"/>
        </w:rPr>
        <w:t xml:space="preserve"> Equipment which </w:t>
      </w:r>
      <w:r>
        <w:rPr>
          <w:sz w:val="22"/>
          <w:szCs w:val="22"/>
        </w:rPr>
        <w:t xml:space="preserve">the </w:t>
      </w:r>
      <w:r w:rsidRPr="008A5C46">
        <w:rPr>
          <w:color w:val="0000FF"/>
          <w:sz w:val="22"/>
          <w:szCs w:val="22"/>
          <w:u w:val="single"/>
        </w:rPr>
        <w:t>CMRM</w:t>
      </w:r>
      <w:r w:rsidRPr="005F6E61">
        <w:rPr>
          <w:sz w:val="22"/>
          <w:szCs w:val="22"/>
        </w:rPr>
        <w:t xml:space="preserve"> find</w:t>
      </w:r>
      <w:r>
        <w:rPr>
          <w:sz w:val="22"/>
          <w:szCs w:val="22"/>
        </w:rPr>
        <w:t>s</w:t>
      </w:r>
      <w:r w:rsidRPr="005F6E61">
        <w:rPr>
          <w:sz w:val="22"/>
          <w:szCs w:val="22"/>
        </w:rPr>
        <w:t xml:space="preserve"> to be defective such as to present the possibility of danger (category A);  </w:t>
      </w:r>
    </w:p>
    <w:p w14:paraId="0D81E3A4" w14:textId="77777777" w:rsidR="00B56392"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 xml:space="preserve">any parts of the </w:t>
      </w:r>
      <w:r w:rsidRPr="008A5C46">
        <w:rPr>
          <w:color w:val="0000FF"/>
          <w:sz w:val="22"/>
          <w:szCs w:val="22"/>
          <w:u w:val="single"/>
        </w:rPr>
        <w:t>DNO</w:t>
      </w:r>
      <w:r w:rsidRPr="005F6E61">
        <w:rPr>
          <w:sz w:val="22"/>
          <w:szCs w:val="22"/>
        </w:rPr>
        <w:t xml:space="preserve"> Equipment, </w:t>
      </w:r>
      <w:r>
        <w:rPr>
          <w:sz w:val="22"/>
          <w:szCs w:val="22"/>
        </w:rPr>
        <w:t>s</w:t>
      </w:r>
      <w:r w:rsidRPr="005F6E61">
        <w:rPr>
          <w:sz w:val="22"/>
          <w:szCs w:val="22"/>
        </w:rPr>
        <w:t xml:space="preserve">ites or situations which are or which </w:t>
      </w:r>
      <w:r>
        <w:rPr>
          <w:sz w:val="22"/>
          <w:szCs w:val="22"/>
        </w:rPr>
        <w:t xml:space="preserve">the </w:t>
      </w:r>
      <w:r w:rsidRPr="008A5C46">
        <w:rPr>
          <w:color w:val="0000FF"/>
          <w:sz w:val="22"/>
          <w:szCs w:val="22"/>
          <w:u w:val="single"/>
        </w:rPr>
        <w:t>CMRM</w:t>
      </w:r>
      <w:r w:rsidRPr="005F6E61">
        <w:rPr>
          <w:sz w:val="22"/>
          <w:szCs w:val="22"/>
        </w:rPr>
        <w:t xml:space="preserve"> reasonably believe may become hazardous (category B); or</w:t>
      </w:r>
    </w:p>
    <w:p w14:paraId="4B06D043" w14:textId="77777777" w:rsidR="00B56392" w:rsidRPr="005F6E61" w:rsidRDefault="00B56392" w:rsidP="00B56392">
      <w:pPr>
        <w:pStyle w:val="Default"/>
        <w:numPr>
          <w:ilvl w:val="2"/>
          <w:numId w:val="42"/>
        </w:numPr>
        <w:spacing w:after="200" w:line="276" w:lineRule="auto"/>
        <w:ind w:left="1276" w:hanging="596"/>
        <w:jc w:val="both"/>
        <w:rPr>
          <w:sz w:val="22"/>
          <w:szCs w:val="22"/>
        </w:rPr>
      </w:pPr>
      <w:r w:rsidRPr="005F6E61">
        <w:rPr>
          <w:sz w:val="22"/>
          <w:szCs w:val="22"/>
        </w:rPr>
        <w:t>any relevant asset condition information (category C</w:t>
      </w:r>
      <w:r>
        <w:rPr>
          <w:sz w:val="22"/>
          <w:szCs w:val="22"/>
        </w:rPr>
        <w:t>)</w:t>
      </w:r>
    </w:p>
    <w:p w14:paraId="5F707154" w14:textId="77777777" w:rsidR="00BA33F0" w:rsidRDefault="00BA33F0" w:rsidP="00BA33F0">
      <w:pPr>
        <w:rPr>
          <w:rFonts w:eastAsia="Arial"/>
        </w:rPr>
      </w:pPr>
    </w:p>
    <w:p w14:paraId="77B89F4B" w14:textId="77777777" w:rsidR="00B56392" w:rsidRDefault="00B56392" w:rsidP="00BA33F0">
      <w:pPr>
        <w:rPr>
          <w:rFonts w:eastAsia="Arial"/>
        </w:rPr>
      </w:pPr>
      <w:r>
        <w:rPr>
          <w:rFonts w:eastAsia="Arial"/>
        </w:rPr>
        <w:br w:type="page"/>
      </w:r>
    </w:p>
    <w:p w14:paraId="00C40326" w14:textId="77777777" w:rsidR="00163843" w:rsidRPr="00E857F2" w:rsidRDefault="00163843" w:rsidP="00E857F2">
      <w:pPr>
        <w:pStyle w:val="Heading1"/>
        <w:ind w:left="357" w:hanging="357"/>
        <w:rPr>
          <w:color w:val="auto"/>
          <w:sz w:val="24"/>
          <w:szCs w:val="24"/>
        </w:rPr>
      </w:pPr>
      <w:bookmarkStart w:id="27" w:name="_Toc138773372"/>
      <w:r w:rsidRPr="00E857F2">
        <w:rPr>
          <w:rFonts w:eastAsia="Arial"/>
          <w:color w:val="auto"/>
          <w:sz w:val="24"/>
          <w:szCs w:val="24"/>
        </w:rPr>
        <w:t>1 Appendix</w:t>
      </w:r>
      <w:r w:rsidR="00AB79AF">
        <w:rPr>
          <w:rFonts w:eastAsia="Arial"/>
          <w:color w:val="auto"/>
          <w:sz w:val="24"/>
          <w:szCs w:val="24"/>
        </w:rPr>
        <w:t xml:space="preserve"> 1</w:t>
      </w:r>
      <w:r w:rsidRPr="00E857F2">
        <w:rPr>
          <w:rFonts w:eastAsia="Arial"/>
          <w:color w:val="auto"/>
          <w:sz w:val="24"/>
          <w:szCs w:val="24"/>
        </w:rPr>
        <w:t xml:space="preserve"> – RGMA Responses and Exceptions</w:t>
      </w:r>
      <w:bookmarkEnd w:id="27"/>
    </w:p>
    <w:bookmarkEnd w:id="23"/>
    <w:p w14:paraId="7AB988DD" w14:textId="77777777" w:rsidR="00163843" w:rsidRPr="00AA4DC8" w:rsidRDefault="00163843" w:rsidP="00AA4DC8">
      <w:pPr>
        <w:widowControl w:val="0"/>
        <w:spacing w:beforeAutospacing="1" w:after="320" w:afterAutospacing="1" w:line="276" w:lineRule="auto"/>
        <w:rPr>
          <w:szCs w:val="22"/>
        </w:rPr>
      </w:pPr>
      <w:r w:rsidRPr="00AA4DC8">
        <w:rPr>
          <w:rFonts w:eastAsia="Arial" w:cs="Arial"/>
          <w:b/>
          <w:color w:val="000000"/>
          <w:szCs w:val="22"/>
        </w:rPr>
        <w:t>Introduction</w:t>
      </w:r>
    </w:p>
    <w:p w14:paraId="3AC4921A" w14:textId="77777777" w:rsidR="00163843" w:rsidRDefault="00163843" w:rsidP="006143F2">
      <w:pPr>
        <w:pStyle w:val="ScheduleSectionL2"/>
        <w:numPr>
          <w:ilvl w:val="1"/>
          <w:numId w:val="23"/>
        </w:numPr>
        <w:ind w:left="924" w:hanging="567"/>
      </w:pPr>
      <w:r w:rsidRPr="00AD0565">
        <w:rPr>
          <w:color w:val="000000"/>
        </w:rPr>
        <w:t>This Appendix 1 provides details of the standard responses for all</w:t>
      </w:r>
      <w:r>
        <w:t xml:space="preserve"> </w:t>
      </w:r>
      <w:hyperlink r:id="rId5615" w:history="1">
        <w:r>
          <w:t>RGMA</w:t>
        </w:r>
      </w:hyperlink>
      <w:r w:rsidRPr="00AD0565">
        <w:rPr>
          <w:color w:val="000000"/>
        </w:rPr>
        <w:t> </w:t>
      </w:r>
      <w:hyperlink r:id="rId5616" w:history="1">
        <w:r w:rsidRPr="00434143">
          <w:rPr>
            <w:color w:val="0000FF"/>
            <w:szCs w:val="24"/>
            <w:u w:val="single"/>
            <w:lang w:eastAsia="en-US"/>
          </w:rPr>
          <w:t>Market Message</w:t>
        </w:r>
      </w:hyperlink>
      <w:r w:rsidRPr="00AD0565">
        <w:rPr>
          <w:color w:val="000000"/>
        </w:rPr>
        <w:t>s and defines the types of exception and the associated response.</w:t>
      </w:r>
    </w:p>
    <w:p w14:paraId="2225D294" w14:textId="77777777" w:rsidR="00163843" w:rsidRPr="00F01854" w:rsidRDefault="00163843">
      <w:pPr>
        <w:widowControl w:val="0"/>
        <w:spacing w:beforeAutospacing="1" w:after="320" w:afterAutospacing="1" w:line="276" w:lineRule="auto"/>
        <w:rPr>
          <w:b/>
          <w:bCs/>
          <w:szCs w:val="22"/>
        </w:rPr>
      </w:pPr>
      <w:r w:rsidRPr="00F01854">
        <w:rPr>
          <w:b/>
          <w:bCs/>
          <w:color w:val="000000"/>
          <w:szCs w:val="22"/>
        </w:rPr>
        <w:t>Responses</w:t>
      </w:r>
    </w:p>
    <w:p w14:paraId="200C3728" w14:textId="77777777" w:rsidR="00163843" w:rsidRDefault="00163843" w:rsidP="006143F2">
      <w:pPr>
        <w:widowControl w:val="0"/>
        <w:numPr>
          <w:ilvl w:val="1"/>
          <w:numId w:val="23"/>
        </w:numPr>
        <w:spacing w:beforeAutospacing="1" w:after="320" w:afterAutospacing="1" w:line="276" w:lineRule="auto"/>
      </w:pPr>
      <w:r>
        <w:rPr>
          <w:color w:val="000000"/>
        </w:rPr>
        <w:t>The responses to a file are as follows:</w:t>
      </w:r>
    </w:p>
    <w:p w14:paraId="0FACC6A3" w14:textId="77777777" w:rsidR="00163843" w:rsidRPr="009A49DB" w:rsidRDefault="00163843" w:rsidP="00434143">
      <w:pPr>
        <w:pStyle w:val="ScheduleSectionL2"/>
        <w:numPr>
          <w:ilvl w:val="2"/>
          <w:numId w:val="34"/>
        </w:numPr>
        <w:jc w:val="left"/>
        <w:rPr>
          <w:sz w:val="20"/>
        </w:rPr>
      </w:pPr>
      <w:r w:rsidRPr="009A49DB">
        <w:t>Delivery receipts will be sent for all files sent by a transfer mechanism and is commonly referred to as an ‘acknowledgement’ or ‘handshake’, often there is little validation over the file header and file corruption.</w:t>
      </w:r>
    </w:p>
    <w:p w14:paraId="724D0B2B" w14:textId="77777777" w:rsidR="00163843" w:rsidRPr="009A49DB" w:rsidRDefault="00163843" w:rsidP="00434143">
      <w:pPr>
        <w:pStyle w:val="ScheduleSectionL2"/>
        <w:numPr>
          <w:ilvl w:val="2"/>
          <w:numId w:val="34"/>
        </w:numPr>
        <w:jc w:val="left"/>
        <w:rPr>
          <w:sz w:val="20"/>
        </w:rPr>
      </w:pPr>
      <w:r w:rsidRPr="009A49DB">
        <w:t>The file will then be validated and this will result in either a file rejection or a response for each transaction</w:t>
      </w:r>
      <w:r w:rsidR="002E031E">
        <w:t xml:space="preserve"> (</w:t>
      </w:r>
      <w:r w:rsidR="002E031E">
        <w:rPr>
          <w:rFonts w:eastAsia="Arial" w:cs="Arial"/>
          <w:color w:val="000000"/>
        </w:rPr>
        <w:t>t</w:t>
      </w:r>
      <w:r w:rsidR="002E031E" w:rsidRPr="00D8565D">
        <w:rPr>
          <w:rFonts w:eastAsia="Arial" w:cs="Arial"/>
          <w:color w:val="000000"/>
        </w:rPr>
        <w:t>he exception to this is if a</w:t>
      </w:r>
      <w:r w:rsidR="002E031E">
        <w:t xml:space="preserve"> </w:t>
      </w:r>
      <w:hyperlink r:id="rId5617" w:history="1">
        <w:r w:rsidR="002E031E" w:rsidRPr="00D8565D">
          <w:rPr>
            <w:color w:val="0000FF"/>
            <w:u w:val="single"/>
          </w:rPr>
          <w:t>Market Participant</w:t>
        </w:r>
      </w:hyperlink>
      <w:r w:rsidR="002E031E" w:rsidRPr="00D8565D">
        <w:rPr>
          <w:rFonts w:eastAsia="Arial" w:cs="Arial"/>
          <w:color w:val="000000"/>
        </w:rPr>
        <w:t> uses the optional number of errors limit, over which they will reject the file – if this is in operation there will have been prior agreement between both the sending and receiving</w:t>
      </w:r>
      <w:r w:rsidR="002E031E">
        <w:t xml:space="preserve"> </w:t>
      </w:r>
      <w:hyperlink r:id="rId5618" w:history="1">
        <w:r w:rsidR="002E031E" w:rsidRPr="00D8565D">
          <w:rPr>
            <w:color w:val="0000FF"/>
            <w:u w:val="single"/>
          </w:rPr>
          <w:t>Market Participant</w:t>
        </w:r>
      </w:hyperlink>
      <w:r w:rsidR="002E031E" w:rsidRPr="00D8565D">
        <w:rPr>
          <w:rFonts w:eastAsia="Arial" w:cs="Arial"/>
          <w:color w:val="000000"/>
        </w:rPr>
        <w:t>s</w:t>
      </w:r>
      <w:r w:rsidR="002E031E">
        <w:t>)</w:t>
      </w:r>
      <w:r w:rsidRPr="009A49DB">
        <w:t> within the file i.e. there will be no ‘successfully processed’ file at this level.</w:t>
      </w:r>
    </w:p>
    <w:p w14:paraId="10B2540E" w14:textId="77777777" w:rsidR="00163843" w:rsidRDefault="00163843" w:rsidP="00AD0565">
      <w:pPr>
        <w:widowControl w:val="0"/>
        <w:spacing w:before="100" w:beforeAutospacing="1" w:after="100" w:afterAutospacing="1" w:line="276" w:lineRule="auto"/>
        <w:ind w:left="1287"/>
      </w:pPr>
      <w:r>
        <w:rPr>
          <w:color w:val="000000"/>
        </w:rPr>
        <w:t>The file will have basic validation carried out e.g. there is a header, there are the correct number of records and transactions. If these file level exceptions occur the whole file will be rejected and no further processing will take place. There are commercial variances in that some transfer mechanisms will carry this out, in others the application or gateways will carry this out.</w:t>
      </w:r>
    </w:p>
    <w:p w14:paraId="244F5210" w14:textId="77777777" w:rsidR="00163843" w:rsidRDefault="00163843" w:rsidP="00AD0565">
      <w:pPr>
        <w:widowControl w:val="0"/>
        <w:spacing w:before="100" w:beforeAutospacing="1" w:after="100" w:afterAutospacing="1" w:line="276" w:lineRule="auto"/>
        <w:ind w:left="1287"/>
      </w:pPr>
      <w:r>
        <w:rPr>
          <w:color w:val="000000"/>
        </w:rPr>
        <w:t>If there are no file exceptions, then processing will continue. There will not be a ‘file successful’ at this stage.</w:t>
      </w:r>
    </w:p>
    <w:p w14:paraId="120BF367" w14:textId="77777777" w:rsidR="00163843" w:rsidRDefault="00163843" w:rsidP="00AD0565">
      <w:pPr>
        <w:widowControl w:val="0"/>
        <w:spacing w:before="100" w:beforeAutospacing="1" w:after="100" w:afterAutospacing="1" w:line="276" w:lineRule="auto"/>
        <w:ind w:left="1287"/>
      </w:pPr>
      <w:r>
        <w:rPr>
          <w:color w:val="000000"/>
        </w:rPr>
        <w:t>It is intended that every file or transaction (job request, job notification) will have an explicit response, either an acceptance or rejection</w:t>
      </w:r>
      <w:r w:rsidR="00BA6F8B">
        <w:rPr>
          <w:color w:val="000000"/>
        </w:rPr>
        <w:t xml:space="preserve"> (</w:t>
      </w:r>
      <w:r w:rsidR="00BA6F8B" w:rsidRPr="000F0E1B">
        <w:rPr>
          <w:color w:val="000000"/>
        </w:rPr>
        <w:t xml:space="preserve">An exception to this is </w:t>
      </w:r>
      <w:hyperlink r:id="rId5619" w:history="1">
        <w:r w:rsidR="003233B4" w:rsidRPr="00340075">
          <w:rPr>
            <w:rFonts w:eastAsia="Arial" w:cs="Arial"/>
            <w:color w:val="0000FF"/>
            <w:szCs w:val="22"/>
            <w:u w:val="single"/>
            <w:lang w:eastAsia="en-US"/>
          </w:rPr>
          <w:t>ONAGE</w:t>
        </w:r>
      </w:hyperlink>
      <w:r w:rsidR="00BA6F8B" w:rsidRPr="000F0E1B">
        <w:rPr>
          <w:color w:val="000000"/>
        </w:rPr>
        <w:t xml:space="preserve"> where it is a request for an Appointment - the response data flow (</w:t>
      </w:r>
      <w:hyperlink r:id="rId5620" w:history="1">
        <w:r w:rsidR="003233B4" w:rsidRPr="00340075">
          <w:rPr>
            <w:color w:val="0000FF"/>
            <w:szCs w:val="22"/>
            <w:u w:val="single"/>
            <w:lang w:eastAsia="en-US"/>
          </w:rPr>
          <w:t>RNAGE</w:t>
        </w:r>
      </w:hyperlink>
      <w:r w:rsidR="00BA6F8B" w:rsidRPr="000F0E1B">
        <w:rPr>
          <w:color w:val="000000"/>
        </w:rPr>
        <w:t>) is optional, based on commercial agreements</w:t>
      </w:r>
      <w:r w:rsidR="00BA6F8B">
        <w:rPr>
          <w:color w:val="000000"/>
        </w:rPr>
        <w:t>)</w:t>
      </w:r>
      <w:r>
        <w:rPr>
          <w:color w:val="000000"/>
        </w:rPr>
        <w:t>.</w:t>
      </w:r>
    </w:p>
    <w:p w14:paraId="6F8563BF" w14:textId="77777777"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Where transaction rejections occur, the originator is notified by a specific response transaction, with reference to the data sent and one or more appropriate response reasons, i.e. the erroneous transaction or file is not returned in its entirety.</w:t>
      </w:r>
      <w:r w:rsidR="009A49DB" w:rsidRPr="009A49DB">
        <w:rPr>
          <w:color w:val="000000"/>
          <w:szCs w:val="22"/>
        </w:rPr>
        <w:t xml:space="preserve"> </w:t>
      </w:r>
      <w:r w:rsidRPr="009A49DB">
        <w:rPr>
          <w:color w:val="000000"/>
          <w:szCs w:val="22"/>
        </w:rPr>
        <w:t>Wherever possible the record with the error will be returned as the erroneous record and any number of reasons associated to it.</w:t>
      </w:r>
    </w:p>
    <w:p w14:paraId="6B509277" w14:textId="77777777" w:rsidR="00163843" w:rsidRDefault="00163843" w:rsidP="00434143">
      <w:pPr>
        <w:widowControl w:val="0"/>
        <w:spacing w:before="100" w:beforeAutospacing="1" w:after="100" w:afterAutospacing="1" w:line="276" w:lineRule="auto"/>
        <w:ind w:left="1287"/>
      </w:pPr>
      <w:r>
        <w:rPr>
          <w:rFonts w:eastAsia="Arial" w:cs="Arial"/>
          <w:color w:val="000000"/>
        </w:rPr>
        <w:t xml:space="preserve">It is for the systems to determine how far the error processing goes. It is preferable to deal with all errors in one go, however this has to be balanced against a single error which could cause the whole data group to be out (e.g. </w:t>
      </w:r>
      <w:r>
        <w:rPr>
          <w:rFonts w:eastAsia="Arial" w:cs="Arial"/>
          <w:color w:val="000000"/>
        </w:rPr>
        <w:lastRenderedPageBreak/>
        <w:t>displace value) where erroring every</w:t>
      </w:r>
      <w:r>
        <w:t xml:space="preserve"> </w:t>
      </w:r>
      <w:hyperlink r:id="rId5621" w:history="1">
        <w:r>
          <w:rPr>
            <w:color w:val="0000FF"/>
            <w:u w:val="single"/>
          </w:rPr>
          <w:t>Data Item</w:t>
        </w:r>
      </w:hyperlink>
      <w:r>
        <w:rPr>
          <w:rFonts w:eastAsia="Arial" w:cs="Arial"/>
          <w:color w:val="000000"/>
        </w:rPr>
        <w:t> in the data group would not provide any added value.</w:t>
      </w:r>
    </w:p>
    <w:p w14:paraId="0D0FD7A5" w14:textId="77777777" w:rsidR="00163843" w:rsidRPr="009A49DB" w:rsidRDefault="00163843">
      <w:pPr>
        <w:widowControl w:val="0"/>
        <w:numPr>
          <w:ilvl w:val="2"/>
          <w:numId w:val="24"/>
        </w:numPr>
        <w:spacing w:beforeAutospacing="1" w:after="320" w:afterAutospacing="1" w:line="276" w:lineRule="auto"/>
        <w:rPr>
          <w:sz w:val="20"/>
          <w:szCs w:val="22"/>
        </w:rPr>
      </w:pPr>
      <w:r w:rsidRPr="009A49DB">
        <w:rPr>
          <w:color w:val="000000"/>
          <w:szCs w:val="22"/>
        </w:rPr>
        <w:t>There may be a number of response reason codes, but once an exception has been found for a transaction at a particular level, processing at a lower level will not be continued i.e.;</w:t>
      </w:r>
    </w:p>
    <w:p w14:paraId="33D08486" w14:textId="77777777" w:rsidR="00163843" w:rsidRDefault="00163843" w:rsidP="00AD0565">
      <w:pPr>
        <w:widowControl w:val="0"/>
        <w:spacing w:beforeAutospacing="1" w:after="320" w:afterAutospacing="1" w:line="276" w:lineRule="auto"/>
        <w:ind w:left="1224"/>
      </w:pPr>
      <w:r>
        <w:rPr>
          <w:color w:val="000000"/>
        </w:rPr>
        <w:t>if there is a transaction rejection, the records and</w:t>
      </w:r>
      <w:r>
        <w:t xml:space="preserve"> </w:t>
      </w:r>
      <w:hyperlink r:id="rId5622" w:history="1">
        <w:r w:rsidRPr="00F01854">
          <w:rPr>
            <w:color w:val="0000FF"/>
            <w:szCs w:val="22"/>
            <w:u w:val="single"/>
          </w:rPr>
          <w:t>Data Item</w:t>
        </w:r>
      </w:hyperlink>
      <w:r>
        <w:rPr>
          <w:color w:val="000000"/>
        </w:rPr>
        <w:t>s will not be processed.</w:t>
      </w:r>
    </w:p>
    <w:p w14:paraId="6178C944" w14:textId="77777777" w:rsidR="00163843" w:rsidRDefault="00163843" w:rsidP="00AD0565">
      <w:pPr>
        <w:widowControl w:val="0"/>
        <w:spacing w:beforeAutospacing="1" w:after="320" w:afterAutospacing="1" w:line="276" w:lineRule="auto"/>
        <w:ind w:left="1224"/>
      </w:pPr>
      <w:r>
        <w:rPr>
          <w:color w:val="000000"/>
        </w:rPr>
        <w:t>if there is a record rejection, the</w:t>
      </w:r>
      <w:r>
        <w:t xml:space="preserve"> </w:t>
      </w:r>
      <w:hyperlink r:id="rId5623" w:history="1">
        <w:r w:rsidRPr="00F01854">
          <w:rPr>
            <w:color w:val="0000FF"/>
            <w:szCs w:val="22"/>
            <w:u w:val="single"/>
          </w:rPr>
          <w:t>Data Item</w:t>
        </w:r>
      </w:hyperlink>
      <w:r>
        <w:rPr>
          <w:color w:val="000000"/>
        </w:rPr>
        <w:t>s will not be processed.</w:t>
      </w:r>
    </w:p>
    <w:p w14:paraId="71CE2591" w14:textId="77777777" w:rsidR="00163843" w:rsidRPr="00AD0565" w:rsidRDefault="00163843">
      <w:pPr>
        <w:widowControl w:val="0"/>
        <w:numPr>
          <w:ilvl w:val="1"/>
          <w:numId w:val="25"/>
        </w:numPr>
        <w:spacing w:before="100" w:beforeAutospacing="1" w:after="100" w:afterAutospacing="1" w:line="276" w:lineRule="auto"/>
        <w:ind w:left="924" w:hanging="567"/>
      </w:pPr>
      <w:r>
        <w:rPr>
          <w:color w:val="000000"/>
        </w:rPr>
        <w:t>The recipient will return the following responses to the originator:</w:t>
      </w:r>
    </w:p>
    <w:p w14:paraId="0C843326" w14:textId="77777777" w:rsidR="00AD0565" w:rsidRDefault="00AD0565">
      <w:pPr>
        <w:widowControl w:val="0"/>
        <w:numPr>
          <w:ilvl w:val="0"/>
          <w:numId w:val="26"/>
        </w:numPr>
        <w:spacing w:before="100" w:beforeAutospacing="1" w:after="160" w:line="276" w:lineRule="auto"/>
      </w:pPr>
      <w:r>
        <w:rPr>
          <w:color w:val="000000"/>
        </w:rPr>
        <w:t>The success of the file transmission.</w:t>
      </w:r>
    </w:p>
    <w:p w14:paraId="46AAFBDE" w14:textId="77777777" w:rsidR="00AD0565" w:rsidRDefault="00AD0565">
      <w:pPr>
        <w:widowControl w:val="0"/>
        <w:numPr>
          <w:ilvl w:val="0"/>
          <w:numId w:val="26"/>
        </w:numPr>
        <w:spacing w:before="100" w:beforeAutospacing="1" w:after="160" w:line="276" w:lineRule="auto"/>
      </w:pPr>
      <w:r>
        <w:rPr>
          <w:color w:val="000000"/>
        </w:rPr>
        <w:t>If 1) is successful, but there are technical errors at the file level, then the file is rejected and the originator is notified with reasons.</w:t>
      </w:r>
    </w:p>
    <w:p w14:paraId="288D3CEE" w14:textId="77777777" w:rsidR="00AD0565" w:rsidRDefault="00AD0565">
      <w:pPr>
        <w:widowControl w:val="0"/>
        <w:numPr>
          <w:ilvl w:val="0"/>
          <w:numId w:val="26"/>
        </w:numPr>
        <w:spacing w:before="100" w:beforeAutospacing="1" w:after="160" w:line="276" w:lineRule="auto"/>
      </w:pPr>
      <w:r>
        <w:rPr>
          <w:color w:val="000000"/>
        </w:rPr>
        <w:t>Optional processing:  If 2) is successful, but the number of technical errors (at any level) exceeds the limit agreed between the parties, then the whole file is rejected and the originator notified with reasons.</w:t>
      </w:r>
    </w:p>
    <w:p w14:paraId="4D6742AA" w14:textId="77777777" w:rsidR="00AD0565" w:rsidRPr="00AD0565" w:rsidRDefault="00AD0565">
      <w:pPr>
        <w:widowControl w:val="0"/>
        <w:numPr>
          <w:ilvl w:val="0"/>
          <w:numId w:val="26"/>
        </w:numPr>
        <w:spacing w:before="100" w:beforeAutospacing="1" w:after="160" w:line="276" w:lineRule="auto"/>
      </w:pPr>
      <w:r>
        <w:rPr>
          <w:color w:val="000000"/>
        </w:rPr>
        <w:t>Provided 3) does not apply, then the originator is notified of the success of each valid transaction, and of the failure (with reasons) of each transaction rejected on technical and/or functional grounds. Such rejection(s) may have been at transaction, record or</w:t>
      </w:r>
      <w:r>
        <w:t xml:space="preserve"> </w:t>
      </w:r>
      <w:hyperlink r:id="rId5624" w:history="1">
        <w:r>
          <w:rPr>
            <w:color w:val="0000FF"/>
            <w:u w:val="single"/>
          </w:rPr>
          <w:t>Data Item</w:t>
        </w:r>
      </w:hyperlink>
      <w:r>
        <w:rPr>
          <w:color w:val="000000"/>
        </w:rPr>
        <w:t> level.</w:t>
      </w:r>
    </w:p>
    <w:p w14:paraId="0D75432F" w14:textId="77777777" w:rsidR="00AD0565" w:rsidRPr="00AA4DC8" w:rsidRDefault="00AD0565" w:rsidP="00AD0565">
      <w:pPr>
        <w:widowControl w:val="0"/>
        <w:spacing w:beforeAutospacing="1" w:after="320" w:afterAutospacing="1" w:line="276" w:lineRule="auto"/>
        <w:rPr>
          <w:szCs w:val="22"/>
        </w:rPr>
      </w:pPr>
      <w:r w:rsidRPr="00AA4DC8">
        <w:rPr>
          <w:rFonts w:eastAsia="Arial" w:cs="Arial"/>
          <w:b/>
          <w:color w:val="000000"/>
          <w:szCs w:val="22"/>
        </w:rPr>
        <w:t>Exceptions</w:t>
      </w:r>
    </w:p>
    <w:p w14:paraId="669F2A3A" w14:textId="77777777" w:rsidR="00700C9F" w:rsidRPr="00700C9F" w:rsidRDefault="00AD0565">
      <w:pPr>
        <w:widowControl w:val="0"/>
        <w:numPr>
          <w:ilvl w:val="1"/>
          <w:numId w:val="25"/>
        </w:numPr>
        <w:spacing w:before="100" w:beforeAutospacing="1" w:after="100" w:afterAutospacing="1" w:line="276" w:lineRule="auto"/>
        <w:ind w:left="924" w:hanging="567"/>
      </w:pPr>
      <w:r>
        <w:rPr>
          <w:color w:val="000000"/>
        </w:rPr>
        <w:t>Exceptions are categorised as follows:</w:t>
      </w:r>
    </w:p>
    <w:p w14:paraId="0323F034" w14:textId="77777777" w:rsidR="00700C9F" w:rsidRPr="009A49DB" w:rsidRDefault="00700C9F">
      <w:pPr>
        <w:widowControl w:val="0"/>
        <w:numPr>
          <w:ilvl w:val="2"/>
          <w:numId w:val="27"/>
        </w:numPr>
        <w:spacing w:before="100" w:beforeAutospacing="1" w:after="160" w:line="276" w:lineRule="auto"/>
        <w:rPr>
          <w:szCs w:val="22"/>
        </w:rPr>
      </w:pPr>
      <w:hyperlink r:id="rId5625" w:history="1">
        <w:r w:rsidRPr="009A49DB">
          <w:rPr>
            <w:color w:val="0000FF"/>
            <w:szCs w:val="22"/>
            <w:u w:val="single"/>
          </w:rPr>
          <w:t>Market Message</w:t>
        </w:r>
      </w:hyperlink>
      <w:r w:rsidRPr="009A49DB">
        <w:rPr>
          <w:color w:val="000000"/>
          <w:szCs w:val="22"/>
        </w:rPr>
        <w:t> level exceptions;</w:t>
      </w:r>
    </w:p>
    <w:p w14:paraId="14C2BB68"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Transaction level exceptions;</w:t>
      </w:r>
    </w:p>
    <w:p w14:paraId="0D9C4753" w14:textId="77777777" w:rsidR="00700C9F" w:rsidRPr="009A49DB" w:rsidRDefault="00700C9F">
      <w:pPr>
        <w:widowControl w:val="0"/>
        <w:numPr>
          <w:ilvl w:val="2"/>
          <w:numId w:val="27"/>
        </w:numPr>
        <w:spacing w:before="100" w:beforeAutospacing="1" w:after="160" w:line="276" w:lineRule="auto"/>
        <w:rPr>
          <w:szCs w:val="22"/>
        </w:rPr>
      </w:pPr>
      <w:r w:rsidRPr="009A49DB">
        <w:rPr>
          <w:color w:val="000000"/>
          <w:szCs w:val="22"/>
        </w:rPr>
        <w:t>Collection level exceptions; and</w:t>
      </w:r>
    </w:p>
    <w:p w14:paraId="3F68EAA8" w14:textId="77777777" w:rsidR="00700C9F" w:rsidRPr="009A49DB" w:rsidRDefault="00700C9F">
      <w:pPr>
        <w:widowControl w:val="0"/>
        <w:numPr>
          <w:ilvl w:val="2"/>
          <w:numId w:val="27"/>
        </w:numPr>
        <w:spacing w:before="100" w:beforeAutospacing="1" w:after="160" w:line="276" w:lineRule="auto"/>
        <w:rPr>
          <w:szCs w:val="22"/>
        </w:rPr>
      </w:pPr>
      <w:hyperlink r:id="rId5626" w:history="1">
        <w:r w:rsidRPr="009A49DB">
          <w:rPr>
            <w:color w:val="000000"/>
            <w:szCs w:val="22"/>
            <w:u w:val="single"/>
          </w:rPr>
          <w:t>Data Item</w:t>
        </w:r>
      </w:hyperlink>
      <w:r w:rsidRPr="009A49DB">
        <w:rPr>
          <w:color w:val="000000"/>
          <w:szCs w:val="22"/>
        </w:rPr>
        <w:t> level exceptions.</w:t>
      </w:r>
    </w:p>
    <w:p w14:paraId="36FF0F04" w14:textId="77777777" w:rsidR="00700C9F" w:rsidRPr="00700C9F" w:rsidRDefault="00700C9F" w:rsidP="00700C9F">
      <w:pPr>
        <w:widowControl w:val="0"/>
        <w:spacing w:beforeAutospacing="1" w:after="320" w:afterAutospacing="1" w:line="276" w:lineRule="auto"/>
        <w:rPr>
          <w:szCs w:val="22"/>
        </w:rPr>
      </w:pPr>
      <w:r w:rsidRPr="00AA4DC8">
        <w:rPr>
          <w:b/>
          <w:color w:val="000000"/>
          <w:szCs w:val="22"/>
        </w:rPr>
        <w:t>File Level Exceptions</w:t>
      </w:r>
    </w:p>
    <w:p w14:paraId="71EFDA13" w14:textId="77777777" w:rsidR="00700C9F" w:rsidRDefault="00700C9F">
      <w:pPr>
        <w:widowControl w:val="0"/>
        <w:numPr>
          <w:ilvl w:val="1"/>
          <w:numId w:val="27"/>
        </w:numPr>
        <w:spacing w:before="100" w:beforeAutospacing="1" w:after="160" w:line="276" w:lineRule="auto"/>
        <w:ind w:left="924" w:hanging="567"/>
      </w:pPr>
      <w:r w:rsidRPr="008268BD">
        <w:rPr>
          <w:u w:val="single"/>
        </w:rPr>
        <w:t>V</w:t>
      </w:r>
      <w:r w:rsidRPr="004E2D8E">
        <w:rPr>
          <w:u w:val="single"/>
        </w:rPr>
        <w:t>alidation</w:t>
      </w:r>
      <w:r>
        <w:t> - File level validation can be carried out by inspecting the file header, trailer and examining the basic structure of the file for technical exceptions e.g. invalid file type</w:t>
      </w:r>
    </w:p>
    <w:p w14:paraId="198E1200"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xml:space="preserve"> - When the recipient of a file rejects it as a whole, the response file that is sent to the originator follows the naming convention determined by the Transfer Mechanism Service Provider. Information on the </w:t>
      </w:r>
      <w:r>
        <w:rPr>
          <w:color w:val="000000"/>
        </w:rPr>
        <w:lastRenderedPageBreak/>
        <w:t>rejected file is referenced in the response transaction, with a record identifier of REJFL and associated reason(s). </w:t>
      </w:r>
    </w:p>
    <w:p w14:paraId="7A5550A7" w14:textId="77777777" w:rsidR="00163843" w:rsidRDefault="00700C9F">
      <w:pPr>
        <w:widowControl w:val="0"/>
        <w:numPr>
          <w:ilvl w:val="1"/>
          <w:numId w:val="27"/>
        </w:numPr>
        <w:spacing w:before="100" w:beforeAutospacing="1" w:after="160" w:line="276" w:lineRule="auto"/>
        <w:ind w:left="924" w:hanging="567"/>
      </w:pPr>
      <w:r>
        <w:rPr>
          <w:color w:val="000000"/>
        </w:rPr>
        <w:t>The standard allows for</w:t>
      </w:r>
      <w:r>
        <w:t xml:space="preserve"> </w:t>
      </w:r>
      <w:hyperlink r:id="rId5627" w:history="1">
        <w:r>
          <w:rPr>
            <w:color w:val="0000FF"/>
            <w:u w:val="single"/>
          </w:rPr>
          <w:t>Market Participant</w:t>
        </w:r>
      </w:hyperlink>
      <w:r>
        <w:rPr>
          <w:color w:val="000000"/>
        </w:rPr>
        <w:t>s to identify a situation where a transaction error may result in a rejected file e.g. where a number of transactions had been unsuccessfully processed and it was found that the records were out of sequence (and therefore the file considered potentially corrupt), before any transactions had been successfully processed. In this case the file rejection may include the transaction outcome and associated records in error (with the reasons). Not all</w:t>
      </w:r>
      <w:r>
        <w:t xml:space="preserve"> </w:t>
      </w:r>
      <w:hyperlink r:id="rId5628" w:history="1">
        <w:r>
          <w:rPr>
            <w:color w:val="0000FF"/>
            <w:u w:val="single"/>
          </w:rPr>
          <w:t>Market Participant</w:t>
        </w:r>
      </w:hyperlink>
      <w:r>
        <w:rPr>
          <w:color w:val="000000"/>
        </w:rPr>
        <w:t>s may want to use this option. </w:t>
      </w:r>
    </w:p>
    <w:p w14:paraId="360421E3" w14:textId="77777777" w:rsidR="00163843" w:rsidRPr="00700C9F" w:rsidRDefault="00700C9F">
      <w:pPr>
        <w:widowControl w:val="0"/>
        <w:numPr>
          <w:ilvl w:val="1"/>
          <w:numId w:val="27"/>
        </w:numPr>
        <w:spacing w:before="100" w:beforeAutospacing="1" w:after="160" w:line="276" w:lineRule="auto"/>
        <w:ind w:left="924" w:hanging="567"/>
      </w:pPr>
      <w:r>
        <w:rPr>
          <w:color w:val="000000"/>
        </w:rPr>
        <w:t>Where the file level checks are valid, only transaction (technical and/or functional) responses will be returned.</w:t>
      </w:r>
    </w:p>
    <w:p w14:paraId="5794C7D2" w14:textId="77777777" w:rsidR="00700C9F" w:rsidRPr="00700C9F" w:rsidRDefault="00700C9F" w:rsidP="003B7597">
      <w:pPr>
        <w:widowControl w:val="0"/>
        <w:spacing w:beforeAutospacing="1" w:after="320" w:afterAutospacing="1" w:line="276" w:lineRule="auto"/>
        <w:rPr>
          <w:b/>
          <w:bCs/>
          <w:szCs w:val="22"/>
        </w:rPr>
      </w:pPr>
      <w:r w:rsidRPr="00AA4DC8">
        <w:rPr>
          <w:b/>
          <w:bCs/>
          <w:color w:val="000000"/>
          <w:szCs w:val="22"/>
        </w:rPr>
        <w:t>Transaction Level Exceptions</w:t>
      </w:r>
    </w:p>
    <w:p w14:paraId="01C2B2A3" w14:textId="77777777" w:rsidR="00163843" w:rsidRDefault="00700C9F">
      <w:pPr>
        <w:widowControl w:val="0"/>
        <w:numPr>
          <w:ilvl w:val="1"/>
          <w:numId w:val="27"/>
        </w:numPr>
        <w:spacing w:before="100" w:beforeAutospacing="1" w:after="160" w:line="276" w:lineRule="auto"/>
        <w:ind w:left="924" w:hanging="567"/>
      </w:pPr>
      <w:r>
        <w:rPr>
          <w:color w:val="000000"/>
          <w:u w:val="single"/>
        </w:rPr>
        <w:t>Validation</w:t>
      </w:r>
      <w:r>
        <w:rPr>
          <w:color w:val="000000"/>
        </w:rPr>
        <w:t> - Inspecting the transaction header records will enable basic transaction validation to take place, but subsequent records within the transaction will also need to be validated to ensure that they are applicable for the transaction type e.g. missing record.</w:t>
      </w:r>
    </w:p>
    <w:p w14:paraId="254BC78C" w14:textId="77777777" w:rsidR="00163843" w:rsidRDefault="00700C9F">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At the transaction level an acceptance or rejection response will be provided for each transaction received. A rejection will be sent in the event that a transaction, record or data error is discovered within the transaction, making it unusable.</w:t>
      </w:r>
    </w:p>
    <w:p w14:paraId="6732FF68" w14:textId="77777777" w:rsidR="00163843" w:rsidRDefault="00700C9F">
      <w:pPr>
        <w:widowControl w:val="0"/>
        <w:numPr>
          <w:ilvl w:val="1"/>
          <w:numId w:val="27"/>
        </w:numPr>
        <w:spacing w:before="100" w:beforeAutospacing="1" w:after="160" w:line="276" w:lineRule="auto"/>
        <w:ind w:left="924" w:hanging="567"/>
      </w:pPr>
      <w:r>
        <w:rPr>
          <w:color w:val="000000"/>
        </w:rPr>
        <w:t>There will be one response transaction per returned response file, which would relate to a number of transactions from different files with transaction, record or data level exceptions e.g. a response file could have job notification responses from job notifications which were sent on different files, and they could have both job notification responses and job update responses. There are commercial variances due to different processing options and sophistication of gateway processes e.g. some</w:t>
      </w:r>
      <w:r>
        <w:t xml:space="preserve"> </w:t>
      </w:r>
      <w:hyperlink r:id="rId5629" w:history="1">
        <w:r>
          <w:rPr>
            <w:color w:val="0000FF"/>
            <w:u w:val="single"/>
          </w:rPr>
          <w:t>Market Participant</w:t>
        </w:r>
      </w:hyperlink>
      <w:r>
        <w:rPr>
          <w:color w:val="000000"/>
        </w:rPr>
        <w:t>s only send back one type of response transaction in any one file e.g. they will all either be job notification responses or job update responses. Further some</w:t>
      </w:r>
      <w:r>
        <w:t xml:space="preserve"> </w:t>
      </w:r>
      <w:hyperlink r:id="rId5630" w:history="1">
        <w:r>
          <w:rPr>
            <w:color w:val="0000FF"/>
            <w:u w:val="single"/>
          </w:rPr>
          <w:t>Market Participant</w:t>
        </w:r>
      </w:hyperlink>
      <w:r>
        <w:rPr>
          <w:color w:val="000000"/>
        </w:rPr>
        <w:t>s may process all records in a file first and then send back one response file with a response for each of the transactions in that file i.e. 1:1 request/notification to response file. Others will adopt the many transaction types as this minimises the number of files sent (and thus ensures limits on the number of files sent over a period are not exceeded) and the recipients may use file splitting of files on receipt, anyway. Some</w:t>
      </w:r>
      <w:r>
        <w:t xml:space="preserve"> </w:t>
      </w:r>
      <w:hyperlink r:id="rId5631" w:history="1">
        <w:r>
          <w:rPr>
            <w:color w:val="0000FF"/>
            <w:u w:val="single"/>
          </w:rPr>
          <w:t>Market Participant</w:t>
        </w:r>
      </w:hyperlink>
      <w:r>
        <w:rPr>
          <w:color w:val="000000"/>
        </w:rPr>
        <w:t>s also return responses when processed, so that a transaction where they wish to manually intervene before returning the response, does not hold up the responses to the other transactions, and further gateway matching may be at a transaction, rather than a number of records in file basis.</w:t>
      </w:r>
    </w:p>
    <w:p w14:paraId="2A7D1671" w14:textId="77777777" w:rsidR="00163843" w:rsidRDefault="00700C9F">
      <w:pPr>
        <w:widowControl w:val="0"/>
        <w:numPr>
          <w:ilvl w:val="1"/>
          <w:numId w:val="27"/>
        </w:numPr>
        <w:spacing w:before="100" w:beforeAutospacing="1" w:after="160" w:line="276" w:lineRule="auto"/>
        <w:ind w:left="924" w:hanging="567"/>
      </w:pPr>
      <w:r>
        <w:rPr>
          <w:color w:val="000000"/>
        </w:rPr>
        <w:t>The response transaction would not have any file information in it as the subsequent records could be from a combination of files, and information in error is referenced in the response transaction.  The record identifier will be RESPN.</w:t>
      </w:r>
    </w:p>
    <w:p w14:paraId="1BD2C8D7" w14:textId="77777777" w:rsidR="00163843" w:rsidRDefault="00B353D8">
      <w:pPr>
        <w:widowControl w:val="0"/>
        <w:numPr>
          <w:ilvl w:val="1"/>
          <w:numId w:val="27"/>
        </w:numPr>
        <w:spacing w:before="100" w:beforeAutospacing="1" w:after="160" w:line="276" w:lineRule="auto"/>
        <w:ind w:left="924" w:hanging="567"/>
      </w:pPr>
      <w:r>
        <w:rPr>
          <w:color w:val="000000"/>
        </w:rPr>
        <w:lastRenderedPageBreak/>
        <w:t>If a transaction is successfully processed then the transaction outcome (outcome code) would indicate it had been successfully processed, otherwise it would indicate that the transaction had not been accepted.</w:t>
      </w:r>
    </w:p>
    <w:p w14:paraId="006FA724" w14:textId="77777777" w:rsidR="00163843" w:rsidRDefault="00B353D8">
      <w:pPr>
        <w:widowControl w:val="0"/>
        <w:numPr>
          <w:ilvl w:val="1"/>
          <w:numId w:val="27"/>
        </w:numPr>
        <w:spacing w:before="100" w:beforeAutospacing="1" w:after="160" w:line="276" w:lineRule="auto"/>
        <w:ind w:left="924" w:hanging="567"/>
      </w:pPr>
      <w:r>
        <w:rPr>
          <w:color w:val="000000"/>
        </w:rPr>
        <w:t>Where there are transaction exceptions, there may be a number of reasons indicating what, if any transaction exceptions were identified.  It may also have from one, to a number, of erroneous records associated to it.</w:t>
      </w:r>
    </w:p>
    <w:p w14:paraId="566BCB0C" w14:textId="77777777" w:rsidR="00163843" w:rsidRPr="00B353D8" w:rsidRDefault="00B353D8">
      <w:pPr>
        <w:widowControl w:val="0"/>
        <w:numPr>
          <w:ilvl w:val="1"/>
          <w:numId w:val="27"/>
        </w:numPr>
        <w:spacing w:before="100" w:beforeAutospacing="1" w:after="160" w:line="276" w:lineRule="auto"/>
        <w:ind w:left="924" w:hanging="567"/>
      </w:pPr>
      <w:r>
        <w:rPr>
          <w:color w:val="000000"/>
        </w:rPr>
        <w:t>Thus a response file consists of:</w:t>
      </w:r>
    </w:p>
    <w:p w14:paraId="00596355" w14:textId="77777777" w:rsidR="00B353D8" w:rsidRDefault="00B353D8">
      <w:pPr>
        <w:widowControl w:val="0"/>
        <w:numPr>
          <w:ilvl w:val="2"/>
          <w:numId w:val="27"/>
        </w:numPr>
        <w:spacing w:before="100" w:beforeAutospacing="1" w:after="160" w:line="276" w:lineRule="auto"/>
      </w:pPr>
      <w:r>
        <w:rPr>
          <w:color w:val="000000"/>
        </w:rPr>
        <w:t>A file header record at the start of the file and a trailer record at the end of the file.</w:t>
      </w:r>
    </w:p>
    <w:p w14:paraId="004455E7" w14:textId="77777777" w:rsidR="00B353D8" w:rsidRDefault="00B353D8">
      <w:pPr>
        <w:widowControl w:val="0"/>
        <w:numPr>
          <w:ilvl w:val="2"/>
          <w:numId w:val="27"/>
        </w:numPr>
        <w:spacing w:before="100" w:beforeAutospacing="1" w:after="160" w:line="276" w:lineRule="auto"/>
      </w:pPr>
      <w:r>
        <w:rPr>
          <w:color w:val="000000"/>
        </w:rPr>
        <w:t>A ‘Response Transaction’ record which will either be a record identifier or ‘REJFL’ where the response file is a notification that a file has been rejected, or ‘RESPN’ with a series of transaction responses.  </w:t>
      </w:r>
    </w:p>
    <w:p w14:paraId="58A01DDD" w14:textId="77777777" w:rsidR="00B353D8" w:rsidRDefault="00B353D8">
      <w:pPr>
        <w:widowControl w:val="0"/>
        <w:numPr>
          <w:ilvl w:val="2"/>
          <w:numId w:val="27"/>
        </w:numPr>
        <w:spacing w:before="100" w:beforeAutospacing="1" w:after="160" w:line="276" w:lineRule="auto"/>
      </w:pPr>
      <w:r>
        <w:rPr>
          <w:color w:val="000000"/>
        </w:rPr>
        <w:t>Where it is a file level response (REJFL) the related response codes etc. would be sent in the response record(s) following the ‘Response Transaction’.</w:t>
      </w:r>
    </w:p>
    <w:p w14:paraId="11A6902D" w14:textId="77777777" w:rsidR="00B353D8" w:rsidRDefault="00B353D8">
      <w:pPr>
        <w:widowControl w:val="0"/>
        <w:numPr>
          <w:ilvl w:val="2"/>
          <w:numId w:val="27"/>
        </w:numPr>
        <w:spacing w:before="100" w:beforeAutospacing="1" w:after="160" w:line="276" w:lineRule="auto"/>
      </w:pPr>
      <w:r>
        <w:rPr>
          <w:color w:val="000000"/>
        </w:rPr>
        <w:t>Where there were no file exceptions and this is a file of transaction responses (RESPN), each transaction will have a transaction outcome record providing a reference to the record it is a response to, and whether it was successfully processed or not.</w:t>
      </w:r>
    </w:p>
    <w:p w14:paraId="3DF5C798" w14:textId="77777777" w:rsidR="00B353D8" w:rsidRDefault="00B353D8">
      <w:pPr>
        <w:widowControl w:val="0"/>
        <w:numPr>
          <w:ilvl w:val="2"/>
          <w:numId w:val="27"/>
        </w:numPr>
        <w:spacing w:before="100" w:beforeAutospacing="1" w:after="160" w:line="276" w:lineRule="auto"/>
      </w:pPr>
      <w:r>
        <w:rPr>
          <w:color w:val="000000"/>
        </w:rPr>
        <w:t>Where the outcome was unsuccessful it will have the original record where the error(s) were detected, followed by one or more reason records identifying the</w:t>
      </w:r>
      <w:r>
        <w:t xml:space="preserve"> </w:t>
      </w:r>
      <w:hyperlink r:id="rId5632" w:history="1">
        <w:r>
          <w:rPr>
            <w:color w:val="0000FF"/>
            <w:u w:val="single"/>
          </w:rPr>
          <w:t>Data Item</w:t>
        </w:r>
      </w:hyperlink>
      <w:r>
        <w:rPr>
          <w:color w:val="000000"/>
        </w:rPr>
        <w:t> and reason for the error. The exception to this is where the reason is at the transaction level e.g. there is a data group missing - the reason’ records will then be hung directly off the transaction outcome without any erroneous record (a missing one does not exist). </w:t>
      </w:r>
    </w:p>
    <w:p w14:paraId="18F6E35E" w14:textId="77777777" w:rsidR="00B353D8" w:rsidRDefault="00B353D8">
      <w:pPr>
        <w:widowControl w:val="0"/>
        <w:numPr>
          <w:ilvl w:val="2"/>
          <w:numId w:val="27"/>
        </w:numPr>
        <w:spacing w:before="100" w:beforeAutospacing="1" w:after="160" w:line="276" w:lineRule="auto"/>
      </w:pPr>
      <w:r>
        <w:rPr>
          <w:color w:val="000000"/>
        </w:rPr>
        <w:t>Where the request is for a job, and the</w:t>
      </w:r>
      <w:r>
        <w:t xml:space="preserve"> </w:t>
      </w:r>
      <w:hyperlink r:id="rId5633" w:history="1">
        <w:r>
          <w:rPr>
            <w:color w:val="0000FF"/>
            <w:u w:val="single"/>
          </w:rPr>
          <w:t>M</w:t>
        </w:r>
        <w:r w:rsidR="00DA3C3B">
          <w:rPr>
            <w:color w:val="0000FF"/>
            <w:u w:val="single"/>
          </w:rPr>
          <w:t>AM</w:t>
        </w:r>
      </w:hyperlink>
      <w:r>
        <w:t xml:space="preserve"> </w:t>
      </w:r>
      <w:r>
        <w:rPr>
          <w:color w:val="000000"/>
        </w:rPr>
        <w:t>accepts the job request but they have arranged the appointment</w:t>
      </w:r>
      <w:r w:rsidR="00BA6F8B">
        <w:rPr>
          <w:color w:val="000000"/>
        </w:rPr>
        <w:t xml:space="preserve"> </w:t>
      </w:r>
      <w:r w:rsidR="00BA6F8B" w:rsidRPr="00331CC8">
        <w:rPr>
          <w:color w:val="000000"/>
        </w:rPr>
        <w:t xml:space="preserve">e.g. where an Energy Supplier has a contract that the </w:t>
      </w:r>
      <w:hyperlink r:id="rId5634" w:history="1">
        <w:r w:rsidR="00943C3E">
          <w:rPr>
            <w:color w:val="0000FF"/>
            <w:u w:val="single"/>
          </w:rPr>
          <w:t>MAM</w:t>
        </w:r>
      </w:hyperlink>
      <w:r w:rsidR="00BA6F8B" w:rsidRPr="00331CC8">
        <w:rPr>
          <w:color w:val="000000"/>
        </w:rPr>
        <w:t xml:space="preserve"> arranges a visit at a suitable time for the consumer but also on a date/time which is cost effective for the </w:t>
      </w:r>
      <w:hyperlink r:id="rId5635" w:history="1">
        <w:r w:rsidR="00943C3E">
          <w:rPr>
            <w:color w:val="0000FF"/>
            <w:u w:val="single"/>
          </w:rPr>
          <w:t>MAM</w:t>
        </w:r>
      </w:hyperlink>
      <w:r w:rsidR="00BA6F8B" w:rsidRPr="00331CC8">
        <w:rPr>
          <w:color w:val="000000"/>
        </w:rPr>
        <w:t xml:space="preserve">, and the Energy Supplier does not wish/have direct access to the </w:t>
      </w:r>
      <w:hyperlink r:id="rId5636" w:history="1">
        <w:r w:rsidR="00943C3E">
          <w:rPr>
            <w:color w:val="0000FF"/>
            <w:u w:val="single"/>
          </w:rPr>
          <w:t>MAM</w:t>
        </w:r>
      </w:hyperlink>
      <w:r w:rsidR="00BA6F8B" w:rsidRPr="00D140F6">
        <w:rPr>
          <w:color w:val="000000"/>
          <w:highlight w:val="yellow"/>
        </w:rPr>
        <w:t>’</w:t>
      </w:r>
      <w:r w:rsidR="00BA6F8B" w:rsidRPr="00331CC8">
        <w:rPr>
          <w:color w:val="000000"/>
        </w:rPr>
        <w:t>s scheduling system</w:t>
      </w:r>
      <w:r>
        <w:rPr>
          <w:color w:val="000000"/>
        </w:rPr>
        <w:t>, they could return the appointment information in the appointment record. Commercial variance: This option has not been implemented where the Suppliers make the appointments with the</w:t>
      </w:r>
      <w:r>
        <w:t xml:space="preserve"> </w:t>
      </w:r>
      <w:hyperlink r:id="rId5637" w:history="1">
        <w:r>
          <w:rPr>
            <w:color w:val="0000FF"/>
            <w:u w:val="single"/>
          </w:rPr>
          <w:t>Consumer</w:t>
        </w:r>
      </w:hyperlink>
      <w:r>
        <w:rPr>
          <w:color w:val="000000"/>
        </w:rPr>
        <w:t xml:space="preserve">s. An alternative is for an additional </w:t>
      </w:r>
      <w:hyperlink r:id="rId5638" w:history="1">
        <w:r>
          <w:rPr>
            <w:color w:val="0000FF"/>
            <w:u w:val="single"/>
          </w:rPr>
          <w:t>ONJOB</w:t>
        </w:r>
      </w:hyperlink>
      <w:r>
        <w:rPr>
          <w:color w:val="000000"/>
        </w:rPr>
        <w:t>/</w:t>
      </w:r>
      <w:hyperlink r:id="rId5639" w:history="1">
        <w:r>
          <w:rPr>
            <w:color w:val="0000FF"/>
            <w:u w:val="single"/>
          </w:rPr>
          <w:t>RRJOB</w:t>
        </w:r>
      </w:hyperlink>
      <w:r>
        <w:rPr>
          <w:color w:val="000000"/>
        </w:rPr>
        <w:t xml:space="preserve"> (where the </w:t>
      </w:r>
      <w:hyperlink r:id="rId5640" w:history="1">
        <w:r>
          <w:rPr>
            <w:color w:val="0000FF"/>
            <w:u w:val="single"/>
          </w:rPr>
          <w:t>ONJOB</w:t>
        </w:r>
      </w:hyperlink>
      <w:r>
        <w:rPr>
          <w:color w:val="000000"/>
        </w:rPr>
        <w:t xml:space="preserve"> transaction status is ‘Scheduled’) instead of using the appointment record.</w:t>
      </w:r>
    </w:p>
    <w:p w14:paraId="527D5C1F" w14:textId="77777777" w:rsidR="00B353D8" w:rsidRPr="00B353D8" w:rsidRDefault="00B353D8" w:rsidP="003B7597">
      <w:pPr>
        <w:widowControl w:val="0"/>
        <w:spacing w:beforeAutospacing="1" w:after="320" w:afterAutospacing="1" w:line="276" w:lineRule="auto"/>
        <w:rPr>
          <w:b/>
          <w:bCs/>
          <w:szCs w:val="22"/>
        </w:rPr>
      </w:pPr>
      <w:r w:rsidRPr="00AA4DC8">
        <w:rPr>
          <w:b/>
          <w:bCs/>
          <w:color w:val="000000"/>
          <w:szCs w:val="22"/>
        </w:rPr>
        <w:t>Record Level Exceptions</w:t>
      </w:r>
    </w:p>
    <w:p w14:paraId="2E43FC56"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 Given the interdependency of record formats to transaction types, it is necessary to carry out record validation within the context of the transaction in which it occurs. For example, a record format may be valid for an asset reposition request, but invalid for an Asset exchange request.</w:t>
      </w:r>
    </w:p>
    <w:p w14:paraId="01343860" w14:textId="77777777" w:rsidR="00B353D8" w:rsidRPr="00B353D8" w:rsidRDefault="00B353D8">
      <w:pPr>
        <w:widowControl w:val="0"/>
        <w:numPr>
          <w:ilvl w:val="1"/>
          <w:numId w:val="27"/>
        </w:numPr>
        <w:spacing w:before="100" w:beforeAutospacing="1" w:after="160" w:line="276" w:lineRule="auto"/>
        <w:ind w:left="924" w:hanging="567"/>
      </w:pPr>
      <w:r>
        <w:rPr>
          <w:color w:val="000000"/>
        </w:rPr>
        <w:lastRenderedPageBreak/>
        <w:t>Optionality of the</w:t>
      </w:r>
      <w:r>
        <w:t xml:space="preserve"> </w:t>
      </w:r>
      <w:hyperlink r:id="rId5641" w:history="1">
        <w:r>
          <w:rPr>
            <w:color w:val="0000FF"/>
            <w:u w:val="single"/>
          </w:rPr>
          <w:t>Data Item</w:t>
        </w:r>
      </w:hyperlink>
      <w:r>
        <w:rPr>
          <w:color w:val="000000"/>
        </w:rPr>
        <w:t>s within the record format may be dependent on its context within a record e.g. record identifier invalid. The recipient of the exception is likely to need to refer back to the transaction they originally sent. This is expected to be the process for any unsuccessful response as even a record level exception could be misinterpreted if taken out of the context of the whole transaction.</w:t>
      </w:r>
    </w:p>
    <w:p w14:paraId="4B637924"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 record level exception is discovered, then the whole transaction is rejected.</w:t>
      </w:r>
    </w:p>
    <w:p w14:paraId="422B31BF" w14:textId="77777777" w:rsidR="00B353D8" w:rsidRPr="00AA4DC8" w:rsidRDefault="00B353D8" w:rsidP="003B7597">
      <w:pPr>
        <w:widowControl w:val="0"/>
        <w:spacing w:beforeAutospacing="1" w:after="320" w:afterAutospacing="1" w:line="276" w:lineRule="auto"/>
        <w:rPr>
          <w:szCs w:val="22"/>
        </w:rPr>
      </w:pPr>
      <w:hyperlink r:id="rId5642" w:history="1">
        <w:r w:rsidRPr="00AA4DC8">
          <w:rPr>
            <w:b/>
            <w:color w:val="0000FF"/>
            <w:szCs w:val="22"/>
            <w:u w:val="single"/>
          </w:rPr>
          <w:t>Data Item</w:t>
        </w:r>
      </w:hyperlink>
      <w:r w:rsidRPr="00AA4DC8">
        <w:rPr>
          <w:b/>
          <w:szCs w:val="22"/>
        </w:rPr>
        <w:t xml:space="preserve"> </w:t>
      </w:r>
      <w:r w:rsidRPr="00AA4DC8">
        <w:rPr>
          <w:b/>
          <w:color w:val="000000"/>
          <w:szCs w:val="22"/>
        </w:rPr>
        <w:t>Level Exceptions</w:t>
      </w:r>
    </w:p>
    <w:p w14:paraId="0E203F43" w14:textId="77777777" w:rsidR="00163843" w:rsidRPr="00B353D8" w:rsidRDefault="00B353D8">
      <w:pPr>
        <w:widowControl w:val="0"/>
        <w:numPr>
          <w:ilvl w:val="1"/>
          <w:numId w:val="27"/>
        </w:numPr>
        <w:spacing w:before="100" w:beforeAutospacing="1" w:after="160" w:line="276" w:lineRule="auto"/>
        <w:ind w:left="924" w:hanging="567"/>
      </w:pPr>
      <w:r>
        <w:rPr>
          <w:color w:val="000000"/>
          <w:u w:val="single"/>
        </w:rPr>
        <w:t>Validation</w:t>
      </w:r>
      <w:r>
        <w:rPr>
          <w:color w:val="000000"/>
        </w:rPr>
        <w:t> -</w:t>
      </w:r>
      <w:r>
        <w:t xml:space="preserve"> </w:t>
      </w:r>
      <w:hyperlink r:id="rId5643" w:history="1">
        <w:r>
          <w:rPr>
            <w:color w:val="0000FF"/>
            <w:u w:val="single"/>
          </w:rPr>
          <w:t>Data Item</w:t>
        </w:r>
      </w:hyperlink>
      <w:r>
        <w:rPr>
          <w:color w:val="000000"/>
        </w:rPr>
        <w:t> validation includes the following functional exceptions:</w:t>
      </w:r>
    </w:p>
    <w:p w14:paraId="06279CC6" w14:textId="77777777" w:rsidR="00B353D8" w:rsidRDefault="00B353D8">
      <w:pPr>
        <w:widowControl w:val="0"/>
        <w:numPr>
          <w:ilvl w:val="2"/>
          <w:numId w:val="28"/>
        </w:numPr>
        <w:spacing w:before="100" w:beforeAutospacing="1" w:after="160" w:line="276" w:lineRule="auto"/>
        <w:ind w:left="1225" w:hanging="505"/>
      </w:pPr>
      <w:r>
        <w:rPr>
          <w:color w:val="000000"/>
        </w:rPr>
        <w:t>Value checks e.g. against standing data.</w:t>
      </w:r>
    </w:p>
    <w:p w14:paraId="38B60A95" w14:textId="77777777" w:rsidR="00B353D8" w:rsidRDefault="00B353D8">
      <w:pPr>
        <w:widowControl w:val="0"/>
        <w:numPr>
          <w:ilvl w:val="2"/>
          <w:numId w:val="28"/>
        </w:numPr>
        <w:spacing w:before="100" w:beforeAutospacing="1" w:after="160" w:line="276" w:lineRule="auto"/>
        <w:ind w:left="1225" w:hanging="505"/>
      </w:pPr>
      <w:r>
        <w:rPr>
          <w:color w:val="000000"/>
        </w:rPr>
        <w:t>Consistency with existing data that the</w:t>
      </w:r>
      <w:r>
        <w:t xml:space="preserve"> </w:t>
      </w:r>
      <w:hyperlink r:id="rId5644" w:history="1">
        <w:r>
          <w:rPr>
            <w:color w:val="0000FF"/>
            <w:u w:val="single"/>
          </w:rPr>
          <w:t>Market Participant</w:t>
        </w:r>
      </w:hyperlink>
      <w:r>
        <w:t xml:space="preserve"> </w:t>
      </w:r>
      <w:r>
        <w:rPr>
          <w:color w:val="000000"/>
        </w:rPr>
        <w:t>already holds e.g. the</w:t>
      </w:r>
      <w:r>
        <w:t xml:space="preserve"> </w:t>
      </w:r>
      <w:hyperlink r:id="rId5645" w:history="1">
        <w:r>
          <w:rPr>
            <w:color w:val="0000FF"/>
            <w:u w:val="single"/>
          </w:rPr>
          <w:t>RMP</w:t>
        </w:r>
      </w:hyperlink>
      <w:r>
        <w:rPr>
          <w:color w:val="000000"/>
        </w:rPr>
        <w:t> is not one of theirs. </w:t>
      </w:r>
    </w:p>
    <w:p w14:paraId="3AC0C7E0" w14:textId="77777777" w:rsidR="00B353D8" w:rsidRDefault="00B353D8">
      <w:pPr>
        <w:widowControl w:val="0"/>
        <w:numPr>
          <w:ilvl w:val="2"/>
          <w:numId w:val="28"/>
        </w:numPr>
        <w:spacing w:before="100" w:beforeAutospacing="1" w:after="160" w:line="276" w:lineRule="auto"/>
        <w:ind w:left="1225" w:hanging="505"/>
      </w:pPr>
      <w:r>
        <w:rPr>
          <w:color w:val="000000"/>
        </w:rPr>
        <w:t>Inter-data dependency:</w:t>
      </w:r>
    </w:p>
    <w:p w14:paraId="10C0BCBC" w14:textId="77777777" w:rsidR="00B353D8" w:rsidRDefault="00B353D8" w:rsidP="006143F2">
      <w:pPr>
        <w:numPr>
          <w:ilvl w:val="0"/>
          <w:numId w:val="7"/>
        </w:numPr>
        <w:spacing w:after="160" w:line="276" w:lineRule="auto"/>
        <w:ind w:left="1315" w:hanging="357"/>
      </w:pPr>
      <w:r>
        <w:rPr>
          <w:color w:val="000000"/>
        </w:rPr>
        <w:t>Logical e.g. read date is not consistent with install date.</w:t>
      </w:r>
    </w:p>
    <w:p w14:paraId="4D154267" w14:textId="77777777" w:rsidR="00B353D8" w:rsidRDefault="00B353D8" w:rsidP="006143F2">
      <w:pPr>
        <w:numPr>
          <w:ilvl w:val="0"/>
          <w:numId w:val="8"/>
        </w:numPr>
        <w:spacing w:after="160" w:line="276" w:lineRule="auto"/>
        <w:ind w:left="1315" w:hanging="357"/>
      </w:pPr>
      <w:r>
        <w:rPr>
          <w:color w:val="000000"/>
        </w:rPr>
        <w:t>Commercial e.g. the appointment is not within the service level agreements</w:t>
      </w:r>
    </w:p>
    <w:p w14:paraId="43A1358C" w14:textId="77777777" w:rsidR="00B353D8" w:rsidRDefault="00B353D8" w:rsidP="006143F2">
      <w:pPr>
        <w:numPr>
          <w:ilvl w:val="0"/>
          <w:numId w:val="9"/>
        </w:numPr>
        <w:spacing w:after="160" w:line="276" w:lineRule="auto"/>
        <w:ind w:left="1315" w:hanging="357"/>
      </w:pPr>
      <w:r>
        <w:rPr>
          <w:color w:val="000000"/>
        </w:rPr>
        <w:t>Functional rules e.g. a postcode is not in the area the</w:t>
      </w:r>
      <w:r>
        <w:t xml:space="preserve"> </w:t>
      </w:r>
      <w:hyperlink r:id="rId5646" w:history="1">
        <w:hyperlink r:id="rId5647" w:history="1">
          <w:r w:rsidRPr="00340075">
            <w:rPr>
              <w:rFonts w:eastAsia="Arial" w:cs="Arial"/>
              <w:color w:val="0000FF"/>
              <w:szCs w:val="22"/>
              <w:u w:val="single"/>
              <w:lang w:eastAsia="en-US"/>
            </w:rPr>
            <w:t>MEM</w:t>
          </w:r>
        </w:hyperlink>
      </w:hyperlink>
      <w:r>
        <w:rPr>
          <w:color w:val="000000"/>
        </w:rPr>
        <w:t> is contracted to work in.</w:t>
      </w:r>
    </w:p>
    <w:p w14:paraId="1A900451" w14:textId="77777777" w:rsidR="00163843" w:rsidRDefault="00B353D8">
      <w:pPr>
        <w:widowControl w:val="0"/>
        <w:numPr>
          <w:ilvl w:val="1"/>
          <w:numId w:val="27"/>
        </w:numPr>
        <w:spacing w:before="100" w:beforeAutospacing="1" w:after="160" w:line="276" w:lineRule="auto"/>
        <w:ind w:left="924" w:hanging="567"/>
      </w:pPr>
      <w:r>
        <w:rPr>
          <w:color w:val="000000"/>
          <w:u w:val="single"/>
        </w:rPr>
        <w:t>Response Transaction Format</w:t>
      </w:r>
      <w:r>
        <w:rPr>
          <w:color w:val="000000"/>
        </w:rPr>
        <w:t> – In the event that a</w:t>
      </w:r>
      <w:r>
        <w:t xml:space="preserve"> </w:t>
      </w:r>
      <w:hyperlink r:id="rId5648" w:history="1">
        <w:r>
          <w:rPr>
            <w:color w:val="0000FF"/>
            <w:u w:val="single"/>
          </w:rPr>
          <w:t>Data Item</w:t>
        </w:r>
      </w:hyperlink>
      <w:r>
        <w:rPr>
          <w:color w:val="000000"/>
        </w:rPr>
        <w:t> level exception is discovered, then the whole transaction is rejected.</w:t>
      </w:r>
    </w:p>
    <w:p w14:paraId="220263B4" w14:textId="77777777" w:rsidR="00A4319C" w:rsidRPr="00B353D8" w:rsidRDefault="00B353D8">
      <w:pPr>
        <w:widowControl w:val="0"/>
        <w:spacing w:beforeAutospacing="1" w:after="320" w:afterAutospacing="1" w:line="276" w:lineRule="auto"/>
        <w:rPr>
          <w:rFonts w:eastAsia="Arial" w:cs="Arial"/>
          <w:b/>
          <w:color w:val="000000"/>
          <w:sz w:val="2"/>
          <w:szCs w:val="2"/>
        </w:rPr>
      </w:pPr>
      <w:r>
        <w:rPr>
          <w:rFonts w:eastAsia="Arial" w:cs="Arial"/>
          <w:b/>
          <w:color w:val="000000"/>
          <w:sz w:val="24"/>
        </w:rPr>
        <w:br w:type="page"/>
      </w:r>
    </w:p>
    <w:p w14:paraId="50B7C6C8" w14:textId="77777777" w:rsidR="00E857F2" w:rsidRPr="00E857F2" w:rsidRDefault="00E857F2" w:rsidP="00E857F2">
      <w:pPr>
        <w:pStyle w:val="Heading1"/>
        <w:ind w:left="357" w:hanging="357"/>
        <w:rPr>
          <w:color w:val="auto"/>
          <w:sz w:val="24"/>
          <w:szCs w:val="36"/>
        </w:rPr>
      </w:pPr>
      <w:bookmarkStart w:id="28" w:name="_Toc138773373"/>
      <w:r w:rsidRPr="00E857F2">
        <w:rPr>
          <w:rFonts w:eastAsia="Arial"/>
          <w:color w:val="auto"/>
          <w:sz w:val="24"/>
          <w:szCs w:val="36"/>
        </w:rPr>
        <w:t xml:space="preserve">2 Appendix 2: </w:t>
      </w:r>
      <w:hyperlink r:id="rId5649" w:history="1">
        <w:r w:rsidRPr="00E857F2">
          <w:rPr>
            <w:rFonts w:eastAsia="Arial" w:cs="Arial"/>
            <w:bCs/>
            <w:color w:val="0000FF"/>
            <w:sz w:val="24"/>
            <w:u w:val="single"/>
          </w:rPr>
          <w:t>Complex Site</w:t>
        </w:r>
      </w:hyperlink>
      <w:r w:rsidRPr="00E857F2">
        <w:rPr>
          <w:rFonts w:eastAsia="Arial"/>
          <w:color w:val="auto"/>
          <w:sz w:val="24"/>
          <w:szCs w:val="36"/>
        </w:rPr>
        <w:t xml:space="preserve"> Supplementary Information Form</w:t>
      </w:r>
      <w:bookmarkEnd w:id="28"/>
    </w:p>
    <w:tbl>
      <w:tblPr>
        <w:tblW w:w="0" w:type="auto"/>
        <w:tblInd w:w="108" w:type="dxa"/>
        <w:tblBorders>
          <w:top w:val="single" w:sz="8" w:space="0" w:color="696969"/>
          <w:left w:val="single" w:sz="8" w:space="0" w:color="696969"/>
          <w:bottom w:val="single" w:sz="8" w:space="0" w:color="696969"/>
          <w:right w:val="single" w:sz="8" w:space="0" w:color="696969"/>
          <w:insideH w:val="single" w:sz="4" w:space="0" w:color="auto"/>
          <w:insideV w:val="single" w:sz="4" w:space="0" w:color="auto"/>
        </w:tblBorders>
        <w:tblLook w:val="04A0" w:firstRow="1" w:lastRow="0" w:firstColumn="1" w:lastColumn="0" w:noHBand="0" w:noVBand="1"/>
      </w:tblPr>
      <w:tblGrid>
        <w:gridCol w:w="3358"/>
      </w:tblGrid>
      <w:tr w:rsidR="00163843" w14:paraId="1ECDDD3B" w14:textId="77777777" w:rsidTr="00D45FB8">
        <w:tc>
          <w:tcPr>
            <w:tcW w:w="0" w:type="auto"/>
            <w:tcBorders>
              <w:top w:val="single" w:sz="8" w:space="0" w:color="696969"/>
              <w:left w:val="single" w:sz="8" w:space="0" w:color="696969"/>
              <w:bottom w:val="single" w:sz="8" w:space="0" w:color="696969"/>
              <w:right w:val="single" w:sz="8" w:space="0" w:color="696969"/>
            </w:tcBorders>
          </w:tcPr>
          <w:p w14:paraId="3551D10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Metering System Details</w:t>
            </w:r>
          </w:p>
        </w:tc>
      </w:tr>
      <w:tr w:rsidR="00163843" w14:paraId="34B772E5" w14:textId="77777777" w:rsidTr="00D45FB8">
        <w:tc>
          <w:tcPr>
            <w:tcW w:w="0" w:type="auto"/>
            <w:tcBorders>
              <w:top w:val="nil"/>
              <w:left w:val="single" w:sz="8" w:space="0" w:color="696969"/>
              <w:bottom w:val="single" w:sz="8" w:space="0" w:color="696969"/>
              <w:right w:val="single" w:sz="8" w:space="0" w:color="696969"/>
            </w:tcBorders>
          </w:tcPr>
          <w:p w14:paraId="5AACDD6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590230E7" w14:textId="77777777" w:rsidTr="00D45FB8">
        <w:tc>
          <w:tcPr>
            <w:tcW w:w="0" w:type="auto"/>
            <w:tcBorders>
              <w:top w:val="nil"/>
              <w:left w:val="single" w:sz="8" w:space="0" w:color="696969"/>
              <w:bottom w:val="single" w:sz="8" w:space="0" w:color="696969"/>
              <w:right w:val="single" w:sz="8" w:space="0" w:color="696969"/>
            </w:tcBorders>
          </w:tcPr>
          <w:p w14:paraId="7CBF7BE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Initial MOA</w:t>
            </w:r>
          </w:p>
        </w:tc>
      </w:tr>
      <w:tr w:rsidR="00163843" w14:paraId="571750B3" w14:textId="77777777" w:rsidTr="00D45FB8">
        <w:tc>
          <w:tcPr>
            <w:tcW w:w="0" w:type="auto"/>
            <w:tcBorders>
              <w:top w:val="nil"/>
              <w:left w:val="single" w:sz="8" w:space="0" w:color="696969"/>
              <w:bottom w:val="single" w:sz="8" w:space="0" w:color="696969"/>
              <w:right w:val="single" w:sz="8" w:space="0" w:color="696969"/>
            </w:tcBorders>
          </w:tcPr>
          <w:p w14:paraId="441AE6DC"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Appointed MOA</w:t>
            </w:r>
          </w:p>
        </w:tc>
      </w:tr>
      <w:tr w:rsidR="00163843" w14:paraId="25158FF5" w14:textId="77777777" w:rsidTr="00D45FB8">
        <w:tc>
          <w:tcPr>
            <w:tcW w:w="0" w:type="auto"/>
            <w:tcBorders>
              <w:top w:val="nil"/>
              <w:left w:val="single" w:sz="8" w:space="0" w:color="696969"/>
              <w:bottom w:val="single" w:sz="8" w:space="0" w:color="696969"/>
              <w:right w:val="single" w:sz="8" w:space="0" w:color="696969"/>
            </w:tcBorders>
          </w:tcPr>
          <w:p w14:paraId="347FC782"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HHDC</w:t>
            </w:r>
          </w:p>
        </w:tc>
      </w:tr>
      <w:tr w:rsidR="00163843" w14:paraId="0F87D8BB" w14:textId="77777777" w:rsidTr="00D45FB8">
        <w:tc>
          <w:tcPr>
            <w:tcW w:w="0" w:type="auto"/>
            <w:tcBorders>
              <w:top w:val="nil"/>
              <w:left w:val="single" w:sz="8" w:space="0" w:color="696969"/>
              <w:bottom w:val="single" w:sz="8" w:space="0" w:color="696969"/>
              <w:right w:val="single" w:sz="8" w:space="0" w:color="696969"/>
            </w:tcBorders>
          </w:tcPr>
          <w:p w14:paraId="474079A7"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Supplier</w:t>
            </w:r>
          </w:p>
        </w:tc>
      </w:tr>
      <w:tr w:rsidR="00163843" w14:paraId="2BEDF33F" w14:textId="77777777" w:rsidTr="00D45FB8">
        <w:tc>
          <w:tcPr>
            <w:tcW w:w="0" w:type="auto"/>
            <w:tcBorders>
              <w:top w:val="nil"/>
              <w:left w:val="single" w:sz="8" w:space="0" w:color="696969"/>
              <w:bottom w:val="single" w:sz="8" w:space="0" w:color="696969"/>
              <w:right w:val="single" w:sz="8" w:space="0" w:color="696969"/>
            </w:tcBorders>
          </w:tcPr>
          <w:p w14:paraId="69924856"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Distributor</w:t>
            </w:r>
          </w:p>
        </w:tc>
      </w:tr>
      <w:tr w:rsidR="00163843" w14:paraId="336518B3" w14:textId="77777777" w:rsidTr="00D45FB8">
        <w:tc>
          <w:tcPr>
            <w:tcW w:w="0" w:type="auto"/>
            <w:tcBorders>
              <w:top w:val="nil"/>
              <w:left w:val="single" w:sz="8" w:space="0" w:color="696969"/>
              <w:bottom w:val="single" w:sz="8" w:space="0" w:color="696969"/>
              <w:right w:val="single" w:sz="8" w:space="0" w:color="696969"/>
            </w:tcBorders>
          </w:tcPr>
          <w:p w14:paraId="62996FD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Site Name</w:t>
            </w:r>
          </w:p>
        </w:tc>
      </w:tr>
      <w:tr w:rsidR="00163843" w14:paraId="3E96C895" w14:textId="77777777" w:rsidTr="00D45FB8">
        <w:tc>
          <w:tcPr>
            <w:tcW w:w="0" w:type="auto"/>
            <w:tcBorders>
              <w:top w:val="nil"/>
              <w:left w:val="single" w:sz="8" w:space="0" w:color="696969"/>
              <w:bottom w:val="single" w:sz="8" w:space="0" w:color="696969"/>
              <w:right w:val="single" w:sz="8" w:space="0" w:color="696969"/>
            </w:tcBorders>
          </w:tcPr>
          <w:p w14:paraId="48715355"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EFD</w:t>
            </w:r>
          </w:p>
        </w:tc>
      </w:tr>
      <w:tr w:rsidR="00163843" w14:paraId="5E6A547D" w14:textId="77777777" w:rsidTr="00D45FB8">
        <w:tc>
          <w:tcPr>
            <w:tcW w:w="0" w:type="auto"/>
            <w:tcBorders>
              <w:top w:val="nil"/>
              <w:left w:val="single" w:sz="8" w:space="0" w:color="696969"/>
              <w:bottom w:val="single" w:sz="8" w:space="0" w:color="696969"/>
              <w:right w:val="single" w:sz="8" w:space="0" w:color="696969"/>
            </w:tcBorders>
          </w:tcPr>
          <w:p w14:paraId="3999DAC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ETD</w:t>
            </w:r>
          </w:p>
        </w:tc>
      </w:tr>
      <w:tr w:rsidR="00163843" w14:paraId="73D4366B" w14:textId="77777777" w:rsidTr="00D45FB8">
        <w:tc>
          <w:tcPr>
            <w:tcW w:w="0" w:type="auto"/>
            <w:tcBorders>
              <w:top w:val="nil"/>
              <w:left w:val="single" w:sz="8" w:space="0" w:color="696969"/>
              <w:bottom w:val="single" w:sz="8" w:space="0" w:color="696969"/>
              <w:right w:val="single" w:sz="8" w:space="0" w:color="696969"/>
            </w:tcBorders>
          </w:tcPr>
          <w:p w14:paraId="30381D9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Version Number</w:t>
            </w:r>
          </w:p>
        </w:tc>
      </w:tr>
      <w:tr w:rsidR="00163843" w14:paraId="2A09E5B0" w14:textId="77777777" w:rsidTr="00D45FB8">
        <w:tc>
          <w:tcPr>
            <w:tcW w:w="0" w:type="auto"/>
            <w:tcBorders>
              <w:top w:val="nil"/>
              <w:left w:val="single" w:sz="8" w:space="0" w:color="696969"/>
              <w:bottom w:val="single" w:sz="8" w:space="0" w:color="696969"/>
              <w:right w:val="single" w:sz="8" w:space="0" w:color="696969"/>
            </w:tcBorders>
          </w:tcPr>
          <w:p w14:paraId="2F389DC9"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72C7E7B7" w14:textId="77777777" w:rsidTr="00D45FB8">
        <w:tc>
          <w:tcPr>
            <w:tcW w:w="0" w:type="auto"/>
            <w:tcBorders>
              <w:top w:val="nil"/>
              <w:left w:val="single" w:sz="8" w:space="0" w:color="696969"/>
              <w:bottom w:val="single" w:sz="8" w:space="0" w:color="696969"/>
              <w:right w:val="single" w:sz="8" w:space="0" w:color="696969"/>
            </w:tcBorders>
          </w:tcPr>
          <w:p w14:paraId="58BD573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06830492" w14:textId="77777777" w:rsidTr="00D45FB8">
        <w:tc>
          <w:tcPr>
            <w:tcW w:w="0" w:type="auto"/>
            <w:tcBorders>
              <w:top w:val="nil"/>
              <w:left w:val="single" w:sz="8" w:space="0" w:color="696969"/>
              <w:bottom w:val="single" w:sz="8" w:space="0" w:color="696969"/>
              <w:right w:val="single" w:sz="8" w:space="0" w:color="696969"/>
            </w:tcBorders>
          </w:tcPr>
          <w:p w14:paraId="7A1158A7"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Metering Dispensation Ref</w:t>
            </w:r>
          </w:p>
        </w:tc>
      </w:tr>
      <w:tr w:rsidR="00163843" w14:paraId="69249C86" w14:textId="77777777" w:rsidTr="00D45FB8">
        <w:tc>
          <w:tcPr>
            <w:tcW w:w="0" w:type="auto"/>
            <w:tcBorders>
              <w:top w:val="nil"/>
              <w:left w:val="single" w:sz="8" w:space="0" w:color="696969"/>
              <w:bottom w:val="single" w:sz="8" w:space="0" w:color="696969"/>
              <w:right w:val="single" w:sz="8" w:space="0" w:color="696969"/>
            </w:tcBorders>
          </w:tcPr>
          <w:p w14:paraId="6B52F8E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Method of Compensation</w:t>
            </w:r>
          </w:p>
        </w:tc>
      </w:tr>
      <w:tr w:rsidR="00163843" w14:paraId="54441BBE" w14:textId="77777777" w:rsidTr="00D45FB8">
        <w:tc>
          <w:tcPr>
            <w:tcW w:w="0" w:type="auto"/>
            <w:tcBorders>
              <w:top w:val="nil"/>
              <w:left w:val="single" w:sz="8" w:space="0" w:color="696969"/>
              <w:bottom w:val="single" w:sz="8" w:space="0" w:color="696969"/>
              <w:right w:val="single" w:sz="8" w:space="0" w:color="696969"/>
            </w:tcBorders>
          </w:tcPr>
          <w:p w14:paraId="3C95A76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Signature</w:t>
            </w:r>
          </w:p>
        </w:tc>
      </w:tr>
      <w:tr w:rsidR="00163843" w14:paraId="34B60B13" w14:textId="77777777" w:rsidTr="00D45FB8">
        <w:tc>
          <w:tcPr>
            <w:tcW w:w="0" w:type="auto"/>
            <w:tcBorders>
              <w:top w:val="nil"/>
              <w:left w:val="single" w:sz="8" w:space="0" w:color="696969"/>
              <w:bottom w:val="single" w:sz="8" w:space="0" w:color="696969"/>
              <w:right w:val="single" w:sz="8" w:space="0" w:color="696969"/>
            </w:tcBorders>
          </w:tcPr>
          <w:p w14:paraId="53E9357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Date of Signature</w:t>
            </w:r>
          </w:p>
        </w:tc>
      </w:tr>
      <w:tr w:rsidR="00163843" w14:paraId="4170A20B" w14:textId="77777777" w:rsidTr="00D45FB8">
        <w:tc>
          <w:tcPr>
            <w:tcW w:w="0" w:type="auto"/>
            <w:tcBorders>
              <w:top w:val="nil"/>
              <w:left w:val="single" w:sz="8" w:space="0" w:color="696969"/>
              <w:bottom w:val="single" w:sz="8" w:space="0" w:color="696969"/>
              <w:right w:val="single" w:sz="8" w:space="0" w:color="696969"/>
            </w:tcBorders>
          </w:tcPr>
          <w:p w14:paraId="46D3ABBF"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7AED1416" w14:textId="77777777" w:rsidTr="00D45FB8">
        <w:tc>
          <w:tcPr>
            <w:tcW w:w="0" w:type="auto"/>
            <w:tcBorders>
              <w:top w:val="nil"/>
              <w:left w:val="single" w:sz="8" w:space="0" w:color="696969"/>
              <w:bottom w:val="single" w:sz="8" w:space="0" w:color="696969"/>
              <w:right w:val="single" w:sz="8" w:space="0" w:color="696969"/>
            </w:tcBorders>
          </w:tcPr>
          <w:p w14:paraId="190549CE"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Related MSIDs/MPANs</w:t>
            </w:r>
          </w:p>
        </w:tc>
      </w:tr>
      <w:tr w:rsidR="00163843" w14:paraId="530E2176" w14:textId="77777777" w:rsidTr="00D45FB8">
        <w:tc>
          <w:tcPr>
            <w:tcW w:w="0" w:type="auto"/>
            <w:tcBorders>
              <w:top w:val="nil"/>
              <w:left w:val="single" w:sz="8" w:space="0" w:color="696969"/>
              <w:bottom w:val="single" w:sz="8" w:space="0" w:color="696969"/>
              <w:right w:val="single" w:sz="8" w:space="0" w:color="696969"/>
            </w:tcBorders>
          </w:tcPr>
          <w:p w14:paraId="74288F4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Associated MSIDs/MPANs</w:t>
            </w:r>
          </w:p>
        </w:tc>
      </w:tr>
      <w:tr w:rsidR="00163843" w14:paraId="438AA3E8" w14:textId="77777777" w:rsidTr="00D45FB8">
        <w:tc>
          <w:tcPr>
            <w:tcW w:w="0" w:type="auto"/>
            <w:tcBorders>
              <w:top w:val="nil"/>
              <w:left w:val="single" w:sz="8" w:space="0" w:color="696969"/>
              <w:bottom w:val="single" w:sz="8" w:space="0" w:color="696969"/>
              <w:right w:val="single" w:sz="8" w:space="0" w:color="696969"/>
            </w:tcBorders>
          </w:tcPr>
          <w:p w14:paraId="60269763"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Boundary/Embedded Indicator</w:t>
            </w:r>
          </w:p>
        </w:tc>
      </w:tr>
      <w:tr w:rsidR="00163843" w14:paraId="09EC2FFE" w14:textId="77777777" w:rsidTr="00D45FB8">
        <w:tc>
          <w:tcPr>
            <w:tcW w:w="0" w:type="auto"/>
            <w:tcBorders>
              <w:top w:val="nil"/>
              <w:left w:val="single" w:sz="8" w:space="0" w:color="696969"/>
              <w:bottom w:val="single" w:sz="8" w:space="0" w:color="696969"/>
              <w:right w:val="single" w:sz="8" w:space="0" w:color="696969"/>
            </w:tcBorders>
          </w:tcPr>
          <w:p w14:paraId="38BEC72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Import/Export Indicator</w:t>
            </w:r>
          </w:p>
        </w:tc>
      </w:tr>
      <w:tr w:rsidR="00163843" w14:paraId="3F82577E" w14:textId="77777777" w:rsidTr="00D45FB8">
        <w:tc>
          <w:tcPr>
            <w:tcW w:w="0" w:type="auto"/>
            <w:tcBorders>
              <w:top w:val="nil"/>
              <w:left w:val="single" w:sz="8" w:space="0" w:color="696969"/>
              <w:bottom w:val="single" w:sz="8" w:space="0" w:color="696969"/>
              <w:right w:val="single" w:sz="8" w:space="0" w:color="696969"/>
            </w:tcBorders>
          </w:tcPr>
          <w:p w14:paraId="44F9D58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Additional Comments</w:t>
            </w:r>
          </w:p>
        </w:tc>
      </w:tr>
      <w:tr w:rsidR="00163843" w14:paraId="2A4F6A1C" w14:textId="77777777" w:rsidTr="00D45FB8">
        <w:tc>
          <w:tcPr>
            <w:tcW w:w="0" w:type="auto"/>
            <w:tcBorders>
              <w:top w:val="nil"/>
              <w:left w:val="single" w:sz="8" w:space="0" w:color="696969"/>
              <w:bottom w:val="single" w:sz="8" w:space="0" w:color="696969"/>
              <w:right w:val="single" w:sz="8" w:space="0" w:color="696969"/>
            </w:tcBorders>
          </w:tcPr>
          <w:p w14:paraId="06634B61" w14:textId="77777777" w:rsidR="00163843" w:rsidRPr="00AA4DC8" w:rsidRDefault="00163843">
            <w:pPr>
              <w:spacing w:after="320" w:line="276" w:lineRule="auto"/>
              <w:rPr>
                <w:szCs w:val="22"/>
                <w:lang w:eastAsia="en-US"/>
              </w:rPr>
            </w:pPr>
            <w:r w:rsidRPr="00AA4DC8">
              <w:rPr>
                <w:szCs w:val="22"/>
                <w:bdr w:val="none" w:sz="0" w:space="0" w:color="696969"/>
                <w:lang w:eastAsia="en-US"/>
              </w:rPr>
              <w:t> </w:t>
            </w:r>
          </w:p>
        </w:tc>
      </w:tr>
      <w:tr w:rsidR="00163843" w14:paraId="62789640" w14:textId="77777777" w:rsidTr="00D45FB8">
        <w:tc>
          <w:tcPr>
            <w:tcW w:w="0" w:type="auto"/>
            <w:tcBorders>
              <w:top w:val="nil"/>
              <w:left w:val="single" w:sz="8" w:space="0" w:color="696969"/>
              <w:bottom w:val="single" w:sz="8" w:space="0" w:color="696969"/>
              <w:right w:val="single" w:sz="8" w:space="0" w:color="696969"/>
            </w:tcBorders>
          </w:tcPr>
          <w:p w14:paraId="43A66B8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b/>
                <w:color w:val="000000"/>
                <w:szCs w:val="22"/>
                <w:lang w:eastAsia="en-US"/>
              </w:rPr>
              <w:t>Complex Site Mapping Details</w:t>
            </w:r>
          </w:p>
        </w:tc>
      </w:tr>
      <w:tr w:rsidR="00163843" w14:paraId="0AB93C64" w14:textId="77777777" w:rsidTr="00D45FB8">
        <w:tc>
          <w:tcPr>
            <w:tcW w:w="0" w:type="auto"/>
            <w:tcBorders>
              <w:top w:val="nil"/>
              <w:left w:val="single" w:sz="8" w:space="0" w:color="696969"/>
              <w:bottom w:val="single" w:sz="8" w:space="0" w:color="696969"/>
              <w:right w:val="single" w:sz="8" w:space="0" w:color="696969"/>
            </w:tcBorders>
          </w:tcPr>
          <w:p w14:paraId="4728FE86"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MSID/MPAN</w:t>
            </w:r>
          </w:p>
        </w:tc>
      </w:tr>
      <w:tr w:rsidR="00163843" w14:paraId="002168D3" w14:textId="77777777" w:rsidTr="00D45FB8">
        <w:tc>
          <w:tcPr>
            <w:tcW w:w="0" w:type="auto"/>
            <w:tcBorders>
              <w:top w:val="nil"/>
              <w:left w:val="single" w:sz="8" w:space="0" w:color="696969"/>
              <w:bottom w:val="single" w:sz="8" w:space="0" w:color="696969"/>
              <w:right w:val="single" w:sz="8" w:space="0" w:color="696969"/>
            </w:tcBorders>
          </w:tcPr>
          <w:p w14:paraId="7F4E766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Meter Serial ID</w:t>
            </w:r>
          </w:p>
        </w:tc>
      </w:tr>
      <w:tr w:rsidR="00163843" w14:paraId="68C7C7C4" w14:textId="77777777" w:rsidTr="00D45FB8">
        <w:tc>
          <w:tcPr>
            <w:tcW w:w="0" w:type="auto"/>
            <w:tcBorders>
              <w:top w:val="nil"/>
              <w:left w:val="single" w:sz="8" w:space="0" w:color="696969"/>
              <w:bottom w:val="single" w:sz="8" w:space="0" w:color="696969"/>
              <w:right w:val="single" w:sz="8" w:space="0" w:color="696969"/>
            </w:tcBorders>
          </w:tcPr>
          <w:p w14:paraId="1CBF0FA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O/S Serial Number</w:t>
            </w:r>
          </w:p>
        </w:tc>
      </w:tr>
      <w:tr w:rsidR="00163843" w14:paraId="7BF19106" w14:textId="77777777" w:rsidTr="00D45FB8">
        <w:tc>
          <w:tcPr>
            <w:tcW w:w="0" w:type="auto"/>
            <w:tcBorders>
              <w:top w:val="nil"/>
              <w:left w:val="single" w:sz="8" w:space="0" w:color="696969"/>
              <w:bottom w:val="single" w:sz="8" w:space="0" w:color="696969"/>
              <w:right w:val="single" w:sz="8" w:space="0" w:color="696969"/>
            </w:tcBorders>
          </w:tcPr>
          <w:p w14:paraId="5347937A"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Channel Number</w:t>
            </w:r>
          </w:p>
        </w:tc>
      </w:tr>
      <w:tr w:rsidR="00163843" w14:paraId="5634F1A9" w14:textId="77777777" w:rsidTr="00D45FB8">
        <w:tc>
          <w:tcPr>
            <w:tcW w:w="0" w:type="auto"/>
            <w:tcBorders>
              <w:top w:val="nil"/>
              <w:left w:val="single" w:sz="8" w:space="0" w:color="696969"/>
              <w:bottom w:val="single" w:sz="8" w:space="0" w:color="696969"/>
              <w:right w:val="single" w:sz="8" w:space="0" w:color="696969"/>
            </w:tcBorders>
          </w:tcPr>
          <w:p w14:paraId="7D558DFC"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Measurement Quantity ID</w:t>
            </w:r>
          </w:p>
        </w:tc>
      </w:tr>
      <w:tr w:rsidR="00163843" w14:paraId="369667AD" w14:textId="77777777" w:rsidTr="00D45FB8">
        <w:tc>
          <w:tcPr>
            <w:tcW w:w="0" w:type="auto"/>
            <w:tcBorders>
              <w:top w:val="nil"/>
              <w:left w:val="single" w:sz="8" w:space="0" w:color="696969"/>
              <w:bottom w:val="single" w:sz="8" w:space="0" w:color="696969"/>
              <w:right w:val="single" w:sz="8" w:space="0" w:color="696969"/>
            </w:tcBorders>
          </w:tcPr>
          <w:p w14:paraId="4827B6A3"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Main/Check</w:t>
            </w:r>
          </w:p>
        </w:tc>
      </w:tr>
      <w:tr w:rsidR="00163843" w14:paraId="7997B509" w14:textId="77777777" w:rsidTr="00D45FB8">
        <w:tc>
          <w:tcPr>
            <w:tcW w:w="0" w:type="auto"/>
            <w:tcBorders>
              <w:top w:val="nil"/>
              <w:left w:val="single" w:sz="8" w:space="0" w:color="696969"/>
              <w:bottom w:val="single" w:sz="8" w:space="0" w:color="696969"/>
              <w:right w:val="single" w:sz="8" w:space="0" w:color="696969"/>
            </w:tcBorders>
          </w:tcPr>
          <w:p w14:paraId="4314373B"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No</w:t>
            </w:r>
          </w:p>
        </w:tc>
      </w:tr>
      <w:tr w:rsidR="00163843" w14:paraId="1482E31F" w14:textId="77777777" w:rsidTr="00D45FB8">
        <w:tc>
          <w:tcPr>
            <w:tcW w:w="0" w:type="auto"/>
            <w:tcBorders>
              <w:top w:val="nil"/>
              <w:left w:val="single" w:sz="8" w:space="0" w:color="696969"/>
              <w:bottom w:val="single" w:sz="8" w:space="0" w:color="696969"/>
              <w:right w:val="single" w:sz="8" w:space="0" w:color="696969"/>
            </w:tcBorders>
          </w:tcPr>
          <w:p w14:paraId="4C091BF8"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Feeder Status</w:t>
            </w:r>
          </w:p>
        </w:tc>
      </w:tr>
      <w:tr w:rsidR="00163843" w14:paraId="1D00F5E9" w14:textId="77777777" w:rsidTr="00D45FB8">
        <w:tc>
          <w:tcPr>
            <w:tcW w:w="0" w:type="auto"/>
            <w:tcBorders>
              <w:top w:val="nil"/>
              <w:left w:val="single" w:sz="8" w:space="0" w:color="696969"/>
              <w:bottom w:val="single" w:sz="8" w:space="0" w:color="696969"/>
              <w:right w:val="single" w:sz="8" w:space="0" w:color="696969"/>
            </w:tcBorders>
          </w:tcPr>
          <w:p w14:paraId="7C4FD08F"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Multiplier</w:t>
            </w:r>
          </w:p>
        </w:tc>
      </w:tr>
      <w:tr w:rsidR="00163843" w14:paraId="57194464" w14:textId="77777777" w:rsidTr="00D45FB8">
        <w:tc>
          <w:tcPr>
            <w:tcW w:w="0" w:type="auto"/>
            <w:tcBorders>
              <w:top w:val="nil"/>
              <w:left w:val="single" w:sz="8" w:space="0" w:color="696969"/>
              <w:bottom w:val="single" w:sz="8" w:space="0" w:color="696969"/>
              <w:right w:val="single" w:sz="8" w:space="0" w:color="696969"/>
            </w:tcBorders>
          </w:tcPr>
          <w:p w14:paraId="48E6BE24"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Smart Meter Indicator</w:t>
            </w:r>
          </w:p>
        </w:tc>
      </w:tr>
      <w:tr w:rsidR="00163843" w14:paraId="5EF54326" w14:textId="77777777" w:rsidTr="00D45FB8">
        <w:tc>
          <w:tcPr>
            <w:tcW w:w="0" w:type="auto"/>
            <w:tcBorders>
              <w:top w:val="nil"/>
              <w:left w:val="single" w:sz="8" w:space="0" w:color="696969"/>
              <w:bottom w:val="single" w:sz="8" w:space="0" w:color="696969"/>
              <w:right w:val="single" w:sz="8" w:space="0" w:color="696969"/>
            </w:tcBorders>
          </w:tcPr>
          <w:p w14:paraId="7F619DF2"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Mapping Reference</w:t>
            </w:r>
          </w:p>
        </w:tc>
      </w:tr>
      <w:tr w:rsidR="00163843" w14:paraId="532FFBB6" w14:textId="77777777" w:rsidTr="00D45FB8">
        <w:tc>
          <w:tcPr>
            <w:tcW w:w="0" w:type="auto"/>
            <w:tcBorders>
              <w:top w:val="nil"/>
              <w:left w:val="single" w:sz="8" w:space="0" w:color="696969"/>
              <w:bottom w:val="single" w:sz="8" w:space="0" w:color="696969"/>
              <w:right w:val="single" w:sz="8" w:space="0" w:color="696969"/>
            </w:tcBorders>
          </w:tcPr>
          <w:p w14:paraId="021DFAED" w14:textId="77777777" w:rsidR="00163843" w:rsidRPr="00AA4DC8" w:rsidRDefault="00163843">
            <w:pPr>
              <w:widowControl w:val="0"/>
              <w:spacing w:beforeAutospacing="1" w:after="320" w:afterAutospacing="1" w:line="276" w:lineRule="auto"/>
              <w:rPr>
                <w:szCs w:val="22"/>
                <w:lang w:eastAsia="en-US"/>
              </w:rPr>
            </w:pPr>
            <w:r w:rsidRPr="00AA4DC8">
              <w:rPr>
                <w:rFonts w:eastAsia="Arial" w:cs="Arial"/>
                <w:color w:val="000000"/>
                <w:szCs w:val="22"/>
                <w:lang w:eastAsia="en-US"/>
              </w:rPr>
              <w:t>Complex Site Mapping Details</w:t>
            </w:r>
          </w:p>
        </w:tc>
      </w:tr>
    </w:tbl>
    <w:p w14:paraId="72D85600" w14:textId="77777777" w:rsidR="00163843" w:rsidRDefault="00163843" w:rsidP="00B353D8"/>
    <w:sectPr w:rsidR="00163843"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0875" w14:textId="77777777" w:rsidR="00C25C1F" w:rsidRDefault="00C25C1F" w:rsidP="00664FC0">
      <w:pPr>
        <w:spacing w:after="0" w:line="240" w:lineRule="auto"/>
      </w:pPr>
      <w:r>
        <w:separator/>
      </w:r>
    </w:p>
  </w:endnote>
  <w:endnote w:type="continuationSeparator" w:id="0">
    <w:p w14:paraId="7B0625A2" w14:textId="77777777" w:rsidR="00C25C1F" w:rsidRDefault="00C25C1F" w:rsidP="00664FC0">
      <w:pPr>
        <w:spacing w:after="0" w:line="240" w:lineRule="auto"/>
      </w:pPr>
      <w:r>
        <w:continuationSeparator/>
      </w:r>
    </w:p>
  </w:endnote>
  <w:endnote w:type="continuationNotice" w:id="1">
    <w:p w14:paraId="38AA2C7A" w14:textId="77777777" w:rsidR="00C25C1F" w:rsidRDefault="00C25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Roboto-regular">
    <w:altName w:val="Roboto"/>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DCEA0" w14:textId="7AB5EDED" w:rsidR="00947120" w:rsidRPr="00EF3F73" w:rsidRDefault="00952D50"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6704" behindDoc="0" locked="0" layoutInCell="1" allowOverlap="1" wp14:anchorId="73897F3E" wp14:editId="738970B6">
              <wp:simplePos x="0" y="0"/>
              <wp:positionH relativeFrom="margin">
                <wp:posOffset>-109220</wp:posOffset>
              </wp:positionH>
              <wp:positionV relativeFrom="page">
                <wp:posOffset>9843134</wp:posOffset>
              </wp:positionV>
              <wp:extent cx="6299835" cy="0"/>
              <wp:effectExtent l="0" t="0" r="0" b="0"/>
              <wp:wrapNone/>
              <wp:docPr id="4540951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678C54DA"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108C7B23"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D525" w14:textId="2B1F3E2F" w:rsidR="00163843" w:rsidRDefault="00163843" w:rsidP="005A42D5">
    <w:pPr>
      <w:pStyle w:val="Footer"/>
      <w:tabs>
        <w:tab w:val="right" w:pos="9639"/>
      </w:tabs>
      <w:ind w:right="-993"/>
    </w:pPr>
    <w:bookmarkStart w:id="8" w:name="ELO_Footer_Doc_Title"/>
    <w:bookmarkEnd w:id="8"/>
    <w:r w:rsidRPr="007D0080">
      <w:rPr>
        <w:rFonts w:ascii="Arial" w:hAnsi="Arial" w:cs="Arial"/>
        <w:sz w:val="18"/>
        <w:szCs w:val="18"/>
      </w:rPr>
      <w:t>Metering Operations</w:t>
    </w:r>
    <w:r w:rsidR="00952D50">
      <w:rPr>
        <w:noProof/>
      </w:rPr>
      <mc:AlternateContent>
        <mc:Choice Requires="wps">
          <w:drawing>
            <wp:anchor distT="0" distB="0" distL="114300" distR="114300" simplePos="0" relativeHeight="251658752" behindDoc="0" locked="0" layoutInCell="1" allowOverlap="1" wp14:anchorId="7CE350F3" wp14:editId="4A654BF1">
              <wp:simplePos x="0" y="0"/>
              <wp:positionH relativeFrom="margin">
                <wp:posOffset>-104775</wp:posOffset>
              </wp:positionH>
              <wp:positionV relativeFrom="page">
                <wp:posOffset>9829800</wp:posOffset>
              </wp:positionV>
              <wp:extent cx="5915025" cy="9525"/>
              <wp:effectExtent l="0" t="0" r="9525" b="9525"/>
              <wp:wrapNone/>
              <wp:docPr id="43329904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416184AB"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184</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AA62AF">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AFAB6B2"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5A25" w14:textId="33ACF48A" w:rsidR="005A42D5" w:rsidRPr="00EF3F73" w:rsidRDefault="00952D50" w:rsidP="00947120">
    <w:pPr>
      <w:pStyle w:val="Footer"/>
      <w:tabs>
        <w:tab w:val="right" w:pos="9639"/>
      </w:tabs>
      <w:ind w:right="-993"/>
      <w:rPr>
        <w:rFonts w:cs="Calibri"/>
      </w:rPr>
    </w:pPr>
    <w:r>
      <w:rPr>
        <w:noProof/>
      </w:rPr>
      <mc:AlternateContent>
        <mc:Choice Requires="wps">
          <w:drawing>
            <wp:anchor distT="4294967295" distB="4294967295" distL="114300" distR="114300" simplePos="0" relativeHeight="251657728" behindDoc="0" locked="0" layoutInCell="1" allowOverlap="1" wp14:anchorId="37A57BFB" wp14:editId="03E64335">
              <wp:simplePos x="0" y="0"/>
              <wp:positionH relativeFrom="margin">
                <wp:posOffset>-109220</wp:posOffset>
              </wp:positionH>
              <wp:positionV relativeFrom="page">
                <wp:posOffset>9843134</wp:posOffset>
              </wp:positionV>
              <wp:extent cx="6299835" cy="0"/>
              <wp:effectExtent l="0" t="0" r="0" b="0"/>
              <wp:wrapNone/>
              <wp:docPr id="13325946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wps:spPr>
                    <wps:bodyPr/>
                  </wps:wsp>
                </a:graphicData>
              </a:graphic>
              <wp14:sizeRelH relativeFrom="margin">
                <wp14:pctWidth>0</wp14:pctWidth>
              </wp14:sizeRelH>
              <wp14:sizeRelV relativeFrom="margin">
                <wp14:pctHeight>0</wp14:pctHeight>
              </wp14:sizeRelV>
            </wp:anchor>
          </w:drawing>
        </mc:Choice>
        <mc:Fallback>
          <w:pict>
            <v:line w14:anchorId="1F50CA7C"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163843" w:rsidRPr="00EF3F73">
      <w:rPr>
        <w:rFonts w:cs="Calibri"/>
      </w:rPr>
      <w:tab/>
    </w:r>
    <w:r w:rsidR="00163843" w:rsidRPr="00EF3F73">
      <w:rPr>
        <w:rFonts w:cs="Calibri"/>
      </w:rPr>
      <w:fldChar w:fldCharType="begin"/>
    </w:r>
    <w:r w:rsidR="00163843" w:rsidRPr="00EF3F73">
      <w:rPr>
        <w:rFonts w:cs="Calibri"/>
      </w:rPr>
      <w:instrText xml:space="preserve"> PAGE   \* MERGEFORMAT </w:instrText>
    </w:r>
    <w:r w:rsidR="00163843" w:rsidRPr="00EF3F73">
      <w:rPr>
        <w:rFonts w:cs="Calibri"/>
      </w:rPr>
      <w:fldChar w:fldCharType="separate"/>
    </w:r>
    <w:r w:rsidR="00163843">
      <w:rPr>
        <w:rFonts w:cs="Calibri"/>
      </w:rPr>
      <w:t>2</w:t>
    </w:r>
    <w:r w:rsidR="00163843" w:rsidRPr="00EF3F73">
      <w:rPr>
        <w:rFonts w:cs="Calibri"/>
        <w:noProof/>
      </w:rPr>
      <w:fldChar w:fldCharType="end"/>
    </w:r>
    <w:r w:rsidR="00163843" w:rsidRPr="00EF3F73">
      <w:rPr>
        <w:rFonts w:cs="Calibri"/>
      </w:rPr>
      <w:tab/>
    </w:r>
    <w:r w:rsidR="00163843" w:rsidRPr="0077441A">
      <w:rPr>
        <w:rFonts w:cs="Calibri"/>
      </w:rPr>
      <w:t xml:space="preserve"> </w:t>
    </w:r>
    <w:r w:rsidR="00163843" w:rsidRPr="00EF3F73">
      <w:rPr>
        <w:rFonts w:cs="Calibri"/>
      </w:rPr>
      <w:t>Copyright 20</w:t>
    </w:r>
    <w:r w:rsidR="00163843">
      <w:rPr>
        <w:rFonts w:cs="Calibri"/>
      </w:rPr>
      <w:t>21</w:t>
    </w:r>
    <w:r w:rsidR="00163843" w:rsidRPr="00EF3F73">
      <w:rPr>
        <w:rFonts w:cs="Calibri"/>
      </w:rPr>
      <w:t xml:space="preserve"> Retail Energy Code Company </w:t>
    </w:r>
  </w:p>
  <w:p w14:paraId="375230E8"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0C089" w14:textId="77777777" w:rsidR="00C25C1F" w:rsidRDefault="00C25C1F" w:rsidP="00664FC0">
      <w:pPr>
        <w:spacing w:after="0" w:line="240" w:lineRule="auto"/>
      </w:pPr>
      <w:r>
        <w:separator/>
      </w:r>
    </w:p>
  </w:footnote>
  <w:footnote w:type="continuationSeparator" w:id="0">
    <w:p w14:paraId="0243E809" w14:textId="77777777" w:rsidR="00C25C1F" w:rsidRDefault="00C25C1F" w:rsidP="00664FC0">
      <w:pPr>
        <w:spacing w:after="0" w:line="240" w:lineRule="auto"/>
      </w:pPr>
      <w:r>
        <w:continuationSeparator/>
      </w:r>
    </w:p>
  </w:footnote>
  <w:footnote w:type="continuationNotice" w:id="1">
    <w:p w14:paraId="05EA1D79" w14:textId="77777777" w:rsidR="00C25C1F" w:rsidRDefault="00C25C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4C7A" w14:textId="67FC2FA5" w:rsidR="00664FC0" w:rsidRDefault="00952D50">
    <w:pPr>
      <w:pStyle w:val="Header"/>
      <w:rPr>
        <w:noProof/>
      </w:rPr>
    </w:pPr>
    <w:r>
      <w:rPr>
        <w:noProof/>
      </w:rPr>
      <w:drawing>
        <wp:inline distT="0" distB="0" distL="0" distR="0" wp14:anchorId="10B8BE60" wp14:editId="1D913DCA">
          <wp:extent cx="883920" cy="601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3920" cy="601980"/>
                  </a:xfrm>
                  <a:prstGeom prst="rect">
                    <a:avLst/>
                  </a:prstGeom>
                  <a:noFill/>
                  <a:ln>
                    <a:noFill/>
                  </a:ln>
                </pic:spPr>
              </pic:pic>
            </a:graphicData>
          </a:graphic>
        </wp:inline>
      </w:drawing>
    </w:r>
  </w:p>
  <w:p w14:paraId="3CF39F9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5CAE" w14:textId="2FCB99E9" w:rsidR="00947120" w:rsidRDefault="00952D50">
    <w:pPr>
      <w:pStyle w:val="Header"/>
    </w:pPr>
    <w:r>
      <w:rPr>
        <w:noProof/>
      </w:rPr>
      <w:drawing>
        <wp:inline distT="0" distB="0" distL="0" distR="0" wp14:anchorId="1A6C3441" wp14:editId="2990B710">
          <wp:extent cx="1371600" cy="617220"/>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72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3AFF"/>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566671"/>
    <w:multiLevelType w:val="multilevel"/>
    <w:tmpl w:val="5AAA83C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7F6AFD"/>
    <w:multiLevelType w:val="multilevel"/>
    <w:tmpl w:val="E6E21A1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884B7A"/>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5575C7"/>
    <w:multiLevelType w:val="multilevel"/>
    <w:tmpl w:val="DA7EBBEC"/>
    <w:lvl w:ilvl="0">
      <w:start w:val="1"/>
      <w:numFmt w:val="decimal"/>
      <w:isLgl/>
      <w:lvlText w:val="%1"/>
      <w:lvlJc w:val="left"/>
      <w:pPr>
        <w:ind w:left="360" w:hanging="360"/>
      </w:pPr>
      <w:rPr>
        <w:rFonts w:hint="default"/>
      </w:rPr>
    </w:lvl>
    <w:lvl w:ilvl="1">
      <w:start w:val="4"/>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C6691F"/>
    <w:multiLevelType w:val="multilevel"/>
    <w:tmpl w:val="A8FEA528"/>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0E77D8"/>
    <w:multiLevelType w:val="multilevel"/>
    <w:tmpl w:val="566851F2"/>
    <w:lvl w:ilvl="0">
      <w:start w:val="1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65899"/>
    <w:multiLevelType w:val="multilevel"/>
    <w:tmpl w:val="9F3072E0"/>
    <w:lvl w:ilvl="0">
      <w:start w:val="2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567" w:firstLine="113"/>
      </w:pPr>
      <w:rPr>
        <w:rFonts w:hint="default"/>
      </w:rPr>
    </w:lvl>
    <w:lvl w:ilvl="3">
      <w:start w:val="1"/>
      <w:numFmt w:val="lowerRoman"/>
      <w:lvlText w:val="(%4)"/>
      <w:lvlJc w:val="left"/>
      <w:pPr>
        <w:ind w:left="567" w:firstLine="68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6545235"/>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F0380B"/>
    <w:multiLevelType w:val="multilevel"/>
    <w:tmpl w:val="B0C2B79C"/>
    <w:lvl w:ilvl="0">
      <w:start w:val="1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74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08297D"/>
    <w:multiLevelType w:val="multilevel"/>
    <w:tmpl w:val="E15888FE"/>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B595381"/>
    <w:multiLevelType w:val="multilevel"/>
    <w:tmpl w:val="DBD4E93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C052E4"/>
    <w:multiLevelType w:val="multilevel"/>
    <w:tmpl w:val="782A7758"/>
    <w:lvl w:ilvl="0">
      <w:start w:val="2"/>
      <w:numFmt w:val="decimal"/>
      <w:isLgl/>
      <w:lvlText w:val="%1"/>
      <w:lvlJc w:val="left"/>
      <w:pPr>
        <w:ind w:left="0" w:firstLine="0"/>
      </w:pPr>
      <w:rPr>
        <w:rFonts w:hint="default"/>
        <w:color w:val="70AD47"/>
      </w:rPr>
    </w:lvl>
    <w:lvl w:ilvl="1">
      <w:start w:val="2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E8097B"/>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D2F0F27"/>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1DD175A"/>
    <w:multiLevelType w:val="multilevel"/>
    <w:tmpl w:val="C02CD6C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227D9D"/>
    <w:multiLevelType w:val="multilevel"/>
    <w:tmpl w:val="E06AF044"/>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7087FB2"/>
    <w:multiLevelType w:val="multilevel"/>
    <w:tmpl w:val="10B08080"/>
    <w:lvl w:ilvl="0">
      <w:start w:val="1"/>
      <w:numFmt w:val="decimal"/>
      <w:isLgl/>
      <w:lvlText w:val="%1"/>
      <w:lvlJc w:val="left"/>
      <w:pPr>
        <w:ind w:left="360" w:hanging="360"/>
      </w:pPr>
      <w:rPr>
        <w:rFonts w:hint="default"/>
      </w:rPr>
    </w:lvl>
    <w:lvl w:ilvl="1">
      <w:start w:val="3"/>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86A7131"/>
    <w:multiLevelType w:val="multilevel"/>
    <w:tmpl w:val="37EE305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3"/>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41763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5836BE4"/>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C436FA3"/>
    <w:multiLevelType w:val="multilevel"/>
    <w:tmpl w:val="12BC2752"/>
    <w:lvl w:ilvl="0">
      <w:start w:val="2"/>
      <w:numFmt w:val="decimal"/>
      <w:isLgl/>
      <w:lvlText w:val="%1"/>
      <w:lvlJc w:val="left"/>
      <w:pPr>
        <w:ind w:left="0" w:firstLine="0"/>
      </w:pPr>
      <w:rPr>
        <w:rFonts w:hint="default"/>
        <w:color w:val="70AD47"/>
      </w:rPr>
    </w:lvl>
    <w:lvl w:ilvl="1">
      <w:start w:val="27"/>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436BA4"/>
    <w:multiLevelType w:val="multilevel"/>
    <w:tmpl w:val="03BE1112"/>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0977FF6"/>
    <w:multiLevelType w:val="multilevel"/>
    <w:tmpl w:val="92D6B3E0"/>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B3503C"/>
    <w:multiLevelType w:val="multilevel"/>
    <w:tmpl w:val="7BDE88D0"/>
    <w:lvl w:ilvl="0">
      <w:start w:val="3"/>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195520"/>
    <w:multiLevelType w:val="multilevel"/>
    <w:tmpl w:val="452AC8C0"/>
    <w:lvl w:ilvl="0">
      <w:start w:val="1"/>
      <w:numFmt w:val="decimal"/>
      <w:isLg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EB5408"/>
    <w:multiLevelType w:val="multilevel"/>
    <w:tmpl w:val="6ED0C49A"/>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Roman"/>
      <w:lvlText w:val="%3."/>
      <w:lvlJc w:val="right"/>
      <w:pPr>
        <w:ind w:left="1080" w:hanging="360"/>
      </w:p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71E5C5F"/>
    <w:multiLevelType w:val="multilevel"/>
    <w:tmpl w:val="294E1BE2"/>
    <w:lvl w:ilvl="0">
      <w:start w:val="2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5D9C62FC"/>
    <w:multiLevelType w:val="hybridMultilevel"/>
    <w:tmpl w:val="BC164CFA"/>
    <w:lvl w:ilvl="0" w:tplc="8DF20826">
      <w:start w:val="1"/>
      <w:numFmt w:val="decimal"/>
      <w:lvlText w:val="%1."/>
      <w:lvlJc w:val="left"/>
      <w:pPr>
        <w:ind w:left="1440" w:hanging="360"/>
      </w:pPr>
      <w:rPr>
        <w:rFonts w:hint="default"/>
        <w:color w:val="000000"/>
      </w:rPr>
    </w:lvl>
    <w:lvl w:ilvl="1" w:tplc="85384AAE">
      <w:start w:val="1"/>
      <w:numFmt w:val="lowerLetter"/>
      <w:lvlText w:val="%2)"/>
      <w:lvlJc w:val="left"/>
      <w:pPr>
        <w:ind w:left="2160" w:hanging="360"/>
      </w:pPr>
      <w:rPr>
        <w:rFonts w:hint="default"/>
        <w:color w:val="000000"/>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FFF7C14"/>
    <w:multiLevelType w:val="multilevel"/>
    <w:tmpl w:val="1F729C10"/>
    <w:lvl w:ilvl="0">
      <w:start w:val="10"/>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0A3208C"/>
    <w:multiLevelType w:val="multilevel"/>
    <w:tmpl w:val="59601012"/>
    <w:lvl w:ilvl="0">
      <w:start w:val="1"/>
      <w:numFmt w:val="decimal"/>
      <w:isLgl/>
      <w:lvlText w:val="%1"/>
      <w:lvlJc w:val="left"/>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62F7204"/>
    <w:multiLevelType w:val="multilevel"/>
    <w:tmpl w:val="3238E9F2"/>
    <w:lvl w:ilvl="0">
      <w:start w:val="2"/>
      <w:numFmt w:val="decimal"/>
      <w:isLgl/>
      <w:lvlText w:val="%1"/>
      <w:lvlJc w:val="left"/>
      <w:pPr>
        <w:ind w:left="0" w:firstLine="0"/>
      </w:pPr>
      <w:rPr>
        <w:rFonts w:hint="default"/>
        <w:color w:val="70AD47"/>
      </w:rPr>
    </w:lvl>
    <w:lvl w:ilvl="1">
      <w:start w:val="26"/>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A214B1A"/>
    <w:multiLevelType w:val="multilevel"/>
    <w:tmpl w:val="A052FFD2"/>
    <w:lvl w:ilvl="0">
      <w:start w:val="2"/>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215566E"/>
    <w:multiLevelType w:val="multilevel"/>
    <w:tmpl w:val="E4C626FC"/>
    <w:lvl w:ilvl="0">
      <w:start w:val="22"/>
      <w:numFmt w:val="decimal"/>
      <w:lvlText w:val="%1"/>
      <w:lvlJc w:val="left"/>
      <w:pPr>
        <w:ind w:left="720" w:hanging="360"/>
      </w:pPr>
      <w:rPr>
        <w:rFonts w:hint="default"/>
        <w:b/>
        <w:color w:val="538135"/>
      </w:rPr>
    </w:lvl>
    <w:lvl w:ilvl="1">
      <w:start w:val="6"/>
      <w:numFmt w:val="decimal"/>
      <w:isLgl/>
      <w:lvlText w:val="%1.%2"/>
      <w:lvlJc w:val="left"/>
      <w:pPr>
        <w:ind w:left="845" w:hanging="42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39" w15:restartNumberingAfterBreak="0">
    <w:nsid w:val="79946706"/>
    <w:multiLevelType w:val="multilevel"/>
    <w:tmpl w:val="91C82378"/>
    <w:lvl w:ilvl="0">
      <w:start w:val="1"/>
      <w:numFmt w:val="decimal"/>
      <w:isLgl/>
      <w:lvlText w:val="%1"/>
      <w:lvlJc w:val="left"/>
      <w:pPr>
        <w:ind w:left="0" w:firstLine="0"/>
      </w:pPr>
      <w:rPr>
        <w:rFonts w:hint="default"/>
        <w:color w:val="70AD47"/>
      </w:rPr>
    </w:lvl>
    <w:lvl w:ilvl="1">
      <w:start w:val="1"/>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9E7EBB"/>
    <w:multiLevelType w:val="multilevel"/>
    <w:tmpl w:val="48C41762"/>
    <w:lvl w:ilvl="0">
      <w:start w:val="1"/>
      <w:numFmt w:val="decimal"/>
      <w:isLgl/>
      <w:lvlText w:val="%1"/>
      <w:lvlJc w:val="left"/>
      <w:pPr>
        <w:ind w:left="0" w:firstLine="0"/>
      </w:pPr>
      <w:rPr>
        <w:rFonts w:hint="default"/>
        <w:color w:val="70AD47"/>
      </w:rPr>
    </w:lvl>
    <w:lvl w:ilvl="1">
      <w:start w:val="1"/>
      <w:numFmt w:val="decimal"/>
      <w:lvlText w:val="%1.%2."/>
      <w:lvlJc w:val="left"/>
      <w:pPr>
        <w:ind w:left="857" w:hanging="500"/>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EFB32C2"/>
    <w:multiLevelType w:val="multilevel"/>
    <w:tmpl w:val="1B4EF5A0"/>
    <w:lvl w:ilvl="0">
      <w:start w:val="1"/>
      <w:numFmt w:val="decimal"/>
      <w:isLgl/>
      <w:lvlText w:val="%1"/>
      <w:lvlJc w:val="left"/>
      <w:pPr>
        <w:ind w:left="0" w:firstLine="0"/>
      </w:pPr>
      <w:rPr>
        <w:rFonts w:hint="default"/>
        <w:color w:val="70AD47"/>
      </w:rPr>
    </w:lvl>
    <w:lvl w:ilvl="1">
      <w:start w:val="3"/>
      <w:numFmt w:val="decimal"/>
      <w:lvlText w:val="%1.%2."/>
      <w:lvlJc w:val="left"/>
      <w:pPr>
        <w:ind w:left="857"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FAC473E"/>
    <w:multiLevelType w:val="multilevel"/>
    <w:tmpl w:val="7FAC473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FAC473F"/>
    <w:multiLevelType w:val="multilevel"/>
    <w:tmpl w:val="7FAC473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FAC4740"/>
    <w:multiLevelType w:val="multilevel"/>
    <w:tmpl w:val="7FAC4740"/>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46734974">
    <w:abstractNumId w:val="32"/>
  </w:num>
  <w:num w:numId="2" w16cid:durableId="1556699903">
    <w:abstractNumId w:val="3"/>
  </w:num>
  <w:num w:numId="3" w16cid:durableId="685449695">
    <w:abstractNumId w:val="17"/>
  </w:num>
  <w:num w:numId="4" w16cid:durableId="763114280">
    <w:abstractNumId w:val="14"/>
  </w:num>
  <w:num w:numId="5" w16cid:durableId="891815558">
    <w:abstractNumId w:val="42"/>
  </w:num>
  <w:num w:numId="6" w16cid:durableId="2018773651">
    <w:abstractNumId w:val="15"/>
  </w:num>
  <w:num w:numId="7" w16cid:durableId="1798989995">
    <w:abstractNumId w:val="43"/>
  </w:num>
  <w:num w:numId="8" w16cid:durableId="609363818">
    <w:abstractNumId w:val="44"/>
  </w:num>
  <w:num w:numId="9" w16cid:durableId="1144543201">
    <w:abstractNumId w:val="45"/>
  </w:num>
  <w:num w:numId="10" w16cid:durableId="304894543">
    <w:abstractNumId w:val="29"/>
  </w:num>
  <w:num w:numId="11" w16cid:durableId="1797337715">
    <w:abstractNumId w:val="16"/>
  </w:num>
  <w:num w:numId="12" w16cid:durableId="720398458">
    <w:abstractNumId w:val="24"/>
  </w:num>
  <w:num w:numId="13" w16cid:durableId="1675377766">
    <w:abstractNumId w:val="18"/>
  </w:num>
  <w:num w:numId="14" w16cid:durableId="1113287094">
    <w:abstractNumId w:val="27"/>
  </w:num>
  <w:num w:numId="15" w16cid:durableId="766972223">
    <w:abstractNumId w:val="2"/>
  </w:num>
  <w:num w:numId="16" w16cid:durableId="1402175288">
    <w:abstractNumId w:val="8"/>
  </w:num>
  <w:num w:numId="17" w16cid:durableId="1627151907">
    <w:abstractNumId w:val="8"/>
    <w:lvlOverride w:ilvl="0">
      <w:startOverride w:val="6"/>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288510">
    <w:abstractNumId w:val="5"/>
  </w:num>
  <w:num w:numId="19" w16cid:durableId="2018650682">
    <w:abstractNumId w:val="1"/>
  </w:num>
  <w:num w:numId="20" w16cid:durableId="784926034">
    <w:abstractNumId w:val="20"/>
  </w:num>
  <w:num w:numId="21" w16cid:durableId="989479980">
    <w:abstractNumId w:val="35"/>
  </w:num>
  <w:num w:numId="22" w16cid:durableId="530842201">
    <w:abstractNumId w:val="35"/>
    <w:lvlOverride w:ilvl="0">
      <w:startOverride w:val="20"/>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4565163">
    <w:abstractNumId w:val="10"/>
  </w:num>
  <w:num w:numId="24" w16cid:durableId="1769613719">
    <w:abstractNumId w:val="22"/>
  </w:num>
  <w:num w:numId="25" w16cid:durableId="1048072974">
    <w:abstractNumId w:val="21"/>
  </w:num>
  <w:num w:numId="26" w16cid:durableId="319384814">
    <w:abstractNumId w:val="33"/>
  </w:num>
  <w:num w:numId="27" w16cid:durableId="799230781">
    <w:abstractNumId w:val="4"/>
  </w:num>
  <w:num w:numId="28" w16cid:durableId="631135140">
    <w:abstractNumId w:val="0"/>
  </w:num>
  <w:num w:numId="29" w16cid:durableId="1586572144">
    <w:abstractNumId w:val="12"/>
  </w:num>
  <w:num w:numId="30" w16cid:durableId="849562428">
    <w:abstractNumId w:val="41"/>
  </w:num>
  <w:num w:numId="31" w16cid:durableId="265816702">
    <w:abstractNumId w:val="37"/>
  </w:num>
  <w:num w:numId="32" w16cid:durableId="1158350108">
    <w:abstractNumId w:val="39"/>
  </w:num>
  <w:num w:numId="33" w16cid:durableId="1023359776">
    <w:abstractNumId w:val="40"/>
  </w:num>
  <w:num w:numId="34" w16cid:durableId="108671153">
    <w:abstractNumId w:val="19"/>
  </w:num>
  <w:num w:numId="35" w16cid:durableId="593055644">
    <w:abstractNumId w:val="9"/>
  </w:num>
  <w:num w:numId="36" w16cid:durableId="1467625869">
    <w:abstractNumId w:val="26"/>
  </w:num>
  <w:num w:numId="37" w16cid:durableId="558512671">
    <w:abstractNumId w:val="38"/>
  </w:num>
  <w:num w:numId="38" w16cid:durableId="2066483535">
    <w:abstractNumId w:val="31"/>
  </w:num>
  <w:num w:numId="39" w16cid:durableId="1600597790">
    <w:abstractNumId w:val="11"/>
  </w:num>
  <w:num w:numId="40" w16cid:durableId="1021660471">
    <w:abstractNumId w:val="23"/>
  </w:num>
  <w:num w:numId="41" w16cid:durableId="1798571916">
    <w:abstractNumId w:val="30"/>
  </w:num>
  <w:num w:numId="42" w16cid:durableId="907611828">
    <w:abstractNumId w:val="7"/>
  </w:num>
  <w:num w:numId="43" w16cid:durableId="1226065898">
    <w:abstractNumId w:val="13"/>
  </w:num>
  <w:num w:numId="44" w16cid:durableId="850683428">
    <w:abstractNumId w:val="28"/>
  </w:num>
  <w:num w:numId="45" w16cid:durableId="947657953">
    <w:abstractNumId w:val="36"/>
  </w:num>
  <w:num w:numId="46" w16cid:durableId="597906376">
    <w:abstractNumId w:val="25"/>
  </w:num>
  <w:num w:numId="47" w16cid:durableId="1870407423">
    <w:abstractNumId w:val="34"/>
  </w:num>
  <w:num w:numId="48" w16cid:durableId="1062556805">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17F9F"/>
    <w:rsid w:val="00020D5E"/>
    <w:rsid w:val="00027C3B"/>
    <w:rsid w:val="00040ABC"/>
    <w:rsid w:val="00041144"/>
    <w:rsid w:val="00041BD4"/>
    <w:rsid w:val="0004486A"/>
    <w:rsid w:val="000464B4"/>
    <w:rsid w:val="0005018A"/>
    <w:rsid w:val="00052B7C"/>
    <w:rsid w:val="00056A9E"/>
    <w:rsid w:val="00065C6F"/>
    <w:rsid w:val="00067D28"/>
    <w:rsid w:val="000749AB"/>
    <w:rsid w:val="000755BB"/>
    <w:rsid w:val="0007583D"/>
    <w:rsid w:val="00076758"/>
    <w:rsid w:val="00077E4F"/>
    <w:rsid w:val="00083F39"/>
    <w:rsid w:val="000856C0"/>
    <w:rsid w:val="00086748"/>
    <w:rsid w:val="000909C5"/>
    <w:rsid w:val="00095250"/>
    <w:rsid w:val="000959BE"/>
    <w:rsid w:val="00097EF3"/>
    <w:rsid w:val="000A48E7"/>
    <w:rsid w:val="000A747A"/>
    <w:rsid w:val="000B19BF"/>
    <w:rsid w:val="000B3DA7"/>
    <w:rsid w:val="000B3EDA"/>
    <w:rsid w:val="000D1B38"/>
    <w:rsid w:val="000E06C6"/>
    <w:rsid w:val="000F0212"/>
    <w:rsid w:val="000F75B3"/>
    <w:rsid w:val="00101878"/>
    <w:rsid w:val="00103646"/>
    <w:rsid w:val="00117B74"/>
    <w:rsid w:val="001245FB"/>
    <w:rsid w:val="00135E68"/>
    <w:rsid w:val="0014049E"/>
    <w:rsid w:val="001442E1"/>
    <w:rsid w:val="00147CA5"/>
    <w:rsid w:val="00153770"/>
    <w:rsid w:val="001543FB"/>
    <w:rsid w:val="00155A3F"/>
    <w:rsid w:val="00162B1D"/>
    <w:rsid w:val="00163843"/>
    <w:rsid w:val="0017014E"/>
    <w:rsid w:val="001728D8"/>
    <w:rsid w:val="001771F6"/>
    <w:rsid w:val="00177701"/>
    <w:rsid w:val="00177F03"/>
    <w:rsid w:val="0018550C"/>
    <w:rsid w:val="001862D0"/>
    <w:rsid w:val="00187871"/>
    <w:rsid w:val="001945C3"/>
    <w:rsid w:val="001949E0"/>
    <w:rsid w:val="001977B4"/>
    <w:rsid w:val="001A32BA"/>
    <w:rsid w:val="001B0D59"/>
    <w:rsid w:val="001C56C6"/>
    <w:rsid w:val="001C60F7"/>
    <w:rsid w:val="001C7B4C"/>
    <w:rsid w:val="001C7CFE"/>
    <w:rsid w:val="001D1278"/>
    <w:rsid w:val="001D2940"/>
    <w:rsid w:val="001D48E9"/>
    <w:rsid w:val="001E289B"/>
    <w:rsid w:val="001F288F"/>
    <w:rsid w:val="002017DA"/>
    <w:rsid w:val="0020529D"/>
    <w:rsid w:val="002061D6"/>
    <w:rsid w:val="0021163C"/>
    <w:rsid w:val="00213FCC"/>
    <w:rsid w:val="00217F97"/>
    <w:rsid w:val="002276A6"/>
    <w:rsid w:val="0023462B"/>
    <w:rsid w:val="00240158"/>
    <w:rsid w:val="00253A2A"/>
    <w:rsid w:val="00255942"/>
    <w:rsid w:val="00260E99"/>
    <w:rsid w:val="00265A21"/>
    <w:rsid w:val="002664D9"/>
    <w:rsid w:val="0026681F"/>
    <w:rsid w:val="00271124"/>
    <w:rsid w:val="002713C6"/>
    <w:rsid w:val="00274E95"/>
    <w:rsid w:val="00280CCA"/>
    <w:rsid w:val="00293B85"/>
    <w:rsid w:val="002A0397"/>
    <w:rsid w:val="002A3FAC"/>
    <w:rsid w:val="002A52FD"/>
    <w:rsid w:val="002A7BA0"/>
    <w:rsid w:val="002B4020"/>
    <w:rsid w:val="002C1653"/>
    <w:rsid w:val="002C5FC0"/>
    <w:rsid w:val="002E031E"/>
    <w:rsid w:val="002E4FDE"/>
    <w:rsid w:val="002E7514"/>
    <w:rsid w:val="002F15EF"/>
    <w:rsid w:val="002F56C0"/>
    <w:rsid w:val="002F57BD"/>
    <w:rsid w:val="002F6EE0"/>
    <w:rsid w:val="00310A2F"/>
    <w:rsid w:val="00315E87"/>
    <w:rsid w:val="00322437"/>
    <w:rsid w:val="003231F7"/>
    <w:rsid w:val="003233B4"/>
    <w:rsid w:val="00327210"/>
    <w:rsid w:val="00327AB4"/>
    <w:rsid w:val="003300D6"/>
    <w:rsid w:val="003323CC"/>
    <w:rsid w:val="00332D09"/>
    <w:rsid w:val="003340A4"/>
    <w:rsid w:val="0033553D"/>
    <w:rsid w:val="00335D86"/>
    <w:rsid w:val="00340075"/>
    <w:rsid w:val="0034043D"/>
    <w:rsid w:val="00342C9B"/>
    <w:rsid w:val="00350B39"/>
    <w:rsid w:val="00352F9A"/>
    <w:rsid w:val="00356701"/>
    <w:rsid w:val="0036270B"/>
    <w:rsid w:val="003657EF"/>
    <w:rsid w:val="0037044E"/>
    <w:rsid w:val="00373DE2"/>
    <w:rsid w:val="00373F0D"/>
    <w:rsid w:val="00374D0B"/>
    <w:rsid w:val="00380E35"/>
    <w:rsid w:val="00381D6B"/>
    <w:rsid w:val="00390411"/>
    <w:rsid w:val="00391F52"/>
    <w:rsid w:val="00392BDD"/>
    <w:rsid w:val="00394788"/>
    <w:rsid w:val="00394937"/>
    <w:rsid w:val="003B5B27"/>
    <w:rsid w:val="003B64F9"/>
    <w:rsid w:val="003B7597"/>
    <w:rsid w:val="003C3108"/>
    <w:rsid w:val="003C4490"/>
    <w:rsid w:val="003C5054"/>
    <w:rsid w:val="003C78E0"/>
    <w:rsid w:val="003D41D9"/>
    <w:rsid w:val="003E1266"/>
    <w:rsid w:val="003E33D3"/>
    <w:rsid w:val="003E4F93"/>
    <w:rsid w:val="003E609D"/>
    <w:rsid w:val="003E78FC"/>
    <w:rsid w:val="003F277B"/>
    <w:rsid w:val="003F5288"/>
    <w:rsid w:val="00404B1D"/>
    <w:rsid w:val="0041014A"/>
    <w:rsid w:val="004136D1"/>
    <w:rsid w:val="0041572E"/>
    <w:rsid w:val="0041700E"/>
    <w:rsid w:val="00420143"/>
    <w:rsid w:val="00422040"/>
    <w:rsid w:val="00434143"/>
    <w:rsid w:val="00435A47"/>
    <w:rsid w:val="00437130"/>
    <w:rsid w:val="00437F6B"/>
    <w:rsid w:val="004414D6"/>
    <w:rsid w:val="004414DE"/>
    <w:rsid w:val="00442CEA"/>
    <w:rsid w:val="00444C13"/>
    <w:rsid w:val="00445138"/>
    <w:rsid w:val="00452C63"/>
    <w:rsid w:val="00453458"/>
    <w:rsid w:val="00453562"/>
    <w:rsid w:val="00460CFA"/>
    <w:rsid w:val="00460F39"/>
    <w:rsid w:val="00464820"/>
    <w:rsid w:val="00477729"/>
    <w:rsid w:val="00484AAF"/>
    <w:rsid w:val="00486765"/>
    <w:rsid w:val="004900E3"/>
    <w:rsid w:val="00490FD1"/>
    <w:rsid w:val="00492096"/>
    <w:rsid w:val="004931CE"/>
    <w:rsid w:val="00494A97"/>
    <w:rsid w:val="004A676A"/>
    <w:rsid w:val="004B18E2"/>
    <w:rsid w:val="004B5D17"/>
    <w:rsid w:val="004B66C7"/>
    <w:rsid w:val="004B7316"/>
    <w:rsid w:val="004C6F28"/>
    <w:rsid w:val="004D1319"/>
    <w:rsid w:val="004D71B5"/>
    <w:rsid w:val="004E2D8E"/>
    <w:rsid w:val="00500B8D"/>
    <w:rsid w:val="005079B8"/>
    <w:rsid w:val="00512DED"/>
    <w:rsid w:val="00522C10"/>
    <w:rsid w:val="00530311"/>
    <w:rsid w:val="005350E2"/>
    <w:rsid w:val="00543B1B"/>
    <w:rsid w:val="00550419"/>
    <w:rsid w:val="0055189B"/>
    <w:rsid w:val="00556829"/>
    <w:rsid w:val="00560F41"/>
    <w:rsid w:val="00563A26"/>
    <w:rsid w:val="00571325"/>
    <w:rsid w:val="005743F1"/>
    <w:rsid w:val="005757F1"/>
    <w:rsid w:val="00576BA2"/>
    <w:rsid w:val="00580FEB"/>
    <w:rsid w:val="005810CB"/>
    <w:rsid w:val="0058610A"/>
    <w:rsid w:val="005901F4"/>
    <w:rsid w:val="00590BE1"/>
    <w:rsid w:val="00590EE1"/>
    <w:rsid w:val="00593D59"/>
    <w:rsid w:val="00596DF9"/>
    <w:rsid w:val="005A42D5"/>
    <w:rsid w:val="005B3FBA"/>
    <w:rsid w:val="005B5F68"/>
    <w:rsid w:val="005C0E8E"/>
    <w:rsid w:val="005C1B9B"/>
    <w:rsid w:val="005C27E4"/>
    <w:rsid w:val="005C5C7C"/>
    <w:rsid w:val="005D0C5B"/>
    <w:rsid w:val="005D40B4"/>
    <w:rsid w:val="005E1C34"/>
    <w:rsid w:val="005E439E"/>
    <w:rsid w:val="005F6A69"/>
    <w:rsid w:val="006143F2"/>
    <w:rsid w:val="006171BD"/>
    <w:rsid w:val="0062006B"/>
    <w:rsid w:val="00622BD8"/>
    <w:rsid w:val="00630D19"/>
    <w:rsid w:val="00634C2F"/>
    <w:rsid w:val="00634CC8"/>
    <w:rsid w:val="00634F3B"/>
    <w:rsid w:val="00636E7F"/>
    <w:rsid w:val="00637C43"/>
    <w:rsid w:val="006402EE"/>
    <w:rsid w:val="00641D44"/>
    <w:rsid w:val="00643962"/>
    <w:rsid w:val="00646E3D"/>
    <w:rsid w:val="00650CEC"/>
    <w:rsid w:val="00652445"/>
    <w:rsid w:val="00652F09"/>
    <w:rsid w:val="00657929"/>
    <w:rsid w:val="00662916"/>
    <w:rsid w:val="00664FC0"/>
    <w:rsid w:val="006660D1"/>
    <w:rsid w:val="00672E3E"/>
    <w:rsid w:val="0067488A"/>
    <w:rsid w:val="00684A46"/>
    <w:rsid w:val="00684EAC"/>
    <w:rsid w:val="0069626D"/>
    <w:rsid w:val="00696D69"/>
    <w:rsid w:val="006A5236"/>
    <w:rsid w:val="006A7D76"/>
    <w:rsid w:val="006C0FC8"/>
    <w:rsid w:val="006C329C"/>
    <w:rsid w:val="006C6992"/>
    <w:rsid w:val="006D0A37"/>
    <w:rsid w:val="006D0C62"/>
    <w:rsid w:val="006D3FC3"/>
    <w:rsid w:val="006E295D"/>
    <w:rsid w:val="006E33F9"/>
    <w:rsid w:val="006E6BCA"/>
    <w:rsid w:val="006F3852"/>
    <w:rsid w:val="00700C9F"/>
    <w:rsid w:val="00702CD3"/>
    <w:rsid w:val="00710783"/>
    <w:rsid w:val="00710834"/>
    <w:rsid w:val="007128CA"/>
    <w:rsid w:val="00713ADB"/>
    <w:rsid w:val="00721E1D"/>
    <w:rsid w:val="00725AE7"/>
    <w:rsid w:val="00725D64"/>
    <w:rsid w:val="007406EB"/>
    <w:rsid w:val="00740F7A"/>
    <w:rsid w:val="00741898"/>
    <w:rsid w:val="007427EF"/>
    <w:rsid w:val="00752747"/>
    <w:rsid w:val="00752816"/>
    <w:rsid w:val="00752D0B"/>
    <w:rsid w:val="00756BDF"/>
    <w:rsid w:val="00760CF9"/>
    <w:rsid w:val="00762DD8"/>
    <w:rsid w:val="00772A6E"/>
    <w:rsid w:val="0077441A"/>
    <w:rsid w:val="0077505C"/>
    <w:rsid w:val="00784B6C"/>
    <w:rsid w:val="0078575D"/>
    <w:rsid w:val="00787406"/>
    <w:rsid w:val="007912B6"/>
    <w:rsid w:val="00792533"/>
    <w:rsid w:val="007A5281"/>
    <w:rsid w:val="007A5D54"/>
    <w:rsid w:val="007B304F"/>
    <w:rsid w:val="007B3F17"/>
    <w:rsid w:val="007B4AAF"/>
    <w:rsid w:val="007B7B6F"/>
    <w:rsid w:val="007C0ABC"/>
    <w:rsid w:val="007C2CD1"/>
    <w:rsid w:val="007C7E33"/>
    <w:rsid w:val="007D0080"/>
    <w:rsid w:val="007D1D17"/>
    <w:rsid w:val="007D280A"/>
    <w:rsid w:val="007D3656"/>
    <w:rsid w:val="007D4F7E"/>
    <w:rsid w:val="007D561A"/>
    <w:rsid w:val="007D666F"/>
    <w:rsid w:val="007F32E2"/>
    <w:rsid w:val="007F43D5"/>
    <w:rsid w:val="007F65BB"/>
    <w:rsid w:val="007F6BC9"/>
    <w:rsid w:val="008026BF"/>
    <w:rsid w:val="00810D1E"/>
    <w:rsid w:val="00811BE7"/>
    <w:rsid w:val="0081588D"/>
    <w:rsid w:val="008162F0"/>
    <w:rsid w:val="00817BF3"/>
    <w:rsid w:val="008268BD"/>
    <w:rsid w:val="00841B48"/>
    <w:rsid w:val="00842677"/>
    <w:rsid w:val="0085373B"/>
    <w:rsid w:val="0086351C"/>
    <w:rsid w:val="00866B70"/>
    <w:rsid w:val="00867F5F"/>
    <w:rsid w:val="008700AB"/>
    <w:rsid w:val="00880DC3"/>
    <w:rsid w:val="00881225"/>
    <w:rsid w:val="0088153A"/>
    <w:rsid w:val="00881DE7"/>
    <w:rsid w:val="00882C8F"/>
    <w:rsid w:val="008869BE"/>
    <w:rsid w:val="00890723"/>
    <w:rsid w:val="00890ECB"/>
    <w:rsid w:val="008924FF"/>
    <w:rsid w:val="0089624F"/>
    <w:rsid w:val="008A0E68"/>
    <w:rsid w:val="008A213A"/>
    <w:rsid w:val="008A29D5"/>
    <w:rsid w:val="008A2FD1"/>
    <w:rsid w:val="008A5C46"/>
    <w:rsid w:val="008A6564"/>
    <w:rsid w:val="008B23AA"/>
    <w:rsid w:val="008B2B62"/>
    <w:rsid w:val="008B65F1"/>
    <w:rsid w:val="008B7469"/>
    <w:rsid w:val="008C0832"/>
    <w:rsid w:val="008C3021"/>
    <w:rsid w:val="008C5D7F"/>
    <w:rsid w:val="008E283A"/>
    <w:rsid w:val="008E4CF1"/>
    <w:rsid w:val="008E5D7D"/>
    <w:rsid w:val="008E62A7"/>
    <w:rsid w:val="008F5929"/>
    <w:rsid w:val="00900442"/>
    <w:rsid w:val="0090123E"/>
    <w:rsid w:val="00902C7B"/>
    <w:rsid w:val="00942630"/>
    <w:rsid w:val="00943C3E"/>
    <w:rsid w:val="0094588E"/>
    <w:rsid w:val="00947120"/>
    <w:rsid w:val="00952D50"/>
    <w:rsid w:val="00953EA8"/>
    <w:rsid w:val="00955900"/>
    <w:rsid w:val="00956165"/>
    <w:rsid w:val="00957B4C"/>
    <w:rsid w:val="0096054A"/>
    <w:rsid w:val="00963B32"/>
    <w:rsid w:val="00966F74"/>
    <w:rsid w:val="00982A2B"/>
    <w:rsid w:val="009A49DB"/>
    <w:rsid w:val="009A5450"/>
    <w:rsid w:val="009B41CF"/>
    <w:rsid w:val="009B6375"/>
    <w:rsid w:val="009C3C20"/>
    <w:rsid w:val="009E6E81"/>
    <w:rsid w:val="009F1F5D"/>
    <w:rsid w:val="00A0008A"/>
    <w:rsid w:val="00A077DB"/>
    <w:rsid w:val="00A157EA"/>
    <w:rsid w:val="00A20130"/>
    <w:rsid w:val="00A203B6"/>
    <w:rsid w:val="00A2419C"/>
    <w:rsid w:val="00A3705A"/>
    <w:rsid w:val="00A40450"/>
    <w:rsid w:val="00A4319C"/>
    <w:rsid w:val="00A45019"/>
    <w:rsid w:val="00A52399"/>
    <w:rsid w:val="00A52CF1"/>
    <w:rsid w:val="00A55563"/>
    <w:rsid w:val="00A56FB5"/>
    <w:rsid w:val="00A60392"/>
    <w:rsid w:val="00A61273"/>
    <w:rsid w:val="00A63035"/>
    <w:rsid w:val="00A65431"/>
    <w:rsid w:val="00A671EB"/>
    <w:rsid w:val="00A716C8"/>
    <w:rsid w:val="00A85303"/>
    <w:rsid w:val="00A8571E"/>
    <w:rsid w:val="00A96885"/>
    <w:rsid w:val="00AA0C51"/>
    <w:rsid w:val="00AA1950"/>
    <w:rsid w:val="00AA4DC8"/>
    <w:rsid w:val="00AA62AF"/>
    <w:rsid w:val="00AB1356"/>
    <w:rsid w:val="00AB4494"/>
    <w:rsid w:val="00AB79AF"/>
    <w:rsid w:val="00AC2955"/>
    <w:rsid w:val="00AC5D22"/>
    <w:rsid w:val="00AC799E"/>
    <w:rsid w:val="00AC7B2D"/>
    <w:rsid w:val="00AD0565"/>
    <w:rsid w:val="00AD5711"/>
    <w:rsid w:val="00AD5D66"/>
    <w:rsid w:val="00AD63E5"/>
    <w:rsid w:val="00AE2723"/>
    <w:rsid w:val="00AE298D"/>
    <w:rsid w:val="00AE2A61"/>
    <w:rsid w:val="00AE492E"/>
    <w:rsid w:val="00AE7781"/>
    <w:rsid w:val="00B0676C"/>
    <w:rsid w:val="00B11D4F"/>
    <w:rsid w:val="00B13CB9"/>
    <w:rsid w:val="00B14320"/>
    <w:rsid w:val="00B176CB"/>
    <w:rsid w:val="00B22855"/>
    <w:rsid w:val="00B23B43"/>
    <w:rsid w:val="00B24EBF"/>
    <w:rsid w:val="00B30BF8"/>
    <w:rsid w:val="00B32372"/>
    <w:rsid w:val="00B353D8"/>
    <w:rsid w:val="00B426A7"/>
    <w:rsid w:val="00B52CD9"/>
    <w:rsid w:val="00B56392"/>
    <w:rsid w:val="00B63941"/>
    <w:rsid w:val="00B63984"/>
    <w:rsid w:val="00B64ACC"/>
    <w:rsid w:val="00B7093B"/>
    <w:rsid w:val="00B71BA0"/>
    <w:rsid w:val="00B765D9"/>
    <w:rsid w:val="00B769D4"/>
    <w:rsid w:val="00B8297C"/>
    <w:rsid w:val="00B83611"/>
    <w:rsid w:val="00B84024"/>
    <w:rsid w:val="00B85A05"/>
    <w:rsid w:val="00B92622"/>
    <w:rsid w:val="00B92B05"/>
    <w:rsid w:val="00B95E62"/>
    <w:rsid w:val="00B96EB7"/>
    <w:rsid w:val="00BA33F0"/>
    <w:rsid w:val="00BA6F8B"/>
    <w:rsid w:val="00BB0EE2"/>
    <w:rsid w:val="00BB2F86"/>
    <w:rsid w:val="00BB3AEA"/>
    <w:rsid w:val="00BB436F"/>
    <w:rsid w:val="00BB55DC"/>
    <w:rsid w:val="00BB71E6"/>
    <w:rsid w:val="00BC074D"/>
    <w:rsid w:val="00BC2BE9"/>
    <w:rsid w:val="00BC3FB7"/>
    <w:rsid w:val="00BD1F7F"/>
    <w:rsid w:val="00BD6710"/>
    <w:rsid w:val="00BD78DE"/>
    <w:rsid w:val="00BD7D24"/>
    <w:rsid w:val="00BE3206"/>
    <w:rsid w:val="00BF2CEF"/>
    <w:rsid w:val="00BF2D82"/>
    <w:rsid w:val="00C00200"/>
    <w:rsid w:val="00C137B0"/>
    <w:rsid w:val="00C15767"/>
    <w:rsid w:val="00C170CC"/>
    <w:rsid w:val="00C25C1F"/>
    <w:rsid w:val="00C26ABA"/>
    <w:rsid w:val="00C27E67"/>
    <w:rsid w:val="00C33F3D"/>
    <w:rsid w:val="00C34598"/>
    <w:rsid w:val="00C378E3"/>
    <w:rsid w:val="00C414DF"/>
    <w:rsid w:val="00C41CC3"/>
    <w:rsid w:val="00C421A7"/>
    <w:rsid w:val="00C449DE"/>
    <w:rsid w:val="00C454D0"/>
    <w:rsid w:val="00C50634"/>
    <w:rsid w:val="00C53C00"/>
    <w:rsid w:val="00C5784D"/>
    <w:rsid w:val="00C6073F"/>
    <w:rsid w:val="00C6398B"/>
    <w:rsid w:val="00C70B2A"/>
    <w:rsid w:val="00C73B36"/>
    <w:rsid w:val="00C77AE2"/>
    <w:rsid w:val="00C846CB"/>
    <w:rsid w:val="00C85B33"/>
    <w:rsid w:val="00C8766D"/>
    <w:rsid w:val="00C94670"/>
    <w:rsid w:val="00CA7032"/>
    <w:rsid w:val="00CB1D2E"/>
    <w:rsid w:val="00CB3D55"/>
    <w:rsid w:val="00CB6C2B"/>
    <w:rsid w:val="00CB7344"/>
    <w:rsid w:val="00CC4DFA"/>
    <w:rsid w:val="00CC6545"/>
    <w:rsid w:val="00CD1C76"/>
    <w:rsid w:val="00CE7681"/>
    <w:rsid w:val="00CE7735"/>
    <w:rsid w:val="00CF42FA"/>
    <w:rsid w:val="00CF44EF"/>
    <w:rsid w:val="00D03AF1"/>
    <w:rsid w:val="00D04DDF"/>
    <w:rsid w:val="00D140F6"/>
    <w:rsid w:val="00D23E60"/>
    <w:rsid w:val="00D24079"/>
    <w:rsid w:val="00D30621"/>
    <w:rsid w:val="00D350FD"/>
    <w:rsid w:val="00D452C5"/>
    <w:rsid w:val="00D4585C"/>
    <w:rsid w:val="00D45FB8"/>
    <w:rsid w:val="00D52309"/>
    <w:rsid w:val="00D5602B"/>
    <w:rsid w:val="00D56643"/>
    <w:rsid w:val="00D57B96"/>
    <w:rsid w:val="00D61EB2"/>
    <w:rsid w:val="00D629FF"/>
    <w:rsid w:val="00D74797"/>
    <w:rsid w:val="00D757EF"/>
    <w:rsid w:val="00D85A39"/>
    <w:rsid w:val="00D90979"/>
    <w:rsid w:val="00D92C7C"/>
    <w:rsid w:val="00D937F0"/>
    <w:rsid w:val="00DA3C3B"/>
    <w:rsid w:val="00DA5360"/>
    <w:rsid w:val="00DB369C"/>
    <w:rsid w:val="00DC4618"/>
    <w:rsid w:val="00DC4AE0"/>
    <w:rsid w:val="00DC55E1"/>
    <w:rsid w:val="00DD2ADF"/>
    <w:rsid w:val="00DD7682"/>
    <w:rsid w:val="00DE0FE1"/>
    <w:rsid w:val="00DE2435"/>
    <w:rsid w:val="00DE4B72"/>
    <w:rsid w:val="00DF4AD4"/>
    <w:rsid w:val="00DF4FF0"/>
    <w:rsid w:val="00DF772C"/>
    <w:rsid w:val="00E03CC5"/>
    <w:rsid w:val="00E065E3"/>
    <w:rsid w:val="00E125E7"/>
    <w:rsid w:val="00E12992"/>
    <w:rsid w:val="00E16482"/>
    <w:rsid w:val="00E17C61"/>
    <w:rsid w:val="00E2379E"/>
    <w:rsid w:val="00E2644B"/>
    <w:rsid w:val="00E304DC"/>
    <w:rsid w:val="00E325BB"/>
    <w:rsid w:val="00E3756F"/>
    <w:rsid w:val="00E45863"/>
    <w:rsid w:val="00E504F6"/>
    <w:rsid w:val="00E56175"/>
    <w:rsid w:val="00E6199F"/>
    <w:rsid w:val="00E856D6"/>
    <w:rsid w:val="00E857F2"/>
    <w:rsid w:val="00E86F3A"/>
    <w:rsid w:val="00E87E83"/>
    <w:rsid w:val="00E91ED1"/>
    <w:rsid w:val="00E92899"/>
    <w:rsid w:val="00EB6A0A"/>
    <w:rsid w:val="00EB6D85"/>
    <w:rsid w:val="00EC33DF"/>
    <w:rsid w:val="00EC5899"/>
    <w:rsid w:val="00EC666C"/>
    <w:rsid w:val="00ED0DF1"/>
    <w:rsid w:val="00ED13BF"/>
    <w:rsid w:val="00ED267E"/>
    <w:rsid w:val="00ED69A4"/>
    <w:rsid w:val="00ED77FA"/>
    <w:rsid w:val="00EE324D"/>
    <w:rsid w:val="00EE45B1"/>
    <w:rsid w:val="00EE4642"/>
    <w:rsid w:val="00EE500E"/>
    <w:rsid w:val="00EF123A"/>
    <w:rsid w:val="00EF3F73"/>
    <w:rsid w:val="00EF53BA"/>
    <w:rsid w:val="00EF72D2"/>
    <w:rsid w:val="00F0019A"/>
    <w:rsid w:val="00F01854"/>
    <w:rsid w:val="00F02973"/>
    <w:rsid w:val="00F038A2"/>
    <w:rsid w:val="00F05471"/>
    <w:rsid w:val="00F060A7"/>
    <w:rsid w:val="00F07A55"/>
    <w:rsid w:val="00F118DB"/>
    <w:rsid w:val="00F1222C"/>
    <w:rsid w:val="00F17E8E"/>
    <w:rsid w:val="00F206C1"/>
    <w:rsid w:val="00F2201C"/>
    <w:rsid w:val="00F2251D"/>
    <w:rsid w:val="00F24840"/>
    <w:rsid w:val="00F25E7B"/>
    <w:rsid w:val="00F30500"/>
    <w:rsid w:val="00F61B33"/>
    <w:rsid w:val="00F6373C"/>
    <w:rsid w:val="00F654AC"/>
    <w:rsid w:val="00F66E47"/>
    <w:rsid w:val="00F705FE"/>
    <w:rsid w:val="00F7542F"/>
    <w:rsid w:val="00F766E5"/>
    <w:rsid w:val="00F8022A"/>
    <w:rsid w:val="00F809DE"/>
    <w:rsid w:val="00F83A92"/>
    <w:rsid w:val="00F90DAB"/>
    <w:rsid w:val="00F90FCF"/>
    <w:rsid w:val="00F97386"/>
    <w:rsid w:val="00FA2A14"/>
    <w:rsid w:val="00FA3B85"/>
    <w:rsid w:val="00FA4E5A"/>
    <w:rsid w:val="00FB029B"/>
    <w:rsid w:val="00FB2EF0"/>
    <w:rsid w:val="00FB49D3"/>
    <w:rsid w:val="00FB5771"/>
    <w:rsid w:val="00FC0C60"/>
    <w:rsid w:val="00FC31BC"/>
    <w:rsid w:val="00FC488F"/>
    <w:rsid w:val="00FC662C"/>
    <w:rsid w:val="00FC67D2"/>
    <w:rsid w:val="00FC6DD5"/>
    <w:rsid w:val="00FD0438"/>
    <w:rsid w:val="00FD31AF"/>
    <w:rsid w:val="00FD3D89"/>
    <w:rsid w:val="00FD41D2"/>
    <w:rsid w:val="00FD7D70"/>
    <w:rsid w:val="00FE3EEB"/>
    <w:rsid w:val="00FE4D75"/>
    <w:rsid w:val="00FE6D92"/>
    <w:rsid w:val="00FE6E5C"/>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F71EDB3"/>
  <w15:docId w15:val="{C53D3B90-9C4D-4850-A147-4C0E20A7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426A7"/>
    <w:pPr>
      <w:keepNext/>
      <w:keepLines/>
      <w:spacing w:before="240" w:after="240" w:line="276" w:lineRule="auto"/>
      <w:outlineLvl w:val="0"/>
    </w:pPr>
    <w:rPr>
      <w:b/>
      <w:color w:val="4A8A40"/>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B426A7"/>
    <w:pPr>
      <w:keepNext/>
      <w:keepLines/>
      <w:numPr>
        <w:ilvl w:val="2"/>
        <w:numId w:val="1"/>
      </w:numPr>
      <w:spacing w:before="40" w:after="0" w:line="259" w:lineRule="auto"/>
      <w:outlineLvl w:val="2"/>
    </w:pPr>
    <w:rPr>
      <w:rFonts w:ascii="Calibri Light" w:hAnsi="Calibri Light"/>
      <w:color w:val="1F3763"/>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426A7"/>
    <w:rPr>
      <w:rFonts w:ascii="Arial" w:eastAsia="Times New Roman" w:hAnsi="Arial"/>
      <w:b/>
      <w:color w:val="4A8A40"/>
      <w:sz w:val="22"/>
      <w:szCs w:val="32"/>
    </w:rPr>
  </w:style>
  <w:style w:type="character" w:customStyle="1" w:styleId="Heading2Char">
    <w:name w:val="Heading 2 Char"/>
    <w:link w:val="Heading2"/>
    <w:uiPriority w:val="9"/>
    <w:rsid w:val="00CC4DFA"/>
    <w:rPr>
      <w:rFonts w:ascii="Calibri Light" w:eastAsia="Times New Roman" w:hAnsi="Calibri Light"/>
      <w:color w:val="2F5496"/>
      <w:sz w:val="26"/>
      <w:szCs w:val="26"/>
    </w:rPr>
  </w:style>
  <w:style w:type="character" w:customStyle="1" w:styleId="Heading3Char">
    <w:name w:val="Heading 3 Char"/>
    <w:link w:val="Heading3"/>
    <w:uiPriority w:val="9"/>
    <w:rsid w:val="00B426A7"/>
    <w:rPr>
      <w:rFonts w:ascii="Calibri Light" w:eastAsia="Times New Roman" w:hAnsi="Calibri Light"/>
      <w:color w:val="1F3763"/>
      <w:sz w:val="22"/>
      <w:szCs w:val="24"/>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rPr>
  </w:style>
  <w:style w:type="paragraph" w:customStyle="1" w:styleId="ScheduleSectionL2">
    <w:name w:val="Schedule Section L2"/>
    <w:basedOn w:val="Normal"/>
    <w:link w:val="ScheduleSectionL2Char"/>
    <w:qFormat/>
    <w:rsid w:val="00B426A7"/>
    <w:p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B426A7"/>
    <w:rPr>
      <w:rFonts w:ascii="Arial" w:hAnsi="Arial"/>
      <w:sz w:val="22"/>
      <w:szCs w:val="22"/>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DA3C3B"/>
    <w:pPr>
      <w:tabs>
        <w:tab w:val="left" w:pos="709"/>
        <w:tab w:val="right" w:leader="dot" w:pos="9015"/>
      </w:tabs>
      <w:spacing w:line="240" w:lineRule="auto"/>
    </w:pPr>
    <w:rPr>
      <w:noProof/>
    </w:r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5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C0ABC"/>
    <w:rPr>
      <w:rFonts w:ascii="Arial" w:eastAsia="Times New Roman" w:hAnsi="Arial"/>
      <w:sz w:val="22"/>
      <w:szCs w:val="24"/>
    </w:rPr>
  </w:style>
  <w:style w:type="paragraph" w:styleId="ListParagraph">
    <w:name w:val="List Paragraph"/>
    <w:basedOn w:val="Normal"/>
    <w:uiPriority w:val="34"/>
    <w:qFormat/>
    <w:rsid w:val="00B95E62"/>
    <w:pPr>
      <w:ind w:left="720"/>
    </w:pPr>
  </w:style>
  <w:style w:type="paragraph" w:customStyle="1" w:styleId="Default">
    <w:name w:val="Default"/>
    <w:rsid w:val="003D41D9"/>
    <w:pPr>
      <w:autoSpaceDE w:val="0"/>
      <w:autoSpaceDN w:val="0"/>
      <w:adjustRightInd w:val="0"/>
    </w:pPr>
    <w:rPr>
      <w:rFonts w:ascii="Arial" w:hAnsi="Arial" w:cs="Arial"/>
      <w:color w:val="000000"/>
      <w:sz w:val="24"/>
      <w:szCs w:val="24"/>
      <w:lang w:eastAsia="en-US"/>
    </w:rPr>
  </w:style>
  <w:style w:type="character" w:styleId="CommentReference">
    <w:name w:val="annotation reference"/>
    <w:uiPriority w:val="99"/>
    <w:semiHidden/>
    <w:unhideWhenUsed/>
    <w:rsid w:val="00D629FF"/>
    <w:rPr>
      <w:sz w:val="16"/>
      <w:szCs w:val="16"/>
    </w:rPr>
  </w:style>
  <w:style w:type="paragraph" w:styleId="CommentText">
    <w:name w:val="annotation text"/>
    <w:basedOn w:val="Normal"/>
    <w:link w:val="CommentTextChar"/>
    <w:uiPriority w:val="99"/>
    <w:unhideWhenUsed/>
    <w:rsid w:val="00D629FF"/>
    <w:rPr>
      <w:sz w:val="20"/>
      <w:szCs w:val="20"/>
    </w:rPr>
  </w:style>
  <w:style w:type="character" w:customStyle="1" w:styleId="CommentTextChar">
    <w:name w:val="Comment Text Char"/>
    <w:link w:val="CommentText"/>
    <w:uiPriority w:val="99"/>
    <w:rsid w:val="00D629FF"/>
    <w:rPr>
      <w:rFonts w:ascii="Arial" w:eastAsia="Times New Roman" w:hAnsi="Arial"/>
    </w:rPr>
  </w:style>
  <w:style w:type="character" w:styleId="FollowedHyperlink">
    <w:name w:val="FollowedHyperlink"/>
    <w:uiPriority w:val="99"/>
    <w:semiHidden/>
    <w:unhideWhenUsed/>
    <w:rsid w:val="00556829"/>
    <w:rPr>
      <w:color w:val="954F72"/>
      <w:u w:val="single"/>
    </w:rPr>
  </w:style>
  <w:style w:type="paragraph" w:styleId="CommentSubject">
    <w:name w:val="annotation subject"/>
    <w:basedOn w:val="CommentText"/>
    <w:next w:val="CommentText"/>
    <w:link w:val="CommentSubjectChar"/>
    <w:uiPriority w:val="99"/>
    <w:semiHidden/>
    <w:unhideWhenUsed/>
    <w:rsid w:val="00D350FD"/>
    <w:pPr>
      <w:spacing w:line="240" w:lineRule="auto"/>
    </w:pPr>
    <w:rPr>
      <w:b/>
      <w:bCs/>
    </w:rPr>
  </w:style>
  <w:style w:type="character" w:customStyle="1" w:styleId="CommentSubjectChar">
    <w:name w:val="Comment Subject Char"/>
    <w:link w:val="CommentSubject"/>
    <w:uiPriority w:val="99"/>
    <w:semiHidden/>
    <w:rsid w:val="00D350FD"/>
    <w:rPr>
      <w:rFonts w:ascii="Arial" w:eastAsia="Times New Roman"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80982">
      <w:bodyDiv w:val="1"/>
      <w:marLeft w:val="0"/>
      <w:marRight w:val="0"/>
      <w:marTop w:val="0"/>
      <w:marBottom w:val="0"/>
      <w:divBdr>
        <w:top w:val="none" w:sz="0" w:space="0" w:color="auto"/>
        <w:left w:val="none" w:sz="0" w:space="0" w:color="auto"/>
        <w:bottom w:val="none" w:sz="0" w:space="0" w:color="auto"/>
        <w:right w:val="none" w:sz="0" w:space="0" w:color="auto"/>
      </w:divBdr>
    </w:div>
    <w:div w:id="69503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27" Type="http://schemas.openxmlformats.org/officeDocument/2006/relationships/hyperlink" Target="https://digital-navigator.azurewebsites.net/codes-schedules/definitions/1067" TargetMode="External"/><Relationship Id="rId3182" Type="http://schemas.openxmlformats.org/officeDocument/2006/relationships/hyperlink" Target="https://digital-navigator.azurewebsites.net/codes-schedules/definitions/558" TargetMode="External"/><Relationship Id="rId4233" Type="http://schemas.openxmlformats.org/officeDocument/2006/relationships/hyperlink" Target="https://digital-navigator.azurewebsites.net/codes-schedules/definitions/846" TargetMode="External"/><Relationship Id="rId3999" Type="http://schemas.openxmlformats.org/officeDocument/2006/relationships/hyperlink" Target="https://digital-navigator.azurewebsites.net/dataspec/3.14.0/marketmessage/MM40009" TargetMode="External"/><Relationship Id="rId4300" Type="http://schemas.openxmlformats.org/officeDocument/2006/relationships/hyperlink" Target="https://digital-navigator.azurewebsites.net/codes-schedules/definitions/61" TargetMode="External"/><Relationship Id="rId170" Type="http://schemas.openxmlformats.org/officeDocument/2006/relationships/hyperlink" Target="https://digital-navigator.azurewebsites.net/codes-schedules/definitions/846" TargetMode="External"/><Relationship Id="rId5074" Type="http://schemas.openxmlformats.org/officeDocument/2006/relationships/hyperlink" Target="https://digital-navigator.azurewebsites.net/codes-schedules/definitions/933" TargetMode="External"/><Relationship Id="rId987" Type="http://schemas.openxmlformats.org/officeDocument/2006/relationships/hyperlink" Target="https://digital-navigator.azurewebsites.net/codes-schedules/definitions/89" TargetMode="External"/><Relationship Id="rId2668" Type="http://schemas.openxmlformats.org/officeDocument/2006/relationships/hyperlink" Target="https://emar.energycodes.co.uk/rm/resources/TX_4vRUF3nZEeyG8IY_NlR-7Q" TargetMode="External"/><Relationship Id="rId3719" Type="http://schemas.openxmlformats.org/officeDocument/2006/relationships/hyperlink" Target="https://emar.energycodes.co.uk/rm/resources/TX_sSNWc3nZEeyG8IY_NlR-7Q" TargetMode="External"/><Relationship Id="rId4090" Type="http://schemas.openxmlformats.org/officeDocument/2006/relationships/hyperlink" Target="https://digital-navigator.azurewebsites.net/codes-schedules/definitions/76" TargetMode="External"/><Relationship Id="rId1684" Type="http://schemas.openxmlformats.org/officeDocument/2006/relationships/hyperlink" Target="https://digital-navigator.azurewebsites.net/codes-schedules/definitions/933" TargetMode="External"/><Relationship Id="rId2735" Type="http://schemas.openxmlformats.org/officeDocument/2006/relationships/hyperlink" Target="https://digital-navigator.azurewebsites.net/codes-schedules/definitions/57" TargetMode="External"/><Relationship Id="rId5141" Type="http://schemas.openxmlformats.org/officeDocument/2006/relationships/hyperlink" Target="https://digital-navigator.azurewebsites.net/codes-schedules/definitions/61" TargetMode="External"/><Relationship Id="rId707" Type="http://schemas.openxmlformats.org/officeDocument/2006/relationships/hyperlink" Target="https://digital-navigator.azurewebsites.net/codes-schedules/definitions/202" TargetMode="External"/><Relationship Id="rId1337" Type="http://schemas.openxmlformats.org/officeDocument/2006/relationships/hyperlink" Target="https://digital-navigator.azurewebsites.net/codes-schedules/definitions/933" TargetMode="External"/><Relationship Id="rId1751" Type="http://schemas.openxmlformats.org/officeDocument/2006/relationships/hyperlink" Target="https://digital-navigator.azurewebsites.net/codes-schedules/definitions/963" TargetMode="External"/><Relationship Id="rId2802" Type="http://schemas.openxmlformats.org/officeDocument/2006/relationships/hyperlink" Target="https://digital-navigator.azurewebsites.net/codes-schedules/definitions/933" TargetMode="External"/><Relationship Id="rId43" Type="http://schemas.openxmlformats.org/officeDocument/2006/relationships/hyperlink" Target="https://digital-navigator.azurewebsites.net/codes-schedules/definitions/66" TargetMode="External"/><Relationship Id="rId1404" Type="http://schemas.openxmlformats.org/officeDocument/2006/relationships/hyperlink" Target="https://digital-navigator.azurewebsites.net/codes-schedules/definitions/61" TargetMode="External"/><Relationship Id="rId3576" Type="http://schemas.openxmlformats.org/officeDocument/2006/relationships/hyperlink" Target="https://digital-navigator.azurewebsites.net/codes-schedules/definitions/76" TargetMode="External"/><Relationship Id="rId4627" Type="http://schemas.openxmlformats.org/officeDocument/2006/relationships/hyperlink" Target="https://digital-navigator.azurewebsites.net/codes-schedules/definitions/89" TargetMode="External"/><Relationship Id="rId4974" Type="http://schemas.openxmlformats.org/officeDocument/2006/relationships/hyperlink" Target="https://emar.energycodes.co.uk/rm/resources/TX_01II0XnQEeyG8IY_NlR-7Q" TargetMode="External"/><Relationship Id="rId497" Type="http://schemas.openxmlformats.org/officeDocument/2006/relationships/hyperlink" Target="https://digital-navigator.azurewebsites.net/codes-schedules/definitions/931" TargetMode="External"/><Relationship Id="rId2178" Type="http://schemas.openxmlformats.org/officeDocument/2006/relationships/hyperlink" Target="https://emar.energycodes.co.uk/rm/resources/TX_01EedXnQEeyG8IY_NlR-7Q" TargetMode="External"/><Relationship Id="rId3229" Type="http://schemas.openxmlformats.org/officeDocument/2006/relationships/hyperlink" Target="https://digital-navigator.azurewebsites.net/codes-schedules/definitions/931" TargetMode="External"/><Relationship Id="rId3990" Type="http://schemas.openxmlformats.org/officeDocument/2006/relationships/hyperlink" Target="https://digital-navigator.azurewebsites.net/codes-schedules/definitions/61" TargetMode="External"/><Relationship Id="rId1194" Type="http://schemas.openxmlformats.org/officeDocument/2006/relationships/hyperlink" Target="https://digital-navigator.azurewebsites.net/codes-schedules/definitions/963" TargetMode="External"/><Relationship Id="rId2592" Type="http://schemas.openxmlformats.org/officeDocument/2006/relationships/hyperlink" Target="https://digital-navigator.azurewebsites.net/codes-schedules/definitions/697" TargetMode="External"/><Relationship Id="rId3643" Type="http://schemas.openxmlformats.org/officeDocument/2006/relationships/hyperlink" Target="https://digital-navigator.azurewebsites.net/dataspec/3.14.0/marketmessage/MM40020" TargetMode="External"/><Relationship Id="rId217" Type="http://schemas.openxmlformats.org/officeDocument/2006/relationships/hyperlink" Target="https://digital-navigator.azurewebsites.net/codes-schedules/definitions/384" TargetMode="External"/><Relationship Id="rId564" Type="http://schemas.openxmlformats.org/officeDocument/2006/relationships/hyperlink" Target="https://digital-navigator.azurewebsites.net/codes-schedules/definitions/61" TargetMode="External"/><Relationship Id="rId2245" Type="http://schemas.openxmlformats.org/officeDocument/2006/relationships/hyperlink" Target="https://digital-navigator.azurewebsites.net/codes-schedules/definitions/1121" TargetMode="External"/><Relationship Id="rId3710" Type="http://schemas.openxmlformats.org/officeDocument/2006/relationships/hyperlink" Target="https://digital-navigator.azurewebsites.net/codes-schedules/definitions/1067" TargetMode="External"/><Relationship Id="rId631" Type="http://schemas.openxmlformats.org/officeDocument/2006/relationships/hyperlink" Target="https://emar.energycodes.co.uk/rm/resources/TX_bVFVsXnTEeyG8IY_NlR-7Q" TargetMode="External"/><Relationship Id="rId1261" Type="http://schemas.openxmlformats.org/officeDocument/2006/relationships/hyperlink" Target="https://emar.energycodes.co.uk/rm/resources/TX_PigbUHnaEeyG8IY_NlR-7Q" TargetMode="External"/><Relationship Id="rId2312" Type="http://schemas.openxmlformats.org/officeDocument/2006/relationships/hyperlink" Target="https://digital-navigator.azurewebsites.net/codes-schedules/definitions/56" TargetMode="External"/><Relationship Id="rId5468" Type="http://schemas.openxmlformats.org/officeDocument/2006/relationships/hyperlink" Target="https://digital-navigator.azurewebsites.net/codes-schedules/definitions/1117" TargetMode="External"/><Relationship Id="rId4484" Type="http://schemas.openxmlformats.org/officeDocument/2006/relationships/hyperlink" Target="https://digital-navigator.azurewebsites.net/codes-schedules/definitions/697" TargetMode="External"/><Relationship Id="rId5535" Type="http://schemas.openxmlformats.org/officeDocument/2006/relationships/hyperlink" Target="https://digital-navigator.azurewebsites.net/codes-schedules/definitions/611" TargetMode="External"/><Relationship Id="rId3086" Type="http://schemas.openxmlformats.org/officeDocument/2006/relationships/hyperlink" Target="https://digital-navigator.azurewebsites.net/codes-schedules/definitions/697" TargetMode="External"/><Relationship Id="rId4137" Type="http://schemas.openxmlformats.org/officeDocument/2006/relationships/hyperlink" Target="https://digital-navigator.azurewebsites.net/codes-schedules/definitions/1111" TargetMode="External"/><Relationship Id="rId4551" Type="http://schemas.openxmlformats.org/officeDocument/2006/relationships/hyperlink" Target="https://digital-navigator.azurewebsites.net/codes-schedules/definitions/933" TargetMode="External"/><Relationship Id="rId3153" Type="http://schemas.openxmlformats.org/officeDocument/2006/relationships/hyperlink" Target="https://digital-navigator.azurewebsites.net/codes-schedules/definitions/558" TargetMode="External"/><Relationship Id="rId4204" Type="http://schemas.openxmlformats.org/officeDocument/2006/relationships/hyperlink" Target="https://emar.energycodes.co.uk/rm/resources/TX_01eHEHnQEeyG8IY_NlR-7Q" TargetMode="External"/><Relationship Id="rId5602" Type="http://schemas.openxmlformats.org/officeDocument/2006/relationships/hyperlink" Target="https://digital-navigator.azurewebsites.net/codes-schedules/definitions/670" TargetMode="External"/><Relationship Id="rId141" Type="http://schemas.openxmlformats.org/officeDocument/2006/relationships/hyperlink" Target="https://digital-navigator.azurewebsites.net/codes-schedules/definitions/61" TargetMode="External"/><Relationship Id="rId3220" Type="http://schemas.openxmlformats.org/officeDocument/2006/relationships/hyperlink" Target="https://digital-navigator.azurewebsites.net/codes-schedules/definitions/99" TargetMode="External"/><Relationship Id="rId7" Type="http://schemas.openxmlformats.org/officeDocument/2006/relationships/styles" Target="styles.xml"/><Relationship Id="rId2986" Type="http://schemas.openxmlformats.org/officeDocument/2006/relationships/hyperlink" Target="https://digital-navigator.azurewebsites.net/codes-schedules/definitions/697" TargetMode="External"/><Relationship Id="rId5392" Type="http://schemas.openxmlformats.org/officeDocument/2006/relationships/hyperlink" Target="https://digital-navigator.azurewebsites.net/codes-schedules/definitions/933" TargetMode="External"/><Relationship Id="rId958" Type="http://schemas.openxmlformats.org/officeDocument/2006/relationships/hyperlink" Target="https://digital-navigator.azurewebsites.net/codes-schedules/definitions/61" TargetMode="External"/><Relationship Id="rId1588" Type="http://schemas.openxmlformats.org/officeDocument/2006/relationships/hyperlink" Target="https://digital-navigator.azurewebsites.net/codes-schedules/definitions/61" TargetMode="External"/><Relationship Id="rId2639" Type="http://schemas.openxmlformats.org/officeDocument/2006/relationships/hyperlink" Target="https://digital-navigator.azurewebsites.net/codes-schedules/definitions/1067" TargetMode="External"/><Relationship Id="rId5045" Type="http://schemas.openxmlformats.org/officeDocument/2006/relationships/hyperlink" Target="https://emar.energycodes.co.uk/rm/resources/TX_sSitoXnZEeyG8IY_NlR-7Q" TargetMode="External"/><Relationship Id="rId1655" Type="http://schemas.openxmlformats.org/officeDocument/2006/relationships/hyperlink" Target="https://digital-navigator.azurewebsites.net/codes-schedules/definitions/1067" TargetMode="External"/><Relationship Id="rId2706" Type="http://schemas.openxmlformats.org/officeDocument/2006/relationships/hyperlink" Target="https://digital-navigator.azurewebsites.net/codes-schedules/definitions/64" TargetMode="External"/><Relationship Id="rId4061" Type="http://schemas.openxmlformats.org/officeDocument/2006/relationships/hyperlink" Target="https://digital-navigator.azurewebsites.net/codes-schedules/definitions/846" TargetMode="External"/><Relationship Id="rId5112" Type="http://schemas.openxmlformats.org/officeDocument/2006/relationships/hyperlink" Target="https://digital-navigator.azurewebsites.net/codes-schedules/definitions/933" TargetMode="External"/><Relationship Id="rId1308" Type="http://schemas.openxmlformats.org/officeDocument/2006/relationships/hyperlink" Target="https://emar.energycodes.co.uk/rm/resources/TX_01EedXnQEeyG8IY_NlR-7Q" TargetMode="External"/><Relationship Id="rId1722" Type="http://schemas.openxmlformats.org/officeDocument/2006/relationships/hyperlink" Target="https://digital-navigator.azurewebsites.net/codes-schedules/definitions/89" TargetMode="External"/><Relationship Id="rId4878" Type="http://schemas.openxmlformats.org/officeDocument/2006/relationships/hyperlink" Target="https://digital-navigator.azurewebsites.net/codes-schedules/definitions/89" TargetMode="External"/><Relationship Id="rId14" Type="http://schemas.openxmlformats.org/officeDocument/2006/relationships/footer" Target="footer1.xml"/><Relationship Id="rId3894" Type="http://schemas.openxmlformats.org/officeDocument/2006/relationships/hyperlink" Target="https://digital-navigator.azurewebsites.net/codes-schedules/definitions/933" TargetMode="External"/><Relationship Id="rId4945" Type="http://schemas.openxmlformats.org/officeDocument/2006/relationships/hyperlink" Target="https://digital-navigator.azurewebsites.net/codes-schedules/definitions/1134" TargetMode="External"/><Relationship Id="rId2496" Type="http://schemas.openxmlformats.org/officeDocument/2006/relationships/hyperlink" Target="https://emar.energycodes.co.uk/rm/resources/TX_sSRA0HnZEeyG8IY_NlR-7Q" TargetMode="External"/><Relationship Id="rId3547" Type="http://schemas.openxmlformats.org/officeDocument/2006/relationships/hyperlink" Target="https://digital-navigator.azurewebsites.net/codes-schedules/definitions/931" TargetMode="External"/><Relationship Id="rId3961" Type="http://schemas.openxmlformats.org/officeDocument/2006/relationships/hyperlink" Target="https://digital-navigator.azurewebsites.net/codes-schedules/definitions/955" TargetMode="External"/><Relationship Id="rId468" Type="http://schemas.openxmlformats.org/officeDocument/2006/relationships/hyperlink" Target="https://digital-navigator.azurewebsites.net/dataspec/3.14.0/marketmessage/MM40009" TargetMode="External"/><Relationship Id="rId882" Type="http://schemas.openxmlformats.org/officeDocument/2006/relationships/hyperlink" Target="https://digital-navigator.azurewebsites.net/codes-schedules/definitions/933" TargetMode="External"/><Relationship Id="rId1098" Type="http://schemas.openxmlformats.org/officeDocument/2006/relationships/hyperlink" Target="https://digital-navigator.azurewebsites.net/codes-schedules/definitions/61" TargetMode="External"/><Relationship Id="rId2149" Type="http://schemas.openxmlformats.org/officeDocument/2006/relationships/hyperlink" Target="https://digital-navigator.azurewebsites.net/codes-schedules/definitions/66" TargetMode="External"/><Relationship Id="rId2563" Type="http://schemas.openxmlformats.org/officeDocument/2006/relationships/hyperlink" Target="https://digital-navigator.azurewebsites.net/codes-schedules/definitions/932" TargetMode="External"/><Relationship Id="rId3614" Type="http://schemas.openxmlformats.org/officeDocument/2006/relationships/hyperlink" Target="https://digital-navigator.azurewebsites.net/codes-schedules/definitions/1067" TargetMode="External"/><Relationship Id="rId535" Type="http://schemas.openxmlformats.org/officeDocument/2006/relationships/hyperlink" Target="https://digital-navigator.azurewebsites.net/codes-schedules/definitions/61" TargetMode="External"/><Relationship Id="rId1165" Type="http://schemas.openxmlformats.org/officeDocument/2006/relationships/hyperlink" Target="https://digital-navigator.azurewebsites.net/codes-schedules/definitions/89" TargetMode="External"/><Relationship Id="rId2216" Type="http://schemas.openxmlformats.org/officeDocument/2006/relationships/hyperlink" Target="https://digital-navigator.azurewebsites.net/codes-schedules/definitions/90" TargetMode="External"/><Relationship Id="rId2630" Type="http://schemas.openxmlformats.org/officeDocument/2006/relationships/hyperlink" Target="https://digital-navigator.azurewebsites.net/codes-schedules/definitions/1114" TargetMode="External"/><Relationship Id="rId602" Type="http://schemas.openxmlformats.org/officeDocument/2006/relationships/hyperlink" Target="https://emar.energycodes.co.uk/rm/resources/TX_PigbUHnaEeyG8IY_NlR-7Q" TargetMode="External"/><Relationship Id="rId1232" Type="http://schemas.openxmlformats.org/officeDocument/2006/relationships/hyperlink" Target="https://emar.energycodes.co.uk/rm/resources/TX_01II0HnQEeyG8IY_NlR-7Q" TargetMode="External"/><Relationship Id="rId4388" Type="http://schemas.openxmlformats.org/officeDocument/2006/relationships/hyperlink" Target="https://emar.energycodes.co.uk/rm/resources/TX_dsvscXnaEeyG8IY_NlR-7Q?oslc_config.context=https%3A%2F%2Femar.energycodes.co.uk%2Frm%2Fcm%2Fstream%2F_Dhs58D0uEe-Ci_0AlcFvJA" TargetMode="External"/><Relationship Id="rId5439" Type="http://schemas.openxmlformats.org/officeDocument/2006/relationships/hyperlink" Target="https://emar.energycodes.co.uk/rm/resources/TX_fdnpoHnZEeyG8IY_NlR-7Q?oslc_config.context=https%3A%2F%2Femar.energycodes.co.uk%2Frm%2Fcm%2Fstream%2F_QOTnUHmmEe-j2rIRQd3LNA" TargetMode="External"/><Relationship Id="rId3057" Type="http://schemas.openxmlformats.org/officeDocument/2006/relationships/hyperlink" Target="https://digital-navigator.azurewebsites.net/codes-schedules/definitions/933" TargetMode="External"/><Relationship Id="rId4108" Type="http://schemas.openxmlformats.org/officeDocument/2006/relationships/hyperlink" Target="https://digital-navigator.azurewebsites.net/codes-schedules/definitions/931" TargetMode="External"/><Relationship Id="rId4455" Type="http://schemas.openxmlformats.org/officeDocument/2006/relationships/hyperlink" Target="https://emar.energycodes.co.uk/rm/resources/TX_01EedXnQEeyG8IY_NlR-7Q" TargetMode="External"/><Relationship Id="rId5506" Type="http://schemas.openxmlformats.org/officeDocument/2006/relationships/hyperlink" Target="https://digital-navigator.azurewebsites.net/codes-schedules/definitions/1118" TargetMode="External"/><Relationship Id="rId3471" Type="http://schemas.openxmlformats.org/officeDocument/2006/relationships/hyperlink" Target="https://digital-navigator.azurewebsites.net/codes-schedules/definitions/932" TargetMode="External"/><Relationship Id="rId4522" Type="http://schemas.openxmlformats.org/officeDocument/2006/relationships/hyperlink" Target="https://digital-navigator.azurewebsites.net/codes-schedules/definitions/933" TargetMode="External"/><Relationship Id="rId392" Type="http://schemas.openxmlformats.org/officeDocument/2006/relationships/hyperlink" Target="https://digital-navigator.azurewebsites.net/dataspec/3.14.0/marketmessage/MM40008" TargetMode="External"/><Relationship Id="rId2073" Type="http://schemas.openxmlformats.org/officeDocument/2006/relationships/hyperlink" Target="https://digital-navigator.azurewebsites.net/codes-schedules/definitions/933" TargetMode="External"/><Relationship Id="rId3124" Type="http://schemas.openxmlformats.org/officeDocument/2006/relationships/hyperlink" Target="https://digital-navigator.azurewebsites.net/codes-schedules/definitions/1120" TargetMode="External"/><Relationship Id="rId2140" Type="http://schemas.openxmlformats.org/officeDocument/2006/relationships/hyperlink" Target="https://digital-navigator.azurewebsites.net/codes-schedules/definitions/963" TargetMode="External"/><Relationship Id="rId5296" Type="http://schemas.openxmlformats.org/officeDocument/2006/relationships/hyperlink" Target="https://digital-navigator.azurewebsites.net/codes-schedules/definitions/94" TargetMode="External"/><Relationship Id="rId112" Type="http://schemas.openxmlformats.org/officeDocument/2006/relationships/hyperlink" Target="https://digital-navigator.azurewebsites.net/codes-schedules/definitions/384" TargetMode="External"/><Relationship Id="rId5363" Type="http://schemas.openxmlformats.org/officeDocument/2006/relationships/hyperlink" Target="https://digital-navigator.azurewebsites.net/codes-schedules/definitions/96" TargetMode="External"/><Relationship Id="rId2957" Type="http://schemas.openxmlformats.org/officeDocument/2006/relationships/hyperlink" Target="https://emar.energycodes.co.uk/rm/resources/TX_cYDcJFS7EeuGWeSXvTEFcQ" TargetMode="External"/><Relationship Id="rId5016" Type="http://schemas.openxmlformats.org/officeDocument/2006/relationships/hyperlink" Target="https://digital-navigator.azurewebsites.net/codes-schedules/definitions/1113" TargetMode="External"/><Relationship Id="rId929" Type="http://schemas.openxmlformats.org/officeDocument/2006/relationships/hyperlink" Target="https://digital-navigator.azurewebsites.net/codes-schedules/definitions/66" TargetMode="External"/><Relationship Id="rId1559" Type="http://schemas.openxmlformats.org/officeDocument/2006/relationships/hyperlink" Target="https://digital-navigator.azurewebsites.net/codes-schedules/definitions/89" TargetMode="External"/><Relationship Id="rId1973" Type="http://schemas.openxmlformats.org/officeDocument/2006/relationships/hyperlink" Target="https://emar.energycodes.co.uk/rm/resources/TX_cYDcJFS7EeuGWeSXvTEFcQ" TargetMode="External"/><Relationship Id="rId4032" Type="http://schemas.openxmlformats.org/officeDocument/2006/relationships/hyperlink" Target="https://digital-navigator.azurewebsites.net/codes-schedules/definitions/61" TargetMode="External"/><Relationship Id="rId5430" Type="http://schemas.openxmlformats.org/officeDocument/2006/relationships/hyperlink" Target="https://emar.energycodes.co.uk/rm/resources/TX_Phu_RHnaEeyG8IY_NlR-7Q" TargetMode="External"/><Relationship Id="rId1626" Type="http://schemas.openxmlformats.org/officeDocument/2006/relationships/hyperlink" Target="https://emar.energycodes.co.uk/rm/resources/TX_01II0HnQEeyG8IY_NlR-7Q" TargetMode="External"/><Relationship Id="rId3798" Type="http://schemas.openxmlformats.org/officeDocument/2006/relationships/hyperlink" Target="https://digital-navigator.azurewebsites.net/codes-schedules/definitions/66" TargetMode="External"/><Relationship Id="rId4849" Type="http://schemas.openxmlformats.org/officeDocument/2006/relationships/hyperlink" Target="https://emar.energycodes.co.uk/rm/resources/TX_cYDcJFS7EeuGWeSXvTEFcQ" TargetMode="External"/><Relationship Id="rId3865" Type="http://schemas.openxmlformats.org/officeDocument/2006/relationships/hyperlink" Target="https://digital-navigator.azurewebsites.net/codes-schedules/definitions/66" TargetMode="External"/><Relationship Id="rId4916" Type="http://schemas.openxmlformats.org/officeDocument/2006/relationships/hyperlink" Target="https://digital-navigator.azurewebsites.net/codes-schedules/definitions/66" TargetMode="External"/><Relationship Id="rId786" Type="http://schemas.openxmlformats.org/officeDocument/2006/relationships/hyperlink" Target="https://digital-navigator.azurewebsites.net/codes-schedules/definitions/933" TargetMode="External"/><Relationship Id="rId2467" Type="http://schemas.openxmlformats.org/officeDocument/2006/relationships/hyperlink" Target="https://digital-navigator.azurewebsites.net/codes-schedules/definitions/931" TargetMode="External"/><Relationship Id="rId3518" Type="http://schemas.openxmlformats.org/officeDocument/2006/relationships/hyperlink" Target="https://digital-navigator.azurewebsites.net/codes-schedules/definitions/931" TargetMode="External"/><Relationship Id="rId439" Type="http://schemas.openxmlformats.org/officeDocument/2006/relationships/hyperlink" Target="https://digital-navigator.azurewebsites.net/codes-schedules/definitions/61" TargetMode="External"/><Relationship Id="rId1069" Type="http://schemas.openxmlformats.org/officeDocument/2006/relationships/hyperlink" Target="https://digital-navigator.azurewebsites.net/codes-schedules/definitions/931" TargetMode="External"/><Relationship Id="rId1483" Type="http://schemas.openxmlformats.org/officeDocument/2006/relationships/hyperlink" Target="https://digital-navigator.azurewebsites.net/dataspec/3.14.0/marketmessage/MM40014" TargetMode="External"/><Relationship Id="rId2881" Type="http://schemas.openxmlformats.org/officeDocument/2006/relationships/hyperlink" Target="https://emar.energycodes.co.uk/rm/resources/TX_cYDcJFS7EeuGWeSXvTEFcQ" TargetMode="External"/><Relationship Id="rId3932" Type="http://schemas.openxmlformats.org/officeDocument/2006/relationships/hyperlink" Target="https://digital-navigator.azurewebsites.net/codes-schedules/definitions/89" TargetMode="External"/><Relationship Id="rId506" Type="http://schemas.openxmlformats.org/officeDocument/2006/relationships/hyperlink" Target="https://digital-navigator.azurewebsites.net/codes-schedules/definitions/1067" TargetMode="External"/><Relationship Id="rId853" Type="http://schemas.openxmlformats.org/officeDocument/2006/relationships/hyperlink" Target="https://digital-navigator.azurewebsites.net/codes-schedules/definitions/1067" TargetMode="External"/><Relationship Id="rId1136" Type="http://schemas.openxmlformats.org/officeDocument/2006/relationships/hyperlink" Target="https://digital-navigator.azurewebsites.net/codes-schedules/definitions/76" TargetMode="External"/><Relationship Id="rId2534" Type="http://schemas.openxmlformats.org/officeDocument/2006/relationships/hyperlink" Target="https://digital-navigator.azurewebsites.net/codes-schedules/definitions/1115" TargetMode="External"/><Relationship Id="rId920" Type="http://schemas.openxmlformats.org/officeDocument/2006/relationships/hyperlink" Target="https://emar.energycodes.co.uk/rm/resources/TX_sSTdEHnZEeyG8IY_NlR-7Q" TargetMode="External"/><Relationship Id="rId1550" Type="http://schemas.openxmlformats.org/officeDocument/2006/relationships/hyperlink" Target="https://digital-navigator.azurewebsites.net/codes-schedules/definitions/486" TargetMode="External"/><Relationship Id="rId2601" Type="http://schemas.openxmlformats.org/officeDocument/2006/relationships/hyperlink" Target="https://emar.energycodes.co.uk/rm/resources/TX_bVTYIXnTEeyG8IY_NlR-7Q" TargetMode="External"/><Relationship Id="rId1203" Type="http://schemas.openxmlformats.org/officeDocument/2006/relationships/hyperlink" Target="https://digital-navigator.azurewebsites.net/codes-schedules/definitions/1115" TargetMode="External"/><Relationship Id="rId4359" Type="http://schemas.openxmlformats.org/officeDocument/2006/relationships/hyperlink" Target="https://digital-navigator.azurewebsites.net/codes-schedules/definitions/697" TargetMode="External"/><Relationship Id="rId4773" Type="http://schemas.openxmlformats.org/officeDocument/2006/relationships/hyperlink" Target="https://digital-navigator.azurewebsites.net/codes-schedules/definitions/933" TargetMode="External"/><Relationship Id="rId3375" Type="http://schemas.openxmlformats.org/officeDocument/2006/relationships/hyperlink" Target="https://emar.energycodes.co.uk/rm/resources/TX_sSNWc3nZEeyG8IY_NlR-7Q" TargetMode="External"/><Relationship Id="rId4426" Type="http://schemas.openxmlformats.org/officeDocument/2006/relationships/hyperlink" Target="https://digital-navigator.azurewebsites.net/codes-schedules/definitions/933" TargetMode="External"/><Relationship Id="rId4840" Type="http://schemas.openxmlformats.org/officeDocument/2006/relationships/hyperlink" Target="https://digital-navigator.azurewebsites.net/codes-schedules/definitions/1115" TargetMode="External"/><Relationship Id="rId296" Type="http://schemas.openxmlformats.org/officeDocument/2006/relationships/hyperlink" Target="https://digital-navigator.azurewebsites.net/codes-schedules/definitions/846" TargetMode="External"/><Relationship Id="rId2391" Type="http://schemas.openxmlformats.org/officeDocument/2006/relationships/hyperlink" Target="https://digital-navigator.azurewebsites.net/codes-schedules/definitions/955" TargetMode="External"/><Relationship Id="rId3028" Type="http://schemas.openxmlformats.org/officeDocument/2006/relationships/hyperlink" Target="https://digital-navigator.azurewebsites.net/codes-schedules/definitions/933" TargetMode="External"/><Relationship Id="rId3442" Type="http://schemas.openxmlformats.org/officeDocument/2006/relationships/hyperlink" Target="https://digital-navigator.azurewebsites.net/codes-schedules/definitions/1020" TargetMode="External"/><Relationship Id="rId363" Type="http://schemas.openxmlformats.org/officeDocument/2006/relationships/hyperlink" Target="https://digital-navigator.azurewebsites.net/codes-schedules/definitions/61" TargetMode="External"/><Relationship Id="rId2044" Type="http://schemas.openxmlformats.org/officeDocument/2006/relationships/hyperlink" Target="https://digital-navigator.azurewebsites.net/codes-schedules/definitions/89" TargetMode="External"/><Relationship Id="rId430" Type="http://schemas.openxmlformats.org/officeDocument/2006/relationships/hyperlink" Target="https://digital-navigator.azurewebsites.net/codes-schedules/definitions/931" TargetMode="External"/><Relationship Id="rId1060" Type="http://schemas.openxmlformats.org/officeDocument/2006/relationships/hyperlink" Target="https://digital-navigator.azurewebsites.net/codes-schedules/definitions/76" TargetMode="External"/><Relationship Id="rId2111" Type="http://schemas.openxmlformats.org/officeDocument/2006/relationships/hyperlink" Target="https://digital-navigator.azurewebsites.net/codes-schedules/definitions/933" TargetMode="External"/><Relationship Id="rId5267" Type="http://schemas.openxmlformats.org/officeDocument/2006/relationships/hyperlink" Target="https://digital-navigator.azurewebsites.net/codes-schedules/definitions/933" TargetMode="External"/><Relationship Id="rId1877" Type="http://schemas.openxmlformats.org/officeDocument/2006/relationships/hyperlink" Target="https://emar.energycodes.co.uk/rm/resources/TX_sSTdEHnZEeyG8IY_NlR-7Q" TargetMode="External"/><Relationship Id="rId2928" Type="http://schemas.openxmlformats.org/officeDocument/2006/relationships/hyperlink" Target="https://digital-navigator.azurewebsites.net/codes-schedules/definitions/933" TargetMode="External"/><Relationship Id="rId4283" Type="http://schemas.openxmlformats.org/officeDocument/2006/relationships/hyperlink" Target="https://emar.energycodes.co.uk/rm/resources/TX_sSPLoHnZEeyG8IY_NlR-7Q" TargetMode="External"/><Relationship Id="rId5334" Type="http://schemas.openxmlformats.org/officeDocument/2006/relationships/hyperlink" Target="https://digital-navigator.azurewebsites.net/codes-schedules/definitions/933" TargetMode="External"/><Relationship Id="rId1944" Type="http://schemas.openxmlformats.org/officeDocument/2006/relationships/hyperlink" Target="https://digital-navigator.azurewebsites.net/codes-schedules/definitions/950" TargetMode="External"/><Relationship Id="rId4350" Type="http://schemas.openxmlformats.org/officeDocument/2006/relationships/hyperlink" Target="https://emar.energycodes.co.uk/rm/resources/TX_1Qhf0XnaEeyG8IY_NlR-7Q" TargetMode="External"/><Relationship Id="rId5401" Type="http://schemas.openxmlformats.org/officeDocument/2006/relationships/hyperlink" Target="https://emar.energycodes.co.uk/rm/resources/TX_cYDcJFS7EeuGWeSXvTEFcQ" TargetMode="External"/><Relationship Id="rId4003" Type="http://schemas.openxmlformats.org/officeDocument/2006/relationships/hyperlink" Target="https://digital-navigator.azurewebsites.net/codes-schedules/definitions/1067" TargetMode="External"/><Relationship Id="rId3769" Type="http://schemas.openxmlformats.org/officeDocument/2006/relationships/hyperlink" Target="https://digital-navigator.azurewebsites.net/codes-schedules/definitions/66" TargetMode="External"/><Relationship Id="rId5191" Type="http://schemas.openxmlformats.org/officeDocument/2006/relationships/hyperlink" Target="https://digital-navigator.azurewebsites.net/codes-schedules/definitions/66" TargetMode="External"/><Relationship Id="rId2785" Type="http://schemas.openxmlformats.org/officeDocument/2006/relationships/hyperlink" Target="https://digital-navigator.azurewebsites.net/codes-schedules/definitions/697" TargetMode="External"/><Relationship Id="rId3836" Type="http://schemas.openxmlformats.org/officeDocument/2006/relationships/hyperlink" Target="https://digital-navigator.azurewebsites.net/codes-schedules/definitions/1067" TargetMode="External"/><Relationship Id="rId757" Type="http://schemas.openxmlformats.org/officeDocument/2006/relationships/hyperlink" Target="https://digital-navigator.azurewebsites.net/codes-schedules/definitions/963" TargetMode="External"/><Relationship Id="rId1387" Type="http://schemas.openxmlformats.org/officeDocument/2006/relationships/hyperlink" Target="https://digital-navigator.azurewebsites.net/codes-schedules/definitions/76" TargetMode="External"/><Relationship Id="rId2438" Type="http://schemas.openxmlformats.org/officeDocument/2006/relationships/hyperlink" Target="https://digital-navigator.azurewebsites.net/dataspec/3.14.0/marketmessage/MM40020" TargetMode="External"/><Relationship Id="rId2852" Type="http://schemas.openxmlformats.org/officeDocument/2006/relationships/hyperlink" Target="https://emar.energycodes.co.uk/rm/resources/TX_09JxhHnSEeyG8IY_NlR-7Q" TargetMode="External"/><Relationship Id="rId3903" Type="http://schemas.openxmlformats.org/officeDocument/2006/relationships/hyperlink" Target="https://digital-navigator.azurewebsites.net/codes-schedules/definitions/66" TargetMode="External"/><Relationship Id="rId93" Type="http://schemas.openxmlformats.org/officeDocument/2006/relationships/hyperlink" Target="https://digital-navigator.azurewebsites.net/codes-schedules/definitions/60" TargetMode="External"/><Relationship Id="rId824" Type="http://schemas.openxmlformats.org/officeDocument/2006/relationships/hyperlink" Target="https://digital-navigator.azurewebsites.net/codes-schedules/definitions/61" TargetMode="External"/><Relationship Id="rId1454" Type="http://schemas.openxmlformats.org/officeDocument/2006/relationships/hyperlink" Target="https://digital-navigator.azurewebsites.net/codes-schedules/definitions/1020" TargetMode="External"/><Relationship Id="rId2505" Type="http://schemas.openxmlformats.org/officeDocument/2006/relationships/hyperlink" Target="https://digital-navigator.azurewebsites.net/codes-schedules/definitions/57" TargetMode="External"/><Relationship Id="rId1107" Type="http://schemas.openxmlformats.org/officeDocument/2006/relationships/hyperlink" Target="https://digital-navigator.azurewebsites.net/codes-schedules/definitions/931" TargetMode="External"/><Relationship Id="rId1521" Type="http://schemas.openxmlformats.org/officeDocument/2006/relationships/hyperlink" Target="https://digital-navigator.azurewebsites.net/dataspec/3.14.0/marketmessage/MM40009" TargetMode="External"/><Relationship Id="rId4677" Type="http://schemas.openxmlformats.org/officeDocument/2006/relationships/hyperlink" Target="https://digital-navigator.azurewebsites.net/codes-schedules/definitions/1115" TargetMode="External"/><Relationship Id="rId3279" Type="http://schemas.openxmlformats.org/officeDocument/2006/relationships/hyperlink" Target="https://digital-navigator.azurewebsites.net/codes-schedules/definitions/955" TargetMode="External"/><Relationship Id="rId3693" Type="http://schemas.openxmlformats.org/officeDocument/2006/relationships/hyperlink" Target="https://digital-navigator.azurewebsites.net/codes-schedules/definitions/1067" TargetMode="External"/><Relationship Id="rId2295" Type="http://schemas.openxmlformats.org/officeDocument/2006/relationships/hyperlink" Target="https://digital-navigator.azurewebsites.net/codes-schedules/definitions/558" TargetMode="External"/><Relationship Id="rId3346" Type="http://schemas.openxmlformats.org/officeDocument/2006/relationships/hyperlink" Target="https://digital-navigator.azurewebsites.net/codes-schedules/definitions/933" TargetMode="External"/><Relationship Id="rId4744" Type="http://schemas.openxmlformats.org/officeDocument/2006/relationships/hyperlink" Target="https://digital-navigator.azurewebsites.net/codes-schedules/definitions/932" TargetMode="External"/><Relationship Id="rId267" Type="http://schemas.openxmlformats.org/officeDocument/2006/relationships/hyperlink" Target="https://digital-navigator.azurewebsites.net/codes-schedules/definitions/1030" TargetMode="External"/><Relationship Id="rId3760" Type="http://schemas.openxmlformats.org/officeDocument/2006/relationships/hyperlink" Target="https://digital-navigator.azurewebsites.net/codes-schedules/definitions/932" TargetMode="External"/><Relationship Id="rId4811" Type="http://schemas.openxmlformats.org/officeDocument/2006/relationships/hyperlink" Target="https://digital-navigator.azurewebsites.net/codes-schedules/definitions/697" TargetMode="External"/><Relationship Id="rId681" Type="http://schemas.openxmlformats.org/officeDocument/2006/relationships/hyperlink" Target="https://emar.energycodes.co.uk/rm/resources/TX_cYDcJFS7EeuGWeSXvTEFcQ" TargetMode="External"/><Relationship Id="rId2362" Type="http://schemas.openxmlformats.org/officeDocument/2006/relationships/hyperlink" Target="https://digital-navigator.azurewebsites.net/codes-schedules/definitions/931" TargetMode="External"/><Relationship Id="rId3413" Type="http://schemas.openxmlformats.org/officeDocument/2006/relationships/hyperlink" Target="https://digital-navigator.azurewebsites.net/codes-schedules/definitions/66" TargetMode="External"/><Relationship Id="rId334" Type="http://schemas.openxmlformats.org/officeDocument/2006/relationships/hyperlink" Target="https://digital-navigator.azurewebsites.net/codes-schedules/definitions/60" TargetMode="External"/><Relationship Id="rId2015" Type="http://schemas.openxmlformats.org/officeDocument/2006/relationships/hyperlink" Target="https://digital-navigator.azurewebsites.net/codes-schedules/definitions/933" TargetMode="External"/><Relationship Id="rId5585" Type="http://schemas.openxmlformats.org/officeDocument/2006/relationships/hyperlink" Target="https://digital-navigator.azurewebsites.net/codes-schedules/definitions/1116" TargetMode="External"/><Relationship Id="rId401" Type="http://schemas.openxmlformats.org/officeDocument/2006/relationships/hyperlink" Target="https://digital-navigator.azurewebsites.net/codes-schedules/definitions/61" TargetMode="External"/><Relationship Id="rId1031" Type="http://schemas.openxmlformats.org/officeDocument/2006/relationships/hyperlink" Target="https://digital-navigator.azurewebsites.net/codes-schedules/definitions/931" TargetMode="External"/><Relationship Id="rId4187" Type="http://schemas.openxmlformats.org/officeDocument/2006/relationships/hyperlink" Target="https://digital-navigator.azurewebsites.net/codes-schedules/definitions/933" TargetMode="External"/><Relationship Id="rId5238" Type="http://schemas.openxmlformats.org/officeDocument/2006/relationships/hyperlink" Target="https://digital-navigator.azurewebsites.net/codes-schedules/definitions/1120" TargetMode="External"/><Relationship Id="rId4254" Type="http://schemas.openxmlformats.org/officeDocument/2006/relationships/hyperlink" Target="https://digital-navigator.azurewebsites.net/codes-schedules/definitions/100" TargetMode="External"/><Relationship Id="rId5305" Type="http://schemas.openxmlformats.org/officeDocument/2006/relationships/hyperlink" Target="https://digital-navigator.azurewebsites.net/codes-schedules/definitions/284" TargetMode="External"/><Relationship Id="rId1848" Type="http://schemas.openxmlformats.org/officeDocument/2006/relationships/hyperlink" Target="https://digital-navigator.azurewebsites.net/codes-schedules/definitions/61" TargetMode="External"/><Relationship Id="rId3270" Type="http://schemas.openxmlformats.org/officeDocument/2006/relationships/hyperlink" Target="https://digital-navigator.azurewebsites.net/dataspec/3.14.0/marketmessage/MM40014" TargetMode="External"/><Relationship Id="rId4321" Type="http://schemas.openxmlformats.org/officeDocument/2006/relationships/hyperlink" Target="https://digital-navigator.azurewebsites.net/codes-schedules/definitions/1067" TargetMode="External"/><Relationship Id="rId191" Type="http://schemas.openxmlformats.org/officeDocument/2006/relationships/hyperlink" Target="https://digital-navigator.azurewebsites.net/codes-schedules/definitions/91" TargetMode="External"/><Relationship Id="rId1915" Type="http://schemas.openxmlformats.org/officeDocument/2006/relationships/hyperlink" Target="https://digital-navigator.azurewebsites.net/codes-schedules/definitions/933" TargetMode="External"/><Relationship Id="rId5095" Type="http://schemas.openxmlformats.org/officeDocument/2006/relationships/hyperlink" Target="https://digital-navigator.azurewebsites.net/codes-schedules/definitions/92" TargetMode="External"/><Relationship Id="rId2689" Type="http://schemas.openxmlformats.org/officeDocument/2006/relationships/hyperlink" Target="https://digital-navigator.azurewebsites.net/codes-schedules/definitions/66" TargetMode="External"/><Relationship Id="rId2756" Type="http://schemas.openxmlformats.org/officeDocument/2006/relationships/hyperlink" Target="https://digital-navigator.azurewebsites.net/codes-schedules/definitions/933" TargetMode="External"/><Relationship Id="rId3807" Type="http://schemas.openxmlformats.org/officeDocument/2006/relationships/hyperlink" Target="https://digital-navigator.azurewebsites.net/codes-schedules/definitions/933" TargetMode="External"/><Relationship Id="rId5162" Type="http://schemas.openxmlformats.org/officeDocument/2006/relationships/hyperlink" Target="https://digital-navigator.azurewebsites.net/codes-schedules/definitions/61" TargetMode="External"/><Relationship Id="rId728" Type="http://schemas.openxmlformats.org/officeDocument/2006/relationships/hyperlink" Target="https://emar.energycodes.co.uk/rm/resources/TX_sSTdEHnZEeyG8IY_NlR-7Q" TargetMode="External"/><Relationship Id="rId1358" Type="http://schemas.openxmlformats.org/officeDocument/2006/relationships/hyperlink" Target="https://digital-navigator.azurewebsites.net/codes-schedules/definitions/61" TargetMode="External"/><Relationship Id="rId1772" Type="http://schemas.openxmlformats.org/officeDocument/2006/relationships/hyperlink" Target="https://digital-navigator.azurewebsites.net/codes-schedules/definitions/66" TargetMode="External"/><Relationship Id="rId2409" Type="http://schemas.openxmlformats.org/officeDocument/2006/relationships/hyperlink" Target="https://digital-navigator.azurewebsites.net/dataspec/3.14.0/marketmessage/MM40020" TargetMode="External"/><Relationship Id="rId64" Type="http://schemas.openxmlformats.org/officeDocument/2006/relationships/hyperlink" Target="https://digital-navigator.azurewebsites.net/codes-schedules/definitions/71" TargetMode="External"/><Relationship Id="rId1425" Type="http://schemas.openxmlformats.org/officeDocument/2006/relationships/hyperlink" Target="https://digital-navigator.azurewebsites.net/codes-schedules/definitions/931" TargetMode="External"/><Relationship Id="rId2823" Type="http://schemas.openxmlformats.org/officeDocument/2006/relationships/hyperlink" Target="https://digital-navigator.azurewebsites.net/codes-schedules/definitions/66" TargetMode="External"/><Relationship Id="rId4995" Type="http://schemas.openxmlformats.org/officeDocument/2006/relationships/hyperlink" Target="https://digital-navigator.azurewebsites.net/codes-schedules/definitions/933" TargetMode="External"/><Relationship Id="rId2199" Type="http://schemas.openxmlformats.org/officeDocument/2006/relationships/hyperlink" Target="https://digital-navigator.azurewebsites.net/codes-schedules/definitions/1134" TargetMode="External"/><Relationship Id="rId3597" Type="http://schemas.openxmlformats.org/officeDocument/2006/relationships/hyperlink" Target="https://digital-navigator.azurewebsites.net/codes-schedules/definitions/931" TargetMode="External"/><Relationship Id="rId4648" Type="http://schemas.openxmlformats.org/officeDocument/2006/relationships/hyperlink" Target="https://emar.energycodes.co.uk/rm/resources/TX_cYDcJFS7EeuGWeSXvTEFcQ" TargetMode="External"/><Relationship Id="rId3664" Type="http://schemas.openxmlformats.org/officeDocument/2006/relationships/hyperlink" Target="https://digital-navigator.azurewebsites.net/codes-schedules/definitions/931" TargetMode="External"/><Relationship Id="rId4715" Type="http://schemas.openxmlformats.org/officeDocument/2006/relationships/hyperlink" Target="https://digital-navigator.azurewebsites.net/codes-schedules/definitions/933" TargetMode="External"/><Relationship Id="rId585" Type="http://schemas.openxmlformats.org/officeDocument/2006/relationships/hyperlink" Target="https://digital-navigator.azurewebsites.net/codes-schedules/definitions/61" TargetMode="External"/><Relationship Id="rId2266" Type="http://schemas.openxmlformats.org/officeDocument/2006/relationships/hyperlink" Target="https://digital-navigator.azurewebsites.net/codes-schedules/definitions/102" TargetMode="External"/><Relationship Id="rId2680" Type="http://schemas.openxmlformats.org/officeDocument/2006/relationships/hyperlink" Target="https://emar.energycodes.co.uk/rm/resources/TX_sSitoXnZEeyG8IY_NlR-7Q" TargetMode="External"/><Relationship Id="rId3317" Type="http://schemas.openxmlformats.org/officeDocument/2006/relationships/hyperlink" Target="https://digital-navigator.azurewebsites.net/codes-schedules/definitions/931" TargetMode="External"/><Relationship Id="rId3731" Type="http://schemas.openxmlformats.org/officeDocument/2006/relationships/hyperlink" Target="https://digital-navigator.azurewebsites.net/codes-schedules/definitions/933" TargetMode="External"/><Relationship Id="rId238" Type="http://schemas.openxmlformats.org/officeDocument/2006/relationships/hyperlink" Target="https://digital-navigator.azurewebsites.net/codes-schedules/definitions/71" TargetMode="External"/><Relationship Id="rId652" Type="http://schemas.openxmlformats.org/officeDocument/2006/relationships/hyperlink" Target="https://digital-navigator.azurewebsites.net/codes-schedules/definitions/98" TargetMode="External"/><Relationship Id="rId1282" Type="http://schemas.openxmlformats.org/officeDocument/2006/relationships/hyperlink" Target="https://digital-navigator.azurewebsites.net/codes-schedules/definitions/933" TargetMode="External"/><Relationship Id="rId2333" Type="http://schemas.openxmlformats.org/officeDocument/2006/relationships/hyperlink" Target="https://digital-navigator.azurewebsites.net/codes-schedules/definitions/955" TargetMode="External"/><Relationship Id="rId5489" Type="http://schemas.openxmlformats.org/officeDocument/2006/relationships/hyperlink" Target="https://digital-navigator.azurewebsites.net/codes-schedules/definitions/1118" TargetMode="External"/><Relationship Id="rId305" Type="http://schemas.openxmlformats.org/officeDocument/2006/relationships/hyperlink" Target="https://digital-navigator.azurewebsites.net/codes-schedules/definitions/63" TargetMode="External"/><Relationship Id="rId2400" Type="http://schemas.openxmlformats.org/officeDocument/2006/relationships/hyperlink" Target="https://digital-navigator.azurewebsites.net/dataspec/3.14.0/marketmessage/MM40020" TargetMode="External"/><Relationship Id="rId5556" Type="http://schemas.openxmlformats.org/officeDocument/2006/relationships/hyperlink" Target="https://digital-navigator.azurewebsites.net/codes-schedules/definitions/103" TargetMode="External"/><Relationship Id="rId1002" Type="http://schemas.openxmlformats.org/officeDocument/2006/relationships/hyperlink" Target="https://digital-navigator.azurewebsites.net/codes-schedules/definitions/64" TargetMode="External"/><Relationship Id="rId4158" Type="http://schemas.openxmlformats.org/officeDocument/2006/relationships/hyperlink" Target="https://digital-navigator.azurewebsites.net/codes-schedules/definitions/955" TargetMode="External"/><Relationship Id="rId5209" Type="http://schemas.openxmlformats.org/officeDocument/2006/relationships/hyperlink" Target="https://digital-navigator.azurewebsites.net/codes-schedules/definitions/94" TargetMode="External"/><Relationship Id="rId3174" Type="http://schemas.openxmlformats.org/officeDocument/2006/relationships/hyperlink" Target="https://digital-navigator.azurewebsites.net/codes-schedules/definitions/931" TargetMode="External"/><Relationship Id="rId4572" Type="http://schemas.openxmlformats.org/officeDocument/2006/relationships/hyperlink" Target="https://emar.energycodes.co.uk/rm/resources/TX_4vRUEHnZEeyG8IY_NlR-7Q" TargetMode="External"/><Relationship Id="rId5623" Type="http://schemas.openxmlformats.org/officeDocument/2006/relationships/hyperlink" Target="https://digital-navigator.azurewebsites.net/codes-schedules/definitions/63" TargetMode="External"/><Relationship Id="rId1819" Type="http://schemas.openxmlformats.org/officeDocument/2006/relationships/hyperlink" Target="https://digital-navigator.azurewebsites.net/codes-schedules/definitions/1115" TargetMode="External"/><Relationship Id="rId4225" Type="http://schemas.openxmlformats.org/officeDocument/2006/relationships/hyperlink" Target="https://digital-navigator.azurewebsites.net/codes-schedules/definitions/106" TargetMode="External"/><Relationship Id="rId2190" Type="http://schemas.openxmlformats.org/officeDocument/2006/relationships/hyperlink" Target="https://digital-navigator.azurewebsites.net/codes-schedules/definitions/1020" TargetMode="External"/><Relationship Id="rId3241" Type="http://schemas.openxmlformats.org/officeDocument/2006/relationships/hyperlink" Target="https://digital-navigator.azurewebsites.net/dataspec/3.14.0/marketmessage/MM40020" TargetMode="External"/><Relationship Id="rId162" Type="http://schemas.openxmlformats.org/officeDocument/2006/relationships/hyperlink" Target="https://digital-navigator.azurewebsites.net/codes-schedules/definitions/61" TargetMode="External"/><Relationship Id="rId979" Type="http://schemas.openxmlformats.org/officeDocument/2006/relationships/hyperlink" Target="https://digital-navigator.azurewebsites.net/codes-schedules/definitions/1134" TargetMode="External"/><Relationship Id="rId5066" Type="http://schemas.openxmlformats.org/officeDocument/2006/relationships/hyperlink" Target="https://digital-navigator.azurewebsites.net/codes-schedules/definitions/1134" TargetMode="External"/><Relationship Id="rId5480" Type="http://schemas.openxmlformats.org/officeDocument/2006/relationships/hyperlink" Target="https://digital-navigator.azurewebsites.net/codes-schedules/definitions/103" TargetMode="External"/><Relationship Id="rId4082" Type="http://schemas.openxmlformats.org/officeDocument/2006/relationships/hyperlink" Target="https://digital-navigator.azurewebsites.net/codes-schedules/definitions/931" TargetMode="External"/><Relationship Id="rId5133" Type="http://schemas.openxmlformats.org/officeDocument/2006/relationships/hyperlink" Target="https://digital-navigator.azurewebsites.net/codes-schedules/definitions/61" TargetMode="External"/><Relationship Id="rId1676" Type="http://schemas.openxmlformats.org/officeDocument/2006/relationships/hyperlink" Target="https://digital-navigator.azurewebsites.net/codes-schedules/definitions/933" TargetMode="External"/><Relationship Id="rId2727" Type="http://schemas.openxmlformats.org/officeDocument/2006/relationships/hyperlink" Target="https://digital-navigator.azurewebsites.net/codes-schedules/definitions/1020" TargetMode="External"/><Relationship Id="rId1329" Type="http://schemas.openxmlformats.org/officeDocument/2006/relationships/hyperlink" Target="https://digital-navigator.azurewebsites.net/codes-schedules/definitions/89" TargetMode="External"/><Relationship Id="rId1743" Type="http://schemas.openxmlformats.org/officeDocument/2006/relationships/hyperlink" Target="https://digital-navigator.azurewebsites.net/codes-schedules/definitions/963" TargetMode="External"/><Relationship Id="rId4899" Type="http://schemas.openxmlformats.org/officeDocument/2006/relationships/hyperlink" Target="https://digital-navigator.azurewebsites.net/codes-schedules/definitions/1134" TargetMode="External"/><Relationship Id="rId5200" Type="http://schemas.openxmlformats.org/officeDocument/2006/relationships/hyperlink" Target="https://digital-navigator.azurewebsites.net/codes-schedules/definitions/1115" TargetMode="External"/><Relationship Id="rId35" Type="http://schemas.openxmlformats.org/officeDocument/2006/relationships/hyperlink" Target="https://digital-navigator.azurewebsites.net/codes-schedules/definitions/60" TargetMode="External"/><Relationship Id="rId1810" Type="http://schemas.openxmlformats.org/officeDocument/2006/relationships/hyperlink" Target="https://emar.energycodes.co.uk/rm/resources/TX_cYDcJFS7EeuGWeSXvTEFcQ" TargetMode="External"/><Relationship Id="rId4966" Type="http://schemas.openxmlformats.org/officeDocument/2006/relationships/hyperlink" Target="https://emar.energycodes.co.uk/rm/resources/TX_sSTdEHnZEeyG8IY_NlR-7Q" TargetMode="External"/><Relationship Id="rId3568" Type="http://schemas.openxmlformats.org/officeDocument/2006/relationships/hyperlink" Target="https://digital-navigator.azurewebsites.net/codes-schedules/definitions/1067" TargetMode="External"/><Relationship Id="rId3982" Type="http://schemas.openxmlformats.org/officeDocument/2006/relationships/hyperlink" Target="https://digital-navigator.azurewebsites.net/codes-schedules/definitions/61" TargetMode="External"/><Relationship Id="rId4619" Type="http://schemas.openxmlformats.org/officeDocument/2006/relationships/hyperlink" Target="https://emar.energycodes.co.uk/rm/resources/TX_fdnpoHnZEeyG8IY_NlR-7Q" TargetMode="External"/><Relationship Id="rId489" Type="http://schemas.openxmlformats.org/officeDocument/2006/relationships/hyperlink" Target="https://digital-navigator.azurewebsites.net/codes-schedules/definitions/931" TargetMode="External"/><Relationship Id="rId2584" Type="http://schemas.openxmlformats.org/officeDocument/2006/relationships/hyperlink" Target="https://emar.energycodes.co.uk/rm/resources/TX_5j7aIJPCEey_HrZmCCtbkA" TargetMode="External"/><Relationship Id="rId3635" Type="http://schemas.openxmlformats.org/officeDocument/2006/relationships/hyperlink" Target="https://digital-navigator.azurewebsites.net/codes-schedules/definitions/931" TargetMode="External"/><Relationship Id="rId556" Type="http://schemas.openxmlformats.org/officeDocument/2006/relationships/hyperlink" Target="https://digital-navigator.azurewebsites.net/codes-schedules/definitions/1137" TargetMode="External"/><Relationship Id="rId1186" Type="http://schemas.openxmlformats.org/officeDocument/2006/relationships/hyperlink" Target="https://digital-navigator.azurewebsites.net/codes-schedules/definitions/963" TargetMode="External"/><Relationship Id="rId2237" Type="http://schemas.openxmlformats.org/officeDocument/2006/relationships/hyperlink" Target="https://digital-navigator.azurewebsites.net/codes-schedules/definitions/1120" TargetMode="External"/><Relationship Id="rId209" Type="http://schemas.openxmlformats.org/officeDocument/2006/relationships/hyperlink" Target="https://digital-navigator.azurewebsites.net/codes-schedules/definitions/66" TargetMode="External"/><Relationship Id="rId970" Type="http://schemas.openxmlformats.org/officeDocument/2006/relationships/hyperlink" Target="https://digital-navigator.azurewebsites.net/codes-schedules/definitions/950" TargetMode="External"/><Relationship Id="rId1253" Type="http://schemas.openxmlformats.org/officeDocument/2006/relationships/hyperlink" Target="https://digital-navigator.azurewebsites.net/codes-schedules/definitions/933" TargetMode="External"/><Relationship Id="rId2651" Type="http://schemas.openxmlformats.org/officeDocument/2006/relationships/hyperlink" Target="https://digital-navigator.azurewebsites.net/codes-schedules/definitions/933" TargetMode="External"/><Relationship Id="rId3702" Type="http://schemas.openxmlformats.org/officeDocument/2006/relationships/hyperlink" Target="https://digital-navigator.azurewebsites.net/codes-schedules/definitions/1067" TargetMode="External"/><Relationship Id="rId623" Type="http://schemas.openxmlformats.org/officeDocument/2006/relationships/hyperlink" Target="https://digital-navigator.azurewebsites.net/codes-schedules/definitions/963" TargetMode="External"/><Relationship Id="rId2304" Type="http://schemas.openxmlformats.org/officeDocument/2006/relationships/hyperlink" Target="https://digital-navigator.azurewebsites.net/codes-schedules/definitions/931" TargetMode="External"/><Relationship Id="rId1320" Type="http://schemas.openxmlformats.org/officeDocument/2006/relationships/hyperlink" Target="https://digital-navigator.azurewebsites.net/codes-schedules/definitions/61" TargetMode="External"/><Relationship Id="rId4476" Type="http://schemas.openxmlformats.org/officeDocument/2006/relationships/hyperlink" Target="https://digital-navigator.azurewebsites.net/codes-schedules/definitions/486" TargetMode="External"/><Relationship Id="rId4890" Type="http://schemas.openxmlformats.org/officeDocument/2006/relationships/hyperlink" Target="https://digital-navigator.azurewebsites.net/codes-schedules/definitions/96" TargetMode="External"/><Relationship Id="rId5527" Type="http://schemas.openxmlformats.org/officeDocument/2006/relationships/hyperlink" Target="https://digital-navigator.azurewebsites.net/codes-schedules/definitions/131" TargetMode="External"/><Relationship Id="rId3078" Type="http://schemas.openxmlformats.org/officeDocument/2006/relationships/hyperlink" Target="https://digital-navigator.azurewebsites.net/codes-schedules/definitions/1067" TargetMode="External"/><Relationship Id="rId3492" Type="http://schemas.openxmlformats.org/officeDocument/2006/relationships/hyperlink" Target="https://digital-navigator.azurewebsites.net/codes-schedules/definitions/52" TargetMode="External"/><Relationship Id="rId4129" Type="http://schemas.openxmlformats.org/officeDocument/2006/relationships/hyperlink" Target="https://digital-navigator.azurewebsites.net/codes-schedules/definitions/970" TargetMode="External"/><Relationship Id="rId4543" Type="http://schemas.openxmlformats.org/officeDocument/2006/relationships/hyperlink" Target="https://digital-navigator.azurewebsites.net/codes-schedules/definitions/89" TargetMode="External"/><Relationship Id="rId2094" Type="http://schemas.openxmlformats.org/officeDocument/2006/relationships/hyperlink" Target="https://digital-navigator.azurewebsites.net/codes-schedules/definitions/950" TargetMode="External"/><Relationship Id="rId3145" Type="http://schemas.openxmlformats.org/officeDocument/2006/relationships/hyperlink" Target="https://digital-navigator.azurewebsites.net/codes-schedules/definitions/57" TargetMode="External"/><Relationship Id="rId4610" Type="http://schemas.openxmlformats.org/officeDocument/2006/relationships/hyperlink" Target="https://digital-navigator.azurewebsites.net/codes-schedules/definitions/1067" TargetMode="External"/><Relationship Id="rId480" Type="http://schemas.openxmlformats.org/officeDocument/2006/relationships/hyperlink" Target="https://digital-navigator.azurewebsites.net/codes-schedules/definitions/931" TargetMode="External"/><Relationship Id="rId2161" Type="http://schemas.openxmlformats.org/officeDocument/2006/relationships/hyperlink" Target="https://emar.energycodes.co.uk/rm/resources/TX_sSTdEHnZEeyG8IY_NlR-7Q" TargetMode="External"/><Relationship Id="rId3212" Type="http://schemas.openxmlformats.org/officeDocument/2006/relationships/hyperlink" Target="https://digital-navigator.azurewebsites.net/codes-schedules/definitions/56" TargetMode="External"/><Relationship Id="rId133" Type="http://schemas.openxmlformats.org/officeDocument/2006/relationships/hyperlink" Target="https://digital-navigator.azurewebsites.net/codes-schedules/definitions/933" TargetMode="External"/><Relationship Id="rId5384" Type="http://schemas.openxmlformats.org/officeDocument/2006/relationships/hyperlink" Target="https://digital-navigator.azurewebsites.net/codes-schedules/definitions/96" TargetMode="External"/><Relationship Id="rId200" Type="http://schemas.openxmlformats.org/officeDocument/2006/relationships/hyperlink" Target="https://digital-navigator.azurewebsites.net/codes-schedules/definitions/928" TargetMode="External"/><Relationship Id="rId2978" Type="http://schemas.openxmlformats.org/officeDocument/2006/relationships/hyperlink" Target="https://digital-navigator.azurewebsites.net/codes-schedules/definitions/697" TargetMode="External"/><Relationship Id="rId5037" Type="http://schemas.openxmlformats.org/officeDocument/2006/relationships/hyperlink" Target="https://digital-navigator.azurewebsites.net/codes-schedules/definitions/66" TargetMode="External"/><Relationship Id="rId1994" Type="http://schemas.openxmlformats.org/officeDocument/2006/relationships/hyperlink" Target="https://digital-navigator.azurewebsites.net/codes-schedules/definitions/61" TargetMode="External"/><Relationship Id="rId5451" Type="http://schemas.openxmlformats.org/officeDocument/2006/relationships/hyperlink" Target="https://digital-navigator.azurewebsites.net/codes-schedules/definitions/55" TargetMode="External"/><Relationship Id="rId1647" Type="http://schemas.openxmlformats.org/officeDocument/2006/relationships/hyperlink" Target="https://digital-navigator.azurewebsites.net/codes-schedules/definitions/89" TargetMode="External"/><Relationship Id="rId4053" Type="http://schemas.openxmlformats.org/officeDocument/2006/relationships/hyperlink" Target="https://digital-navigator.azurewebsites.net/codes-schedules/definitions/931" TargetMode="External"/><Relationship Id="rId5104" Type="http://schemas.openxmlformats.org/officeDocument/2006/relationships/hyperlink" Target="https://digital-navigator.azurewebsites.net/codes-schedules/definitions/92" TargetMode="External"/><Relationship Id="rId1714" Type="http://schemas.openxmlformats.org/officeDocument/2006/relationships/hyperlink" Target="https://digital-navigator.azurewebsites.net/codes-schedules/definitions/1067" TargetMode="External"/><Relationship Id="rId4120" Type="http://schemas.openxmlformats.org/officeDocument/2006/relationships/hyperlink" Target="https://digital-navigator.azurewebsites.net/codes-schedules/definitions/1067" TargetMode="External"/><Relationship Id="rId2488" Type="http://schemas.openxmlformats.org/officeDocument/2006/relationships/hyperlink" Target="https://digital-navigator.azurewebsites.net/codes-schedules/definitions/970" TargetMode="External"/><Relationship Id="rId3886" Type="http://schemas.openxmlformats.org/officeDocument/2006/relationships/hyperlink" Target="https://emar.energycodes.co.uk/rm/resources/TX_01II0XnQEeyG8IY_NlR-7Q" TargetMode="External"/><Relationship Id="rId4937" Type="http://schemas.openxmlformats.org/officeDocument/2006/relationships/hyperlink" Target="https://digital-navigator.azurewebsites.net/codes-schedules/definitions/963" TargetMode="External"/><Relationship Id="rId3539" Type="http://schemas.openxmlformats.org/officeDocument/2006/relationships/hyperlink" Target="https://digital-navigator.azurewebsites.net/codes-schedules/definitions/931" TargetMode="External"/><Relationship Id="rId3953" Type="http://schemas.openxmlformats.org/officeDocument/2006/relationships/hyperlink" Target="https://digital-navigator.azurewebsites.net/codes-schedules/definitions/931" TargetMode="External"/><Relationship Id="rId874" Type="http://schemas.openxmlformats.org/officeDocument/2006/relationships/hyperlink" Target="https://emar.energycodes.co.uk/rm/resources/TX_Phu_RXnaEeyG8IY_NlR-7Q" TargetMode="External"/><Relationship Id="rId2555" Type="http://schemas.openxmlformats.org/officeDocument/2006/relationships/hyperlink" Target="https://digital-navigator.azurewebsites.net/codes-schedules/definitions/933" TargetMode="External"/><Relationship Id="rId3606" Type="http://schemas.openxmlformats.org/officeDocument/2006/relationships/hyperlink" Target="https://digital-navigator.azurewebsites.net/codes-schedules/definitions/1067" TargetMode="External"/><Relationship Id="rId527" Type="http://schemas.openxmlformats.org/officeDocument/2006/relationships/hyperlink" Target="https://digital-navigator.azurewebsites.net/codes-schedules/definitions/970" TargetMode="External"/><Relationship Id="rId941" Type="http://schemas.openxmlformats.org/officeDocument/2006/relationships/hyperlink" Target="https://digital-navigator.azurewebsites.net/codes-schedules/definitions/933" TargetMode="External"/><Relationship Id="rId1157" Type="http://schemas.openxmlformats.org/officeDocument/2006/relationships/hyperlink" Target="https://digital-navigator.azurewebsites.net/codes-schedules/definitions/933" TargetMode="External"/><Relationship Id="rId1571" Type="http://schemas.openxmlformats.org/officeDocument/2006/relationships/hyperlink" Target="https://emar.energycodes.co.uk/rm/resources/TX_1Qhf0XnaEeyG8IY_NlR-7Q" TargetMode="External"/><Relationship Id="rId2208" Type="http://schemas.openxmlformats.org/officeDocument/2006/relationships/hyperlink" Target="https://emar.energycodes.co.uk/rm/resources/TX_01II0HnQEeyG8IY_NlR-7Q" TargetMode="External"/><Relationship Id="rId2622" Type="http://schemas.openxmlformats.org/officeDocument/2006/relationships/hyperlink" Target="https://digital-navigator.azurewebsites.net/codes-schedules/definitions/90" TargetMode="External"/><Relationship Id="rId1224" Type="http://schemas.openxmlformats.org/officeDocument/2006/relationships/hyperlink" Target="https://digital-navigator.azurewebsites.net/codes-schedules/definitions/933" TargetMode="External"/><Relationship Id="rId4794" Type="http://schemas.openxmlformats.org/officeDocument/2006/relationships/hyperlink" Target="https://digital-navigator.azurewebsites.net/codes-schedules/definitions/61" TargetMode="External"/><Relationship Id="rId3396" Type="http://schemas.openxmlformats.org/officeDocument/2006/relationships/hyperlink" Target="https://digital-navigator.azurewebsites.net/codes-schedules/definitions/89" TargetMode="External"/><Relationship Id="rId4447" Type="http://schemas.openxmlformats.org/officeDocument/2006/relationships/hyperlink" Target="https://digital-navigator.azurewebsites.net/codes-schedules/definitions/933" TargetMode="External"/><Relationship Id="rId3049" Type="http://schemas.openxmlformats.org/officeDocument/2006/relationships/hyperlink" Target="https://digital-navigator.azurewebsites.net/codes-schedules/definitions/57" TargetMode="External"/><Relationship Id="rId3463" Type="http://schemas.openxmlformats.org/officeDocument/2006/relationships/hyperlink" Target="https://digital-navigator.azurewebsites.net/codes-schedules/definitions/66" TargetMode="External"/><Relationship Id="rId4861" Type="http://schemas.openxmlformats.org/officeDocument/2006/relationships/hyperlink" Target="https://digital-navigator.azurewebsites.net/codes-schedules/definitions/1115" TargetMode="External"/><Relationship Id="rId384" Type="http://schemas.openxmlformats.org/officeDocument/2006/relationships/hyperlink" Target="https://emar.energycodes.co.uk/rm/resources/TX_cYDcJFS7EeuGWeSXvTEFcQ" TargetMode="External"/><Relationship Id="rId2065" Type="http://schemas.openxmlformats.org/officeDocument/2006/relationships/hyperlink" Target="https://digital-navigator.azurewebsites.net/codes-schedules/definitions/933" TargetMode="External"/><Relationship Id="rId3116" Type="http://schemas.openxmlformats.org/officeDocument/2006/relationships/hyperlink" Target="https://digital-navigator.azurewebsites.net/codes-schedules/definitions/697" TargetMode="External"/><Relationship Id="rId4514" Type="http://schemas.openxmlformats.org/officeDocument/2006/relationships/hyperlink" Target="https://digital-navigator.azurewebsites.net/codes-schedules/definitions/933" TargetMode="External"/><Relationship Id="rId1081" Type="http://schemas.openxmlformats.org/officeDocument/2006/relationships/hyperlink" Target="https://digital-navigator.azurewebsites.net/codes-schedules/definitions/61" TargetMode="External"/><Relationship Id="rId3530" Type="http://schemas.openxmlformats.org/officeDocument/2006/relationships/hyperlink" Target="https://digital-navigator.azurewebsites.net/codes-schedules/definitions/90" TargetMode="External"/><Relationship Id="rId451" Type="http://schemas.openxmlformats.org/officeDocument/2006/relationships/hyperlink" Target="https://digital-navigator.azurewebsites.net/codes-schedules/definitions/76" TargetMode="External"/><Relationship Id="rId2132" Type="http://schemas.openxmlformats.org/officeDocument/2006/relationships/hyperlink" Target="https://digital-navigator.azurewebsites.net/codes-schedules/definitions/64" TargetMode="External"/><Relationship Id="rId5288" Type="http://schemas.openxmlformats.org/officeDocument/2006/relationships/hyperlink" Target="https://digital-navigator.azurewebsites.net/codes-schedules/definitions/89" TargetMode="External"/><Relationship Id="rId104" Type="http://schemas.openxmlformats.org/officeDocument/2006/relationships/hyperlink" Target="https://digital-navigator.azurewebsites.net/codes-schedules/definitions/54" TargetMode="External"/><Relationship Id="rId1898" Type="http://schemas.openxmlformats.org/officeDocument/2006/relationships/hyperlink" Target="https://digital-navigator.azurewebsites.net/codes-schedules/definitions/933" TargetMode="External"/><Relationship Id="rId2949" Type="http://schemas.openxmlformats.org/officeDocument/2006/relationships/hyperlink" Target="https://digital-navigator.azurewebsites.net/codes-schedules/definitions/933" TargetMode="External"/><Relationship Id="rId5355" Type="http://schemas.openxmlformats.org/officeDocument/2006/relationships/hyperlink" Target="https://digital-navigator.azurewebsites.net/codes-schedules/definitions/94" TargetMode="External"/><Relationship Id="rId4371" Type="http://schemas.openxmlformats.org/officeDocument/2006/relationships/hyperlink" Target="https://digital-navigator.azurewebsites.net/codes-schedules/definitions/933" TargetMode="External"/><Relationship Id="rId5008" Type="http://schemas.openxmlformats.org/officeDocument/2006/relationships/hyperlink" Target="https://digital-navigator.azurewebsites.net/codes-schedules/definitions/89" TargetMode="External"/><Relationship Id="rId5422" Type="http://schemas.openxmlformats.org/officeDocument/2006/relationships/hyperlink" Target="https://digital-navigator.azurewebsites.net/codes-schedules/definitions/933" TargetMode="External"/><Relationship Id="rId1965" Type="http://schemas.openxmlformats.org/officeDocument/2006/relationships/hyperlink" Target="https://digital-navigator.azurewebsites.net/codes-schedules/definitions/89" TargetMode="External"/><Relationship Id="rId4024" Type="http://schemas.openxmlformats.org/officeDocument/2006/relationships/hyperlink" Target="https://digital-navigator.azurewebsites.net/dataspec/3.14.0/marketmessage/MM40014" TargetMode="External"/><Relationship Id="rId1618" Type="http://schemas.openxmlformats.org/officeDocument/2006/relationships/hyperlink" Target="https://digital-navigator.azurewebsites.net/codes-schedules/definitions/1134" TargetMode="External"/><Relationship Id="rId3040" Type="http://schemas.openxmlformats.org/officeDocument/2006/relationships/hyperlink" Target="https://digital-navigator.azurewebsites.net/codes-schedules/definitions/1113" TargetMode="External"/><Relationship Id="rId3857" Type="http://schemas.openxmlformats.org/officeDocument/2006/relationships/hyperlink" Target="https://emar.energycodes.co.uk/rm/resources/TX_sSitoXnZEeyG8IY_NlR-7Q" TargetMode="External"/><Relationship Id="rId4908" Type="http://schemas.openxmlformats.org/officeDocument/2006/relationships/hyperlink" Target="https://emar.energycodes.co.uk/rm/resources/TX_01II0HnQEeyG8IY_NlR-7Q" TargetMode="External"/><Relationship Id="rId778" Type="http://schemas.openxmlformats.org/officeDocument/2006/relationships/hyperlink" Target="https://digital-navigator.azurewebsites.net/codes-schedules/definitions/963" TargetMode="External"/><Relationship Id="rId2459" Type="http://schemas.openxmlformats.org/officeDocument/2006/relationships/hyperlink" Target="https://digital-navigator.azurewebsites.net/codes-schedules/definitions/61" TargetMode="External"/><Relationship Id="rId2873" Type="http://schemas.openxmlformats.org/officeDocument/2006/relationships/hyperlink" Target="https://digital-navigator.azurewebsites.net/codes-schedules/definitions/90" TargetMode="External"/><Relationship Id="rId3924" Type="http://schemas.openxmlformats.org/officeDocument/2006/relationships/hyperlink" Target="https://digital-navigator.azurewebsites.net/codes-schedules/definitions/1120" TargetMode="External"/><Relationship Id="rId845" Type="http://schemas.openxmlformats.org/officeDocument/2006/relationships/hyperlink" Target="https://emar.energycodes.co.uk/rm/resources/TX_bVF8wXnTEeyG8IY_NlR-7Q" TargetMode="External"/><Relationship Id="rId1475" Type="http://schemas.openxmlformats.org/officeDocument/2006/relationships/hyperlink" Target="https://digital-navigator.azurewebsites.net/codes-schedules/definitions/931" TargetMode="External"/><Relationship Id="rId2526" Type="http://schemas.openxmlformats.org/officeDocument/2006/relationships/hyperlink" Target="https://digital-navigator.azurewebsites.net/codes-schedules/definitions/933" TargetMode="External"/><Relationship Id="rId1128" Type="http://schemas.openxmlformats.org/officeDocument/2006/relationships/hyperlink" Target="https://digital-navigator.azurewebsites.net/codes-schedules/definitions/846" TargetMode="External"/><Relationship Id="rId1542" Type="http://schemas.openxmlformats.org/officeDocument/2006/relationships/hyperlink" Target="https://digital-navigator.azurewebsites.net/codes-schedules/definitions/933" TargetMode="External"/><Relationship Id="rId2940" Type="http://schemas.openxmlformats.org/officeDocument/2006/relationships/hyperlink" Target="https://digital-navigator.azurewebsites.net/codes-schedules/definitions/933" TargetMode="External"/><Relationship Id="rId4698" Type="http://schemas.openxmlformats.org/officeDocument/2006/relationships/hyperlink" Target="https://digital-navigator.azurewebsites.net/codes-schedules/definitions/89" TargetMode="External"/><Relationship Id="rId912" Type="http://schemas.openxmlformats.org/officeDocument/2006/relationships/hyperlink" Target="https://digital-navigator.azurewebsites.net/codes-schedules/definitions/1067" TargetMode="External"/><Relationship Id="rId4765" Type="http://schemas.openxmlformats.org/officeDocument/2006/relationships/hyperlink" Target="https://digital-navigator.azurewebsites.net/codes-schedules/definitions/87" TargetMode="External"/><Relationship Id="rId288" Type="http://schemas.openxmlformats.org/officeDocument/2006/relationships/hyperlink" Target="https://digital-navigator.azurewebsites.net/codes-schedules/definitions/846" TargetMode="External"/><Relationship Id="rId3367" Type="http://schemas.openxmlformats.org/officeDocument/2006/relationships/hyperlink" Target="https://digital-navigator.azurewebsites.net/codes-schedules/definitions/933" TargetMode="External"/><Relationship Id="rId3781" Type="http://schemas.openxmlformats.org/officeDocument/2006/relationships/hyperlink" Target="https://digital-navigator.azurewebsites.net/codes-schedules/definitions/1067" TargetMode="External"/><Relationship Id="rId4418" Type="http://schemas.openxmlformats.org/officeDocument/2006/relationships/hyperlink" Target="https://digital-navigator.azurewebsites.net/codes-schedules/definitions/933" TargetMode="External"/><Relationship Id="rId4832" Type="http://schemas.openxmlformats.org/officeDocument/2006/relationships/hyperlink" Target="https://emar.energycodes.co.uk/rm/resources/TX_1Qhf0XnaEeyG8IY_NlR-7Q" TargetMode="External"/><Relationship Id="rId2383" Type="http://schemas.openxmlformats.org/officeDocument/2006/relationships/hyperlink" Target="https://digital-navigator.azurewebsites.net/dataspec/3.14.0/marketmessage/MM40009" TargetMode="External"/><Relationship Id="rId3434" Type="http://schemas.openxmlformats.org/officeDocument/2006/relationships/hyperlink" Target="https://emar.energycodes.co.uk/rm/resources/TX_cYDcJFS7EeuGWeSXvTEFcQ" TargetMode="External"/><Relationship Id="rId355" Type="http://schemas.openxmlformats.org/officeDocument/2006/relationships/hyperlink" Target="https://digital-navigator.azurewebsites.net/codes-schedules/definitions/1114" TargetMode="External"/><Relationship Id="rId2036" Type="http://schemas.openxmlformats.org/officeDocument/2006/relationships/hyperlink" Target="https://emar.energycodes.co.uk/rm/resources/TX_09JxhHnSEeyG8IY_NlR-7Q" TargetMode="External"/><Relationship Id="rId2450" Type="http://schemas.openxmlformats.org/officeDocument/2006/relationships/hyperlink" Target="https://digital-navigator.azurewebsites.net/dataspec/3.14.0/marketmessage/MM40014" TargetMode="External"/><Relationship Id="rId3501" Type="http://schemas.openxmlformats.org/officeDocument/2006/relationships/hyperlink" Target="https://digital-navigator.azurewebsites.net/codes-schedules/definitions/60" TargetMode="External"/><Relationship Id="rId422" Type="http://schemas.openxmlformats.org/officeDocument/2006/relationships/hyperlink" Target="https://digital-navigator.azurewebsites.net/dataspec/3.14.0/marketmessage/MM40009" TargetMode="External"/><Relationship Id="rId1052" Type="http://schemas.openxmlformats.org/officeDocument/2006/relationships/hyperlink" Target="https://digital-navigator.azurewebsites.net/codes-schedules/definitions/970" TargetMode="External"/><Relationship Id="rId2103" Type="http://schemas.openxmlformats.org/officeDocument/2006/relationships/hyperlink" Target="https://digital-navigator.azurewebsites.net/codes-schedules/definitions/1067" TargetMode="External"/><Relationship Id="rId5259" Type="http://schemas.openxmlformats.org/officeDocument/2006/relationships/hyperlink" Target="https://emar.energycodes.co.uk/rm/resources/TX_cYDcJFS7EeuGWeSXvTEFcQ" TargetMode="External"/><Relationship Id="rId4275" Type="http://schemas.openxmlformats.org/officeDocument/2006/relationships/hyperlink" Target="https://digital-navigator.azurewebsites.net/codes-schedules/definitions/697" TargetMode="External"/><Relationship Id="rId5326" Type="http://schemas.openxmlformats.org/officeDocument/2006/relationships/hyperlink" Target="https://emar.energycodes.co.uk/rm/resources/TX_Phu_RHnaEeyG8IY_NlR-7Q" TargetMode="External"/><Relationship Id="rId1869" Type="http://schemas.openxmlformats.org/officeDocument/2006/relationships/hyperlink" Target="https://digital-navigator.azurewebsites.net/codes-schedules/definitions/66" TargetMode="External"/><Relationship Id="rId3291" Type="http://schemas.openxmlformats.org/officeDocument/2006/relationships/hyperlink" Target="https://digital-navigator.azurewebsites.net/dataspec/3.14.0/marketmessage/MM40014" TargetMode="External"/><Relationship Id="rId1936" Type="http://schemas.openxmlformats.org/officeDocument/2006/relationships/hyperlink" Target="https://digital-navigator.azurewebsites.net/codes-schedules/definitions/1120" TargetMode="External"/><Relationship Id="rId4342" Type="http://schemas.openxmlformats.org/officeDocument/2006/relationships/hyperlink" Target="https://emar.energycodes.co.uk/rm/resources/TX_sSPLoHnZEeyG8IY_NlR-7Q" TargetMode="External"/><Relationship Id="rId3011" Type="http://schemas.openxmlformats.org/officeDocument/2006/relationships/hyperlink" Target="https://digital-navigator.azurewebsites.net/codes-schedules/definitions/57" TargetMode="External"/><Relationship Id="rId2777" Type="http://schemas.openxmlformats.org/officeDocument/2006/relationships/hyperlink" Target="https://digital-navigator.azurewebsites.net/codes-schedules/definitions/932" TargetMode="External"/><Relationship Id="rId5183" Type="http://schemas.openxmlformats.org/officeDocument/2006/relationships/hyperlink" Target="https://digital-navigator.azurewebsites.net/codes-schedules/definitions/780" TargetMode="External"/><Relationship Id="rId749" Type="http://schemas.openxmlformats.org/officeDocument/2006/relationships/hyperlink" Target="https://digital-navigator.azurewebsites.net/codes-schedules/definitions/933" TargetMode="External"/><Relationship Id="rId1379" Type="http://schemas.openxmlformats.org/officeDocument/2006/relationships/hyperlink" Target="https://digital-navigator.azurewebsites.net/codes-schedules/definitions/931" TargetMode="External"/><Relationship Id="rId3828" Type="http://schemas.openxmlformats.org/officeDocument/2006/relationships/hyperlink" Target="https://digital-navigator.azurewebsites.net/codes-schedules/definitions/1067" TargetMode="External"/><Relationship Id="rId5250" Type="http://schemas.openxmlformats.org/officeDocument/2006/relationships/hyperlink" Target="https://digital-navigator.azurewebsites.net/codes-schedules/definitions/89" TargetMode="External"/><Relationship Id="rId1793" Type="http://schemas.openxmlformats.org/officeDocument/2006/relationships/hyperlink" Target="https://digital-navigator.azurewebsites.net/codes-schedules/definitions/1114" TargetMode="External"/><Relationship Id="rId2844" Type="http://schemas.openxmlformats.org/officeDocument/2006/relationships/hyperlink" Target="https://digital-navigator.azurewebsites.net/codes-schedules/definitions/1123" TargetMode="External"/><Relationship Id="rId85" Type="http://schemas.openxmlformats.org/officeDocument/2006/relationships/hyperlink" Target="https://digital-navigator.azurewebsites.net/codes-schedules/definitions/195" TargetMode="External"/><Relationship Id="rId816" Type="http://schemas.openxmlformats.org/officeDocument/2006/relationships/hyperlink" Target="https://emar.energycodes.co.uk/rm/resources/TX_bVF8wXnTEeyG8IY_NlR-7Q" TargetMode="External"/><Relationship Id="rId1446" Type="http://schemas.openxmlformats.org/officeDocument/2006/relationships/hyperlink" Target="https://digital-navigator.azurewebsites.net/codes-schedules/definitions/66" TargetMode="External"/><Relationship Id="rId1860" Type="http://schemas.openxmlformats.org/officeDocument/2006/relationships/hyperlink" Target="https://digital-navigator.azurewebsites.net/codes-schedules/definitions/1067" TargetMode="External"/><Relationship Id="rId2911" Type="http://schemas.openxmlformats.org/officeDocument/2006/relationships/hyperlink" Target="https://digital-navigator.azurewebsites.net/codes-schedules/definitions/1115" TargetMode="External"/><Relationship Id="rId1513" Type="http://schemas.openxmlformats.org/officeDocument/2006/relationships/hyperlink" Target="https://digital-navigator.azurewebsites.net/codes-schedules/definitions/61" TargetMode="External"/><Relationship Id="rId4669" Type="http://schemas.openxmlformats.org/officeDocument/2006/relationships/hyperlink" Target="https://digital-navigator.azurewebsites.net/codes-schedules/definitions/933" TargetMode="External"/><Relationship Id="rId3685" Type="http://schemas.openxmlformats.org/officeDocument/2006/relationships/hyperlink" Target="https://digital-navigator.azurewebsites.net/codes-schedules/definitions/1179" TargetMode="External"/><Relationship Id="rId4736" Type="http://schemas.openxmlformats.org/officeDocument/2006/relationships/hyperlink" Target="https://digital-navigator.azurewebsites.net/codes-schedules/definitions/89" TargetMode="External"/><Relationship Id="rId2287" Type="http://schemas.openxmlformats.org/officeDocument/2006/relationships/hyperlink" Target="https://digital-navigator.azurewebsites.net/codes-schedules/definitions/970" TargetMode="External"/><Relationship Id="rId3338" Type="http://schemas.openxmlformats.org/officeDocument/2006/relationships/hyperlink" Target="https://digital-navigator.azurewebsites.net/codes-schedules/definitions/931" TargetMode="External"/><Relationship Id="rId3752" Type="http://schemas.openxmlformats.org/officeDocument/2006/relationships/hyperlink" Target="https://digital-navigator.azurewebsites.net/codes-schedules/definitions/96" TargetMode="External"/><Relationship Id="rId259" Type="http://schemas.openxmlformats.org/officeDocument/2006/relationships/hyperlink" Target="https://digital-navigator.azurewebsites.net/codes-schedules/definitions/342" TargetMode="External"/><Relationship Id="rId673" Type="http://schemas.openxmlformats.org/officeDocument/2006/relationships/hyperlink" Target="https://digital-navigator.azurewebsites.net/codes-schedules/definitions/963" TargetMode="External"/><Relationship Id="rId2354" Type="http://schemas.openxmlformats.org/officeDocument/2006/relationships/hyperlink" Target="https://digital-navigator.azurewebsites.net/codes-schedules/definitions/194" TargetMode="External"/><Relationship Id="rId3405" Type="http://schemas.openxmlformats.org/officeDocument/2006/relationships/hyperlink" Target="https://digital-navigator.azurewebsites.net/codes-schedules/definitions/1067" TargetMode="External"/><Relationship Id="rId4803" Type="http://schemas.openxmlformats.org/officeDocument/2006/relationships/hyperlink" Target="https://digital-navigator.azurewebsites.net/codes-schedules/definitions/89" TargetMode="External"/><Relationship Id="rId326" Type="http://schemas.openxmlformats.org/officeDocument/2006/relationships/hyperlink" Target="https://digital-navigator.azurewebsites.net/codes-schedules/definitions/66" TargetMode="External"/><Relationship Id="rId1370" Type="http://schemas.openxmlformats.org/officeDocument/2006/relationships/hyperlink" Target="https://digital-navigator.azurewebsites.net/codes-schedules/definitions/61" TargetMode="External"/><Relationship Id="rId2007" Type="http://schemas.openxmlformats.org/officeDocument/2006/relationships/hyperlink" Target="https://digital-navigator.azurewebsites.net/codes-schedules/definitions/89" TargetMode="External"/><Relationship Id="rId740" Type="http://schemas.openxmlformats.org/officeDocument/2006/relationships/hyperlink" Target="https://digital-navigator.azurewebsites.net/codes-schedules/definitions/89" TargetMode="External"/><Relationship Id="rId1023" Type="http://schemas.openxmlformats.org/officeDocument/2006/relationships/hyperlink" Target="https://digital-navigator.azurewebsites.net/codes-schedules/definitions/61" TargetMode="External"/><Relationship Id="rId2421" Type="http://schemas.openxmlformats.org/officeDocument/2006/relationships/hyperlink" Target="https://digital-navigator.azurewebsites.net/dataspec/3.14.0/marketmessage/MM40020" TargetMode="External"/><Relationship Id="rId4179" Type="http://schemas.openxmlformats.org/officeDocument/2006/relationships/hyperlink" Target="https://digital-navigator.azurewebsites.net/dataspec/3.14.0/marketmessage/MM40020" TargetMode="External"/><Relationship Id="rId5577" Type="http://schemas.openxmlformats.org/officeDocument/2006/relationships/hyperlink" Target="https://digital-navigator.azurewebsites.net/codes-schedules/definitions/1118" TargetMode="External"/><Relationship Id="rId4593" Type="http://schemas.openxmlformats.org/officeDocument/2006/relationships/hyperlink" Target="https://digital-navigator.azurewebsites.net/codes-schedules/definitions/963" TargetMode="External"/><Relationship Id="rId5644" Type="http://schemas.openxmlformats.org/officeDocument/2006/relationships/hyperlink" Target="https://digital-navigator.azurewebsites.net/codes-schedules/definitions/313" TargetMode="External"/><Relationship Id="rId3195" Type="http://schemas.openxmlformats.org/officeDocument/2006/relationships/hyperlink" Target="https://digital-navigator.azurewebsites.net/codes-schedules/definitions/558" TargetMode="External"/><Relationship Id="rId4246" Type="http://schemas.openxmlformats.org/officeDocument/2006/relationships/hyperlink" Target="https://digital-navigator.azurewebsites.net/codes-schedules/definitions/89" TargetMode="External"/><Relationship Id="rId4660" Type="http://schemas.openxmlformats.org/officeDocument/2006/relationships/hyperlink" Target="https://emar.energycodes.co.uk/rm/resources/TX_PigbUHnaEeyG8IY_NlR-7Q" TargetMode="External"/><Relationship Id="rId3262" Type="http://schemas.openxmlformats.org/officeDocument/2006/relationships/hyperlink" Target="https://digital-navigator.azurewebsites.net/codes-schedules/definitions/69" TargetMode="External"/><Relationship Id="rId4313" Type="http://schemas.openxmlformats.org/officeDocument/2006/relationships/hyperlink" Target="https://emar.energycodes.co.uk/rm/resources/TX_sSPLoHnZEeyG8IY_NlR-7Q" TargetMode="External"/><Relationship Id="rId183" Type="http://schemas.openxmlformats.org/officeDocument/2006/relationships/hyperlink" Target="https://digital-navigator.azurewebsites.net/codes-schedules/definitions/61" TargetMode="External"/><Relationship Id="rId1907" Type="http://schemas.openxmlformats.org/officeDocument/2006/relationships/hyperlink" Target="https://digital-navigator.azurewebsites.net/codes-schedules/definitions/933" TargetMode="External"/><Relationship Id="rId250" Type="http://schemas.openxmlformats.org/officeDocument/2006/relationships/hyperlink" Target="https://digital-navigator.azurewebsites.net/codes-schedules/definitions/87" TargetMode="External"/><Relationship Id="rId5087" Type="http://schemas.openxmlformats.org/officeDocument/2006/relationships/hyperlink" Target="https://digital-navigator.azurewebsites.net/codes-schedules/definitions/89" TargetMode="External"/><Relationship Id="rId5154" Type="http://schemas.openxmlformats.org/officeDocument/2006/relationships/hyperlink" Target="https://digital-navigator.azurewebsites.net/codes-schedules/definitions/66" TargetMode="External"/><Relationship Id="rId1697" Type="http://schemas.openxmlformats.org/officeDocument/2006/relationships/hyperlink" Target="https://digital-navigator.azurewebsites.net/codes-schedules/definitions/1134" TargetMode="External"/><Relationship Id="rId2748" Type="http://schemas.openxmlformats.org/officeDocument/2006/relationships/hyperlink" Target="https://emar.energycodes.co.uk/rm/resources/TX_01ricnnQEeyG8IY_NlR-7Q" TargetMode="External"/><Relationship Id="rId1764" Type="http://schemas.openxmlformats.org/officeDocument/2006/relationships/hyperlink" Target="https://digital-navigator.azurewebsites.net/codes-schedules/definitions/933" TargetMode="External"/><Relationship Id="rId2815" Type="http://schemas.openxmlformats.org/officeDocument/2006/relationships/hyperlink" Target="https://digital-navigator.azurewebsites.net/codes-schedules/definitions/57" TargetMode="External"/><Relationship Id="rId4170" Type="http://schemas.openxmlformats.org/officeDocument/2006/relationships/hyperlink" Target="https://digital-navigator.azurewebsites.net/codes-schedules/definitions/1020" TargetMode="External"/><Relationship Id="rId5221" Type="http://schemas.openxmlformats.org/officeDocument/2006/relationships/hyperlink" Target="https://digital-navigator.azurewebsites.net/codes-schedules/definitions/94" TargetMode="External"/><Relationship Id="rId56" Type="http://schemas.openxmlformats.org/officeDocument/2006/relationships/hyperlink" Target="https://digital-navigator.azurewebsites.net/codes-schedules/definitions/1125" TargetMode="External"/><Relationship Id="rId1417" Type="http://schemas.openxmlformats.org/officeDocument/2006/relationships/hyperlink" Target="https://digital-navigator.azurewebsites.net/codes-schedules/definitions/76" TargetMode="External"/><Relationship Id="rId1831" Type="http://schemas.openxmlformats.org/officeDocument/2006/relationships/hyperlink" Target="https://digital-navigator.azurewebsites.net/codes-schedules/definitions/89" TargetMode="External"/><Relationship Id="rId4987" Type="http://schemas.openxmlformats.org/officeDocument/2006/relationships/hyperlink" Target="https://emar.energycodes.co.uk/rm/resources/TX_fdGsRHnZEeyG8IY_NlR-7Q" TargetMode="External"/><Relationship Id="rId3589" Type="http://schemas.openxmlformats.org/officeDocument/2006/relationships/hyperlink" Target="https://digital-navigator.azurewebsites.net/codes-schedules/definitions/931" TargetMode="External"/><Relationship Id="rId577" Type="http://schemas.openxmlformats.org/officeDocument/2006/relationships/hyperlink" Target="https://digital-navigator.azurewebsites.net/codes-schedules/definitions/93" TargetMode="External"/><Relationship Id="rId2258" Type="http://schemas.openxmlformats.org/officeDocument/2006/relationships/hyperlink" Target="https://digital-navigator.azurewebsites.net/codes-schedules/definitions/558" TargetMode="External"/><Relationship Id="rId3656" Type="http://schemas.openxmlformats.org/officeDocument/2006/relationships/hyperlink" Target="https://digital-navigator.azurewebsites.net/codes-schedules/definitions/1067" TargetMode="External"/><Relationship Id="rId4707" Type="http://schemas.openxmlformats.org/officeDocument/2006/relationships/hyperlink" Target="https://digital-navigator.azurewebsites.net/codes-schedules/definitions/1115" TargetMode="External"/><Relationship Id="rId991" Type="http://schemas.openxmlformats.org/officeDocument/2006/relationships/hyperlink" Target="https://digital-navigator.azurewebsites.net/codes-schedules/definitions/89" TargetMode="External"/><Relationship Id="rId2672" Type="http://schemas.openxmlformats.org/officeDocument/2006/relationships/hyperlink" Target="https://digital-navigator.azurewebsites.net/codes-schedules/definitions/697" TargetMode="External"/><Relationship Id="rId3309" Type="http://schemas.openxmlformats.org/officeDocument/2006/relationships/hyperlink" Target="https://digital-navigator.azurewebsites.net/codes-schedules/definitions/931" TargetMode="External"/><Relationship Id="rId3723" Type="http://schemas.openxmlformats.org/officeDocument/2006/relationships/hyperlink" Target="https://digital-navigator.azurewebsites.net/codes-schedules/definitions/66" TargetMode="External"/><Relationship Id="rId644" Type="http://schemas.openxmlformats.org/officeDocument/2006/relationships/hyperlink" Target="https://digital-navigator.azurewebsites.net/codes-schedules/definitions/1067" TargetMode="External"/><Relationship Id="rId1274" Type="http://schemas.openxmlformats.org/officeDocument/2006/relationships/hyperlink" Target="https://digital-navigator.azurewebsites.net/codes-schedules/definitions/933" TargetMode="External"/><Relationship Id="rId2325" Type="http://schemas.openxmlformats.org/officeDocument/2006/relationships/hyperlink" Target="https://digital-navigator.azurewebsites.net/codes-schedules/definitions/374" TargetMode="External"/><Relationship Id="rId711" Type="http://schemas.openxmlformats.org/officeDocument/2006/relationships/hyperlink" Target="https://digital-navigator.azurewebsites.net/codes-schedules/definitions/1067" TargetMode="External"/><Relationship Id="rId1341" Type="http://schemas.openxmlformats.org/officeDocument/2006/relationships/hyperlink" Target="https://emar.energycodes.co.uk/rm/resources/TX_01II0HnQEeyG8IY_NlR-7Q" TargetMode="External"/><Relationship Id="rId4497" Type="http://schemas.openxmlformats.org/officeDocument/2006/relationships/hyperlink" Target="https://digital-navigator.azurewebsites.net/codes-schedules/definitions/89" TargetMode="External"/><Relationship Id="rId5548" Type="http://schemas.openxmlformats.org/officeDocument/2006/relationships/hyperlink" Target="https://digital-navigator.azurewebsites.net/codes-schedules/definitions/75" TargetMode="External"/><Relationship Id="rId3099" Type="http://schemas.openxmlformats.org/officeDocument/2006/relationships/hyperlink" Target="https://emar.energycodes.co.uk/rm/resources/TX_bVFVsXnTEeyG8IY_NlR-7Q" TargetMode="External"/><Relationship Id="rId4564" Type="http://schemas.openxmlformats.org/officeDocument/2006/relationships/hyperlink" Target="https://digital-navigator.azurewebsites.net/codes-schedules/definitions/933" TargetMode="External"/><Relationship Id="rId5615" Type="http://schemas.openxmlformats.org/officeDocument/2006/relationships/hyperlink" Target="https://digital-navigator.azurewebsites.net/codes-schedules/definitions/1127" TargetMode="External"/><Relationship Id="rId3166" Type="http://schemas.openxmlformats.org/officeDocument/2006/relationships/hyperlink" Target="https://digital-navigator.azurewebsites.net/codes-schedules/definitions/931" TargetMode="External"/><Relationship Id="rId3580" Type="http://schemas.openxmlformats.org/officeDocument/2006/relationships/hyperlink" Target="https://digital-navigator.azurewebsites.net/codes-schedules/definitions/931" TargetMode="External"/><Relationship Id="rId4217" Type="http://schemas.openxmlformats.org/officeDocument/2006/relationships/hyperlink" Target="https://digital-navigator.azurewebsites.net/codes-schedules/definitions/1134" TargetMode="External"/><Relationship Id="rId2182" Type="http://schemas.openxmlformats.org/officeDocument/2006/relationships/hyperlink" Target="https://digital-navigator.azurewebsites.net/codes-schedules/definitions/933" TargetMode="External"/><Relationship Id="rId3233" Type="http://schemas.openxmlformats.org/officeDocument/2006/relationships/hyperlink" Target="https://digital-navigator.azurewebsites.net/codes-schedules/definitions/931" TargetMode="External"/><Relationship Id="rId4631" Type="http://schemas.openxmlformats.org/officeDocument/2006/relationships/hyperlink" Target="https://emar.energycodes.co.uk/rm/resources/TX_4vRUEHnZEeyG8IY_NlR-7Q" TargetMode="External"/><Relationship Id="rId154" Type="http://schemas.openxmlformats.org/officeDocument/2006/relationships/hyperlink" Target="https://digital-navigator.azurewebsites.net/codes-schedules/definitions/89" TargetMode="External"/><Relationship Id="rId2999" Type="http://schemas.openxmlformats.org/officeDocument/2006/relationships/hyperlink" Target="https://emar.energycodes.co.uk/rm/resources/TX_cYDcJFS7EeuGWeSXvTEFcQ" TargetMode="External"/><Relationship Id="rId3300" Type="http://schemas.openxmlformats.org/officeDocument/2006/relationships/hyperlink" Target="https://digital-navigator.azurewebsites.net/codes-schedules/definitions/955" TargetMode="External"/><Relationship Id="rId221" Type="http://schemas.openxmlformats.org/officeDocument/2006/relationships/hyperlink" Target="https://digital-navigator.azurewebsites.net/codes-schedules/definitions/98" TargetMode="External"/><Relationship Id="rId5058" Type="http://schemas.openxmlformats.org/officeDocument/2006/relationships/hyperlink" Target="https://digital-navigator.azurewebsites.net/codes-schedules/definitions/61" TargetMode="External"/><Relationship Id="rId5472" Type="http://schemas.openxmlformats.org/officeDocument/2006/relationships/hyperlink" Target="https://digital-navigator.azurewebsites.net/codes-schedules/definitions/1117" TargetMode="External"/><Relationship Id="rId1668" Type="http://schemas.openxmlformats.org/officeDocument/2006/relationships/hyperlink" Target="https://digital-navigator.azurewebsites.net/codes-schedules/definitions/66" TargetMode="External"/><Relationship Id="rId2719" Type="http://schemas.openxmlformats.org/officeDocument/2006/relationships/hyperlink" Target="https://emar.energycodes.co.uk/rm/resources/TX_sSRA0HnZEeyG8IY_NlR-7Q" TargetMode="External"/><Relationship Id="rId4074" Type="http://schemas.openxmlformats.org/officeDocument/2006/relationships/hyperlink" Target="https://digital-navigator.azurewebsites.net/codes-schedules/definitions/970" TargetMode="External"/><Relationship Id="rId5125" Type="http://schemas.openxmlformats.org/officeDocument/2006/relationships/hyperlink" Target="https://digital-navigator.azurewebsites.net/codes-schedules/definitions/94" TargetMode="External"/><Relationship Id="rId3090" Type="http://schemas.openxmlformats.org/officeDocument/2006/relationships/hyperlink" Target="https://digital-navigator.azurewebsites.net/codes-schedules/definitions/932" TargetMode="External"/><Relationship Id="rId4141" Type="http://schemas.openxmlformats.org/officeDocument/2006/relationships/hyperlink" Target="https://digital-navigator.azurewebsites.net/codes-schedules/definitions/1020" TargetMode="External"/><Relationship Id="rId1735" Type="http://schemas.openxmlformats.org/officeDocument/2006/relationships/hyperlink" Target="https://digital-navigator.azurewebsites.net/codes-schedules/definitions/66" TargetMode="External"/><Relationship Id="rId27" Type="http://schemas.openxmlformats.org/officeDocument/2006/relationships/hyperlink" Target="https://digital-navigator.azurewebsites.net/codes-schedules/definitions/113" TargetMode="External"/><Relationship Id="rId1802" Type="http://schemas.openxmlformats.org/officeDocument/2006/relationships/hyperlink" Target="https://digital-navigator.azurewebsites.net/codes-schedules/definitions/89" TargetMode="External"/><Relationship Id="rId4958" Type="http://schemas.openxmlformats.org/officeDocument/2006/relationships/hyperlink" Target="https://emar.energycodes.co.uk/rm/resources/TX_01II0HnQEeyG8IY_NlR-7Q" TargetMode="External"/><Relationship Id="rId3974" Type="http://schemas.openxmlformats.org/officeDocument/2006/relationships/hyperlink" Target="https://digital-navigator.azurewebsites.net/codes-schedules/definitions/931" TargetMode="External"/><Relationship Id="rId895" Type="http://schemas.openxmlformats.org/officeDocument/2006/relationships/hyperlink" Target="https://digital-navigator.azurewebsites.net/codes-schedules/definitions/1067" TargetMode="External"/><Relationship Id="rId2576" Type="http://schemas.openxmlformats.org/officeDocument/2006/relationships/hyperlink" Target="https://digital-navigator.azurewebsites.net/codes-schedules/definitions/64" TargetMode="External"/><Relationship Id="rId2990" Type="http://schemas.openxmlformats.org/officeDocument/2006/relationships/hyperlink" Target="https://digital-navigator.azurewebsites.net/codes-schedules/definitions/697" TargetMode="External"/><Relationship Id="rId3627" Type="http://schemas.openxmlformats.org/officeDocument/2006/relationships/hyperlink" Target="https://digital-navigator.azurewebsites.net/codes-schedules/definitions/1067" TargetMode="External"/><Relationship Id="rId548" Type="http://schemas.openxmlformats.org/officeDocument/2006/relationships/hyperlink" Target="https://digital-navigator.azurewebsites.net/codes-schedules/definitions/750" TargetMode="External"/><Relationship Id="rId962" Type="http://schemas.openxmlformats.org/officeDocument/2006/relationships/hyperlink" Target="https://digital-navigator.azurewebsites.net/codes-schedules/definitions/933" TargetMode="External"/><Relationship Id="rId1178" Type="http://schemas.openxmlformats.org/officeDocument/2006/relationships/hyperlink" Target="https://digital-navigator.azurewebsites.net/codes-schedules/definitions/963" TargetMode="External"/><Relationship Id="rId1592" Type="http://schemas.openxmlformats.org/officeDocument/2006/relationships/hyperlink" Target="https://digital-navigator.azurewebsites.net/codes-schedules/definitions/1115" TargetMode="External"/><Relationship Id="rId2229" Type="http://schemas.openxmlformats.org/officeDocument/2006/relationships/hyperlink" Target="https://digital-navigator.azurewebsites.net/codes-schedules/definitions/970" TargetMode="External"/><Relationship Id="rId2643" Type="http://schemas.openxmlformats.org/officeDocument/2006/relationships/hyperlink" Target="https://digital-navigator.azurewebsites.net/codes-schedules/definitions/89" TargetMode="External"/><Relationship Id="rId615" Type="http://schemas.openxmlformats.org/officeDocument/2006/relationships/hyperlink" Target="https://digital-navigator.azurewebsites.net/codes-schedules/definitions/64" TargetMode="External"/><Relationship Id="rId1245" Type="http://schemas.openxmlformats.org/officeDocument/2006/relationships/hyperlink" Target="https://digital-navigator.azurewebsites.net/codes-schedules/definitions/933" TargetMode="External"/><Relationship Id="rId1312" Type="http://schemas.openxmlformats.org/officeDocument/2006/relationships/hyperlink" Target="https://digital-navigator.azurewebsites.net/codes-schedules/definitions/933" TargetMode="External"/><Relationship Id="rId2710" Type="http://schemas.openxmlformats.org/officeDocument/2006/relationships/hyperlink" Target="https://digital-navigator.azurewebsites.net/codes-schedules/definitions/57" TargetMode="External"/><Relationship Id="rId4468" Type="http://schemas.openxmlformats.org/officeDocument/2006/relationships/hyperlink" Target="https://digital-navigator.azurewebsites.net/codes-schedules/definitions/933" TargetMode="External"/><Relationship Id="rId4882" Type="http://schemas.openxmlformats.org/officeDocument/2006/relationships/hyperlink" Target="https://digital-navigator.azurewebsites.net/codes-schedules/definitions/933" TargetMode="External"/><Relationship Id="rId5519" Type="http://schemas.openxmlformats.org/officeDocument/2006/relationships/hyperlink" Target="https://digital-navigator.azurewebsites.net/codes-schedules/definitions/1118" TargetMode="External"/><Relationship Id="rId2086" Type="http://schemas.openxmlformats.org/officeDocument/2006/relationships/hyperlink" Target="https://digital-navigator.azurewebsites.net/codes-schedules/definitions/933" TargetMode="External"/><Relationship Id="rId3484" Type="http://schemas.openxmlformats.org/officeDocument/2006/relationships/hyperlink" Target="https://emar.energycodes.co.uk/rm/resources/TX_cYDcJFS7EeuGWeSXvTEFcQ" TargetMode="External"/><Relationship Id="rId4535" Type="http://schemas.openxmlformats.org/officeDocument/2006/relationships/hyperlink" Target="https://emar.energycodes.co.uk/rm/resources/TX_01EedXnQEeyG8IY_NlR-7Q" TargetMode="External"/><Relationship Id="rId3137" Type="http://schemas.openxmlformats.org/officeDocument/2006/relationships/hyperlink" Target="https://digital-navigator.azurewebsites.net/codes-schedules/definitions/99" TargetMode="External"/><Relationship Id="rId3551" Type="http://schemas.openxmlformats.org/officeDocument/2006/relationships/hyperlink" Target="https://digital-navigator.azurewebsites.net/codes-schedules/definitions/76" TargetMode="External"/><Relationship Id="rId4602" Type="http://schemas.openxmlformats.org/officeDocument/2006/relationships/hyperlink" Target="https://digital-navigator.azurewebsites.net/codes-schedules/definitions/933" TargetMode="External"/><Relationship Id="rId472" Type="http://schemas.openxmlformats.org/officeDocument/2006/relationships/hyperlink" Target="https://digital-navigator.azurewebsites.net/codes-schedules/definitions/76" TargetMode="External"/><Relationship Id="rId2153" Type="http://schemas.openxmlformats.org/officeDocument/2006/relationships/hyperlink" Target="https://digital-navigator.azurewebsites.net/codes-schedules/definitions/933" TargetMode="External"/><Relationship Id="rId3204" Type="http://schemas.openxmlformats.org/officeDocument/2006/relationships/hyperlink" Target="https://digital-navigator.azurewebsites.net/codes-schedules/definitions/931" TargetMode="External"/><Relationship Id="rId125" Type="http://schemas.openxmlformats.org/officeDocument/2006/relationships/hyperlink" Target="https://digital-navigator.azurewebsites.net/codes-schedules/definitions/54" TargetMode="External"/><Relationship Id="rId2220" Type="http://schemas.openxmlformats.org/officeDocument/2006/relationships/hyperlink" Target="https://digital-navigator.azurewebsites.net/codes-schedules/definitions/90" TargetMode="External"/><Relationship Id="rId5376" Type="http://schemas.openxmlformats.org/officeDocument/2006/relationships/hyperlink" Target="https://digital-navigator.azurewebsites.net/codes-schedules/definitions/933" TargetMode="External"/><Relationship Id="rId4392" Type="http://schemas.openxmlformats.org/officeDocument/2006/relationships/hyperlink" Target="https://emar.energycodes.co.uk/rm/resources/TX_01EedXnQEeyG8IY_NlR-7Q" TargetMode="External"/><Relationship Id="rId5029" Type="http://schemas.openxmlformats.org/officeDocument/2006/relationships/hyperlink" Target="https://emar.energycodes.co.uk/rm/resources/TX_sSTdEHnZEeyG8IY_NlR-7Q" TargetMode="External"/><Relationship Id="rId5443" Type="http://schemas.openxmlformats.org/officeDocument/2006/relationships/hyperlink" Target="https://digital-navigator.azurewebsites.net/codes-schedules/definitions/915" TargetMode="External"/><Relationship Id="rId1986" Type="http://schemas.openxmlformats.org/officeDocument/2006/relationships/hyperlink" Target="https://emar.energycodes.co.uk/rm/resources/TX_sSitoXnZEeyG8IY_NlR-7Q" TargetMode="External"/><Relationship Id="rId4045" Type="http://schemas.openxmlformats.org/officeDocument/2006/relationships/hyperlink" Target="https://digital-navigator.azurewebsites.net/dataspec/3.14.0/marketmessage/MM40020" TargetMode="External"/><Relationship Id="rId1639" Type="http://schemas.openxmlformats.org/officeDocument/2006/relationships/hyperlink" Target="https://digital-navigator.azurewebsites.net/codes-schedules/definitions/61" TargetMode="External"/><Relationship Id="rId3061" Type="http://schemas.openxmlformats.org/officeDocument/2006/relationships/hyperlink" Target="https://emar.energycodes.co.uk/rm/resources/TX_4vRUF3nZEeyG8IY_NlR-7Q" TargetMode="External"/><Relationship Id="rId5510" Type="http://schemas.openxmlformats.org/officeDocument/2006/relationships/hyperlink" Target="https://digital-navigator.azurewebsites.net/codes-schedules/definitions/75" TargetMode="External"/><Relationship Id="rId1706" Type="http://schemas.openxmlformats.org/officeDocument/2006/relationships/hyperlink" Target="https://emar.energycodes.co.uk/rm/resources/TX_01II0HnQEeyG8IY_NlR-7Q" TargetMode="External"/><Relationship Id="rId4112" Type="http://schemas.openxmlformats.org/officeDocument/2006/relationships/hyperlink" Target="https://digital-navigator.azurewebsites.net/codes-schedules/definitions/846" TargetMode="External"/><Relationship Id="rId3878" Type="http://schemas.openxmlformats.org/officeDocument/2006/relationships/hyperlink" Target="https://emar.energycodes.co.uk/rm/resources/TX_sSitoXnZEeyG8IY_NlR-7Q" TargetMode="External"/><Relationship Id="rId4929" Type="http://schemas.openxmlformats.org/officeDocument/2006/relationships/hyperlink" Target="https://digital-navigator.azurewebsites.net/codes-schedules/definitions/89" TargetMode="External"/><Relationship Id="rId799" Type="http://schemas.openxmlformats.org/officeDocument/2006/relationships/hyperlink" Target="https://digital-navigator.azurewebsites.net/codes-schedules/definitions/89" TargetMode="External"/><Relationship Id="rId2894" Type="http://schemas.openxmlformats.org/officeDocument/2006/relationships/hyperlink" Target="https://digital-navigator.azurewebsites.net/codes-schedules/definitions/1134" TargetMode="External"/><Relationship Id="rId866" Type="http://schemas.openxmlformats.org/officeDocument/2006/relationships/hyperlink" Target="https://digital-navigator.azurewebsites.net/codes-schedules/definitions/933" TargetMode="External"/><Relationship Id="rId1496" Type="http://schemas.openxmlformats.org/officeDocument/2006/relationships/hyperlink" Target="https://digital-navigator.azurewebsites.net/codes-schedules/definitions/931" TargetMode="External"/><Relationship Id="rId2547" Type="http://schemas.openxmlformats.org/officeDocument/2006/relationships/hyperlink" Target="https://digital-navigator.azurewebsites.net/codes-schedules/definitions/1067" TargetMode="External"/><Relationship Id="rId3945" Type="http://schemas.openxmlformats.org/officeDocument/2006/relationships/hyperlink" Target="https://digital-navigator.azurewebsites.net/codes-schedules/definitions/90" TargetMode="External"/><Relationship Id="rId519" Type="http://schemas.openxmlformats.org/officeDocument/2006/relationships/hyperlink" Target="https://digital-navigator.azurewebsites.net/codes-schedules/definitions/846" TargetMode="External"/><Relationship Id="rId1149" Type="http://schemas.openxmlformats.org/officeDocument/2006/relationships/hyperlink" Target="https://digital-navigator.azurewebsites.net/codes-schedules/definitions/61" TargetMode="External"/><Relationship Id="rId2961" Type="http://schemas.openxmlformats.org/officeDocument/2006/relationships/hyperlink" Target="https://emar.energycodes.co.uk/rm/resources/TX_sSitoXnZEeyG8IY_NlR-7Q" TargetMode="External"/><Relationship Id="rId5020" Type="http://schemas.openxmlformats.org/officeDocument/2006/relationships/hyperlink" Target="https://emar.energycodes.co.uk/rm/resources/TX_fdnpoHnZEeyG8IY_NlR-7Q" TargetMode="External"/><Relationship Id="rId933" Type="http://schemas.openxmlformats.org/officeDocument/2006/relationships/hyperlink" Target="https://digital-navigator.azurewebsites.net/codes-schedules/definitions/933" TargetMode="External"/><Relationship Id="rId1563" Type="http://schemas.openxmlformats.org/officeDocument/2006/relationships/hyperlink" Target="https://digital-navigator.azurewebsites.net/codes-schedules/definitions/933" TargetMode="External"/><Relationship Id="rId2614" Type="http://schemas.openxmlformats.org/officeDocument/2006/relationships/hyperlink" Target="https://digital-navigator.azurewebsites.net/codes-schedules/definitions/66" TargetMode="External"/><Relationship Id="rId1216" Type="http://schemas.openxmlformats.org/officeDocument/2006/relationships/hyperlink" Target="https://digital-navigator.azurewebsites.net/codes-schedules/definitions/933" TargetMode="External"/><Relationship Id="rId1630" Type="http://schemas.openxmlformats.org/officeDocument/2006/relationships/hyperlink" Target="https://digital-navigator.azurewebsites.net/codes-schedules/definitions/933" TargetMode="External"/><Relationship Id="rId4786" Type="http://schemas.openxmlformats.org/officeDocument/2006/relationships/hyperlink" Target="https://digital-navigator.azurewebsites.net/codes-schedules/definitions/91" TargetMode="External"/><Relationship Id="rId3388" Type="http://schemas.openxmlformats.org/officeDocument/2006/relationships/hyperlink" Target="https://digital-navigator.azurewebsites.net/codes-schedules/definitions/1115" TargetMode="External"/><Relationship Id="rId4439" Type="http://schemas.openxmlformats.org/officeDocument/2006/relationships/hyperlink" Target="https://digital-navigator.azurewebsites.net/codes-schedules/definitions/933" TargetMode="External"/><Relationship Id="rId4853" Type="http://schemas.openxmlformats.org/officeDocument/2006/relationships/hyperlink" Target="https://digital-navigator.azurewebsites.net/codes-schedules/definitions/933" TargetMode="External"/><Relationship Id="rId3455" Type="http://schemas.openxmlformats.org/officeDocument/2006/relationships/hyperlink" Target="https://emar.energycodes.co.uk/rm/resources/TX_cYDcJFS7EeuGWeSXvTEFcQ" TargetMode="External"/><Relationship Id="rId4506" Type="http://schemas.openxmlformats.org/officeDocument/2006/relationships/hyperlink" Target="https://digital-navigator.azurewebsites.net/codes-schedules/definitions/1113" TargetMode="External"/><Relationship Id="rId376" Type="http://schemas.openxmlformats.org/officeDocument/2006/relationships/hyperlink" Target="https://digital-navigator.azurewebsites.net/codes-schedules/definitions/61" TargetMode="External"/><Relationship Id="rId790" Type="http://schemas.openxmlformats.org/officeDocument/2006/relationships/hyperlink" Target="https://digital-navigator.azurewebsites.net/codes-schedules/definitions/1067" TargetMode="External"/><Relationship Id="rId2057" Type="http://schemas.openxmlformats.org/officeDocument/2006/relationships/hyperlink" Target="https://digital-navigator.azurewebsites.net/codes-schedules/definitions/1067" TargetMode="External"/><Relationship Id="rId2471" Type="http://schemas.openxmlformats.org/officeDocument/2006/relationships/hyperlink" Target="https://digital-navigator.azurewebsites.net/codes-schedules/definitions/931" TargetMode="External"/><Relationship Id="rId3108" Type="http://schemas.openxmlformats.org/officeDocument/2006/relationships/hyperlink" Target="https://digital-navigator.azurewebsites.net/codes-schedules/definitions/963" TargetMode="External"/><Relationship Id="rId3522" Type="http://schemas.openxmlformats.org/officeDocument/2006/relationships/hyperlink" Target="https://digital-navigator.azurewebsites.net/codes-schedules/definitions/931" TargetMode="External"/><Relationship Id="rId4920" Type="http://schemas.openxmlformats.org/officeDocument/2006/relationships/hyperlink" Target="https://digital-navigator.azurewebsites.net/codes-schedules/definitions/1115" TargetMode="External"/><Relationship Id="rId443" Type="http://schemas.openxmlformats.org/officeDocument/2006/relationships/hyperlink" Target="https://digital-navigator.azurewebsites.net/codes-schedules/definitions/931" TargetMode="External"/><Relationship Id="rId1073" Type="http://schemas.openxmlformats.org/officeDocument/2006/relationships/hyperlink" Target="https://digital-navigator.azurewebsites.net/codes-schedules/definitions/61" TargetMode="External"/><Relationship Id="rId2124" Type="http://schemas.openxmlformats.org/officeDocument/2006/relationships/hyperlink" Target="https://digital-navigator.azurewebsites.net/codes-schedules/definitions/1134" TargetMode="External"/><Relationship Id="rId1140" Type="http://schemas.openxmlformats.org/officeDocument/2006/relationships/hyperlink" Target="https://digital-navigator.azurewebsites.net/codes-schedules/definitions/846" TargetMode="External"/><Relationship Id="rId4296" Type="http://schemas.openxmlformats.org/officeDocument/2006/relationships/hyperlink" Target="https://digital-navigator.azurewebsites.net/codes-schedules/definitions/933" TargetMode="External"/><Relationship Id="rId510" Type="http://schemas.openxmlformats.org/officeDocument/2006/relationships/hyperlink" Target="https://digital-navigator.azurewebsites.net/codes-schedules/definitions/846" TargetMode="External"/><Relationship Id="rId5347" Type="http://schemas.openxmlformats.org/officeDocument/2006/relationships/hyperlink" Target="https://emar.energycodes.co.uk/rm/resources/TX_Phu_RHnaEeyG8IY_NlR-7Q" TargetMode="External"/><Relationship Id="rId1957" Type="http://schemas.openxmlformats.org/officeDocument/2006/relationships/hyperlink" Target="https://digital-navigator.azurewebsites.net/codes-schedules/definitions/100" TargetMode="External"/><Relationship Id="rId4363" Type="http://schemas.openxmlformats.org/officeDocument/2006/relationships/hyperlink" Target="https://digital-navigator.azurewebsites.net/codes-schedules/definitions/933" TargetMode="External"/><Relationship Id="rId5414" Type="http://schemas.openxmlformats.org/officeDocument/2006/relationships/hyperlink" Target="https://digital-navigator.azurewebsites.net/codes-schedules/definitions/932" TargetMode="External"/><Relationship Id="rId4016" Type="http://schemas.openxmlformats.org/officeDocument/2006/relationships/hyperlink" Target="https://digital-navigator.azurewebsites.net/codes-schedules/definitions/61" TargetMode="External"/><Relationship Id="rId4430" Type="http://schemas.openxmlformats.org/officeDocument/2006/relationships/hyperlink" Target="https://digital-navigator.azurewebsites.net/codes-schedules/definitions/1115" TargetMode="External"/><Relationship Id="rId3032" Type="http://schemas.openxmlformats.org/officeDocument/2006/relationships/hyperlink" Target="https://digital-navigator.azurewebsites.net/codes-schedules/definitions/933" TargetMode="External"/><Relationship Id="rId2798" Type="http://schemas.openxmlformats.org/officeDocument/2006/relationships/hyperlink" Target="https://emar.energycodes.co.uk/rm/resources/TX_01II0XnQEeyG8IY_NlR-7Q" TargetMode="External"/><Relationship Id="rId3849" Type="http://schemas.openxmlformats.org/officeDocument/2006/relationships/hyperlink" Target="https://digital-navigator.azurewebsites.net/codes-schedules/definitions/89" TargetMode="External"/><Relationship Id="rId5271" Type="http://schemas.openxmlformats.org/officeDocument/2006/relationships/hyperlink" Target="https://digital-navigator.azurewebsites.net/codes-schedules/definitions/1115" TargetMode="External"/><Relationship Id="rId2865" Type="http://schemas.openxmlformats.org/officeDocument/2006/relationships/hyperlink" Target="https://digital-navigator.azurewebsites.net/codes-schedules/definitions/57" TargetMode="External"/><Relationship Id="rId3916" Type="http://schemas.openxmlformats.org/officeDocument/2006/relationships/hyperlink" Target="https://emar.energycodes.co.uk/rm/resources/TX_01II0XnQEeyG8IY_NlR-7Q" TargetMode="External"/><Relationship Id="rId837" Type="http://schemas.openxmlformats.org/officeDocument/2006/relationships/hyperlink" Target="https://digital-navigator.azurewebsites.net/codes-schedules/definitions/89" TargetMode="External"/><Relationship Id="rId1467" Type="http://schemas.openxmlformats.org/officeDocument/2006/relationships/hyperlink" Target="https://digital-navigator.azurewebsites.net/dataspec/3.14.0/marketmessage/MM40020" TargetMode="External"/><Relationship Id="rId1881" Type="http://schemas.openxmlformats.org/officeDocument/2006/relationships/hyperlink" Target="https://digital-navigator.azurewebsites.net/codes-schedules/definitions/89" TargetMode="External"/><Relationship Id="rId2518" Type="http://schemas.openxmlformats.org/officeDocument/2006/relationships/hyperlink" Target="https://emar.energycodes.co.uk/rm/resources/TX_bVciEHnTEeyG8IY_NlR-7Q" TargetMode="External"/><Relationship Id="rId2932" Type="http://schemas.openxmlformats.org/officeDocument/2006/relationships/hyperlink" Target="https://digital-navigator.azurewebsites.net/codes-schedules/definitions/1115" TargetMode="External"/><Relationship Id="rId904" Type="http://schemas.openxmlformats.org/officeDocument/2006/relationships/hyperlink" Target="https://digital-navigator.azurewebsites.net/codes-schedules/definitions/933" TargetMode="External"/><Relationship Id="rId1534" Type="http://schemas.openxmlformats.org/officeDocument/2006/relationships/hyperlink" Target="https://digital-navigator.azurewebsites.net/codes-schedules/definitions/846" TargetMode="External"/><Relationship Id="rId1601" Type="http://schemas.openxmlformats.org/officeDocument/2006/relationships/hyperlink" Target="https://emar.energycodes.co.uk/rm/resources/TX_01EedXnQEeyG8IY_NlR-7Q" TargetMode="External"/><Relationship Id="rId4757" Type="http://schemas.openxmlformats.org/officeDocument/2006/relationships/hyperlink" Target="https://digital-navigator.azurewebsites.net/codes-schedules/definitions/1030" TargetMode="External"/><Relationship Id="rId3359" Type="http://schemas.openxmlformats.org/officeDocument/2006/relationships/hyperlink" Target="https://digital-navigator.azurewebsites.net/codes-schedules/definitions/57" TargetMode="External"/><Relationship Id="rId694" Type="http://schemas.openxmlformats.org/officeDocument/2006/relationships/hyperlink" Target="https://emar.energycodes.co.uk/rm/resources/TX_01II0HnQEeyG8IY_NlR-7Q" TargetMode="External"/><Relationship Id="rId2375" Type="http://schemas.openxmlformats.org/officeDocument/2006/relationships/hyperlink" Target="https://digital-navigator.azurewebsites.net/codes-schedules/definitions/955" TargetMode="External"/><Relationship Id="rId3773" Type="http://schemas.openxmlformats.org/officeDocument/2006/relationships/hyperlink" Target="https://digital-navigator.azurewebsites.net/codes-schedules/definitions/933" TargetMode="External"/><Relationship Id="rId4824" Type="http://schemas.openxmlformats.org/officeDocument/2006/relationships/hyperlink" Target="https://digital-navigator.azurewebsites.net/codes-schedules/definitions/1067" TargetMode="External"/><Relationship Id="rId347" Type="http://schemas.openxmlformats.org/officeDocument/2006/relationships/hyperlink" Target="https://digital-navigator.azurewebsites.net/codes-schedules/definitions/83" TargetMode="External"/><Relationship Id="rId2028" Type="http://schemas.openxmlformats.org/officeDocument/2006/relationships/hyperlink" Target="https://digital-navigator.azurewebsites.net/codes-schedules/definitions/1067" TargetMode="External"/><Relationship Id="rId3426" Type="http://schemas.openxmlformats.org/officeDocument/2006/relationships/hyperlink" Target="https://digital-navigator.azurewebsites.net/codes-schedules/definitions/1067" TargetMode="External"/><Relationship Id="rId3840" Type="http://schemas.openxmlformats.org/officeDocument/2006/relationships/hyperlink" Target="https://digital-navigator.azurewebsites.net/codes-schedules/definitions/89" TargetMode="External"/><Relationship Id="rId761" Type="http://schemas.openxmlformats.org/officeDocument/2006/relationships/hyperlink" Target="https://emar.energycodes.co.uk/rm/resources/TX_cYDcJFS7EeuGWeSXvTEFcQ" TargetMode="External"/><Relationship Id="rId1391" Type="http://schemas.openxmlformats.org/officeDocument/2006/relationships/hyperlink" Target="https://digital-navigator.azurewebsites.net/codes-schedules/definitions/1111" TargetMode="External"/><Relationship Id="rId2442" Type="http://schemas.openxmlformats.org/officeDocument/2006/relationships/hyperlink" Target="https://digital-navigator.azurewebsites.net/codes-schedules/definitions/931" TargetMode="External"/><Relationship Id="rId5598" Type="http://schemas.openxmlformats.org/officeDocument/2006/relationships/hyperlink" Target="https://digital-navigator.azurewebsites.net/codes-schedules/definitions/131" TargetMode="External"/><Relationship Id="rId414" Type="http://schemas.openxmlformats.org/officeDocument/2006/relationships/hyperlink" Target="https://digital-navigator.azurewebsites.net/codes-schedules/definitions/931" TargetMode="External"/><Relationship Id="rId1044" Type="http://schemas.openxmlformats.org/officeDocument/2006/relationships/hyperlink" Target="https://digital-navigator.azurewebsites.net/codes-schedules/definitions/61" TargetMode="External"/><Relationship Id="rId1111" Type="http://schemas.openxmlformats.org/officeDocument/2006/relationships/hyperlink" Target="https://digital-navigator.azurewebsites.net/codes-schedules/definitions/955" TargetMode="External"/><Relationship Id="rId4267" Type="http://schemas.openxmlformats.org/officeDocument/2006/relationships/hyperlink" Target="https://digital-navigator.azurewebsites.net/codes-schedules/definitions/89" TargetMode="External"/><Relationship Id="rId4681" Type="http://schemas.openxmlformats.org/officeDocument/2006/relationships/hyperlink" Target="https://digital-navigator.azurewebsites.net/codes-schedules/definitions/66" TargetMode="External"/><Relationship Id="rId5318" Type="http://schemas.openxmlformats.org/officeDocument/2006/relationships/hyperlink" Target="https://digital-navigator.azurewebsites.net/codes-schedules/definitions/94" TargetMode="External"/><Relationship Id="rId3283" Type="http://schemas.openxmlformats.org/officeDocument/2006/relationships/hyperlink" Target="https://digital-navigator.azurewebsites.net/codes-schedules/definitions/69" TargetMode="External"/><Relationship Id="rId4334" Type="http://schemas.openxmlformats.org/officeDocument/2006/relationships/hyperlink" Target="https://digital-navigator.azurewebsites.net/codes-schedules/definitions/933" TargetMode="External"/><Relationship Id="rId1928" Type="http://schemas.openxmlformats.org/officeDocument/2006/relationships/hyperlink" Target="https://digital-navigator.azurewebsites.net/codes-schedules/definitions/1134" TargetMode="External"/><Relationship Id="rId3350" Type="http://schemas.openxmlformats.org/officeDocument/2006/relationships/hyperlink" Target="https://emar.energycodes.co.uk/rm/resources/TX_sSiGkXnZEeyG8IY_NlR-7Q" TargetMode="External"/><Relationship Id="rId271" Type="http://schemas.openxmlformats.org/officeDocument/2006/relationships/hyperlink" Target="https://digital-navigator.azurewebsites.net/codes-schedules/definitions/970" TargetMode="External"/><Relationship Id="rId3003" Type="http://schemas.openxmlformats.org/officeDocument/2006/relationships/hyperlink" Target="https://digital-navigator.azurewebsites.net/codes-schedules/definitions/963" TargetMode="External"/><Relationship Id="rId4401" Type="http://schemas.openxmlformats.org/officeDocument/2006/relationships/hyperlink" Target="https://emar.energycodes.co.uk/rm/resources/TX_fdGsQnnZEeyG8IY_NlR-7Q" TargetMode="External"/><Relationship Id="rId2769" Type="http://schemas.openxmlformats.org/officeDocument/2006/relationships/hyperlink" Target="https://digital-navigator.azurewebsites.net/codes-schedules/definitions/932" TargetMode="External"/><Relationship Id="rId5175" Type="http://schemas.openxmlformats.org/officeDocument/2006/relationships/hyperlink" Target="https://digital-navigator.azurewebsites.net/codes-schedules/definitions/933" TargetMode="External"/><Relationship Id="rId1785" Type="http://schemas.openxmlformats.org/officeDocument/2006/relationships/hyperlink" Target="https://digital-navigator.azurewebsites.net/codes-schedules/definitions/933" TargetMode="External"/><Relationship Id="rId2836" Type="http://schemas.openxmlformats.org/officeDocument/2006/relationships/hyperlink" Target="https://emar.energycodes.co.uk/rm/resources/TX_01II0XnQEeyG8IY_NlR-7Q" TargetMode="External"/><Relationship Id="rId4191" Type="http://schemas.openxmlformats.org/officeDocument/2006/relationships/hyperlink" Target="https://digital-navigator.azurewebsites.net/codes-schedules/definitions/69" TargetMode="External"/><Relationship Id="rId5242" Type="http://schemas.openxmlformats.org/officeDocument/2006/relationships/hyperlink" Target="https://digital-navigator.azurewebsites.net/codes-schedules/definitions/933" TargetMode="External"/><Relationship Id="rId77" Type="http://schemas.openxmlformats.org/officeDocument/2006/relationships/hyperlink" Target="https://digital-navigator.azurewebsites.net/codes-schedules/definitions/71" TargetMode="External"/><Relationship Id="rId808" Type="http://schemas.openxmlformats.org/officeDocument/2006/relationships/hyperlink" Target="https://digital-navigator.azurewebsites.net/codes-schedules/definitions/1125" TargetMode="External"/><Relationship Id="rId1438" Type="http://schemas.openxmlformats.org/officeDocument/2006/relationships/hyperlink" Target="https://digital-navigator.azurewebsites.net/codes-schedules/definitions/76" TargetMode="External"/><Relationship Id="rId1852" Type="http://schemas.openxmlformats.org/officeDocument/2006/relationships/hyperlink" Target="https://digital-navigator.azurewebsites.net/codes-schedules/definitions/1067" TargetMode="External"/><Relationship Id="rId2903" Type="http://schemas.openxmlformats.org/officeDocument/2006/relationships/hyperlink" Target="https://digital-navigator.azurewebsites.net/codes-schedules/definitions/56" TargetMode="External"/><Relationship Id="rId1505" Type="http://schemas.openxmlformats.org/officeDocument/2006/relationships/hyperlink" Target="https://digital-navigator.azurewebsites.net/codes-schedules/definitions/76" TargetMode="External"/><Relationship Id="rId3677" Type="http://schemas.openxmlformats.org/officeDocument/2006/relationships/hyperlink" Target="https://digital-navigator.azurewebsites.net/codes-schedules/definitions/89" TargetMode="External"/><Relationship Id="rId4728" Type="http://schemas.openxmlformats.org/officeDocument/2006/relationships/hyperlink" Target="https://digital-navigator.azurewebsites.net/codes-schedules/definitions/66" TargetMode="External"/><Relationship Id="rId598" Type="http://schemas.openxmlformats.org/officeDocument/2006/relationships/hyperlink" Target="https://digital-navigator.azurewebsites.net/codes-schedules/definitions/932" TargetMode="External"/><Relationship Id="rId2279" Type="http://schemas.openxmlformats.org/officeDocument/2006/relationships/hyperlink" Target="https://digital-navigator.azurewebsites.net/codes-schedules/definitions/558" TargetMode="External"/><Relationship Id="rId2693" Type="http://schemas.openxmlformats.org/officeDocument/2006/relationships/hyperlink" Target="https://digital-navigator.azurewebsites.net/codes-schedules/definitions/57" TargetMode="External"/><Relationship Id="rId3744" Type="http://schemas.openxmlformats.org/officeDocument/2006/relationships/hyperlink" Target="https://digital-navigator.azurewebsites.net/codes-schedules/definitions/57" TargetMode="External"/><Relationship Id="rId665" Type="http://schemas.openxmlformats.org/officeDocument/2006/relationships/hyperlink" Target="https://digital-navigator.azurewebsites.net/codes-schedules/definitions/89" TargetMode="External"/><Relationship Id="rId1295" Type="http://schemas.openxmlformats.org/officeDocument/2006/relationships/hyperlink" Target="https://digital-navigator.azurewebsites.net/codes-schedules/definitions/89" TargetMode="External"/><Relationship Id="rId2346" Type="http://schemas.openxmlformats.org/officeDocument/2006/relationships/hyperlink" Target="https://digital-navigator.azurewebsites.net/codes-schedules/definitions/75" TargetMode="External"/><Relationship Id="rId2760" Type="http://schemas.openxmlformats.org/officeDocument/2006/relationships/hyperlink" Target="https://digital-navigator.azurewebsites.net/codes-schedules/definitions/75" TargetMode="External"/><Relationship Id="rId3811" Type="http://schemas.openxmlformats.org/officeDocument/2006/relationships/hyperlink" Target="https://digital-navigator.azurewebsites.net/codes-schedules/definitions/1067" TargetMode="External"/><Relationship Id="rId318" Type="http://schemas.openxmlformats.org/officeDocument/2006/relationships/hyperlink" Target="https://digital-navigator.azurewebsites.net/codes-schedules/definitions/52" TargetMode="External"/><Relationship Id="rId732" Type="http://schemas.openxmlformats.org/officeDocument/2006/relationships/hyperlink" Target="https://emar.energycodes.co.uk/rm/resources/TX_cYDcJFS7EeuGWeSXvTEFcQ" TargetMode="External"/><Relationship Id="rId1362" Type="http://schemas.openxmlformats.org/officeDocument/2006/relationships/hyperlink" Target="https://digital-navigator.azurewebsites.net/codes-schedules/definitions/748" TargetMode="External"/><Relationship Id="rId2413" Type="http://schemas.openxmlformats.org/officeDocument/2006/relationships/hyperlink" Target="https://digital-navigator.azurewebsites.net/codes-schedules/definitions/931" TargetMode="External"/><Relationship Id="rId5569" Type="http://schemas.openxmlformats.org/officeDocument/2006/relationships/hyperlink" Target="https://digital-navigator.azurewebsites.net/codes-schedules/definitions/131" TargetMode="External"/><Relationship Id="rId1015" Type="http://schemas.openxmlformats.org/officeDocument/2006/relationships/hyperlink" Target="https://digital-navigator.azurewebsites.net/codes-schedules/definitions/1111" TargetMode="External"/><Relationship Id="rId4585" Type="http://schemas.openxmlformats.org/officeDocument/2006/relationships/hyperlink" Target="https://digital-navigator.azurewebsites.net/codes-schedules/definitions/933" TargetMode="External"/><Relationship Id="rId3187" Type="http://schemas.openxmlformats.org/officeDocument/2006/relationships/hyperlink" Target="https://digital-navigator.azurewebsites.net/codes-schedules/definitions/970" TargetMode="External"/><Relationship Id="rId4238" Type="http://schemas.openxmlformats.org/officeDocument/2006/relationships/hyperlink" Target="https://digital-navigator.azurewebsites.net/codes-schedules/definitions/90" TargetMode="External"/><Relationship Id="rId5636" Type="http://schemas.openxmlformats.org/officeDocument/2006/relationships/hyperlink" Target="https://digital-navigator.azurewebsites.net/codes-schedules/definitions/931" TargetMode="External"/><Relationship Id="rId4652" Type="http://schemas.openxmlformats.org/officeDocument/2006/relationships/hyperlink" Target="https://emar.energycodes.co.uk/rm/resources/TX_01EedXnQEeyG8IY_NlR-7Q" TargetMode="External"/><Relationship Id="rId175" Type="http://schemas.openxmlformats.org/officeDocument/2006/relationships/hyperlink" Target="https://digital-navigator.azurewebsites.net/codes-schedules/definitions/61" TargetMode="External"/><Relationship Id="rId3254" Type="http://schemas.openxmlformats.org/officeDocument/2006/relationships/hyperlink" Target="https://digital-navigator.azurewebsites.net/codes-schedules/definitions/931" TargetMode="External"/><Relationship Id="rId4305" Type="http://schemas.openxmlformats.org/officeDocument/2006/relationships/hyperlink" Target="https://emar.energycodes.co.uk/rm/resources/TX_sSPLoHnZEeyG8IY_NlR-7Q" TargetMode="External"/><Relationship Id="rId2270" Type="http://schemas.openxmlformats.org/officeDocument/2006/relationships/hyperlink" Target="https://digital-navigator.azurewebsites.net/codes-schedules/definitions/931" TargetMode="External"/><Relationship Id="rId3321" Type="http://schemas.openxmlformats.org/officeDocument/2006/relationships/hyperlink" Target="https://digital-navigator.azurewebsites.net/codes-schedules/definitions/57" TargetMode="External"/><Relationship Id="rId242" Type="http://schemas.openxmlformats.org/officeDocument/2006/relationships/hyperlink" Target="https://digital-navigator.azurewebsites.net/codes-schedules/definitions/69" TargetMode="External"/><Relationship Id="rId5079" Type="http://schemas.openxmlformats.org/officeDocument/2006/relationships/hyperlink" Target="https://emar.energycodes.co.uk/rm/resources/TX_cYDcJFS7EeuGWeSXvTEFcQ" TargetMode="External"/><Relationship Id="rId5493" Type="http://schemas.openxmlformats.org/officeDocument/2006/relationships/hyperlink" Target="https://digital-navigator.azurewebsites.net/codes-schedules/definitions/1118" TargetMode="External"/><Relationship Id="rId1689" Type="http://schemas.openxmlformats.org/officeDocument/2006/relationships/hyperlink" Target="https://emar.energycodes.co.uk/rm/resources/TX_sSTdEHnZEeyG8IY_NlR-7Q" TargetMode="External"/><Relationship Id="rId4095" Type="http://schemas.openxmlformats.org/officeDocument/2006/relationships/hyperlink" Target="https://digital-navigator.azurewebsites.net/codes-schedules/definitions/931" TargetMode="External"/><Relationship Id="rId5146" Type="http://schemas.openxmlformats.org/officeDocument/2006/relationships/hyperlink" Target="https://digital-navigator.azurewebsites.net/codes-schedules/definitions/66" TargetMode="External"/><Relationship Id="rId5560" Type="http://schemas.openxmlformats.org/officeDocument/2006/relationships/hyperlink" Target="https://digital-navigator.azurewebsites.net/codes-schedules/definitions/1118" TargetMode="External"/><Relationship Id="rId4162" Type="http://schemas.openxmlformats.org/officeDocument/2006/relationships/hyperlink" Target="https://digital-navigator.azurewebsites.net/codes-schedules/definitions/931" TargetMode="External"/><Relationship Id="rId5213" Type="http://schemas.openxmlformats.org/officeDocument/2006/relationships/hyperlink" Target="https://digital-navigator.azurewebsites.net/codes-schedules/definitions/94" TargetMode="External"/><Relationship Id="rId1756" Type="http://schemas.openxmlformats.org/officeDocument/2006/relationships/hyperlink" Target="https://digital-navigator.azurewebsites.net/codes-schedules/definitions/780" TargetMode="External"/><Relationship Id="rId2807" Type="http://schemas.openxmlformats.org/officeDocument/2006/relationships/hyperlink" Target="https://emar.energycodes.co.uk/rm/resources/TX_sSTdEHnZEeyG8IY_NlR-7Q" TargetMode="External"/><Relationship Id="rId48" Type="http://schemas.openxmlformats.org/officeDocument/2006/relationships/hyperlink" Target="https://digital-navigator.azurewebsites.net/codes-schedules/definitions/926" TargetMode="External"/><Relationship Id="rId1409" Type="http://schemas.openxmlformats.org/officeDocument/2006/relationships/hyperlink" Target="https://digital-navigator.azurewebsites.net/codes-schedules/definitions/76" TargetMode="External"/><Relationship Id="rId1823" Type="http://schemas.openxmlformats.org/officeDocument/2006/relationships/hyperlink" Target="https://digital-navigator.azurewebsites.net/codes-schedules/definitions/100" TargetMode="External"/><Relationship Id="rId4979" Type="http://schemas.openxmlformats.org/officeDocument/2006/relationships/hyperlink" Target="https://digital-navigator.azurewebsites.net/codes-schedules/definitions/89" TargetMode="External"/><Relationship Id="rId3995" Type="http://schemas.openxmlformats.org/officeDocument/2006/relationships/hyperlink" Target="https://digital-navigator.azurewebsites.net/codes-schedules/definitions/61" TargetMode="External"/><Relationship Id="rId2597" Type="http://schemas.openxmlformats.org/officeDocument/2006/relationships/hyperlink" Target="https://digital-navigator.azurewebsites.net/codes-schedules/definitions/96" TargetMode="External"/><Relationship Id="rId3648" Type="http://schemas.openxmlformats.org/officeDocument/2006/relationships/hyperlink" Target="https://digital-navigator.azurewebsites.net/codes-schedules/definitions/970" TargetMode="External"/><Relationship Id="rId569" Type="http://schemas.openxmlformats.org/officeDocument/2006/relationships/hyperlink" Target="https://digital-navigator.azurewebsites.net/codes-schedules/definitions/89" TargetMode="External"/><Relationship Id="rId983" Type="http://schemas.openxmlformats.org/officeDocument/2006/relationships/hyperlink" Target="https://digital-navigator.azurewebsites.net/codes-schedules/definitions/61" TargetMode="External"/><Relationship Id="rId1199" Type="http://schemas.openxmlformats.org/officeDocument/2006/relationships/hyperlink" Target="https://digital-navigator.azurewebsites.net/codes-schedules/definitions/66" TargetMode="External"/><Relationship Id="rId2664" Type="http://schemas.openxmlformats.org/officeDocument/2006/relationships/hyperlink" Target="https://digital-navigator.azurewebsites.net/codes-schedules/definitions/932" TargetMode="External"/><Relationship Id="rId5070" Type="http://schemas.openxmlformats.org/officeDocument/2006/relationships/hyperlink" Target="https://emar.energycodes.co.uk/rm/resources/TX_Pii3kHnaEeyG8IY_NlR-7Q" TargetMode="External"/><Relationship Id="rId636" Type="http://schemas.openxmlformats.org/officeDocument/2006/relationships/hyperlink" Target="https://digital-navigator.azurewebsites.net/codes-schedules/definitions/697" TargetMode="External"/><Relationship Id="rId1266" Type="http://schemas.openxmlformats.org/officeDocument/2006/relationships/hyperlink" Target="https://digital-navigator.azurewebsites.net/codes-schedules/definitions/933" TargetMode="External"/><Relationship Id="rId2317" Type="http://schemas.openxmlformats.org/officeDocument/2006/relationships/hyperlink" Target="https://digital-navigator.azurewebsites.net/codes-schedules/definitions/931" TargetMode="External"/><Relationship Id="rId3715" Type="http://schemas.openxmlformats.org/officeDocument/2006/relationships/hyperlink" Target="https://digital-navigator.azurewebsites.net/codes-schedules/definitions/202" TargetMode="External"/><Relationship Id="rId1680" Type="http://schemas.openxmlformats.org/officeDocument/2006/relationships/hyperlink" Target="https://digital-navigator.azurewebsites.net/codes-schedules/definitions/933" TargetMode="External"/><Relationship Id="rId2731" Type="http://schemas.openxmlformats.org/officeDocument/2006/relationships/hyperlink" Target="https://digital-navigator.azurewebsites.net/codes-schedules/definitions/1120" TargetMode="External"/><Relationship Id="rId703" Type="http://schemas.openxmlformats.org/officeDocument/2006/relationships/hyperlink" Target="https://digital-navigator.azurewebsites.net/codes-schedules/definitions/933" TargetMode="External"/><Relationship Id="rId1333" Type="http://schemas.openxmlformats.org/officeDocument/2006/relationships/hyperlink" Target="https://digital-navigator.azurewebsites.net/codes-schedules/definitions/933" TargetMode="External"/><Relationship Id="rId4489" Type="http://schemas.openxmlformats.org/officeDocument/2006/relationships/hyperlink" Target="https://digital-navigator.azurewebsites.net/codes-schedules/definitions/933" TargetMode="External"/><Relationship Id="rId1400" Type="http://schemas.openxmlformats.org/officeDocument/2006/relationships/hyperlink" Target="https://digital-navigator.azurewebsites.net/codes-schedules/definitions/61" TargetMode="External"/><Relationship Id="rId4556" Type="http://schemas.openxmlformats.org/officeDocument/2006/relationships/hyperlink" Target="https://emar.energycodes.co.uk/rm/resources/TX_PiiQgHnaEeyG8IY_NlR-7Q" TargetMode="External"/><Relationship Id="rId4970" Type="http://schemas.openxmlformats.org/officeDocument/2006/relationships/hyperlink" Target="https://emar.energycodes.co.uk/rm/resources/TX_sSitoXnZEeyG8IY_NlR-7Q" TargetMode="External"/><Relationship Id="rId5607" Type="http://schemas.openxmlformats.org/officeDocument/2006/relationships/hyperlink" Target="https://digital-navigator.azurewebsites.net/codes-schedules/definitions/933" TargetMode="External"/><Relationship Id="rId3158" Type="http://schemas.openxmlformats.org/officeDocument/2006/relationships/hyperlink" Target="https://digital-navigator.azurewebsites.net/codes-schedules/definitions/558" TargetMode="External"/><Relationship Id="rId3572" Type="http://schemas.openxmlformats.org/officeDocument/2006/relationships/hyperlink" Target="https://digital-navigator.azurewebsites.net/codes-schedules/definitions/846" TargetMode="External"/><Relationship Id="rId4209" Type="http://schemas.openxmlformats.org/officeDocument/2006/relationships/hyperlink" Target="https://emar.energycodes.co.uk/rm/resources/TX_01eHEHnQEeyG8IY_NlR-7Q" TargetMode="External"/><Relationship Id="rId4623" Type="http://schemas.openxmlformats.org/officeDocument/2006/relationships/hyperlink" Target="https://digital-navigator.azurewebsites.net/codes-schedules/definitions/1067" TargetMode="External"/><Relationship Id="rId493" Type="http://schemas.openxmlformats.org/officeDocument/2006/relationships/hyperlink" Target="https://digital-navigator.azurewebsites.net/codes-schedules/definitions/1067" TargetMode="External"/><Relationship Id="rId2174" Type="http://schemas.openxmlformats.org/officeDocument/2006/relationships/hyperlink" Target="https://digital-navigator.azurewebsites.net/codes-schedules/definitions/933" TargetMode="External"/><Relationship Id="rId3225" Type="http://schemas.openxmlformats.org/officeDocument/2006/relationships/hyperlink" Target="https://digital-navigator.azurewebsites.net/codes-schedules/definitions/374" TargetMode="External"/><Relationship Id="rId146" Type="http://schemas.openxmlformats.org/officeDocument/2006/relationships/hyperlink" Target="https://digital-navigator.azurewebsites.net/codes-schedules/definitions/91" TargetMode="External"/><Relationship Id="rId560" Type="http://schemas.openxmlformats.org/officeDocument/2006/relationships/hyperlink" Target="https://digital-navigator.azurewebsites.net/codes-schedules/definitions/61" TargetMode="External"/><Relationship Id="rId1190" Type="http://schemas.openxmlformats.org/officeDocument/2006/relationships/hyperlink" Target="https://digital-navigator.azurewebsites.net/codes-schedules/definitions/61" TargetMode="External"/><Relationship Id="rId2241" Type="http://schemas.openxmlformats.org/officeDocument/2006/relationships/hyperlink" Target="https://digital-navigator.azurewebsites.net/codes-schedules/definitions/66" TargetMode="External"/><Relationship Id="rId5397" Type="http://schemas.openxmlformats.org/officeDocument/2006/relationships/hyperlink" Target="https://digital-navigator.azurewebsites.net/codes-schedules/definitions/89" TargetMode="External"/><Relationship Id="rId213" Type="http://schemas.openxmlformats.org/officeDocument/2006/relationships/hyperlink" Target="https://digital-navigator.azurewebsites.net/codes-schedules/definitions/91" TargetMode="External"/><Relationship Id="rId4066" Type="http://schemas.openxmlformats.org/officeDocument/2006/relationships/hyperlink" Target="https://digital-navigator.azurewebsites.net/codes-schedules/definitions/61" TargetMode="External"/><Relationship Id="rId5464" Type="http://schemas.openxmlformats.org/officeDocument/2006/relationships/hyperlink" Target="https://digital-navigator.azurewebsites.net/codes-schedules/definitions/55" TargetMode="External"/><Relationship Id="rId4480" Type="http://schemas.openxmlformats.org/officeDocument/2006/relationships/hyperlink" Target="https://digital-navigator.azurewebsites.net/codes-schedules/definitions/1067" TargetMode="External"/><Relationship Id="rId5117" Type="http://schemas.openxmlformats.org/officeDocument/2006/relationships/hyperlink" Target="https://digital-navigator.azurewebsites.net/codes-schedules/definitions/92" TargetMode="External"/><Relationship Id="rId5531" Type="http://schemas.openxmlformats.org/officeDocument/2006/relationships/hyperlink" Target="https://digital-navigator.azurewebsites.net/codes-schedules/definitions/131" TargetMode="External"/><Relationship Id="rId1727" Type="http://schemas.openxmlformats.org/officeDocument/2006/relationships/hyperlink" Target="https://digital-navigator.azurewebsites.net/codes-schedules/definitions/89" TargetMode="External"/><Relationship Id="rId3082" Type="http://schemas.openxmlformats.org/officeDocument/2006/relationships/hyperlink" Target="https://digital-navigator.azurewebsites.net/codes-schedules/definitions/1194" TargetMode="External"/><Relationship Id="rId4133" Type="http://schemas.openxmlformats.org/officeDocument/2006/relationships/hyperlink" Target="https://digital-navigator.azurewebsites.net/codes-schedules/definitions/931" TargetMode="External"/><Relationship Id="rId19" Type="http://schemas.openxmlformats.org/officeDocument/2006/relationships/hyperlink" Target="https://digital-navigator.azurewebsites.net/codes-schedules/definitions/62" TargetMode="External"/><Relationship Id="rId3899" Type="http://schemas.openxmlformats.org/officeDocument/2006/relationships/hyperlink" Target="https://digital-navigator.azurewebsites.net/codes-schedules/definitions/1113" TargetMode="External"/><Relationship Id="rId4200" Type="http://schemas.openxmlformats.org/officeDocument/2006/relationships/hyperlink" Target="https://digital-navigator.azurewebsites.net/codes-schedules/definitions/1020" TargetMode="External"/><Relationship Id="rId3966" Type="http://schemas.openxmlformats.org/officeDocument/2006/relationships/hyperlink" Target="https://digital-navigator.azurewebsites.net/codes-schedules/definitions/76" TargetMode="External"/><Relationship Id="rId3" Type="http://schemas.openxmlformats.org/officeDocument/2006/relationships/customXml" Target="../customXml/item3.xml"/><Relationship Id="rId887" Type="http://schemas.openxmlformats.org/officeDocument/2006/relationships/hyperlink" Target="https://digital-navigator.azurewebsites.net/codes-schedules/definitions/89" TargetMode="External"/><Relationship Id="rId2568" Type="http://schemas.openxmlformats.org/officeDocument/2006/relationships/hyperlink" Target="https://digital-navigator.azurewebsites.net/codes-schedules/definitions/932" TargetMode="External"/><Relationship Id="rId2982" Type="http://schemas.openxmlformats.org/officeDocument/2006/relationships/hyperlink" Target="https://emar.energycodes.co.uk/rm/resources/TX_PhvmUnnaEeyG8IY_NlR-7Q" TargetMode="External"/><Relationship Id="rId3619" Type="http://schemas.openxmlformats.org/officeDocument/2006/relationships/hyperlink" Target="https://digital-navigator.azurewebsites.net/codes-schedules/definitions/1111" TargetMode="External"/><Relationship Id="rId5041" Type="http://schemas.openxmlformats.org/officeDocument/2006/relationships/hyperlink" Target="https://digital-navigator.azurewebsites.net/codes-schedules/definitions/933" TargetMode="External"/><Relationship Id="rId954" Type="http://schemas.openxmlformats.org/officeDocument/2006/relationships/hyperlink" Target="https://digital-navigator.azurewebsites.net/codes-schedules/definitions/933" TargetMode="External"/><Relationship Id="rId1584" Type="http://schemas.openxmlformats.org/officeDocument/2006/relationships/hyperlink" Target="https://digital-navigator.azurewebsites.net/codes-schedules/definitions/933" TargetMode="External"/><Relationship Id="rId2635" Type="http://schemas.openxmlformats.org/officeDocument/2006/relationships/hyperlink" Target="https://digital-navigator.azurewebsites.net/codes-schedules/definitions/61" TargetMode="External"/><Relationship Id="rId607" Type="http://schemas.openxmlformats.org/officeDocument/2006/relationships/hyperlink" Target="https://digital-navigator.azurewebsites.net/codes-schedules/definitions/932" TargetMode="External"/><Relationship Id="rId1237" Type="http://schemas.openxmlformats.org/officeDocument/2006/relationships/hyperlink" Target="https://emar.energycodes.co.uk/rm/resources/TX_01II0HnQEeyG8IY_NlR-7Q" TargetMode="External"/><Relationship Id="rId1651" Type="http://schemas.openxmlformats.org/officeDocument/2006/relationships/hyperlink" Target="https://emar.energycodes.co.uk/rm/resources/TX_sSiGkHnZEeyG8IY_NlR-7Q" TargetMode="External"/><Relationship Id="rId2702" Type="http://schemas.openxmlformats.org/officeDocument/2006/relationships/hyperlink" Target="https://digital-navigator.azurewebsites.net/codes-schedules/definitions/61" TargetMode="External"/><Relationship Id="rId1304" Type="http://schemas.openxmlformats.org/officeDocument/2006/relationships/hyperlink" Target="https://emar.energycodes.co.uk/rm/resources/TX_cYDcJFS7EeuGWeSXvTEFcQ" TargetMode="External"/><Relationship Id="rId4874" Type="http://schemas.openxmlformats.org/officeDocument/2006/relationships/hyperlink" Target="https://emar.energycodes.co.uk/rm/resources/TX_fdnpoHnZEeyG8IY_NlR-7Q" TargetMode="External"/><Relationship Id="rId3476" Type="http://schemas.openxmlformats.org/officeDocument/2006/relationships/hyperlink" Target="https://emar.energycodes.co.uk/rm/resources/TX_cYDcJFS7EeuGWeSXvTEFcQ" TargetMode="External"/><Relationship Id="rId4527" Type="http://schemas.openxmlformats.org/officeDocument/2006/relationships/hyperlink" Target="https://emar.energycodes.co.uk/rm/resources/TX_sSPLoHnZEeyG8IY_NlR-7Q" TargetMode="External"/><Relationship Id="rId10" Type="http://schemas.openxmlformats.org/officeDocument/2006/relationships/footnotes" Target="footnotes.xml"/><Relationship Id="rId397" Type="http://schemas.openxmlformats.org/officeDocument/2006/relationships/hyperlink" Target="https://digital-navigator.azurewebsites.net/codes-schedules/definitions/931" TargetMode="External"/><Relationship Id="rId2078" Type="http://schemas.openxmlformats.org/officeDocument/2006/relationships/hyperlink" Target="https://digital-navigator.azurewebsites.net/codes-schedules/definitions/1134" TargetMode="External"/><Relationship Id="rId2492" Type="http://schemas.openxmlformats.org/officeDocument/2006/relationships/hyperlink" Target="https://digital-navigator.azurewebsites.net/codes-schedules/definitions/90" TargetMode="External"/><Relationship Id="rId3129" Type="http://schemas.openxmlformats.org/officeDocument/2006/relationships/hyperlink" Target="https://digital-navigator.azurewebsites.net/codes-schedules/definitions/1120" TargetMode="External"/><Relationship Id="rId3890" Type="http://schemas.openxmlformats.org/officeDocument/2006/relationships/hyperlink" Target="https://emar.energycodes.co.uk/rm/resources/TX_sSitoXnZEeyG8IY_NlR-7Q" TargetMode="External"/><Relationship Id="rId4941" Type="http://schemas.openxmlformats.org/officeDocument/2006/relationships/hyperlink" Target="https://digital-navigator.azurewebsites.net/codes-schedules/definitions/1067" TargetMode="External"/><Relationship Id="rId464" Type="http://schemas.openxmlformats.org/officeDocument/2006/relationships/hyperlink" Target="https://digital-navigator.azurewebsites.net/codes-schedules/definitions/1020" TargetMode="External"/><Relationship Id="rId1094" Type="http://schemas.openxmlformats.org/officeDocument/2006/relationships/hyperlink" Target="https://digital-navigator.azurewebsites.net/codes-schedules/definitions/931" TargetMode="External"/><Relationship Id="rId2145" Type="http://schemas.openxmlformats.org/officeDocument/2006/relationships/hyperlink" Target="https://digital-navigator.azurewebsites.net/codes-schedules/definitions/89" TargetMode="External"/><Relationship Id="rId3543" Type="http://schemas.openxmlformats.org/officeDocument/2006/relationships/hyperlink" Target="https://digital-navigator.azurewebsites.net/codes-schedules/definitions/931" TargetMode="External"/><Relationship Id="rId117" Type="http://schemas.openxmlformats.org/officeDocument/2006/relationships/hyperlink" Target="https://digital-navigator.azurewebsites.net/codes-schedules/definitions/326" TargetMode="External"/><Relationship Id="rId3610" Type="http://schemas.openxmlformats.org/officeDocument/2006/relationships/hyperlink" Target="https://digital-navigator.azurewebsites.net/dataspec/3.14.0/marketmessage/MM40020" TargetMode="External"/><Relationship Id="rId531" Type="http://schemas.openxmlformats.org/officeDocument/2006/relationships/hyperlink" Target="https://digital-navigator.azurewebsites.net/codes-schedules/definitions/970" TargetMode="External"/><Relationship Id="rId1161" Type="http://schemas.openxmlformats.org/officeDocument/2006/relationships/hyperlink" Target="https://digital-navigator.azurewebsites.net/codes-schedules/definitions/933" TargetMode="External"/><Relationship Id="rId2212" Type="http://schemas.openxmlformats.org/officeDocument/2006/relationships/hyperlink" Target="https://digital-navigator.azurewebsites.net/codes-schedules/definitions/933" TargetMode="External"/><Relationship Id="rId5368" Type="http://schemas.openxmlformats.org/officeDocument/2006/relationships/hyperlink" Target="https://digital-navigator.azurewebsites.net/codes-schedules/definitions/96" TargetMode="External"/><Relationship Id="rId1978" Type="http://schemas.openxmlformats.org/officeDocument/2006/relationships/hyperlink" Target="https://emar.energycodes.co.uk/rm/resources/TX_01EedXnQEeyG8IY_NlR-7Q" TargetMode="External"/><Relationship Id="rId4384" Type="http://schemas.openxmlformats.org/officeDocument/2006/relationships/hyperlink" Target="https://emar.energycodes.co.uk/rm/resources/TX_sSPLoHnZEeyG8IY_NlR-7Q" TargetMode="External"/><Relationship Id="rId5435" Type="http://schemas.openxmlformats.org/officeDocument/2006/relationships/hyperlink" Target="https://emar.energycodes.co.uk/rm/resources/TX_fdnpoHnZEeyG8IY_NlR-7Q?oslc_config.context=https%3A%2F%2Femar.energycodes.co.uk%2Frm%2Fcm%2Fstream%2F_QOTnUHmmEe-j2rIRQd3LNA" TargetMode="External"/><Relationship Id="rId4037" Type="http://schemas.openxmlformats.org/officeDocument/2006/relationships/hyperlink" Target="https://digital-navigator.azurewebsites.net/codes-schedules/definitions/970" TargetMode="External"/><Relationship Id="rId4451" Type="http://schemas.openxmlformats.org/officeDocument/2006/relationships/hyperlink" Target="https://emar.energycodes.co.uk/rm/resources/TX_cYDcJFS7EeuGWeSXvTEFcQ" TargetMode="External"/><Relationship Id="rId5502" Type="http://schemas.openxmlformats.org/officeDocument/2006/relationships/hyperlink" Target="https://digital-navigator.azurewebsites.net/codes-schedules/definitions/55" TargetMode="External"/><Relationship Id="rId3053" Type="http://schemas.openxmlformats.org/officeDocument/2006/relationships/hyperlink" Target="https://emar.energycodes.co.uk/rm/resources/TX_sSNWc3nZEeyG8IY_NlR-7Q" TargetMode="External"/><Relationship Id="rId4104" Type="http://schemas.openxmlformats.org/officeDocument/2006/relationships/hyperlink" Target="https://digital-navigator.azurewebsites.net/codes-schedules/definitions/955" TargetMode="External"/><Relationship Id="rId3120" Type="http://schemas.openxmlformats.org/officeDocument/2006/relationships/hyperlink" Target="https://emar.energycodes.co.uk/rm/resources/TX_cYDcJFS7EeuGWeSXvTEFcQ" TargetMode="External"/><Relationship Id="rId2886" Type="http://schemas.openxmlformats.org/officeDocument/2006/relationships/hyperlink" Target="https://digital-navigator.azurewebsites.net/codes-schedules/definitions/57" TargetMode="External"/><Relationship Id="rId3937" Type="http://schemas.openxmlformats.org/officeDocument/2006/relationships/hyperlink" Target="https://digital-navigator.azurewebsites.net/codes-schedules/definitions/76" TargetMode="External"/><Relationship Id="rId5292" Type="http://schemas.openxmlformats.org/officeDocument/2006/relationships/hyperlink" Target="https://digital-navigator.azurewebsites.net/codes-schedules/definitions/697" TargetMode="External"/><Relationship Id="rId858" Type="http://schemas.openxmlformats.org/officeDocument/2006/relationships/hyperlink" Target="https://digital-navigator.azurewebsites.net/codes-schedules/definitions/933" TargetMode="External"/><Relationship Id="rId1488" Type="http://schemas.openxmlformats.org/officeDocument/2006/relationships/hyperlink" Target="https://digital-navigator.azurewebsites.net/codes-schedules/definitions/61" TargetMode="External"/><Relationship Id="rId2539" Type="http://schemas.openxmlformats.org/officeDocument/2006/relationships/hyperlink" Target="https://emar.energycodes.co.uk/rm/resources/TX_01ricnnQEeyG8IY_NlR-7Q" TargetMode="External"/><Relationship Id="rId2953" Type="http://schemas.openxmlformats.org/officeDocument/2006/relationships/hyperlink" Target="https://emar.energycodes.co.uk/rm/resources/TX_5j7aIJPCEey_HrZmCCtbkA" TargetMode="External"/><Relationship Id="rId925" Type="http://schemas.openxmlformats.org/officeDocument/2006/relationships/hyperlink" Target="https://digital-navigator.azurewebsites.net/codes-schedules/definitions/1113" TargetMode="External"/><Relationship Id="rId1555" Type="http://schemas.openxmlformats.org/officeDocument/2006/relationships/hyperlink" Target="https://digital-navigator.azurewebsites.net/codes-schedules/definitions/1067" TargetMode="External"/><Relationship Id="rId2606" Type="http://schemas.openxmlformats.org/officeDocument/2006/relationships/hyperlink" Target="https://emar.energycodes.co.uk/rm/resources/TX_bVF8wXnTEeyG8IY_NlR-7Q" TargetMode="External"/><Relationship Id="rId5012" Type="http://schemas.openxmlformats.org/officeDocument/2006/relationships/hyperlink" Target="https://emar.energycodes.co.uk/rm/resources/TX_1Qhf0XnaEeyG8IY_NlR-7Q" TargetMode="External"/><Relationship Id="rId1208" Type="http://schemas.openxmlformats.org/officeDocument/2006/relationships/hyperlink" Target="https://digital-navigator.azurewebsites.net/codes-schedules/definitions/963" TargetMode="External"/><Relationship Id="rId1622" Type="http://schemas.openxmlformats.org/officeDocument/2006/relationships/hyperlink" Target="https://digital-navigator.azurewebsites.net/codes-schedules/definitions/1134" TargetMode="External"/><Relationship Id="rId4778" Type="http://schemas.openxmlformats.org/officeDocument/2006/relationships/hyperlink" Target="https://digital-navigator.azurewebsites.net/codes-schedules/definitions/89" TargetMode="External"/><Relationship Id="rId3794" Type="http://schemas.openxmlformats.org/officeDocument/2006/relationships/hyperlink" Target="https://emar.energycodes.co.uk/rm/resources/TX_sSTdEHnZEeyG8IY_NlR-7Q" TargetMode="External"/><Relationship Id="rId4845" Type="http://schemas.openxmlformats.org/officeDocument/2006/relationships/hyperlink" Target="https://digital-navigator.azurewebsites.net/codes-schedules/definitions/89" TargetMode="External"/><Relationship Id="rId2396" Type="http://schemas.openxmlformats.org/officeDocument/2006/relationships/hyperlink" Target="https://digital-navigator.azurewebsites.net/codes-schedules/definitions/57" TargetMode="External"/><Relationship Id="rId3447" Type="http://schemas.openxmlformats.org/officeDocument/2006/relationships/hyperlink" Target="https://digital-navigator.azurewebsites.net/codes-schedules/definitions/933" TargetMode="External"/><Relationship Id="rId3861" Type="http://schemas.openxmlformats.org/officeDocument/2006/relationships/hyperlink" Target="https://digital-navigator.azurewebsites.net/codes-schedules/definitions/66" TargetMode="External"/><Relationship Id="rId4912" Type="http://schemas.openxmlformats.org/officeDocument/2006/relationships/hyperlink" Target="https://digital-navigator.azurewebsites.net/codes-schedules/definitions/933" TargetMode="External"/><Relationship Id="rId368" Type="http://schemas.openxmlformats.org/officeDocument/2006/relationships/hyperlink" Target="https://digital-navigator.azurewebsites.net/codes-schedules/definitions/61" TargetMode="External"/><Relationship Id="rId782" Type="http://schemas.openxmlformats.org/officeDocument/2006/relationships/hyperlink" Target="https://digital-navigator.azurewebsites.net/codes-schedules/definitions/933" TargetMode="External"/><Relationship Id="rId2049" Type="http://schemas.openxmlformats.org/officeDocument/2006/relationships/hyperlink" Target="https://digital-navigator.azurewebsites.net/codes-schedules/definitions/933" TargetMode="External"/><Relationship Id="rId2463" Type="http://schemas.openxmlformats.org/officeDocument/2006/relationships/hyperlink" Target="https://digital-navigator.azurewebsites.net/codes-schedules/definitions/955" TargetMode="External"/><Relationship Id="rId3514" Type="http://schemas.openxmlformats.org/officeDocument/2006/relationships/hyperlink" Target="https://digital-navigator.azurewebsites.net/codes-schedules/definitions/60" TargetMode="External"/><Relationship Id="rId435" Type="http://schemas.openxmlformats.org/officeDocument/2006/relationships/hyperlink" Target="https://digital-navigator.azurewebsites.net/codes-schedules/definitions/1111" TargetMode="External"/><Relationship Id="rId1065" Type="http://schemas.openxmlformats.org/officeDocument/2006/relationships/hyperlink" Target="https://digital-navigator.azurewebsites.net/codes-schedules/definitions/61" TargetMode="External"/><Relationship Id="rId2116" Type="http://schemas.openxmlformats.org/officeDocument/2006/relationships/hyperlink" Target="https://digital-navigator.azurewebsites.net/codes-schedules/definitions/1067" TargetMode="External"/><Relationship Id="rId2530" Type="http://schemas.openxmlformats.org/officeDocument/2006/relationships/hyperlink" Target="https://digital-navigator.azurewebsites.net/codes-schedules/definitions/57" TargetMode="External"/><Relationship Id="rId502" Type="http://schemas.openxmlformats.org/officeDocument/2006/relationships/hyperlink" Target="https://digital-navigator.azurewebsites.net/codes-schedules/definitions/76" TargetMode="External"/><Relationship Id="rId1132" Type="http://schemas.openxmlformats.org/officeDocument/2006/relationships/hyperlink" Target="https://digital-navigator.azurewebsites.net/codes-schedules/definitions/61" TargetMode="External"/><Relationship Id="rId4288" Type="http://schemas.openxmlformats.org/officeDocument/2006/relationships/hyperlink" Target="https://digital-navigator.azurewebsites.net/codes-schedules/definitions/89" TargetMode="External"/><Relationship Id="rId5339" Type="http://schemas.openxmlformats.org/officeDocument/2006/relationships/hyperlink" Target="https://digital-navigator.azurewebsites.net/codes-schedules/definitions/94" TargetMode="External"/><Relationship Id="rId4355" Type="http://schemas.openxmlformats.org/officeDocument/2006/relationships/hyperlink" Target="https://digital-navigator.azurewebsites.net/codes-schedules/definitions/1124" TargetMode="External"/><Relationship Id="rId1949" Type="http://schemas.openxmlformats.org/officeDocument/2006/relationships/hyperlink" Target="https://digital-navigator.azurewebsites.net/codes-schedules/definitions/89" TargetMode="External"/><Relationship Id="rId4008" Type="http://schemas.openxmlformats.org/officeDocument/2006/relationships/hyperlink" Target="https://digital-navigator.azurewebsites.net/codes-schedules/definitions/955" TargetMode="External"/><Relationship Id="rId5406" Type="http://schemas.openxmlformats.org/officeDocument/2006/relationships/hyperlink" Target="https://digital-navigator.azurewebsites.net/codes-schedules/definitions/1067" TargetMode="External"/><Relationship Id="rId292" Type="http://schemas.openxmlformats.org/officeDocument/2006/relationships/hyperlink" Target="https://digital-navigator.azurewebsites.net/codes-schedules/definitions/71" TargetMode="External"/><Relationship Id="rId3371" Type="http://schemas.openxmlformats.org/officeDocument/2006/relationships/hyperlink" Target="https://digital-navigator.azurewebsites.net/codes-schedules/definitions/933" TargetMode="External"/><Relationship Id="rId4422" Type="http://schemas.openxmlformats.org/officeDocument/2006/relationships/hyperlink" Target="https://digital-navigator.azurewebsites.net/codes-schedules/definitions/933" TargetMode="External"/><Relationship Id="rId3024" Type="http://schemas.openxmlformats.org/officeDocument/2006/relationships/hyperlink" Target="https://digital-navigator.azurewebsites.net/codes-schedules/definitions/1067" TargetMode="External"/><Relationship Id="rId2040" Type="http://schemas.openxmlformats.org/officeDocument/2006/relationships/hyperlink" Target="https://digital-navigator.azurewebsites.net/codes-schedules/definitions/1067" TargetMode="External"/><Relationship Id="rId5196" Type="http://schemas.openxmlformats.org/officeDocument/2006/relationships/hyperlink" Target="https://emar.energycodes.co.uk/rm/resources/TX_CEwswAP6EeycfNymoP8LZw" TargetMode="External"/><Relationship Id="rId5263" Type="http://schemas.openxmlformats.org/officeDocument/2006/relationships/hyperlink" Target="https://digital-navigator.azurewebsites.net/codes-schedules/definitions/94" TargetMode="External"/><Relationship Id="rId1459" Type="http://schemas.openxmlformats.org/officeDocument/2006/relationships/hyperlink" Target="https://digital-navigator.azurewebsites.net/dataspec/3.14.0/marketmessage/MM40009" TargetMode="External"/><Relationship Id="rId2857" Type="http://schemas.openxmlformats.org/officeDocument/2006/relationships/hyperlink" Target="https://digital-navigator.azurewebsites.net/codes-schedules/definitions/100" TargetMode="External"/><Relationship Id="rId3908" Type="http://schemas.openxmlformats.org/officeDocument/2006/relationships/hyperlink" Target="https://digital-navigator.azurewebsites.net/codes-schedules/definitions/933" TargetMode="External"/><Relationship Id="rId5330" Type="http://schemas.openxmlformats.org/officeDocument/2006/relationships/hyperlink" Target="https://digital-navigator.azurewebsites.net/codes-schedules/definitions/1115" TargetMode="External"/><Relationship Id="rId98" Type="http://schemas.openxmlformats.org/officeDocument/2006/relationships/hyperlink" Target="https://digital-navigator.azurewebsites.net/codes-schedules/definitions/60" TargetMode="External"/><Relationship Id="rId829" Type="http://schemas.openxmlformats.org/officeDocument/2006/relationships/hyperlink" Target="https://digital-navigator.azurewebsites.net/codes-schedules/definitions/61" TargetMode="External"/><Relationship Id="rId1873" Type="http://schemas.openxmlformats.org/officeDocument/2006/relationships/hyperlink" Target="https://digital-navigator.azurewebsites.net/codes-schedules/definitions/933" TargetMode="External"/><Relationship Id="rId2924" Type="http://schemas.openxmlformats.org/officeDocument/2006/relationships/hyperlink" Target="https://emar.energycodes.co.uk/rm/resources/TX_01ricnnQEeyG8IY_NlR-7Q" TargetMode="External"/><Relationship Id="rId1526" Type="http://schemas.openxmlformats.org/officeDocument/2006/relationships/hyperlink" Target="https://digital-navigator.azurewebsites.net/codes-schedules/definitions/846" TargetMode="External"/><Relationship Id="rId1940" Type="http://schemas.openxmlformats.org/officeDocument/2006/relationships/hyperlink" Target="https://digital-navigator.azurewebsites.net/codes-schedules/definitions/933" TargetMode="External"/><Relationship Id="rId3698" Type="http://schemas.openxmlformats.org/officeDocument/2006/relationships/hyperlink" Target="https://digital-navigator.azurewebsites.net/codes-schedules/definitions/1067" TargetMode="External"/><Relationship Id="rId4749" Type="http://schemas.openxmlformats.org/officeDocument/2006/relationships/hyperlink" Target="https://digital-navigator.azurewebsites.net/codes-schedules/definitions/697" TargetMode="External"/><Relationship Id="rId3765" Type="http://schemas.openxmlformats.org/officeDocument/2006/relationships/hyperlink" Target="https://digital-navigator.azurewebsites.net/codes-schedules/definitions/89" TargetMode="External"/><Relationship Id="rId4816" Type="http://schemas.openxmlformats.org/officeDocument/2006/relationships/hyperlink" Target="https://digital-navigator.azurewebsites.net/codes-schedules/definitions/1067" TargetMode="External"/><Relationship Id="rId686" Type="http://schemas.openxmlformats.org/officeDocument/2006/relationships/hyperlink" Target="https://digital-navigator.azurewebsites.net/codes-schedules/definitions/933" TargetMode="External"/><Relationship Id="rId2367" Type="http://schemas.openxmlformats.org/officeDocument/2006/relationships/hyperlink" Target="https://digital-navigator.azurewebsites.net/codes-schedules/definitions/931" TargetMode="External"/><Relationship Id="rId2781" Type="http://schemas.openxmlformats.org/officeDocument/2006/relationships/hyperlink" Target="https://emar.energycodes.co.uk/rm/resources/TX_4vRUF3nZEeyG8IY_NlR-7Q" TargetMode="External"/><Relationship Id="rId3418" Type="http://schemas.openxmlformats.org/officeDocument/2006/relationships/hyperlink" Target="https://digital-navigator.azurewebsites.net/codes-schedules/definitions/933" TargetMode="External"/><Relationship Id="rId339" Type="http://schemas.openxmlformats.org/officeDocument/2006/relationships/hyperlink" Target="https://digital-navigator.azurewebsites.net/codes-schedules/definitions/60" TargetMode="External"/><Relationship Id="rId753" Type="http://schemas.openxmlformats.org/officeDocument/2006/relationships/hyperlink" Target="https://digital-navigator.azurewebsites.net/codes-schedules/definitions/950" TargetMode="External"/><Relationship Id="rId1383" Type="http://schemas.openxmlformats.org/officeDocument/2006/relationships/hyperlink" Target="https://digital-navigator.azurewebsites.net/codes-schedules/definitions/1067" TargetMode="External"/><Relationship Id="rId2434" Type="http://schemas.openxmlformats.org/officeDocument/2006/relationships/hyperlink" Target="https://digital-navigator.azurewebsites.net/codes-schedules/definitions/931" TargetMode="External"/><Relationship Id="rId3832" Type="http://schemas.openxmlformats.org/officeDocument/2006/relationships/hyperlink" Target="https://digital-navigator.azurewebsites.net/codes-schedules/definitions/61" TargetMode="External"/><Relationship Id="rId406" Type="http://schemas.openxmlformats.org/officeDocument/2006/relationships/hyperlink" Target="https://digital-navigator.azurewebsites.net/codes-schedules/definitions/931" TargetMode="External"/><Relationship Id="rId1036" Type="http://schemas.openxmlformats.org/officeDocument/2006/relationships/hyperlink" Target="https://digital-navigator.azurewebsites.net/codes-schedules/definitions/61" TargetMode="External"/><Relationship Id="rId820" Type="http://schemas.openxmlformats.org/officeDocument/2006/relationships/hyperlink" Target="https://digital-navigator.azurewebsites.net/codes-schedules/definitions/933" TargetMode="External"/><Relationship Id="rId1450" Type="http://schemas.openxmlformats.org/officeDocument/2006/relationships/hyperlink" Target="https://digital-navigator.azurewebsites.net/codes-schedules/definitions/931" TargetMode="External"/><Relationship Id="rId2501" Type="http://schemas.openxmlformats.org/officeDocument/2006/relationships/hyperlink" Target="https://digital-navigator.azurewebsites.net/codes-schedules/definitions/932" TargetMode="External"/><Relationship Id="rId1103" Type="http://schemas.openxmlformats.org/officeDocument/2006/relationships/hyperlink" Target="https://digital-navigator.azurewebsites.net/codes-schedules/definitions/955" TargetMode="External"/><Relationship Id="rId4259" Type="http://schemas.openxmlformats.org/officeDocument/2006/relationships/hyperlink" Target="https://digital-navigator.azurewebsites.net/codes-schedules/definitions/89" TargetMode="External"/><Relationship Id="rId4673" Type="http://schemas.openxmlformats.org/officeDocument/2006/relationships/hyperlink" Target="https://digital-navigator.azurewebsites.net/codes-schedules/definitions/933" TargetMode="External"/><Relationship Id="rId3275" Type="http://schemas.openxmlformats.org/officeDocument/2006/relationships/hyperlink" Target="https://digital-navigator.azurewebsites.net/codes-schedules/definitions/1020" TargetMode="External"/><Relationship Id="rId4326" Type="http://schemas.openxmlformats.org/officeDocument/2006/relationships/hyperlink" Target="https://digital-navigator.azurewebsites.net/codes-schedules/definitions/93" TargetMode="External"/><Relationship Id="rId4740" Type="http://schemas.openxmlformats.org/officeDocument/2006/relationships/hyperlink" Target="https://digital-navigator.azurewebsites.net/codes-schedules/definitions/66" TargetMode="External"/><Relationship Id="rId196" Type="http://schemas.openxmlformats.org/officeDocument/2006/relationships/hyperlink" Target="https://digital-navigator.azurewebsites.net/codes-schedules/definitions/71" TargetMode="External"/><Relationship Id="rId2291" Type="http://schemas.openxmlformats.org/officeDocument/2006/relationships/hyperlink" Target="https://digital-navigator.azurewebsites.net/codes-schedules/definitions/558" TargetMode="External"/><Relationship Id="rId3342" Type="http://schemas.openxmlformats.org/officeDocument/2006/relationships/hyperlink" Target="https://digital-navigator.azurewebsites.net/codes-schedules/definitions/933" TargetMode="External"/><Relationship Id="rId263" Type="http://schemas.openxmlformats.org/officeDocument/2006/relationships/hyperlink" Target="https://digital-navigator.azurewebsites.net/codes-schedules/definitions/202" TargetMode="External"/><Relationship Id="rId330" Type="http://schemas.openxmlformats.org/officeDocument/2006/relationships/hyperlink" Target="https://digital-navigator.azurewebsites.net/codes-schedules/definitions/68" TargetMode="External"/><Relationship Id="rId2011" Type="http://schemas.openxmlformats.org/officeDocument/2006/relationships/hyperlink" Target="https://digital-navigator.azurewebsites.net/codes-schedules/definitions/61" TargetMode="External"/><Relationship Id="rId5167" Type="http://schemas.openxmlformats.org/officeDocument/2006/relationships/hyperlink" Target="https://digital-navigator.azurewebsites.net/codes-schedules/definitions/96" TargetMode="External"/><Relationship Id="rId4183" Type="http://schemas.openxmlformats.org/officeDocument/2006/relationships/hyperlink" Target="https://digital-navigator.azurewebsites.net/codes-schedules/definitions/69" TargetMode="External"/><Relationship Id="rId5581" Type="http://schemas.openxmlformats.org/officeDocument/2006/relationships/hyperlink" Target="https://digital-navigator.azurewebsites.net/codes-schedules/definitions/1116" TargetMode="External"/><Relationship Id="rId1777" Type="http://schemas.openxmlformats.org/officeDocument/2006/relationships/hyperlink" Target="https://digital-navigator.azurewebsites.net/codes-schedules/definitions/933" TargetMode="External"/><Relationship Id="rId2828" Type="http://schemas.openxmlformats.org/officeDocument/2006/relationships/hyperlink" Target="https://digital-navigator.azurewebsites.net/codes-schedules/definitions/933" TargetMode="External"/><Relationship Id="rId5234" Type="http://schemas.openxmlformats.org/officeDocument/2006/relationships/hyperlink" Target="https://digital-navigator.azurewebsites.net/codes-schedules/definitions/933" TargetMode="External"/><Relationship Id="rId69" Type="http://schemas.openxmlformats.org/officeDocument/2006/relationships/hyperlink" Target="https://digital-navigator.azurewebsites.net/codes-schedules/definitions/970" TargetMode="External"/><Relationship Id="rId1844" Type="http://schemas.openxmlformats.org/officeDocument/2006/relationships/hyperlink" Target="https://digital-navigator.azurewebsites.net/codes-schedules/definitions/697" TargetMode="External"/><Relationship Id="rId4250" Type="http://schemas.openxmlformats.org/officeDocument/2006/relationships/hyperlink" Target="https://digital-navigator.azurewebsites.net/codes-schedules/definitions/64" TargetMode="External"/><Relationship Id="rId5301" Type="http://schemas.openxmlformats.org/officeDocument/2006/relationships/hyperlink" Target="https://emar.energycodes.co.uk/rm/resources/TX_1Qhf0XnaEeyG8IY_NlR-7Q" TargetMode="External"/><Relationship Id="rId1911" Type="http://schemas.openxmlformats.org/officeDocument/2006/relationships/hyperlink" Target="https://digital-navigator.azurewebsites.net/codes-schedules/definitions/1020" TargetMode="External"/><Relationship Id="rId3669" Type="http://schemas.openxmlformats.org/officeDocument/2006/relationships/hyperlink" Target="https://digital-navigator.azurewebsites.net/codes-schedules/definitions/1067" TargetMode="External"/><Relationship Id="rId5091" Type="http://schemas.openxmlformats.org/officeDocument/2006/relationships/hyperlink" Target="https://digital-navigator.azurewebsites.net/codes-schedules/definitions/89" TargetMode="External"/><Relationship Id="rId1287" Type="http://schemas.openxmlformats.org/officeDocument/2006/relationships/hyperlink" Target="https://digital-navigator.azurewebsites.net/codes-schedules/definitions/64" TargetMode="External"/><Relationship Id="rId2685" Type="http://schemas.openxmlformats.org/officeDocument/2006/relationships/hyperlink" Target="https://digital-navigator.azurewebsites.net/codes-schedules/definitions/57" TargetMode="External"/><Relationship Id="rId3736" Type="http://schemas.openxmlformats.org/officeDocument/2006/relationships/hyperlink" Target="https://digital-navigator.azurewebsites.net/codes-schedules/definitions/932" TargetMode="External"/><Relationship Id="rId657" Type="http://schemas.openxmlformats.org/officeDocument/2006/relationships/hyperlink" Target="https://digital-navigator.azurewebsites.net/codes-schedules/definitions/98" TargetMode="External"/><Relationship Id="rId2338" Type="http://schemas.openxmlformats.org/officeDocument/2006/relationships/hyperlink" Target="https://digital-navigator.azurewebsites.net/dataspec/3.14.0/marketmessage/MM40013" TargetMode="External"/><Relationship Id="rId2752" Type="http://schemas.openxmlformats.org/officeDocument/2006/relationships/hyperlink" Target="https://digital-navigator.azurewebsites.net/codes-schedules/definitions/933" TargetMode="External"/><Relationship Id="rId3803" Type="http://schemas.openxmlformats.org/officeDocument/2006/relationships/hyperlink" Target="https://emar.energycodes.co.uk/rm/resources/TX_sSitoXnZEeyG8IY_NlR-7Q" TargetMode="External"/><Relationship Id="rId724" Type="http://schemas.openxmlformats.org/officeDocument/2006/relationships/hyperlink" Target="https://digital-navigator.azurewebsites.net/codes-schedules/definitions/66" TargetMode="External"/><Relationship Id="rId1354" Type="http://schemas.openxmlformats.org/officeDocument/2006/relationships/hyperlink" Target="https://digital-navigator.azurewebsites.net/codes-schedules/definitions/61" TargetMode="External"/><Relationship Id="rId2405" Type="http://schemas.openxmlformats.org/officeDocument/2006/relationships/hyperlink" Target="https://digital-navigator.azurewebsites.net/codes-schedules/definitions/955" TargetMode="External"/><Relationship Id="rId60" Type="http://schemas.openxmlformats.org/officeDocument/2006/relationships/hyperlink" Target="https://digital-navigator.azurewebsites.net/codes-schedules/definitions/960" TargetMode="External"/><Relationship Id="rId1007" Type="http://schemas.openxmlformats.org/officeDocument/2006/relationships/hyperlink" Target="https://digital-navigator.azurewebsites.net/codes-schedules/definitions/931" TargetMode="External"/><Relationship Id="rId1421" Type="http://schemas.openxmlformats.org/officeDocument/2006/relationships/hyperlink" Target="https://digital-navigator.azurewebsites.net/codes-schedules/definitions/955" TargetMode="External"/><Relationship Id="rId4577" Type="http://schemas.openxmlformats.org/officeDocument/2006/relationships/hyperlink" Target="https://emar.energycodes.co.uk/rm/resources/TX_01EedXnQEeyG8IY_NlR-7Q" TargetMode="External"/><Relationship Id="rId4991" Type="http://schemas.openxmlformats.org/officeDocument/2006/relationships/hyperlink" Target="https://digital-navigator.azurewebsites.net/codes-schedules/definitions/933" TargetMode="External"/><Relationship Id="rId5628" Type="http://schemas.openxmlformats.org/officeDocument/2006/relationships/hyperlink" Target="https://digital-navigator.azurewebsites.net/codes-schedules/definitions/313" TargetMode="External"/><Relationship Id="rId3179" Type="http://schemas.openxmlformats.org/officeDocument/2006/relationships/hyperlink" Target="https://digital-navigator.azurewebsites.net/codes-schedules/definitions/558" TargetMode="External"/><Relationship Id="rId3593" Type="http://schemas.openxmlformats.org/officeDocument/2006/relationships/hyperlink" Target="https://digital-navigator.azurewebsites.net/codes-schedules/definitions/955" TargetMode="External"/><Relationship Id="rId4644" Type="http://schemas.openxmlformats.org/officeDocument/2006/relationships/hyperlink" Target="https://digital-navigator.azurewebsites.net/codes-schedules/definitions/89" TargetMode="External"/><Relationship Id="rId2195" Type="http://schemas.openxmlformats.org/officeDocument/2006/relationships/hyperlink" Target="https://digital-navigator.azurewebsites.net/codes-schedules/definitions/933" TargetMode="External"/><Relationship Id="rId3246" Type="http://schemas.openxmlformats.org/officeDocument/2006/relationships/hyperlink" Target="https://digital-navigator.azurewebsites.net/codes-schedules/definitions/931" TargetMode="External"/><Relationship Id="rId167" Type="http://schemas.openxmlformats.org/officeDocument/2006/relationships/hyperlink" Target="https://digital-navigator.azurewebsites.net/codes-schedules/definitions/846" TargetMode="External"/><Relationship Id="rId581" Type="http://schemas.openxmlformats.org/officeDocument/2006/relationships/hyperlink" Target="https://digital-navigator.azurewebsites.net/codes-schedules/definitions/98" TargetMode="External"/><Relationship Id="rId2262" Type="http://schemas.openxmlformats.org/officeDocument/2006/relationships/hyperlink" Target="https://digital-navigator.azurewebsites.net/codes-schedules/definitions/56" TargetMode="External"/><Relationship Id="rId3660" Type="http://schemas.openxmlformats.org/officeDocument/2006/relationships/hyperlink" Target="https://digital-navigator.azurewebsites.net/codes-schedules/definitions/76" TargetMode="External"/><Relationship Id="rId4711" Type="http://schemas.openxmlformats.org/officeDocument/2006/relationships/hyperlink" Target="https://digital-navigator.azurewebsites.net/codes-schedules/definitions/933" TargetMode="External"/><Relationship Id="rId234" Type="http://schemas.openxmlformats.org/officeDocument/2006/relationships/hyperlink" Target="https://digital-navigator.azurewebsites.net/codes-schedules/definitions/60" TargetMode="External"/><Relationship Id="rId3313" Type="http://schemas.openxmlformats.org/officeDocument/2006/relationships/hyperlink" Target="https://digital-navigator.azurewebsites.net/codes-schedules/definitions/374" TargetMode="External"/><Relationship Id="rId5485" Type="http://schemas.openxmlformats.org/officeDocument/2006/relationships/hyperlink" Target="https://digital-navigator.azurewebsites.net/codes-schedules/definitions/131" TargetMode="External"/><Relationship Id="rId301" Type="http://schemas.openxmlformats.org/officeDocument/2006/relationships/hyperlink" Target="https://digital-navigator.azurewebsites.net/codes-schedules/definitions/62" TargetMode="External"/><Relationship Id="rId4087" Type="http://schemas.openxmlformats.org/officeDocument/2006/relationships/hyperlink" Target="https://digital-navigator.azurewebsites.net/codes-schedules/definitions/76" TargetMode="External"/><Relationship Id="rId5138" Type="http://schemas.openxmlformats.org/officeDocument/2006/relationships/hyperlink" Target="https://digital-navigator.azurewebsites.net/codes-schedules/definitions/61" TargetMode="External"/><Relationship Id="rId5552" Type="http://schemas.openxmlformats.org/officeDocument/2006/relationships/hyperlink" Target="https://digital-navigator.azurewebsites.net/codes-schedules/definitions/131" TargetMode="External"/><Relationship Id="rId1748" Type="http://schemas.openxmlformats.org/officeDocument/2006/relationships/hyperlink" Target="https://digital-navigator.azurewebsites.net/codes-schedules/definitions/89" TargetMode="External"/><Relationship Id="rId4154" Type="http://schemas.openxmlformats.org/officeDocument/2006/relationships/hyperlink" Target="https://digital-navigator.azurewebsites.net/codes-schedules/definitions/931" TargetMode="External"/><Relationship Id="rId5205" Type="http://schemas.openxmlformats.org/officeDocument/2006/relationships/hyperlink" Target="https://emar.energycodes.co.uk/rm/resources/TX_fdGsRHnZEeyG8IY_NlR-7Q" TargetMode="External"/><Relationship Id="rId3170" Type="http://schemas.openxmlformats.org/officeDocument/2006/relationships/hyperlink" Target="https://digital-navigator.azurewebsites.net/codes-schedules/definitions/374" TargetMode="External"/><Relationship Id="rId4221" Type="http://schemas.openxmlformats.org/officeDocument/2006/relationships/hyperlink" Target="https://digital-navigator.azurewebsites.net/codes-schedules/definitions/933" TargetMode="External"/><Relationship Id="rId1815" Type="http://schemas.openxmlformats.org/officeDocument/2006/relationships/hyperlink" Target="https://digital-navigator.azurewebsites.net/codes-schedules/definitions/950" TargetMode="External"/><Relationship Id="rId3987" Type="http://schemas.openxmlformats.org/officeDocument/2006/relationships/hyperlink" Target="https://digital-navigator.azurewebsites.net/codes-schedules/definitions/1111" TargetMode="External"/><Relationship Id="rId2589" Type="http://schemas.openxmlformats.org/officeDocument/2006/relationships/hyperlink" Target="https://emar.energycodes.co.uk/rm/resources/TX_5j7aIJPCEey_HrZmCCtbkA" TargetMode="External"/><Relationship Id="rId975" Type="http://schemas.openxmlformats.org/officeDocument/2006/relationships/hyperlink" Target="https://digital-navigator.azurewebsites.net/codes-schedules/definitions/933" TargetMode="External"/><Relationship Id="rId2656" Type="http://schemas.openxmlformats.org/officeDocument/2006/relationships/hyperlink" Target="https://digital-navigator.azurewebsites.net/codes-schedules/definitions/66" TargetMode="External"/><Relationship Id="rId3707" Type="http://schemas.openxmlformats.org/officeDocument/2006/relationships/hyperlink" Target="https://digital-navigator.azurewebsites.net/codes-schedules/definitions/1120" TargetMode="External"/><Relationship Id="rId5062" Type="http://schemas.openxmlformats.org/officeDocument/2006/relationships/hyperlink" Target="https://emar.energycodes.co.uk/rm/resources/TX_cYDcJFS7EeuGWeSXvTEFcQ" TargetMode="External"/><Relationship Id="rId628" Type="http://schemas.openxmlformats.org/officeDocument/2006/relationships/hyperlink" Target="https://digital-navigator.azurewebsites.net/codes-schedules/definitions/963" TargetMode="External"/><Relationship Id="rId1258" Type="http://schemas.openxmlformats.org/officeDocument/2006/relationships/hyperlink" Target="https://digital-navigator.azurewebsites.net/codes-schedules/definitions/384" TargetMode="External"/><Relationship Id="rId1672" Type="http://schemas.openxmlformats.org/officeDocument/2006/relationships/hyperlink" Target="https://digital-navigator.azurewebsites.net/codes-schedules/definitions/933" TargetMode="External"/><Relationship Id="rId2309" Type="http://schemas.openxmlformats.org/officeDocument/2006/relationships/hyperlink" Target="https://digital-navigator.azurewebsites.net/codes-schedules/definitions/931" TargetMode="External"/><Relationship Id="rId2723" Type="http://schemas.openxmlformats.org/officeDocument/2006/relationships/hyperlink" Target="https://digital-navigator.azurewebsites.net/codes-schedules/definitions/933" TargetMode="External"/><Relationship Id="rId1325" Type="http://schemas.openxmlformats.org/officeDocument/2006/relationships/hyperlink" Target="https://digital-navigator.azurewebsites.net/codes-schedules/definitions/950" TargetMode="External"/><Relationship Id="rId3497" Type="http://schemas.openxmlformats.org/officeDocument/2006/relationships/hyperlink" Target="https://digital-navigator.azurewebsites.net/codes-schedules/definitions/1020" TargetMode="External"/><Relationship Id="rId4895" Type="http://schemas.openxmlformats.org/officeDocument/2006/relationships/hyperlink" Target="https://digital-navigator.azurewebsites.net/codes-schedules/definitions/933" TargetMode="External"/><Relationship Id="rId31" Type="http://schemas.openxmlformats.org/officeDocument/2006/relationships/hyperlink" Target="https://digital-navigator.azurewebsites.net/codes-schedules/definitions/60" TargetMode="External"/><Relationship Id="rId2099" Type="http://schemas.openxmlformats.org/officeDocument/2006/relationships/hyperlink" Target="https://digital-navigator.azurewebsites.net/codes-schedules/definitions/1067" TargetMode="External"/><Relationship Id="rId4548" Type="http://schemas.openxmlformats.org/officeDocument/2006/relationships/hyperlink" Target="https://digital-navigator.azurewebsites.net/codes-schedules/definitions/261" TargetMode="External"/><Relationship Id="rId4962" Type="http://schemas.openxmlformats.org/officeDocument/2006/relationships/hyperlink" Target="https://emar.energycodes.co.uk/rm/resources/TX_cYDcJFS7EeuGWeSXvTEFcQ" TargetMode="External"/><Relationship Id="rId3564" Type="http://schemas.openxmlformats.org/officeDocument/2006/relationships/hyperlink" Target="https://digital-navigator.azurewebsites.net/codes-schedules/definitions/76" TargetMode="External"/><Relationship Id="rId4615" Type="http://schemas.openxmlformats.org/officeDocument/2006/relationships/hyperlink" Target="https://emar.energycodes.co.uk/rm/resources/TX_sSPLoHnZEeyG8IY_NlR-7Q" TargetMode="External"/><Relationship Id="rId485" Type="http://schemas.openxmlformats.org/officeDocument/2006/relationships/hyperlink" Target="https://digital-navigator.azurewebsites.net/codes-schedules/definitions/61" TargetMode="External"/><Relationship Id="rId2166" Type="http://schemas.openxmlformats.org/officeDocument/2006/relationships/hyperlink" Target="https://digital-navigator.azurewebsites.net/codes-schedules/definitions/933" TargetMode="External"/><Relationship Id="rId2580" Type="http://schemas.openxmlformats.org/officeDocument/2006/relationships/hyperlink" Target="https://digital-navigator.azurewebsites.net/codes-schedules/definitions/1067" TargetMode="External"/><Relationship Id="rId3217" Type="http://schemas.openxmlformats.org/officeDocument/2006/relationships/hyperlink" Target="https://digital-navigator.azurewebsites.net/codes-schedules/definitions/931" TargetMode="External"/><Relationship Id="rId3631" Type="http://schemas.openxmlformats.org/officeDocument/2006/relationships/hyperlink" Target="https://digital-navigator.azurewebsites.net/codes-schedules/definitions/931" TargetMode="External"/><Relationship Id="rId138" Type="http://schemas.openxmlformats.org/officeDocument/2006/relationships/hyperlink" Target="https://digital-navigator.azurewebsites.net/codes-schedules/definitions/58" TargetMode="External"/><Relationship Id="rId552" Type="http://schemas.openxmlformats.org/officeDocument/2006/relationships/hyperlink" Target="https://digital-navigator.azurewebsites.net/codes-schedules/definitions/61" TargetMode="External"/><Relationship Id="rId1182" Type="http://schemas.openxmlformats.org/officeDocument/2006/relationships/hyperlink" Target="https://digital-navigator.azurewebsites.net/codes-schedules/definitions/1120" TargetMode="External"/><Relationship Id="rId2233" Type="http://schemas.openxmlformats.org/officeDocument/2006/relationships/hyperlink" Target="https://digital-navigator.azurewebsites.net/codes-schedules/definitions/943" TargetMode="External"/><Relationship Id="rId5389" Type="http://schemas.openxmlformats.org/officeDocument/2006/relationships/hyperlink" Target="https://emar.energycodes.co.uk/rm/resources/TX_4vRUFHnZEeyG8IY_NlR-7Q" TargetMode="External"/><Relationship Id="rId205" Type="http://schemas.openxmlformats.org/officeDocument/2006/relationships/hyperlink" Target="https://digital-navigator.azurewebsites.net/codes-schedules/definitions/89" TargetMode="External"/><Relationship Id="rId2300" Type="http://schemas.openxmlformats.org/officeDocument/2006/relationships/hyperlink" Target="https://digital-navigator.azurewebsites.net/codes-schedules/definitions/987" TargetMode="External"/><Relationship Id="rId5456" Type="http://schemas.openxmlformats.org/officeDocument/2006/relationships/hyperlink" Target="https://digital-navigator.azurewebsites.net/codes-schedules/definitions/144" TargetMode="External"/><Relationship Id="rId1999" Type="http://schemas.openxmlformats.org/officeDocument/2006/relationships/hyperlink" Target="https://emar.energycodes.co.uk/rm/resources/TX_sSiGkHnZEeyG8IY_NlR-7Q" TargetMode="External"/><Relationship Id="rId4058" Type="http://schemas.openxmlformats.org/officeDocument/2006/relationships/hyperlink" Target="https://digital-navigator.azurewebsites.net/codes-schedules/definitions/1020" TargetMode="External"/><Relationship Id="rId4472" Type="http://schemas.openxmlformats.org/officeDocument/2006/relationships/hyperlink" Target="https://digital-navigator.azurewebsites.net/codes-schedules/definitions/61" TargetMode="External"/><Relationship Id="rId5109" Type="http://schemas.openxmlformats.org/officeDocument/2006/relationships/hyperlink" Target="https://digital-navigator.azurewebsites.net/codes-schedules/definitions/92" TargetMode="External"/><Relationship Id="rId3074" Type="http://schemas.openxmlformats.org/officeDocument/2006/relationships/hyperlink" Target="https://digital-navigator.azurewebsites.net/codes-schedules/definitions/933" TargetMode="External"/><Relationship Id="rId4125" Type="http://schemas.openxmlformats.org/officeDocument/2006/relationships/hyperlink" Target="https://digital-navigator.azurewebsites.net/codes-schedules/definitions/1120" TargetMode="External"/><Relationship Id="rId5523" Type="http://schemas.openxmlformats.org/officeDocument/2006/relationships/hyperlink" Target="https://digital-navigator.azurewebsites.net/codes-schedules/definitions/611" TargetMode="External"/><Relationship Id="rId1719" Type="http://schemas.openxmlformats.org/officeDocument/2006/relationships/hyperlink" Target="https://digital-navigator.azurewebsites.net/codes-schedules/definitions/61" TargetMode="External"/><Relationship Id="rId2090" Type="http://schemas.openxmlformats.org/officeDocument/2006/relationships/hyperlink" Target="https://emar.energycodes.co.uk/rm/resources/TX_cYDcJFS7EeuGWeSXvTEFcQ" TargetMode="External"/><Relationship Id="rId3141" Type="http://schemas.openxmlformats.org/officeDocument/2006/relationships/hyperlink" Target="https://digital-navigator.azurewebsites.net/codes-schedules/definitions/76" TargetMode="External"/><Relationship Id="rId3958" Type="http://schemas.openxmlformats.org/officeDocument/2006/relationships/hyperlink" Target="https://digital-navigator.azurewebsites.net/codes-schedules/definitions/931" TargetMode="External"/><Relationship Id="rId879" Type="http://schemas.openxmlformats.org/officeDocument/2006/relationships/hyperlink" Target="https://digital-navigator.azurewebsites.net/codes-schedules/definitions/1067" TargetMode="External"/><Relationship Id="rId5380" Type="http://schemas.openxmlformats.org/officeDocument/2006/relationships/hyperlink" Target="https://emar.energycodes.co.uk/rm/resources/TX_5j7aIJPCEey_HrZmCCtbkA" TargetMode="External"/><Relationship Id="rId1576" Type="http://schemas.openxmlformats.org/officeDocument/2006/relationships/hyperlink" Target="https://digital-navigator.azurewebsites.net/codes-schedules/definitions/933" TargetMode="External"/><Relationship Id="rId2974" Type="http://schemas.openxmlformats.org/officeDocument/2006/relationships/hyperlink" Target="https://digital-navigator.azurewebsites.net/codes-schedules/definitions/943" TargetMode="External"/><Relationship Id="rId5033" Type="http://schemas.openxmlformats.org/officeDocument/2006/relationships/hyperlink" Target="https://digital-navigator.azurewebsites.net/codes-schedules/definitions/933" TargetMode="External"/><Relationship Id="rId946" Type="http://schemas.openxmlformats.org/officeDocument/2006/relationships/hyperlink" Target="https://emar.energycodes.co.uk/rm/resources/TX_01II0XnQEeyG8IY_NlR-7Q" TargetMode="External"/><Relationship Id="rId1229" Type="http://schemas.openxmlformats.org/officeDocument/2006/relationships/hyperlink" Target="https://digital-navigator.azurewebsites.net/codes-schedules/definitions/933" TargetMode="External"/><Relationship Id="rId1990" Type="http://schemas.openxmlformats.org/officeDocument/2006/relationships/hyperlink" Target="https://digital-navigator.azurewebsites.net/codes-schedules/definitions/1120" TargetMode="External"/><Relationship Id="rId2627" Type="http://schemas.openxmlformats.org/officeDocument/2006/relationships/hyperlink" Target="https://digital-navigator.azurewebsites.net/codes-schedules/definitions/697" TargetMode="External"/><Relationship Id="rId5100" Type="http://schemas.openxmlformats.org/officeDocument/2006/relationships/hyperlink" Target="https://digital-navigator.azurewebsites.net/codes-schedules/definitions/92" TargetMode="External"/><Relationship Id="rId1643" Type="http://schemas.openxmlformats.org/officeDocument/2006/relationships/hyperlink" Target="https://digital-navigator.azurewebsites.net/codes-schedules/definitions/202" TargetMode="External"/><Relationship Id="rId4799" Type="http://schemas.openxmlformats.org/officeDocument/2006/relationships/hyperlink" Target="https://digital-navigator.azurewebsites.net/codes-schedules/definitions/89" TargetMode="External"/><Relationship Id="rId1710" Type="http://schemas.openxmlformats.org/officeDocument/2006/relationships/hyperlink" Target="https://digital-navigator.azurewebsites.net/codes-schedules/definitions/933" TargetMode="External"/><Relationship Id="rId4866" Type="http://schemas.openxmlformats.org/officeDocument/2006/relationships/hyperlink" Target="https://digital-navigator.azurewebsites.net/codes-schedules/definitions/89" TargetMode="External"/><Relationship Id="rId3468" Type="http://schemas.openxmlformats.org/officeDocument/2006/relationships/hyperlink" Target="https://digital-navigator.azurewebsites.net/codes-schedules/definitions/963" TargetMode="External"/><Relationship Id="rId3882" Type="http://schemas.openxmlformats.org/officeDocument/2006/relationships/hyperlink" Target="https://digital-navigator.azurewebsites.net/codes-schedules/definitions/66" TargetMode="External"/><Relationship Id="rId4519" Type="http://schemas.openxmlformats.org/officeDocument/2006/relationships/hyperlink" Target="https://digital-navigator.azurewebsites.net/codes-schedules/definitions/963" TargetMode="External"/><Relationship Id="rId4933" Type="http://schemas.openxmlformats.org/officeDocument/2006/relationships/hyperlink" Target="https://digital-navigator.azurewebsites.net/codes-schedules/definitions/66" TargetMode="External"/><Relationship Id="rId389" Type="http://schemas.openxmlformats.org/officeDocument/2006/relationships/hyperlink" Target="https://digital-navigator.azurewebsites.net/codes-schedules/definitions/76" TargetMode="External"/><Relationship Id="rId2484" Type="http://schemas.openxmlformats.org/officeDocument/2006/relationships/hyperlink" Target="https://digital-navigator.azurewebsites.net/codes-schedules/definitions/970" TargetMode="External"/><Relationship Id="rId3535" Type="http://schemas.openxmlformats.org/officeDocument/2006/relationships/hyperlink" Target="https://digital-navigator.azurewebsites.net/codes-schedules/definitions/106" TargetMode="External"/><Relationship Id="rId456" Type="http://schemas.openxmlformats.org/officeDocument/2006/relationships/hyperlink" Target="https://digital-navigator.azurewebsites.net/dataspec/3.14.0/marketmessage/MM40014" TargetMode="External"/><Relationship Id="rId870" Type="http://schemas.openxmlformats.org/officeDocument/2006/relationships/hyperlink" Target="https://digital-navigator.azurewebsites.net/codes-schedules/definitions/384" TargetMode="External"/><Relationship Id="rId1086" Type="http://schemas.openxmlformats.org/officeDocument/2006/relationships/hyperlink" Target="https://digital-navigator.azurewebsites.net/codes-schedules/definitions/1020" TargetMode="External"/><Relationship Id="rId2137" Type="http://schemas.openxmlformats.org/officeDocument/2006/relationships/hyperlink" Target="https://digital-navigator.azurewebsites.net/codes-schedules/definitions/963" TargetMode="External"/><Relationship Id="rId2551" Type="http://schemas.openxmlformats.org/officeDocument/2006/relationships/hyperlink" Target="https://emar.energycodes.co.uk/rm/resources/TX_4vRUF3nZEeyG8IY_NlR-7Q" TargetMode="External"/><Relationship Id="rId109" Type="http://schemas.openxmlformats.org/officeDocument/2006/relationships/hyperlink" Target="https://digital-navigator.azurewebsites.net/codes-schedules/definitions/54" TargetMode="External"/><Relationship Id="rId523" Type="http://schemas.openxmlformats.org/officeDocument/2006/relationships/hyperlink" Target="https://digital-navigator.azurewebsites.net/codes-schedules/definitions/61" TargetMode="External"/><Relationship Id="rId1153" Type="http://schemas.openxmlformats.org/officeDocument/2006/relationships/hyperlink" Target="https://digital-navigator.azurewebsites.net/codes-schedules/definitions/61" TargetMode="External"/><Relationship Id="rId2204" Type="http://schemas.openxmlformats.org/officeDocument/2006/relationships/hyperlink" Target="https://digital-navigator.azurewebsites.net/codes-schedules/definitions/950" TargetMode="External"/><Relationship Id="rId3602" Type="http://schemas.openxmlformats.org/officeDocument/2006/relationships/hyperlink" Target="https://digital-navigator.azurewebsites.net/codes-schedules/definitions/931" TargetMode="External"/><Relationship Id="rId1220" Type="http://schemas.openxmlformats.org/officeDocument/2006/relationships/hyperlink" Target="https://emar.energycodes.co.uk/rm/resources/TX_sSPLoHnZEeyG8IY_NlR-7Q" TargetMode="External"/><Relationship Id="rId4376" Type="http://schemas.openxmlformats.org/officeDocument/2006/relationships/hyperlink" Target="https://emar.energycodes.co.uk/rm/resources/TX_sSPLoHnZEeyG8IY_NlR-7Q" TargetMode="External"/><Relationship Id="rId4790" Type="http://schemas.openxmlformats.org/officeDocument/2006/relationships/hyperlink" Target="https://digital-navigator.azurewebsites.net/codes-schedules/definitions/61" TargetMode="External"/><Relationship Id="rId5427" Type="http://schemas.openxmlformats.org/officeDocument/2006/relationships/hyperlink" Target="https://digital-navigator.azurewebsites.net/codes-schedules/definitions/1067" TargetMode="External"/><Relationship Id="rId3392" Type="http://schemas.openxmlformats.org/officeDocument/2006/relationships/hyperlink" Target="https://digital-navigator.azurewebsites.net/codes-schedules/definitions/1067" TargetMode="External"/><Relationship Id="rId4029" Type="http://schemas.openxmlformats.org/officeDocument/2006/relationships/hyperlink" Target="https://digital-navigator.azurewebsites.net/codes-schedules/definitions/931" TargetMode="External"/><Relationship Id="rId4443" Type="http://schemas.openxmlformats.org/officeDocument/2006/relationships/hyperlink" Target="https://digital-navigator.azurewebsites.net/codes-schedules/definitions/1067" TargetMode="External"/><Relationship Id="rId3045" Type="http://schemas.openxmlformats.org/officeDocument/2006/relationships/hyperlink" Target="https://emar.energycodes.co.uk/rm/resources/TX_bVciEHnTEeyG8IY_NlR-7Q" TargetMode="External"/><Relationship Id="rId4510" Type="http://schemas.openxmlformats.org/officeDocument/2006/relationships/hyperlink" Target="https://emar.energycodes.co.uk/rm/resources/TX_cYDcJFS7EeuGWeSXvTEFcQ" TargetMode="External"/><Relationship Id="rId380" Type="http://schemas.openxmlformats.org/officeDocument/2006/relationships/hyperlink" Target="https://digital-navigator.azurewebsites.net/codes-schedules/definitions/99" TargetMode="External"/><Relationship Id="rId2061" Type="http://schemas.openxmlformats.org/officeDocument/2006/relationships/hyperlink" Target="https://emar.energycodes.co.uk/rm/resources/TX_01f8QnnQEeyG8IY_NlR-7Q" TargetMode="External"/><Relationship Id="rId3112" Type="http://schemas.openxmlformats.org/officeDocument/2006/relationships/hyperlink" Target="https://digital-navigator.azurewebsites.net/codes-schedules/definitions/963" TargetMode="External"/><Relationship Id="rId5284" Type="http://schemas.openxmlformats.org/officeDocument/2006/relationships/hyperlink" Target="https://emar.energycodes.co.uk/rm/resources/TX_cYDcJFS7EeuGWeSXvTEFcQ" TargetMode="External"/><Relationship Id="rId100" Type="http://schemas.openxmlformats.org/officeDocument/2006/relationships/hyperlink" Target="https://digital-navigator.azurewebsites.net/codes-schedules/definitions/85" TargetMode="External"/><Relationship Id="rId2878" Type="http://schemas.openxmlformats.org/officeDocument/2006/relationships/hyperlink" Target="https://digital-navigator.azurewebsites.net/codes-schedules/definitions/933" TargetMode="External"/><Relationship Id="rId3929" Type="http://schemas.openxmlformats.org/officeDocument/2006/relationships/hyperlink" Target="https://digital-navigator.azurewebsites.net/codes-schedules/definitions/943" TargetMode="External"/><Relationship Id="rId1894" Type="http://schemas.openxmlformats.org/officeDocument/2006/relationships/hyperlink" Target="https://emar.energycodes.co.uk/rm/resources/TX_sSitoXnZEeyG8IY_NlR-7Q" TargetMode="External"/><Relationship Id="rId2945" Type="http://schemas.openxmlformats.org/officeDocument/2006/relationships/hyperlink" Target="https://digital-navigator.azurewebsites.net/codes-schedules/definitions/66" TargetMode="External"/><Relationship Id="rId5351" Type="http://schemas.openxmlformats.org/officeDocument/2006/relationships/hyperlink" Target="https://digital-navigator.azurewebsites.net/codes-schedules/definitions/94" TargetMode="External"/><Relationship Id="rId917" Type="http://schemas.openxmlformats.org/officeDocument/2006/relationships/hyperlink" Target="https://digital-navigator.azurewebsites.net/codes-schedules/definitions/63" TargetMode="External"/><Relationship Id="rId1547" Type="http://schemas.openxmlformats.org/officeDocument/2006/relationships/hyperlink" Target="https://digital-navigator.azurewebsites.net/codes-schedules/definitions/89" TargetMode="External"/><Relationship Id="rId1961" Type="http://schemas.openxmlformats.org/officeDocument/2006/relationships/hyperlink" Target="https://digital-navigator.azurewebsites.net/codes-schedules/definitions/933" TargetMode="External"/><Relationship Id="rId5004" Type="http://schemas.openxmlformats.org/officeDocument/2006/relationships/hyperlink" Target="https://emar.energycodes.co.uk/rm/resources/TX_fdnpoHnZEeyG8IY_NlR-7Q" TargetMode="External"/><Relationship Id="rId1614" Type="http://schemas.openxmlformats.org/officeDocument/2006/relationships/hyperlink" Target="https://digital-navigator.azurewebsites.net/codes-schedules/definitions/96" TargetMode="External"/><Relationship Id="rId4020" Type="http://schemas.openxmlformats.org/officeDocument/2006/relationships/hyperlink" Target="https://digital-navigator.azurewebsites.net/codes-schedules/definitions/931" TargetMode="External"/><Relationship Id="rId3786" Type="http://schemas.openxmlformats.org/officeDocument/2006/relationships/hyperlink" Target="https://digital-navigator.azurewebsites.net/codes-schedules/definitions/932" TargetMode="External"/><Relationship Id="rId2388" Type="http://schemas.openxmlformats.org/officeDocument/2006/relationships/hyperlink" Target="https://digital-navigator.azurewebsites.net/codes-schedules/definitions/931" TargetMode="External"/><Relationship Id="rId3439" Type="http://schemas.openxmlformats.org/officeDocument/2006/relationships/hyperlink" Target="https://digital-navigator.azurewebsites.net/codes-schedules/definitions/1020" TargetMode="External"/><Relationship Id="rId4837" Type="http://schemas.openxmlformats.org/officeDocument/2006/relationships/hyperlink" Target="https://digital-navigator.azurewebsites.net/codes-schedules/definitions/89" TargetMode="External"/><Relationship Id="rId3853" Type="http://schemas.openxmlformats.org/officeDocument/2006/relationships/hyperlink" Target="https://digital-navigator.azurewebsites.net/codes-schedules/definitions/66" TargetMode="External"/><Relationship Id="rId4904" Type="http://schemas.openxmlformats.org/officeDocument/2006/relationships/hyperlink" Target="https://digital-navigator.azurewebsites.net/codes-schedules/definitions/950" TargetMode="External"/><Relationship Id="rId774" Type="http://schemas.openxmlformats.org/officeDocument/2006/relationships/hyperlink" Target="https://digital-navigator.azurewebsites.net/codes-schedules/definitions/1067" TargetMode="External"/><Relationship Id="rId1057" Type="http://schemas.openxmlformats.org/officeDocument/2006/relationships/hyperlink" Target="https://digital-navigator.azurewebsites.net/codes-schedules/definitions/955" TargetMode="External"/><Relationship Id="rId2455" Type="http://schemas.openxmlformats.org/officeDocument/2006/relationships/hyperlink" Target="https://digital-navigator.azurewebsites.net/codes-schedules/definitions/1020" TargetMode="External"/><Relationship Id="rId3506" Type="http://schemas.openxmlformats.org/officeDocument/2006/relationships/hyperlink" Target="https://digital-navigator.azurewebsites.net/codes-schedules/definitions/60" TargetMode="External"/><Relationship Id="rId3920" Type="http://schemas.openxmlformats.org/officeDocument/2006/relationships/hyperlink" Target="https://emar.energycodes.co.uk/rm/resources/TX_01f8QnnQEeyG8IY_NlR-7Q" TargetMode="External"/><Relationship Id="rId427" Type="http://schemas.openxmlformats.org/officeDocument/2006/relationships/hyperlink" Target="https://digital-navigator.azurewebsites.net/codes-schedules/definitions/1067" TargetMode="External"/><Relationship Id="rId841" Type="http://schemas.openxmlformats.org/officeDocument/2006/relationships/hyperlink" Target="https://digital-navigator.azurewebsites.net/codes-schedules/definitions/64" TargetMode="External"/><Relationship Id="rId1471" Type="http://schemas.openxmlformats.org/officeDocument/2006/relationships/hyperlink" Target="https://digital-navigator.azurewebsites.net/codes-schedules/definitions/1020" TargetMode="External"/><Relationship Id="rId2108" Type="http://schemas.openxmlformats.org/officeDocument/2006/relationships/hyperlink" Target="https://digital-navigator.azurewebsites.net/codes-schedules/definitions/950" TargetMode="External"/><Relationship Id="rId2522" Type="http://schemas.openxmlformats.org/officeDocument/2006/relationships/hyperlink" Target="https://emar.energycodes.co.uk/rm/resources/TX_sSRA0HnZEeyG8IY_NlR-7Q" TargetMode="External"/><Relationship Id="rId1124" Type="http://schemas.openxmlformats.org/officeDocument/2006/relationships/hyperlink" Target="https://digital-navigator.azurewebsites.net/codes-schedules/definitions/931" TargetMode="External"/><Relationship Id="rId4694" Type="http://schemas.openxmlformats.org/officeDocument/2006/relationships/hyperlink" Target="https://emar.energycodes.co.uk/rm/resources/TX_sSiGkHnZEeyG8IY_NlR-7Q" TargetMode="External"/><Relationship Id="rId3296" Type="http://schemas.openxmlformats.org/officeDocument/2006/relationships/hyperlink" Target="https://digital-navigator.azurewebsites.net/codes-schedules/definitions/1020" TargetMode="External"/><Relationship Id="rId4347" Type="http://schemas.openxmlformats.org/officeDocument/2006/relationships/hyperlink" Target="https://digital-navigator.azurewebsites.net/codes-schedules/definitions/933" TargetMode="External"/><Relationship Id="rId4761" Type="http://schemas.openxmlformats.org/officeDocument/2006/relationships/hyperlink" Target="https://digital-navigator.azurewebsites.net/codes-schedules/definitions/933" TargetMode="External"/><Relationship Id="rId3363" Type="http://schemas.openxmlformats.org/officeDocument/2006/relationships/hyperlink" Target="https://emar.energycodes.co.uk/rm/resources/TX_cYDcJFS7EeuGWeSXvTEFcQ" TargetMode="External"/><Relationship Id="rId4414" Type="http://schemas.openxmlformats.org/officeDocument/2006/relationships/hyperlink" Target="https://digital-navigator.azurewebsites.net/codes-schedules/definitions/89" TargetMode="External"/><Relationship Id="rId284" Type="http://schemas.openxmlformats.org/officeDocument/2006/relationships/hyperlink" Target="https://digital-navigator.azurewebsites.net/codes-schedules/definitions/80" TargetMode="External"/><Relationship Id="rId3016" Type="http://schemas.openxmlformats.org/officeDocument/2006/relationships/hyperlink" Target="https://emar.energycodes.co.uk/rm/resources/TX_cYDcJFS7EeuGWeSXvTEFcQ" TargetMode="External"/><Relationship Id="rId3430" Type="http://schemas.openxmlformats.org/officeDocument/2006/relationships/hyperlink" Target="https://emar.energycodes.co.uk/rm/resources/TX_bVciEHnTEeyG8IY_NlR-7Q" TargetMode="External"/><Relationship Id="rId5188" Type="http://schemas.openxmlformats.org/officeDocument/2006/relationships/hyperlink" Target="https://digital-navigator.azurewebsites.net/codes-schedules/definitions/94" TargetMode="External"/><Relationship Id="rId351" Type="http://schemas.openxmlformats.org/officeDocument/2006/relationships/hyperlink" Target="https://digital-navigator.azurewebsites.net/codes-schedules/definitions/95" TargetMode="External"/><Relationship Id="rId2032" Type="http://schemas.openxmlformats.org/officeDocument/2006/relationships/hyperlink" Target="https://digital-navigator.azurewebsites.net/codes-schedules/definitions/933" TargetMode="External"/><Relationship Id="rId1798" Type="http://schemas.openxmlformats.org/officeDocument/2006/relationships/hyperlink" Target="https://digital-navigator.azurewebsites.net/codes-schedules/definitions/950" TargetMode="External"/><Relationship Id="rId2849" Type="http://schemas.openxmlformats.org/officeDocument/2006/relationships/hyperlink" Target="https://digital-navigator.azurewebsites.net/codes-schedules/definitions/57" TargetMode="External"/><Relationship Id="rId5255" Type="http://schemas.openxmlformats.org/officeDocument/2006/relationships/hyperlink" Target="https://digital-navigator.azurewebsites.net/codes-schedules/definitions/697" TargetMode="External"/><Relationship Id="rId1865" Type="http://schemas.openxmlformats.org/officeDocument/2006/relationships/hyperlink" Target="https://digital-navigator.azurewebsites.net/codes-schedules/definitions/1113" TargetMode="External"/><Relationship Id="rId4271" Type="http://schemas.openxmlformats.org/officeDocument/2006/relationships/hyperlink" Target="https://digital-navigator.azurewebsites.net/codes-schedules/definitions/1067" TargetMode="External"/><Relationship Id="rId5322" Type="http://schemas.openxmlformats.org/officeDocument/2006/relationships/hyperlink" Target="https://digital-navigator.azurewebsites.net/codes-schedules/definitions/963" TargetMode="External"/><Relationship Id="rId1518" Type="http://schemas.openxmlformats.org/officeDocument/2006/relationships/hyperlink" Target="https://digital-navigator.azurewebsites.net/codes-schedules/definitions/970" TargetMode="External"/><Relationship Id="rId2916" Type="http://schemas.openxmlformats.org/officeDocument/2006/relationships/hyperlink" Target="https://digital-navigator.azurewebsites.net/codes-schedules/definitions/933" TargetMode="External"/><Relationship Id="rId1932" Type="http://schemas.openxmlformats.org/officeDocument/2006/relationships/hyperlink" Target="https://emar.energycodes.co.uk/rm/resources/TX_01II0HnQEeyG8IY_NlR-7Q" TargetMode="External"/><Relationship Id="rId3757" Type="http://schemas.openxmlformats.org/officeDocument/2006/relationships/hyperlink" Target="https://emar.energycodes.co.uk/rm/resources/TX_bVF8wXnTEeyG8IY_NlR-7Q" TargetMode="External"/><Relationship Id="rId4808" Type="http://schemas.openxmlformats.org/officeDocument/2006/relationships/hyperlink" Target="https://digital-navigator.azurewebsites.net/codes-schedules/definitions/1067" TargetMode="External"/><Relationship Id="rId678" Type="http://schemas.openxmlformats.org/officeDocument/2006/relationships/hyperlink" Target="https://emar.energycodes.co.uk/rm/resources/TX_01EedXnQEeyG8IY_NlR-7Q" TargetMode="External"/><Relationship Id="rId2359" Type="http://schemas.openxmlformats.org/officeDocument/2006/relationships/hyperlink" Target="https://digital-navigator.azurewebsites.net/dataspec/3.14.0/marketmessage/MM40033" TargetMode="External"/><Relationship Id="rId2773" Type="http://schemas.openxmlformats.org/officeDocument/2006/relationships/hyperlink" Target="https://digital-navigator.azurewebsites.net/codes-schedules/definitions/697" TargetMode="External"/><Relationship Id="rId3824" Type="http://schemas.openxmlformats.org/officeDocument/2006/relationships/hyperlink" Target="https://digital-navigator.azurewebsites.net/codes-schedules/definitions/933" TargetMode="External"/><Relationship Id="rId745" Type="http://schemas.openxmlformats.org/officeDocument/2006/relationships/hyperlink" Target="https://digital-navigator.azurewebsites.net/codes-schedules/definitions/933" TargetMode="External"/><Relationship Id="rId1375" Type="http://schemas.openxmlformats.org/officeDocument/2006/relationships/hyperlink" Target="https://digital-navigator.azurewebsites.net/codes-schedules/definitions/99" TargetMode="External"/><Relationship Id="rId2426" Type="http://schemas.openxmlformats.org/officeDocument/2006/relationships/hyperlink" Target="https://digital-navigator.azurewebsites.net/codes-schedules/definitions/1067" TargetMode="External"/><Relationship Id="rId81" Type="http://schemas.openxmlformats.org/officeDocument/2006/relationships/hyperlink" Target="https://digital-navigator.azurewebsites.net/codes-schedules/definitions/99" TargetMode="External"/><Relationship Id="rId812" Type="http://schemas.openxmlformats.org/officeDocument/2006/relationships/hyperlink" Target="https://digital-navigator.azurewebsites.net/codes-schedules/definitions/1067" TargetMode="External"/><Relationship Id="rId1028" Type="http://schemas.openxmlformats.org/officeDocument/2006/relationships/hyperlink" Target="https://digital-navigator.azurewebsites.net/codes-schedules/definitions/955" TargetMode="External"/><Relationship Id="rId1442" Type="http://schemas.openxmlformats.org/officeDocument/2006/relationships/hyperlink" Target="https://digital-navigator.azurewebsites.net/codes-schedules/definitions/61" TargetMode="External"/><Relationship Id="rId2840" Type="http://schemas.openxmlformats.org/officeDocument/2006/relationships/hyperlink" Target="https://digital-navigator.azurewebsites.net/codes-schedules/definitions/89" TargetMode="External"/><Relationship Id="rId4598" Type="http://schemas.openxmlformats.org/officeDocument/2006/relationships/hyperlink" Target="https://digital-navigator.azurewebsites.net/codes-schedules/definitions/1067" TargetMode="External"/><Relationship Id="rId5649" Type="http://schemas.openxmlformats.org/officeDocument/2006/relationships/hyperlink" Target="https://digital-navigator.azurewebsites.net/codes-schedules/definitions/96" TargetMode="External"/><Relationship Id="rId3267" Type="http://schemas.openxmlformats.org/officeDocument/2006/relationships/hyperlink" Target="https://digital-navigator.azurewebsites.net/codes-schedules/definitions/931" TargetMode="External"/><Relationship Id="rId4665" Type="http://schemas.openxmlformats.org/officeDocument/2006/relationships/hyperlink" Target="https://digital-navigator.azurewebsites.net/codes-schedules/definitions/89" TargetMode="External"/><Relationship Id="rId188" Type="http://schemas.openxmlformats.org/officeDocument/2006/relationships/hyperlink" Target="https://digital-navigator.azurewebsites.net/codes-schedules/definitions/84" TargetMode="External"/><Relationship Id="rId3681" Type="http://schemas.openxmlformats.org/officeDocument/2006/relationships/hyperlink" Target="https://emar.energycodes.co.uk/rm/resources/TX_sSiGkXnZEeyG8IY_NlR-7Q" TargetMode="External"/><Relationship Id="rId4318" Type="http://schemas.openxmlformats.org/officeDocument/2006/relationships/hyperlink" Target="https://digital-navigator.azurewebsites.net/codes-schedules/definitions/1115" TargetMode="External"/><Relationship Id="rId4732" Type="http://schemas.openxmlformats.org/officeDocument/2006/relationships/hyperlink" Target="https://digital-navigator.azurewebsites.net/codes-schedules/definitions/66" TargetMode="External"/><Relationship Id="rId2283" Type="http://schemas.openxmlformats.org/officeDocument/2006/relationships/hyperlink" Target="https://digital-navigator.azurewebsites.net/codes-schedules/definitions/844" TargetMode="External"/><Relationship Id="rId3334" Type="http://schemas.openxmlformats.org/officeDocument/2006/relationships/hyperlink" Target="https://digital-navigator.azurewebsites.net/codes-schedules/definitions/931" TargetMode="External"/><Relationship Id="rId255" Type="http://schemas.openxmlformats.org/officeDocument/2006/relationships/hyperlink" Target="https://digital-navigator.azurewebsites.net/codes-schedules/definitions/61" TargetMode="External"/><Relationship Id="rId2350" Type="http://schemas.openxmlformats.org/officeDocument/2006/relationships/hyperlink" Target="https://digital-navigator.azurewebsites.net/codes-schedules/definitions/61" TargetMode="External"/><Relationship Id="rId3401" Type="http://schemas.openxmlformats.org/officeDocument/2006/relationships/hyperlink" Target="https://emar.energycodes.co.uk/rm/resources/TX_09JxhHnSEeyG8IY_NlR-7Q" TargetMode="External"/><Relationship Id="rId322" Type="http://schemas.openxmlformats.org/officeDocument/2006/relationships/hyperlink" Target="https://digital-navigator.azurewebsites.net/codes-schedules/definitions/60" TargetMode="External"/><Relationship Id="rId2003" Type="http://schemas.openxmlformats.org/officeDocument/2006/relationships/hyperlink" Target="https://digital-navigator.azurewebsites.net/codes-schedules/definitions/1067" TargetMode="External"/><Relationship Id="rId5159" Type="http://schemas.openxmlformats.org/officeDocument/2006/relationships/hyperlink" Target="https://digital-navigator.azurewebsites.net/codes-schedules/definitions/61" TargetMode="External"/><Relationship Id="rId5573" Type="http://schemas.openxmlformats.org/officeDocument/2006/relationships/hyperlink" Target="https://digital-navigator.azurewebsites.net/codes-schedules/definitions/933" TargetMode="External"/><Relationship Id="rId4175" Type="http://schemas.openxmlformats.org/officeDocument/2006/relationships/hyperlink" Target="https://digital-navigator.azurewebsites.net/codes-schedules/definitions/931" TargetMode="External"/><Relationship Id="rId5226" Type="http://schemas.openxmlformats.org/officeDocument/2006/relationships/hyperlink" Target="https://emar.energycodes.co.uk/rm/resources/TX_cYDcJFS7EeuGWeSXvTEFcQ" TargetMode="External"/><Relationship Id="rId1769" Type="http://schemas.openxmlformats.org/officeDocument/2006/relationships/hyperlink" Target="https://emar.energycodes.co.uk/rm/resources/TX_01EedXnQEeyG8IY_NlR-7Q" TargetMode="External"/><Relationship Id="rId3191" Type="http://schemas.openxmlformats.org/officeDocument/2006/relationships/hyperlink" Target="https://digital-navigator.azurewebsites.net/codes-schedules/definitions/558" TargetMode="External"/><Relationship Id="rId4242" Type="http://schemas.openxmlformats.org/officeDocument/2006/relationships/hyperlink" Target="https://digital-navigator.azurewebsites.net/codes-schedules/definitions/1179" TargetMode="External"/><Relationship Id="rId5640" Type="http://schemas.openxmlformats.org/officeDocument/2006/relationships/hyperlink" Target="https://digital-navigator.azurewebsites.net/dataspec/3.14.0/marketmessage/MM40009" TargetMode="External"/><Relationship Id="rId1836" Type="http://schemas.openxmlformats.org/officeDocument/2006/relationships/hyperlink" Target="https://digital-navigator.azurewebsites.net/codes-schedules/definitions/261" TargetMode="External"/><Relationship Id="rId1903" Type="http://schemas.openxmlformats.org/officeDocument/2006/relationships/hyperlink" Target="https://emar.energycodes.co.uk/rm/resources/TX_01II0XnQEeyG8IY_NlR-7Q" TargetMode="External"/><Relationship Id="rId996" Type="http://schemas.openxmlformats.org/officeDocument/2006/relationships/hyperlink" Target="https://digital-navigator.azurewebsites.net/codes-schedules/definitions/61" TargetMode="External"/><Relationship Id="rId2677" Type="http://schemas.openxmlformats.org/officeDocument/2006/relationships/hyperlink" Target="https://digital-navigator.azurewebsites.net/codes-schedules/definitions/932" TargetMode="External"/><Relationship Id="rId3728" Type="http://schemas.openxmlformats.org/officeDocument/2006/relationships/hyperlink" Target="https://digital-navigator.azurewebsites.net/codes-schedules/definitions/1119" TargetMode="External"/><Relationship Id="rId5083" Type="http://schemas.openxmlformats.org/officeDocument/2006/relationships/hyperlink" Target="https://digital-navigator.azurewebsites.net/codes-schedules/definitions/1067" TargetMode="External"/><Relationship Id="rId649" Type="http://schemas.openxmlformats.org/officeDocument/2006/relationships/hyperlink" Target="https://digital-navigator.azurewebsites.net/codes-schedules/definitions/61" TargetMode="External"/><Relationship Id="rId1279" Type="http://schemas.openxmlformats.org/officeDocument/2006/relationships/hyperlink" Target="https://digital-navigator.azurewebsites.net/codes-schedules/definitions/61" TargetMode="External"/><Relationship Id="rId5150" Type="http://schemas.openxmlformats.org/officeDocument/2006/relationships/hyperlink" Target="https://digital-navigator.azurewebsites.net/codes-schedules/definitions/60" TargetMode="External"/><Relationship Id="rId1346" Type="http://schemas.openxmlformats.org/officeDocument/2006/relationships/hyperlink" Target="https://digital-navigator.azurewebsites.net/codes-schedules/definitions/933" TargetMode="External"/><Relationship Id="rId1693" Type="http://schemas.openxmlformats.org/officeDocument/2006/relationships/hyperlink" Target="https://emar.energycodes.co.uk/rm/resources/TX_01II0HnQEeyG8IY_NlR-7Q" TargetMode="External"/><Relationship Id="rId2744" Type="http://schemas.openxmlformats.org/officeDocument/2006/relationships/hyperlink" Target="https://digital-navigator.azurewebsites.net/codes-schedules/definitions/57" TargetMode="External"/><Relationship Id="rId716" Type="http://schemas.openxmlformats.org/officeDocument/2006/relationships/hyperlink" Target="https://digital-navigator.azurewebsites.net/codes-schedules/definitions/89" TargetMode="External"/><Relationship Id="rId1760" Type="http://schemas.openxmlformats.org/officeDocument/2006/relationships/hyperlink" Target="https://digital-navigator.azurewebsites.net/codes-schedules/definitions/61" TargetMode="External"/><Relationship Id="rId2811" Type="http://schemas.openxmlformats.org/officeDocument/2006/relationships/hyperlink" Target="https://digital-navigator.azurewebsites.net/codes-schedules/definitions/61" TargetMode="External"/><Relationship Id="rId52" Type="http://schemas.openxmlformats.org/officeDocument/2006/relationships/hyperlink" Target="https://digital-navigator.azurewebsites.net/codes-schedules/definitions/286" TargetMode="External"/><Relationship Id="rId1413" Type="http://schemas.openxmlformats.org/officeDocument/2006/relationships/hyperlink" Target="https://digital-navigator.azurewebsites.net/codes-schedules/definitions/75" TargetMode="External"/><Relationship Id="rId4569" Type="http://schemas.openxmlformats.org/officeDocument/2006/relationships/hyperlink" Target="https://emar.energycodes.co.uk/rm/resources/TX_sSPLoHnZEeyG8IY_NlR-7Q" TargetMode="External"/><Relationship Id="rId4983" Type="http://schemas.openxmlformats.org/officeDocument/2006/relationships/hyperlink" Target="https://digital-navigator.azurewebsites.net/codes-schedules/definitions/89" TargetMode="External"/><Relationship Id="rId3585" Type="http://schemas.openxmlformats.org/officeDocument/2006/relationships/hyperlink" Target="https://digital-navigator.azurewebsites.net/codes-schedules/definitions/846" TargetMode="External"/><Relationship Id="rId4636" Type="http://schemas.openxmlformats.org/officeDocument/2006/relationships/hyperlink" Target="https://digital-navigator.azurewebsites.net/codes-schedules/definitions/932" TargetMode="External"/><Relationship Id="rId2187" Type="http://schemas.openxmlformats.org/officeDocument/2006/relationships/hyperlink" Target="https://digital-navigator.azurewebsites.net/codes-schedules/definitions/1020" TargetMode="External"/><Relationship Id="rId3238" Type="http://schemas.openxmlformats.org/officeDocument/2006/relationships/hyperlink" Target="https://digital-navigator.azurewebsites.net/codes-schedules/definitions/931" TargetMode="External"/><Relationship Id="rId3652" Type="http://schemas.openxmlformats.org/officeDocument/2006/relationships/hyperlink" Target="https://digital-navigator.azurewebsites.net/codes-schedules/definitions/931" TargetMode="External"/><Relationship Id="rId4703" Type="http://schemas.openxmlformats.org/officeDocument/2006/relationships/hyperlink" Target="https://digital-navigator.azurewebsites.net/codes-schedules/definitions/933" TargetMode="External"/><Relationship Id="rId159" Type="http://schemas.openxmlformats.org/officeDocument/2006/relationships/hyperlink" Target="https://digital-navigator.azurewebsites.net/codes-schedules/definitions/54" TargetMode="External"/><Relationship Id="rId573" Type="http://schemas.openxmlformats.org/officeDocument/2006/relationships/hyperlink" Target="https://digital-navigator.azurewebsites.net/codes-schedules/definitions/100" TargetMode="External"/><Relationship Id="rId2254" Type="http://schemas.openxmlformats.org/officeDocument/2006/relationships/hyperlink" Target="https://digital-navigator.azurewebsites.net/codes-schedules/definitions/469" TargetMode="External"/><Relationship Id="rId3305" Type="http://schemas.openxmlformats.org/officeDocument/2006/relationships/hyperlink" Target="https://digital-navigator.azurewebsites.net/codes-schedules/definitions/955" TargetMode="External"/><Relationship Id="rId226" Type="http://schemas.openxmlformats.org/officeDocument/2006/relationships/hyperlink" Target="https://digital-navigator.azurewebsites.net/codes-schedules/definitions/75" TargetMode="External"/><Relationship Id="rId1270" Type="http://schemas.openxmlformats.org/officeDocument/2006/relationships/hyperlink" Target="https://digital-navigator.azurewebsites.net/codes-schedules/definitions/933" TargetMode="External"/><Relationship Id="rId5477" Type="http://schemas.openxmlformats.org/officeDocument/2006/relationships/hyperlink" Target="https://digital-navigator.azurewebsites.net/codes-schedules/definitions/1118" TargetMode="External"/><Relationship Id="rId640" Type="http://schemas.openxmlformats.org/officeDocument/2006/relationships/hyperlink" Target="https://emar.energycodes.co.uk/rm/resources/TX_PhvmUnnaEeyG8IY_NlR-7Q" TargetMode="External"/><Relationship Id="rId2321" Type="http://schemas.openxmlformats.org/officeDocument/2006/relationships/hyperlink" Target="https://digital-navigator.azurewebsites.net/codes-schedules/definitions/106" TargetMode="External"/><Relationship Id="rId4079" Type="http://schemas.openxmlformats.org/officeDocument/2006/relationships/hyperlink" Target="https://digital-navigator.azurewebsites.net/codes-schedules/definitions/970" TargetMode="External"/><Relationship Id="rId4493" Type="http://schemas.openxmlformats.org/officeDocument/2006/relationships/hyperlink" Target="https://digital-navigator.azurewebsites.net/codes-schedules/definitions/1113" TargetMode="External"/><Relationship Id="rId5544" Type="http://schemas.openxmlformats.org/officeDocument/2006/relationships/hyperlink" Target="https://digital-navigator.azurewebsites.net/codes-schedules/definitions/1116" TargetMode="External"/><Relationship Id="rId1947" Type="http://schemas.openxmlformats.org/officeDocument/2006/relationships/hyperlink" Target="https://digital-navigator.azurewebsites.net/codes-schedules/definitions/933" TargetMode="External"/><Relationship Id="rId3095" Type="http://schemas.openxmlformats.org/officeDocument/2006/relationships/hyperlink" Target="https://digital-navigator.azurewebsites.net/codes-schedules/definitions/64" TargetMode="External"/><Relationship Id="rId4146" Type="http://schemas.openxmlformats.org/officeDocument/2006/relationships/hyperlink" Target="https://digital-navigator.azurewebsites.net/codes-schedules/definitions/1067" TargetMode="External"/><Relationship Id="rId4353" Type="http://schemas.openxmlformats.org/officeDocument/2006/relationships/hyperlink" Target="https://digital-navigator.azurewebsites.net/codes-schedules/definitions/933" TargetMode="External"/><Relationship Id="rId4560" Type="http://schemas.openxmlformats.org/officeDocument/2006/relationships/hyperlink" Target="https://digital-navigator.azurewebsites.net/codes-schedules/definitions/61" TargetMode="External"/><Relationship Id="rId5404" Type="http://schemas.openxmlformats.org/officeDocument/2006/relationships/hyperlink" Target="https://emar.energycodes.co.uk/rm/resources/TX_fdnpoHnZEeyG8IY_NlR-7Q" TargetMode="External"/><Relationship Id="rId5611" Type="http://schemas.openxmlformats.org/officeDocument/2006/relationships/hyperlink" Target="https://emar.energycodes.co.uk/rm/resources/TX_fdnpoHnZEeyG8IY_NlR-7Q" TargetMode="External"/><Relationship Id="rId1807" Type="http://schemas.openxmlformats.org/officeDocument/2006/relationships/hyperlink" Target="https://digital-navigator.azurewebsites.net/codes-schedules/definitions/933" TargetMode="External"/><Relationship Id="rId3162" Type="http://schemas.openxmlformats.org/officeDocument/2006/relationships/hyperlink" Target="https://digital-navigator.azurewebsites.net/codes-schedules/definitions/57" TargetMode="External"/><Relationship Id="rId4006" Type="http://schemas.openxmlformats.org/officeDocument/2006/relationships/hyperlink" Target="https://digital-navigator.azurewebsites.net/codes-schedules/definitions/931" TargetMode="External"/><Relationship Id="rId4213" Type="http://schemas.openxmlformats.org/officeDocument/2006/relationships/hyperlink" Target="https://digital-navigator.azurewebsites.net/codes-schedules/definitions/933" TargetMode="External"/><Relationship Id="rId4420" Type="http://schemas.openxmlformats.org/officeDocument/2006/relationships/hyperlink" Target="https://digital-navigator.azurewebsites.net/codes-schedules/definitions/61" TargetMode="External"/><Relationship Id="rId290" Type="http://schemas.openxmlformats.org/officeDocument/2006/relationships/hyperlink" Target="https://digital-navigator.azurewebsites.net/codes-schedules/definitions/72" TargetMode="External"/><Relationship Id="rId3022" Type="http://schemas.openxmlformats.org/officeDocument/2006/relationships/hyperlink" Target="https://digital-navigator.azurewebsites.net/codes-schedules/definitions/57" TargetMode="External"/><Relationship Id="rId150" Type="http://schemas.openxmlformats.org/officeDocument/2006/relationships/hyperlink" Target="https://digital-navigator.azurewebsites.net/codes-schedules/definitions/384" TargetMode="External"/><Relationship Id="rId3979" Type="http://schemas.openxmlformats.org/officeDocument/2006/relationships/hyperlink" Target="https://digital-navigator.azurewebsites.net/dataspec/3.14.0/marketmessage/MM40008" TargetMode="External"/><Relationship Id="rId5194" Type="http://schemas.openxmlformats.org/officeDocument/2006/relationships/hyperlink" Target="https://digital-navigator.azurewebsites.net/codes-schedules/definitions/1115" TargetMode="External"/><Relationship Id="rId2788" Type="http://schemas.openxmlformats.org/officeDocument/2006/relationships/hyperlink" Target="https://digital-navigator.azurewebsites.net/codes-schedules/definitions/697" TargetMode="External"/><Relationship Id="rId2995" Type="http://schemas.openxmlformats.org/officeDocument/2006/relationships/hyperlink" Target="https://digital-navigator.azurewebsites.net/codes-schedules/definitions/1067" TargetMode="External"/><Relationship Id="rId3839" Type="http://schemas.openxmlformats.org/officeDocument/2006/relationships/hyperlink" Target="https://digital-navigator.azurewebsites.net/codes-schedules/definitions/933" TargetMode="External"/><Relationship Id="rId5054" Type="http://schemas.openxmlformats.org/officeDocument/2006/relationships/hyperlink" Target="https://emar.energycodes.co.uk/rm/resources/TX_cYDcJFS7EeuGWeSXvTEFcQ" TargetMode="External"/><Relationship Id="rId967" Type="http://schemas.openxmlformats.org/officeDocument/2006/relationships/hyperlink" Target="https://digital-navigator.azurewebsites.net/codes-schedules/definitions/1120" TargetMode="External"/><Relationship Id="rId1597" Type="http://schemas.openxmlformats.org/officeDocument/2006/relationships/hyperlink" Target="https://digital-navigator.azurewebsites.net/codes-schedules/definitions/61" TargetMode="External"/><Relationship Id="rId2648" Type="http://schemas.openxmlformats.org/officeDocument/2006/relationships/hyperlink" Target="https://emar.energycodes.co.uk/rm/resources/TX_09JxhHnSEeyG8IY_NlR-7Q" TargetMode="External"/><Relationship Id="rId2855" Type="http://schemas.openxmlformats.org/officeDocument/2006/relationships/hyperlink" Target="https://digital-navigator.azurewebsites.net/codes-schedules/definitions/1120" TargetMode="External"/><Relationship Id="rId3906" Type="http://schemas.openxmlformats.org/officeDocument/2006/relationships/hyperlink" Target="https://digital-navigator.azurewebsites.net/codes-schedules/definitions/933" TargetMode="External"/><Relationship Id="rId5261" Type="http://schemas.openxmlformats.org/officeDocument/2006/relationships/hyperlink" Target="https://digital-navigator.azurewebsites.net/codes-schedules/definitions/933" TargetMode="External"/><Relationship Id="rId96" Type="http://schemas.openxmlformats.org/officeDocument/2006/relationships/hyperlink" Target="https://digital-navigator.azurewebsites.net/codes-schedules/definitions/52" TargetMode="External"/><Relationship Id="rId827" Type="http://schemas.openxmlformats.org/officeDocument/2006/relationships/hyperlink" Target="https://digital-navigator.azurewebsites.net/codes-schedules/definitions/61" TargetMode="External"/><Relationship Id="rId1457" Type="http://schemas.openxmlformats.org/officeDocument/2006/relationships/hyperlink" Target="https://digital-navigator.azurewebsites.net/codes-schedules/definitions/931" TargetMode="External"/><Relationship Id="rId1664" Type="http://schemas.openxmlformats.org/officeDocument/2006/relationships/hyperlink" Target="https://digital-navigator.azurewebsites.net/codes-schedules/definitions/1122" TargetMode="External"/><Relationship Id="rId1871" Type="http://schemas.openxmlformats.org/officeDocument/2006/relationships/hyperlink" Target="https://digital-navigator.azurewebsites.net/codes-schedules/definitions/61" TargetMode="External"/><Relationship Id="rId2508" Type="http://schemas.openxmlformats.org/officeDocument/2006/relationships/hyperlink" Target="https://digital-navigator.azurewebsites.net/codes-schedules/definitions/933" TargetMode="External"/><Relationship Id="rId2715" Type="http://schemas.openxmlformats.org/officeDocument/2006/relationships/hyperlink" Target="https://emar.energycodes.co.uk/rm/resources/TX_bVciEHnTEeyG8IY_NlR-7Q" TargetMode="External"/><Relationship Id="rId2922" Type="http://schemas.openxmlformats.org/officeDocument/2006/relationships/hyperlink" Target="https://digital-navigator.azurewebsites.net/codes-schedules/definitions/1115" TargetMode="External"/><Relationship Id="rId4070" Type="http://schemas.openxmlformats.org/officeDocument/2006/relationships/hyperlink" Target="https://digital-navigator.azurewebsites.net/codes-schedules/definitions/61" TargetMode="External"/><Relationship Id="rId5121" Type="http://schemas.openxmlformats.org/officeDocument/2006/relationships/hyperlink" Target="https://digital-navigator.azurewebsites.net/codes-schedules/definitions/89" TargetMode="External"/><Relationship Id="rId1317" Type="http://schemas.openxmlformats.org/officeDocument/2006/relationships/hyperlink" Target="https://digital-navigator.azurewebsites.net/codes-schedules/definitions/1067" TargetMode="External"/><Relationship Id="rId1524" Type="http://schemas.openxmlformats.org/officeDocument/2006/relationships/hyperlink" Target="https://digital-navigator.azurewebsites.net/codes-schedules/definitions/1020" TargetMode="External"/><Relationship Id="rId1731" Type="http://schemas.openxmlformats.org/officeDocument/2006/relationships/hyperlink" Target="https://digital-navigator.azurewebsites.net/codes-schedules/definitions/89" TargetMode="External"/><Relationship Id="rId4887" Type="http://schemas.openxmlformats.org/officeDocument/2006/relationships/hyperlink" Target="https://emar.energycodes.co.uk/rm/resources/TX_5j7aIJPCEey_HrZmCCtbkA" TargetMode="External"/><Relationship Id="rId23" Type="http://schemas.openxmlformats.org/officeDocument/2006/relationships/hyperlink" Target="https://digital-navigator.azurewebsites.net/codes-schedules/definitions/938" TargetMode="External"/><Relationship Id="rId3489" Type="http://schemas.openxmlformats.org/officeDocument/2006/relationships/hyperlink" Target="https://emar.energycodes.co.uk/rm/resources/TX_cYDcJFS7EeuGWeSXvTEFcQ" TargetMode="External"/><Relationship Id="rId3696" Type="http://schemas.openxmlformats.org/officeDocument/2006/relationships/hyperlink" Target="https://digital-navigator.azurewebsites.net/codes-schedules/definitions/89" TargetMode="External"/><Relationship Id="rId4747" Type="http://schemas.openxmlformats.org/officeDocument/2006/relationships/hyperlink" Target="https://digital-navigator.azurewebsites.net/codes-schedules/definitions/90" TargetMode="External"/><Relationship Id="rId2298" Type="http://schemas.openxmlformats.org/officeDocument/2006/relationships/hyperlink" Target="https://digital-navigator.azurewebsites.net/codes-schedules/definitions/56" TargetMode="External"/><Relationship Id="rId3349" Type="http://schemas.openxmlformats.org/officeDocument/2006/relationships/hyperlink" Target="https://digital-navigator.azurewebsites.net/codes-schedules/definitions/1120" TargetMode="External"/><Relationship Id="rId3556" Type="http://schemas.openxmlformats.org/officeDocument/2006/relationships/hyperlink" Target="https://digital-navigator.azurewebsites.net/dataspec/3.14.0/marketmessage/MM40013" TargetMode="External"/><Relationship Id="rId4954" Type="http://schemas.openxmlformats.org/officeDocument/2006/relationships/hyperlink" Target="https://digital-navigator.azurewebsites.net/codes-schedules/definitions/950" TargetMode="External"/><Relationship Id="rId477" Type="http://schemas.openxmlformats.org/officeDocument/2006/relationships/hyperlink" Target="https://digital-navigator.azurewebsites.net/codes-schedules/definitions/1067" TargetMode="External"/><Relationship Id="rId684" Type="http://schemas.openxmlformats.org/officeDocument/2006/relationships/hyperlink" Target="https://digital-navigator.azurewebsites.net/codes-schedules/definitions/950" TargetMode="External"/><Relationship Id="rId2158" Type="http://schemas.openxmlformats.org/officeDocument/2006/relationships/hyperlink" Target="https://digital-navigator.azurewebsites.net/codes-schedules/definitions/933" TargetMode="External"/><Relationship Id="rId2365" Type="http://schemas.openxmlformats.org/officeDocument/2006/relationships/hyperlink" Target="https://digital-navigator.azurewebsites.net/codes-schedules/definitions/955" TargetMode="External"/><Relationship Id="rId3209" Type="http://schemas.openxmlformats.org/officeDocument/2006/relationships/hyperlink" Target="https://digital-navigator.azurewebsites.net/codes-schedules/definitions/931" TargetMode="External"/><Relationship Id="rId3763" Type="http://schemas.openxmlformats.org/officeDocument/2006/relationships/hyperlink" Target="https://digital-navigator.azurewebsites.net/codes-schedules/definitions/66" TargetMode="External"/><Relationship Id="rId3970" Type="http://schemas.openxmlformats.org/officeDocument/2006/relationships/hyperlink" Target="https://digital-navigator.azurewebsites.net/codes-schedules/definitions/955" TargetMode="External"/><Relationship Id="rId4607" Type="http://schemas.openxmlformats.org/officeDocument/2006/relationships/hyperlink" Target="https://emar.energycodes.co.uk/rm/resources/TX_4vRUEHnZEeyG8IY_NlR-7Q" TargetMode="External"/><Relationship Id="rId4814" Type="http://schemas.openxmlformats.org/officeDocument/2006/relationships/hyperlink" Target="https://digital-navigator.azurewebsites.net/codes-schedules/definitions/933" TargetMode="External"/><Relationship Id="rId337" Type="http://schemas.openxmlformats.org/officeDocument/2006/relationships/hyperlink" Target="https://digital-navigator.azurewebsites.net/codes-schedules/definitions/84" TargetMode="External"/><Relationship Id="rId891" Type="http://schemas.openxmlformats.org/officeDocument/2006/relationships/hyperlink" Target="https://emar.energycodes.co.uk/rm/resources/TX_01EedXnQEeyG8IY_NlR-7Q" TargetMode="External"/><Relationship Id="rId2018" Type="http://schemas.openxmlformats.org/officeDocument/2006/relationships/hyperlink" Target="https://digital-navigator.azurewebsites.net/codes-schedules/definitions/89" TargetMode="External"/><Relationship Id="rId2572" Type="http://schemas.openxmlformats.org/officeDocument/2006/relationships/hyperlink" Target="https://digital-navigator.azurewebsites.net/codes-schedules/definitions/1067" TargetMode="External"/><Relationship Id="rId3416" Type="http://schemas.openxmlformats.org/officeDocument/2006/relationships/hyperlink" Target="https://digital-navigator.azurewebsites.net/codes-schedules/definitions/90" TargetMode="External"/><Relationship Id="rId3623" Type="http://schemas.openxmlformats.org/officeDocument/2006/relationships/hyperlink" Target="https://digital-navigator.azurewebsites.net/codes-schedules/definitions/1020" TargetMode="External"/><Relationship Id="rId3830" Type="http://schemas.openxmlformats.org/officeDocument/2006/relationships/hyperlink" Target="https://digital-navigator.azurewebsites.net/codes-schedules/definitions/1020" TargetMode="External"/><Relationship Id="rId544" Type="http://schemas.openxmlformats.org/officeDocument/2006/relationships/hyperlink" Target="https://digital-navigator.azurewebsites.net/codes-schedules/definitions/61" TargetMode="External"/><Relationship Id="rId751" Type="http://schemas.openxmlformats.org/officeDocument/2006/relationships/hyperlink" Target="https://digital-navigator.azurewebsites.net/codes-schedules/definitions/1134" TargetMode="External"/><Relationship Id="rId1174" Type="http://schemas.openxmlformats.org/officeDocument/2006/relationships/hyperlink" Target="https://digital-navigator.azurewebsites.net/codes-schedules/definitions/1067" TargetMode="External"/><Relationship Id="rId1381" Type="http://schemas.openxmlformats.org/officeDocument/2006/relationships/hyperlink" Target="https://digital-navigator.azurewebsites.net/dataspec/3.14.0/marketmessage/MM40008" TargetMode="External"/><Relationship Id="rId2225" Type="http://schemas.openxmlformats.org/officeDocument/2006/relationships/hyperlink" Target="https://digital-navigator.azurewebsites.net/codes-schedules/definitions/99" TargetMode="External"/><Relationship Id="rId2432" Type="http://schemas.openxmlformats.org/officeDocument/2006/relationships/hyperlink" Target="https://digital-navigator.azurewebsites.net/codes-schedules/definitions/955" TargetMode="External"/><Relationship Id="rId5588" Type="http://schemas.openxmlformats.org/officeDocument/2006/relationships/hyperlink" Target="https://digital-navigator.azurewebsites.net/codes-schedules/definitions/1118" TargetMode="External"/><Relationship Id="rId404" Type="http://schemas.openxmlformats.org/officeDocument/2006/relationships/hyperlink" Target="https://digital-navigator.azurewebsites.net/codes-schedules/definitions/61" TargetMode="External"/><Relationship Id="rId611" Type="http://schemas.openxmlformats.org/officeDocument/2006/relationships/hyperlink" Target="https://digital-navigator.azurewebsites.net/codes-schedules/definitions/1067" TargetMode="External"/><Relationship Id="rId1034" Type="http://schemas.openxmlformats.org/officeDocument/2006/relationships/hyperlink" Target="https://digital-navigator.azurewebsites.net/codes-schedules/definitions/931" TargetMode="External"/><Relationship Id="rId1241" Type="http://schemas.openxmlformats.org/officeDocument/2006/relationships/hyperlink" Target="https://digital-navigator.azurewebsites.net/codes-schedules/definitions/933" TargetMode="External"/><Relationship Id="rId4397" Type="http://schemas.openxmlformats.org/officeDocument/2006/relationships/hyperlink" Target="https://digital-navigator.azurewebsites.net/codes-schedules/definitions/64" TargetMode="External"/><Relationship Id="rId5448" Type="http://schemas.openxmlformats.org/officeDocument/2006/relationships/hyperlink" Target="https://digital-navigator.azurewebsites.net/codes-schedules/definitions/55" TargetMode="External"/><Relationship Id="rId1101" Type="http://schemas.openxmlformats.org/officeDocument/2006/relationships/hyperlink" Target="https://digital-navigator.azurewebsites.net/codes-schedules/definitions/931" TargetMode="External"/><Relationship Id="rId4257" Type="http://schemas.openxmlformats.org/officeDocument/2006/relationships/hyperlink" Target="https://digital-navigator.azurewebsites.net/codes-schedules/definitions/1120" TargetMode="External"/><Relationship Id="rId4464" Type="http://schemas.openxmlformats.org/officeDocument/2006/relationships/hyperlink" Target="https://emar.energycodes.co.uk/rm/resources/TX_cYDcJFS7EeuGWeSXvTEFcQ" TargetMode="External"/><Relationship Id="rId4671" Type="http://schemas.openxmlformats.org/officeDocument/2006/relationships/hyperlink" Target="https://digital-navigator.azurewebsites.net/codes-schedules/definitions/1067" TargetMode="External"/><Relationship Id="rId5308" Type="http://schemas.openxmlformats.org/officeDocument/2006/relationships/hyperlink" Target="https://emar.energycodes.co.uk/rm/resources/TX_4vRUFHnZEeyG8IY_NlR-7Q" TargetMode="External"/><Relationship Id="rId5515" Type="http://schemas.openxmlformats.org/officeDocument/2006/relationships/hyperlink" Target="https://digital-navigator.azurewebsites.net/codes-schedules/definitions/1118" TargetMode="External"/><Relationship Id="rId3066" Type="http://schemas.openxmlformats.org/officeDocument/2006/relationships/hyperlink" Target="https://digital-navigator.azurewebsites.net/codes-schedules/definitions/1121" TargetMode="External"/><Relationship Id="rId3273" Type="http://schemas.openxmlformats.org/officeDocument/2006/relationships/hyperlink" Target="https://digital-navigator.azurewebsites.net/codes-schedules/definitions/931" TargetMode="External"/><Relationship Id="rId3480" Type="http://schemas.openxmlformats.org/officeDocument/2006/relationships/hyperlink" Target="https://emar.energycodes.co.uk/rm/resources/TX_cYDcJFS7EeuGWeSXvTEFcQ" TargetMode="External"/><Relationship Id="rId4117" Type="http://schemas.openxmlformats.org/officeDocument/2006/relationships/hyperlink" Target="https://digital-navigator.azurewebsites.net/codes-schedules/definitions/76" TargetMode="External"/><Relationship Id="rId4324" Type="http://schemas.openxmlformats.org/officeDocument/2006/relationships/hyperlink" Target="https://digital-navigator.azurewebsites.net/codes-schedules/definitions/1120" TargetMode="External"/><Relationship Id="rId4531" Type="http://schemas.openxmlformats.org/officeDocument/2006/relationships/hyperlink" Target="https://digital-navigator.azurewebsites.net/codes-schedules/definitions/963" TargetMode="External"/><Relationship Id="rId194" Type="http://schemas.openxmlformats.org/officeDocument/2006/relationships/hyperlink" Target="https://digital-navigator.azurewebsites.net/codes-schedules/definitions/61" TargetMode="External"/><Relationship Id="rId1918" Type="http://schemas.openxmlformats.org/officeDocument/2006/relationships/hyperlink" Target="https://digital-navigator.azurewebsites.net/codes-schedules/definitions/61" TargetMode="External"/><Relationship Id="rId2082" Type="http://schemas.openxmlformats.org/officeDocument/2006/relationships/hyperlink" Target="https://emar.energycodes.co.uk/rm/resources/TX_01II0HnQEeyG8IY_NlR-7Q" TargetMode="External"/><Relationship Id="rId3133" Type="http://schemas.openxmlformats.org/officeDocument/2006/relationships/hyperlink" Target="https://digital-navigator.azurewebsites.net/codes-schedules/definitions/1120" TargetMode="External"/><Relationship Id="rId261" Type="http://schemas.openxmlformats.org/officeDocument/2006/relationships/hyperlink" Target="https://digital-navigator.azurewebsites.net/codes-schedules/definitions/202" TargetMode="External"/><Relationship Id="rId3340" Type="http://schemas.openxmlformats.org/officeDocument/2006/relationships/hyperlink" Target="https://digital-navigator.azurewebsites.net/codes-schedules/definitions/970" TargetMode="External"/><Relationship Id="rId5098" Type="http://schemas.openxmlformats.org/officeDocument/2006/relationships/hyperlink" Target="https://digital-navigator.azurewebsites.net/codes-schedules/definitions/93" TargetMode="External"/><Relationship Id="rId2899" Type="http://schemas.openxmlformats.org/officeDocument/2006/relationships/hyperlink" Target="https://emar.energycodes.co.uk/rm/resources/TX_sSRA0HnZEeyG8IY_NlR-7Q" TargetMode="External"/><Relationship Id="rId3200" Type="http://schemas.openxmlformats.org/officeDocument/2006/relationships/hyperlink" Target="https://digital-navigator.azurewebsites.net/codes-schedules/definitions/987" TargetMode="External"/><Relationship Id="rId121" Type="http://schemas.openxmlformats.org/officeDocument/2006/relationships/hyperlink" Target="https://digital-navigator.azurewebsites.net/codes-schedules/definitions/326" TargetMode="External"/><Relationship Id="rId2759" Type="http://schemas.openxmlformats.org/officeDocument/2006/relationships/hyperlink" Target="https://emar.energycodes.co.uk/rm/resources/TX_sSRA0HnZEeyG8IY_NlR-7Q" TargetMode="External"/><Relationship Id="rId2966" Type="http://schemas.openxmlformats.org/officeDocument/2006/relationships/hyperlink" Target="https://emar.energycodes.co.uk/rm/resources/TX_cYDcJFS7EeuGWeSXvTEFcQ" TargetMode="External"/><Relationship Id="rId5165" Type="http://schemas.openxmlformats.org/officeDocument/2006/relationships/hyperlink" Target="https://digital-navigator.azurewebsites.net/codes-schedules/definitions/94" TargetMode="External"/><Relationship Id="rId5372" Type="http://schemas.openxmlformats.org/officeDocument/2006/relationships/hyperlink" Target="https://digital-navigator.azurewebsites.net/codes-schedules/definitions/933" TargetMode="External"/><Relationship Id="rId938" Type="http://schemas.openxmlformats.org/officeDocument/2006/relationships/hyperlink" Target="https://digital-navigator.azurewebsites.net/codes-schedules/definitions/54" TargetMode="External"/><Relationship Id="rId1568" Type="http://schemas.openxmlformats.org/officeDocument/2006/relationships/hyperlink" Target="https://digital-navigator.azurewebsites.net/codes-schedules/definitions/933" TargetMode="External"/><Relationship Id="rId1775" Type="http://schemas.openxmlformats.org/officeDocument/2006/relationships/hyperlink" Target="https://emar.energycodes.co.uk/rm/resources/TX_01EedXnQEeyG8IY_NlR-7Q" TargetMode="External"/><Relationship Id="rId2619" Type="http://schemas.openxmlformats.org/officeDocument/2006/relationships/hyperlink" Target="https://digital-navigator.azurewebsites.net/codes-schedules/definitions/932" TargetMode="External"/><Relationship Id="rId2826" Type="http://schemas.openxmlformats.org/officeDocument/2006/relationships/hyperlink" Target="https://digital-navigator.azurewebsites.net/codes-schedules/definitions/933" TargetMode="External"/><Relationship Id="rId4181" Type="http://schemas.openxmlformats.org/officeDocument/2006/relationships/hyperlink" Target="https://digital-navigator.azurewebsites.net/codes-schedules/definitions/933" TargetMode="External"/><Relationship Id="rId5025" Type="http://schemas.openxmlformats.org/officeDocument/2006/relationships/hyperlink" Target="https://emar.energycodes.co.uk/rm/resources/TX_cYDcJFS7EeuGWeSXvTEFcQ" TargetMode="External"/><Relationship Id="rId5232" Type="http://schemas.openxmlformats.org/officeDocument/2006/relationships/hyperlink" Target="https://digital-navigator.azurewebsites.net/codes-schedules/definitions/933" TargetMode="External"/><Relationship Id="rId67" Type="http://schemas.openxmlformats.org/officeDocument/2006/relationships/hyperlink" Target="https://digital-navigator.azurewebsites.net/codes-schedules/definitions/69" TargetMode="External"/><Relationship Id="rId1428" Type="http://schemas.openxmlformats.org/officeDocument/2006/relationships/hyperlink" Target="https://digital-navigator.azurewebsites.net/codes-schedules/definitions/61" TargetMode="External"/><Relationship Id="rId1635" Type="http://schemas.openxmlformats.org/officeDocument/2006/relationships/hyperlink" Target="https://digital-navigator.azurewebsites.net/codes-schedules/definitions/933" TargetMode="External"/><Relationship Id="rId1982" Type="http://schemas.openxmlformats.org/officeDocument/2006/relationships/hyperlink" Target="https://digital-navigator.azurewebsites.net/codes-schedules/definitions/933" TargetMode="External"/><Relationship Id="rId4041" Type="http://schemas.openxmlformats.org/officeDocument/2006/relationships/hyperlink" Target="https://digital-navigator.azurewebsites.net/codes-schedules/definitions/1020" TargetMode="External"/><Relationship Id="rId1842" Type="http://schemas.openxmlformats.org/officeDocument/2006/relationships/hyperlink" Target="https://digital-navigator.azurewebsites.net/codes-schedules/definitions/933" TargetMode="External"/><Relationship Id="rId4998" Type="http://schemas.openxmlformats.org/officeDocument/2006/relationships/hyperlink" Target="https://emar.energycodes.co.uk/rm/resources/TX_cYDcJFS7EeuGWeSXvTEFcQ" TargetMode="External"/><Relationship Id="rId1702" Type="http://schemas.openxmlformats.org/officeDocument/2006/relationships/hyperlink" Target="https://digital-navigator.azurewebsites.net/codes-schedules/definitions/950" TargetMode="External"/><Relationship Id="rId4858" Type="http://schemas.openxmlformats.org/officeDocument/2006/relationships/hyperlink" Target="https://digital-navigator.azurewebsites.net/codes-schedules/definitions/933" TargetMode="External"/><Relationship Id="rId3667" Type="http://schemas.openxmlformats.org/officeDocument/2006/relationships/hyperlink" Target="https://digital-navigator.azurewebsites.net/codes-schedules/definitions/846" TargetMode="External"/><Relationship Id="rId3874" Type="http://schemas.openxmlformats.org/officeDocument/2006/relationships/hyperlink" Target="https://digital-navigator.azurewebsites.net/codes-schedules/definitions/1121" TargetMode="External"/><Relationship Id="rId4718" Type="http://schemas.openxmlformats.org/officeDocument/2006/relationships/hyperlink" Target="https://digital-navigator.azurewebsites.net/codes-schedules/definitions/1067" TargetMode="External"/><Relationship Id="rId4925" Type="http://schemas.openxmlformats.org/officeDocument/2006/relationships/hyperlink" Target="https://digital-navigator.azurewebsites.net/codes-schedules/definitions/89" TargetMode="External"/><Relationship Id="rId588" Type="http://schemas.openxmlformats.org/officeDocument/2006/relationships/hyperlink" Target="https://digital-navigator.azurewebsites.net/codes-schedules/definitions/93" TargetMode="External"/><Relationship Id="rId795" Type="http://schemas.openxmlformats.org/officeDocument/2006/relationships/hyperlink" Target="https://digital-navigator.azurewebsites.net/codes-schedules/definitions/89" TargetMode="External"/><Relationship Id="rId2269" Type="http://schemas.openxmlformats.org/officeDocument/2006/relationships/hyperlink" Target="https://digital-navigator.azurewebsites.net/codes-schedules/definitions/931" TargetMode="External"/><Relationship Id="rId2476" Type="http://schemas.openxmlformats.org/officeDocument/2006/relationships/hyperlink" Target="https://digital-navigator.azurewebsites.net/codes-schedules/definitions/931" TargetMode="External"/><Relationship Id="rId2683" Type="http://schemas.openxmlformats.org/officeDocument/2006/relationships/hyperlink" Target="https://digital-navigator.azurewebsites.net/codes-schedules/definitions/66" TargetMode="External"/><Relationship Id="rId2890" Type="http://schemas.openxmlformats.org/officeDocument/2006/relationships/hyperlink" Target="https://digital-navigator.azurewebsites.net/codes-schedules/definitions/933" TargetMode="External"/><Relationship Id="rId3527" Type="http://schemas.openxmlformats.org/officeDocument/2006/relationships/hyperlink" Target="https://digital-navigator.azurewebsites.net/codes-schedules/definitions/61" TargetMode="External"/><Relationship Id="rId3734" Type="http://schemas.openxmlformats.org/officeDocument/2006/relationships/hyperlink" Target="https://digital-navigator.azurewebsites.net/codes-schedules/definitions/932" TargetMode="External"/><Relationship Id="rId3941" Type="http://schemas.openxmlformats.org/officeDocument/2006/relationships/hyperlink" Target="https://digital-navigator.azurewebsites.net/codes-schedules/definitions/931" TargetMode="External"/><Relationship Id="rId448" Type="http://schemas.openxmlformats.org/officeDocument/2006/relationships/hyperlink" Target="https://digital-navigator.azurewebsites.net/codes-schedules/definitions/1020" TargetMode="External"/><Relationship Id="rId655" Type="http://schemas.openxmlformats.org/officeDocument/2006/relationships/hyperlink" Target="https://digital-navigator.azurewebsites.net/codes-schedules/definitions/933" TargetMode="External"/><Relationship Id="rId862" Type="http://schemas.openxmlformats.org/officeDocument/2006/relationships/hyperlink" Target="https://digital-navigator.azurewebsites.net/codes-schedules/definitions/61" TargetMode="External"/><Relationship Id="rId1078" Type="http://schemas.openxmlformats.org/officeDocument/2006/relationships/hyperlink" Target="https://digital-navigator.azurewebsites.net/codes-schedules/definitions/1111" TargetMode="External"/><Relationship Id="rId1285" Type="http://schemas.openxmlformats.org/officeDocument/2006/relationships/hyperlink" Target="https://digital-navigator.azurewebsites.net/codes-schedules/definitions/61" TargetMode="External"/><Relationship Id="rId1492" Type="http://schemas.openxmlformats.org/officeDocument/2006/relationships/hyperlink" Target="https://digital-navigator.azurewebsites.net/codes-schedules/definitions/955" TargetMode="External"/><Relationship Id="rId2129" Type="http://schemas.openxmlformats.org/officeDocument/2006/relationships/hyperlink" Target="https://digital-navigator.azurewebsites.net/codes-schedules/definitions/61" TargetMode="External"/><Relationship Id="rId2336" Type="http://schemas.openxmlformats.org/officeDocument/2006/relationships/hyperlink" Target="https://digital-navigator.azurewebsites.net/codes-schedules/definitions/56" TargetMode="External"/><Relationship Id="rId2543" Type="http://schemas.openxmlformats.org/officeDocument/2006/relationships/hyperlink" Target="https://digital-navigator.azurewebsites.net/codes-schedules/definitions/1115" TargetMode="External"/><Relationship Id="rId2750" Type="http://schemas.openxmlformats.org/officeDocument/2006/relationships/hyperlink" Target="https://digital-navigator.azurewebsites.net/codes-schedules/definitions/66" TargetMode="External"/><Relationship Id="rId3801" Type="http://schemas.openxmlformats.org/officeDocument/2006/relationships/hyperlink" Target="https://digital-navigator.azurewebsites.net/codes-schedules/definitions/963" TargetMode="External"/><Relationship Id="rId308" Type="http://schemas.openxmlformats.org/officeDocument/2006/relationships/hyperlink" Target="https://digital-navigator.azurewebsites.net/codes-schedules/definitions/63" TargetMode="External"/><Relationship Id="rId515" Type="http://schemas.openxmlformats.org/officeDocument/2006/relationships/hyperlink" Target="https://digital-navigator.azurewebsites.net/dataspec/3.14.0/marketmessage/MM40009" TargetMode="External"/><Relationship Id="rId722" Type="http://schemas.openxmlformats.org/officeDocument/2006/relationships/hyperlink" Target="https://digital-navigator.azurewebsites.net/codes-schedules/definitions/1120" TargetMode="External"/><Relationship Id="rId1145" Type="http://schemas.openxmlformats.org/officeDocument/2006/relationships/hyperlink" Target="https://digital-navigator.azurewebsites.net/codes-schedules/definitions/76" TargetMode="External"/><Relationship Id="rId1352" Type="http://schemas.openxmlformats.org/officeDocument/2006/relationships/hyperlink" Target="https://digital-navigator.azurewebsites.net/codes-schedules/definitions/1113" TargetMode="External"/><Relationship Id="rId2403" Type="http://schemas.openxmlformats.org/officeDocument/2006/relationships/hyperlink" Target="https://digital-navigator.azurewebsites.net/codes-schedules/definitions/931" TargetMode="External"/><Relationship Id="rId5559" Type="http://schemas.openxmlformats.org/officeDocument/2006/relationships/hyperlink" Target="https://digital-navigator.azurewebsites.net/codes-schedules/definitions/1118" TargetMode="External"/><Relationship Id="rId1005" Type="http://schemas.openxmlformats.org/officeDocument/2006/relationships/hyperlink" Target="https://digital-navigator.azurewebsites.net/codes-schedules/definitions/61" TargetMode="External"/><Relationship Id="rId1212" Type="http://schemas.openxmlformats.org/officeDocument/2006/relationships/hyperlink" Target="https://digital-navigator.azurewebsites.net/codes-schedules/definitions/96" TargetMode="External"/><Relationship Id="rId2610" Type="http://schemas.openxmlformats.org/officeDocument/2006/relationships/hyperlink" Target="https://digital-navigator.azurewebsites.net/codes-schedules/definitions/57" TargetMode="External"/><Relationship Id="rId4368" Type="http://schemas.openxmlformats.org/officeDocument/2006/relationships/hyperlink" Target="https://digital-navigator.azurewebsites.net/codes-schedules/definitions/933" TargetMode="External"/><Relationship Id="rId4575" Type="http://schemas.openxmlformats.org/officeDocument/2006/relationships/hyperlink" Target="https://digital-navigator.azurewebsites.net/codes-schedules/definitions/933" TargetMode="External"/><Relationship Id="rId5419" Type="http://schemas.openxmlformats.org/officeDocument/2006/relationships/hyperlink" Target="https://digital-navigator.azurewebsites.net/codes-schedules/definitions/1067" TargetMode="External"/><Relationship Id="rId3177" Type="http://schemas.openxmlformats.org/officeDocument/2006/relationships/hyperlink" Target="https://digital-navigator.azurewebsites.net/codes-schedules/definitions/374" TargetMode="External"/><Relationship Id="rId4228" Type="http://schemas.openxmlformats.org/officeDocument/2006/relationships/hyperlink" Target="https://digital-navigator.azurewebsites.net/codes-schedules/definitions/76" TargetMode="External"/><Relationship Id="rId4782" Type="http://schemas.openxmlformats.org/officeDocument/2006/relationships/hyperlink" Target="https://digital-navigator.azurewebsites.net/codes-schedules/definitions/61" TargetMode="External"/><Relationship Id="rId5626" Type="http://schemas.openxmlformats.org/officeDocument/2006/relationships/hyperlink" Target="https://digital-navigator.azurewebsites.net/codes-schedules/definitions/63" TargetMode="External"/><Relationship Id="rId3037" Type="http://schemas.openxmlformats.org/officeDocument/2006/relationships/hyperlink" Target="https://digital-navigator.azurewebsites.net/codes-schedules/definitions/933" TargetMode="External"/><Relationship Id="rId3384" Type="http://schemas.openxmlformats.org/officeDocument/2006/relationships/hyperlink" Target="https://digital-navigator.azurewebsites.net/codes-schedules/definitions/66" TargetMode="External"/><Relationship Id="rId3591" Type="http://schemas.openxmlformats.org/officeDocument/2006/relationships/hyperlink" Target="https://digital-navigator.azurewebsites.net/dataspec/3.14.0/marketmessage/MM40014" TargetMode="External"/><Relationship Id="rId4435" Type="http://schemas.openxmlformats.org/officeDocument/2006/relationships/hyperlink" Target="https://digital-navigator.azurewebsites.net/codes-schedules/definitions/933" TargetMode="External"/><Relationship Id="rId4642" Type="http://schemas.openxmlformats.org/officeDocument/2006/relationships/hyperlink" Target="https://digital-navigator.azurewebsites.net/codes-schedules/definitions/1067" TargetMode="External"/><Relationship Id="rId2193" Type="http://schemas.openxmlformats.org/officeDocument/2006/relationships/hyperlink" Target="https://digital-navigator.azurewebsites.net/codes-schedules/definitions/1020" TargetMode="External"/><Relationship Id="rId3244" Type="http://schemas.openxmlformats.org/officeDocument/2006/relationships/hyperlink" Target="https://digital-navigator.azurewebsites.net/dataspec/3.14.0/marketmessage/MM40013" TargetMode="External"/><Relationship Id="rId3451" Type="http://schemas.openxmlformats.org/officeDocument/2006/relationships/hyperlink" Target="https://digital-navigator.azurewebsites.net/codes-schedules/definitions/1067" TargetMode="External"/><Relationship Id="rId4502" Type="http://schemas.openxmlformats.org/officeDocument/2006/relationships/hyperlink" Target="https://emar.energycodes.co.uk/rm/resources/TX_4vRUEHnZEeyG8IY_NlR-7Q" TargetMode="External"/><Relationship Id="rId165" Type="http://schemas.openxmlformats.org/officeDocument/2006/relationships/hyperlink" Target="https://digital-navigator.azurewebsites.net/codes-schedules/definitions/52" TargetMode="External"/><Relationship Id="rId372" Type="http://schemas.openxmlformats.org/officeDocument/2006/relationships/footer" Target="footer2.xml"/><Relationship Id="rId2053" Type="http://schemas.openxmlformats.org/officeDocument/2006/relationships/hyperlink" Target="https://digital-navigator.azurewebsites.net/codes-schedules/definitions/963" TargetMode="External"/><Relationship Id="rId2260" Type="http://schemas.openxmlformats.org/officeDocument/2006/relationships/hyperlink" Target="https://digital-navigator.azurewebsites.net/codes-schedules/definitions/469" TargetMode="External"/><Relationship Id="rId3104" Type="http://schemas.openxmlformats.org/officeDocument/2006/relationships/hyperlink" Target="https://digital-navigator.azurewebsites.net/codes-schedules/definitions/1067" TargetMode="External"/><Relationship Id="rId3311" Type="http://schemas.openxmlformats.org/officeDocument/2006/relationships/hyperlink" Target="https://digital-navigator.azurewebsites.net/codes-schedules/definitions/955" TargetMode="External"/><Relationship Id="rId232" Type="http://schemas.openxmlformats.org/officeDocument/2006/relationships/hyperlink" Target="https://digital-navigator.azurewebsites.net/codes-schedules/definitions/943" TargetMode="External"/><Relationship Id="rId2120" Type="http://schemas.openxmlformats.org/officeDocument/2006/relationships/hyperlink" Target="https://digital-navigator.azurewebsites.net/codes-schedules/definitions/1120" TargetMode="External"/><Relationship Id="rId5069" Type="http://schemas.openxmlformats.org/officeDocument/2006/relationships/hyperlink" Target="https://digital-navigator.azurewebsites.net/codes-schedules/definitions/89" TargetMode="External"/><Relationship Id="rId5276" Type="http://schemas.openxmlformats.org/officeDocument/2006/relationships/hyperlink" Target="https://digital-navigator.azurewebsites.net/codes-schedules/definitions/284" TargetMode="External"/><Relationship Id="rId5483" Type="http://schemas.openxmlformats.org/officeDocument/2006/relationships/hyperlink" Target="https://digital-navigator.azurewebsites.net/codes-schedules/definitions/1118" TargetMode="External"/><Relationship Id="rId1679" Type="http://schemas.openxmlformats.org/officeDocument/2006/relationships/hyperlink" Target="https://digital-navigator.azurewebsites.net/codes-schedules/definitions/933" TargetMode="External"/><Relationship Id="rId4085" Type="http://schemas.openxmlformats.org/officeDocument/2006/relationships/hyperlink" Target="https://digital-navigator.azurewebsites.net/codes-schedules/definitions/1067" TargetMode="External"/><Relationship Id="rId4292" Type="http://schemas.openxmlformats.org/officeDocument/2006/relationships/hyperlink" Target="https://digital-navigator.azurewebsites.net/codes-schedules/definitions/89" TargetMode="External"/><Relationship Id="rId5136" Type="http://schemas.openxmlformats.org/officeDocument/2006/relationships/hyperlink" Target="https://digital-navigator.azurewebsites.net/codes-schedules/definitions/61" TargetMode="External"/><Relationship Id="rId5343" Type="http://schemas.openxmlformats.org/officeDocument/2006/relationships/hyperlink" Target="https://digital-navigator.azurewebsites.net/codes-schedules/definitions/94" TargetMode="External"/><Relationship Id="rId1886" Type="http://schemas.openxmlformats.org/officeDocument/2006/relationships/hyperlink" Target="https://digital-navigator.azurewebsites.net/codes-schedules/definitions/66" TargetMode="External"/><Relationship Id="rId2937" Type="http://schemas.openxmlformats.org/officeDocument/2006/relationships/hyperlink" Target="https://digital-navigator.azurewebsites.net/codes-schedules/definitions/1121" TargetMode="External"/><Relationship Id="rId4152" Type="http://schemas.openxmlformats.org/officeDocument/2006/relationships/hyperlink" Target="https://digital-navigator.azurewebsites.net/codes-schedules/definitions/1111" TargetMode="External"/><Relationship Id="rId5203" Type="http://schemas.openxmlformats.org/officeDocument/2006/relationships/hyperlink" Target="https://digital-navigator.azurewebsites.net/codes-schedules/definitions/1115" TargetMode="External"/><Relationship Id="rId5550" Type="http://schemas.openxmlformats.org/officeDocument/2006/relationships/hyperlink" Target="https://digital-navigator.azurewebsites.net/codes-schedules/definitions/1118" TargetMode="External"/><Relationship Id="rId909" Type="http://schemas.openxmlformats.org/officeDocument/2006/relationships/hyperlink" Target="https://digital-navigator.azurewebsites.net/codes-schedules/definitions/89" TargetMode="External"/><Relationship Id="rId1539" Type="http://schemas.openxmlformats.org/officeDocument/2006/relationships/hyperlink" Target="https://digital-navigator.azurewebsites.net/codes-schedules/definitions/61" TargetMode="External"/><Relationship Id="rId1746" Type="http://schemas.openxmlformats.org/officeDocument/2006/relationships/hyperlink" Target="https://digital-navigator.azurewebsites.net/codes-schedules/definitions/64" TargetMode="External"/><Relationship Id="rId1953" Type="http://schemas.openxmlformats.org/officeDocument/2006/relationships/hyperlink" Target="https://digital-navigator.azurewebsites.net/codes-schedules/definitions/89" TargetMode="External"/><Relationship Id="rId5410" Type="http://schemas.openxmlformats.org/officeDocument/2006/relationships/hyperlink" Target="https://emar.energycodes.co.uk/rm/resources/TX_cYDcJFS7EeuGWeSXvTEFcQ" TargetMode="External"/><Relationship Id="rId38" Type="http://schemas.openxmlformats.org/officeDocument/2006/relationships/hyperlink" Target="https://digital-navigator.azurewebsites.net/codes-schedules/definitions/60" TargetMode="External"/><Relationship Id="rId1606" Type="http://schemas.openxmlformats.org/officeDocument/2006/relationships/hyperlink" Target="https://digital-navigator.azurewebsites.net/codes-schedules/definitions/933" TargetMode="External"/><Relationship Id="rId1813" Type="http://schemas.openxmlformats.org/officeDocument/2006/relationships/hyperlink" Target="https://digital-navigator.azurewebsites.net/codes-schedules/definitions/1134" TargetMode="External"/><Relationship Id="rId4012" Type="http://schemas.openxmlformats.org/officeDocument/2006/relationships/hyperlink" Target="https://digital-navigator.azurewebsites.net/codes-schedules/definitions/931" TargetMode="External"/><Relationship Id="rId4969" Type="http://schemas.openxmlformats.org/officeDocument/2006/relationships/hyperlink" Target="https://emar.energycodes.co.uk/rm/resources/TX_sSTdEHnZEeyG8IY_NlR-7Q" TargetMode="External"/><Relationship Id="rId3778" Type="http://schemas.openxmlformats.org/officeDocument/2006/relationships/hyperlink" Target="https://digital-navigator.azurewebsites.net/codes-schedules/definitions/933" TargetMode="External"/><Relationship Id="rId3985" Type="http://schemas.openxmlformats.org/officeDocument/2006/relationships/hyperlink" Target="https://digital-navigator.azurewebsites.net/dataspec/3.14.0/marketmessage/MM40020" TargetMode="External"/><Relationship Id="rId4829" Type="http://schemas.openxmlformats.org/officeDocument/2006/relationships/hyperlink" Target="https://emar.energycodes.co.uk/rm/resources/TX_fdGsRHnZEeyG8IY_NlR-7Q" TargetMode="External"/><Relationship Id="rId699" Type="http://schemas.openxmlformats.org/officeDocument/2006/relationships/hyperlink" Target="https://digital-navigator.azurewebsites.net/codes-schedules/definitions/1134" TargetMode="External"/><Relationship Id="rId2587" Type="http://schemas.openxmlformats.org/officeDocument/2006/relationships/hyperlink" Target="https://digital-navigator.azurewebsites.net/codes-schedules/definitions/932" TargetMode="External"/><Relationship Id="rId2794" Type="http://schemas.openxmlformats.org/officeDocument/2006/relationships/hyperlink" Target="https://digital-navigator.azurewebsites.net/codes-schedules/definitions/66" TargetMode="External"/><Relationship Id="rId3638" Type="http://schemas.openxmlformats.org/officeDocument/2006/relationships/hyperlink" Target="https://digital-navigator.azurewebsites.net/codes-schedules/definitions/955" TargetMode="External"/><Relationship Id="rId3845" Type="http://schemas.openxmlformats.org/officeDocument/2006/relationships/hyperlink" Target="https://digital-navigator.azurewebsites.net/codes-schedules/definitions/1067" TargetMode="External"/><Relationship Id="rId559" Type="http://schemas.openxmlformats.org/officeDocument/2006/relationships/hyperlink" Target="https://digital-navigator.azurewebsites.net/codes-schedules/definitions/740" TargetMode="External"/><Relationship Id="rId766" Type="http://schemas.openxmlformats.org/officeDocument/2006/relationships/hyperlink" Target="https://digital-navigator.azurewebsites.net/codes-schedules/definitions/963" TargetMode="External"/><Relationship Id="rId1189" Type="http://schemas.openxmlformats.org/officeDocument/2006/relationships/hyperlink" Target="https://digital-navigator.azurewebsites.net/codes-schedules/definitions/963" TargetMode="External"/><Relationship Id="rId1396" Type="http://schemas.openxmlformats.org/officeDocument/2006/relationships/hyperlink" Target="https://digital-navigator.azurewebsites.net/codes-schedules/definitions/61" TargetMode="External"/><Relationship Id="rId2447" Type="http://schemas.openxmlformats.org/officeDocument/2006/relationships/hyperlink" Target="https://digital-navigator.azurewebsites.net/codes-schedules/definitions/69" TargetMode="External"/><Relationship Id="rId5060" Type="http://schemas.openxmlformats.org/officeDocument/2006/relationships/hyperlink" Target="https://digital-navigator.azurewebsites.net/codes-schedules/definitions/1067" TargetMode="External"/><Relationship Id="rId419" Type="http://schemas.openxmlformats.org/officeDocument/2006/relationships/hyperlink" Target="https://digital-navigator.azurewebsites.net/codes-schedules/definitions/931" TargetMode="External"/><Relationship Id="rId626" Type="http://schemas.openxmlformats.org/officeDocument/2006/relationships/hyperlink" Target="https://digital-navigator.azurewebsites.net/codes-schedules/definitions/1067" TargetMode="External"/><Relationship Id="rId973" Type="http://schemas.openxmlformats.org/officeDocument/2006/relationships/hyperlink" Target="https://digital-navigator.azurewebsites.net/codes-schedules/definitions/933" TargetMode="External"/><Relationship Id="rId1049" Type="http://schemas.openxmlformats.org/officeDocument/2006/relationships/hyperlink" Target="https://digital-navigator.azurewebsites.net/codes-schedules/definitions/76" TargetMode="External"/><Relationship Id="rId1256" Type="http://schemas.openxmlformats.org/officeDocument/2006/relationships/hyperlink" Target="https://emar.energycodes.co.uk/rm/resources/TX_sSiGkHnZEeyG8IY_NlR-7Q" TargetMode="External"/><Relationship Id="rId2307" Type="http://schemas.openxmlformats.org/officeDocument/2006/relationships/hyperlink" Target="https://digital-navigator.azurewebsites.net/codes-schedules/definitions/970" TargetMode="External"/><Relationship Id="rId2654" Type="http://schemas.openxmlformats.org/officeDocument/2006/relationships/hyperlink" Target="https://digital-navigator.azurewebsites.net/codes-schedules/definitions/933" TargetMode="External"/><Relationship Id="rId2861" Type="http://schemas.openxmlformats.org/officeDocument/2006/relationships/hyperlink" Target="https://emar.energycodes.co.uk/rm/resources/TX_4vRUF3nZEeyG8IY_NlR-7Q" TargetMode="External"/><Relationship Id="rId3705" Type="http://schemas.openxmlformats.org/officeDocument/2006/relationships/hyperlink" Target="https://digital-navigator.azurewebsites.net/codes-schedules/definitions/933" TargetMode="External"/><Relationship Id="rId3912" Type="http://schemas.openxmlformats.org/officeDocument/2006/relationships/hyperlink" Target="https://digital-navigator.azurewebsites.net/codes-schedules/definitions/933" TargetMode="External"/><Relationship Id="rId833" Type="http://schemas.openxmlformats.org/officeDocument/2006/relationships/hyperlink" Target="https://digital-navigator.azurewebsites.net/codes-schedules/definitions/1067" TargetMode="External"/><Relationship Id="rId1116" Type="http://schemas.openxmlformats.org/officeDocument/2006/relationships/hyperlink" Target="https://digital-navigator.azurewebsites.net/codes-schedules/definitions/931" TargetMode="External"/><Relationship Id="rId1463" Type="http://schemas.openxmlformats.org/officeDocument/2006/relationships/hyperlink" Target="https://digital-navigator.azurewebsites.net/codes-schedules/definitions/61" TargetMode="External"/><Relationship Id="rId1670" Type="http://schemas.openxmlformats.org/officeDocument/2006/relationships/hyperlink" Target="https://digital-navigator.azurewebsites.net/codes-schedules/definitions/89" TargetMode="External"/><Relationship Id="rId2514" Type="http://schemas.openxmlformats.org/officeDocument/2006/relationships/hyperlink" Target="https://emar.energycodes.co.uk/rm/resources/TX_drWlUXnaEeyG8IY_NlR-7Q" TargetMode="External"/><Relationship Id="rId2721" Type="http://schemas.openxmlformats.org/officeDocument/2006/relationships/hyperlink" Target="https://digital-navigator.azurewebsites.net/codes-schedules/definitions/933" TargetMode="External"/><Relationship Id="rId900" Type="http://schemas.openxmlformats.org/officeDocument/2006/relationships/hyperlink" Target="https://digital-navigator.azurewebsites.net/codes-schedules/definitions/933" TargetMode="External"/><Relationship Id="rId1323" Type="http://schemas.openxmlformats.org/officeDocument/2006/relationships/hyperlink" Target="https://digital-navigator.azurewebsites.net/codes-schedules/definitions/1134" TargetMode="External"/><Relationship Id="rId1530" Type="http://schemas.openxmlformats.org/officeDocument/2006/relationships/hyperlink" Target="https://digital-navigator.azurewebsites.net/codes-schedules/definitions/61" TargetMode="External"/><Relationship Id="rId4479" Type="http://schemas.openxmlformats.org/officeDocument/2006/relationships/hyperlink" Target="https://emar.energycodes.co.uk/rm/resources/TX_4vWMkHnZEeyG8IY_NlR-7Q" TargetMode="External"/><Relationship Id="rId4686" Type="http://schemas.openxmlformats.org/officeDocument/2006/relationships/hyperlink" Target="https://digital-navigator.azurewebsites.net/codes-schedules/definitions/933" TargetMode="External"/><Relationship Id="rId4893" Type="http://schemas.openxmlformats.org/officeDocument/2006/relationships/hyperlink" Target="https://digital-navigator.azurewebsites.net/codes-schedules/definitions/61" TargetMode="External"/><Relationship Id="rId3288" Type="http://schemas.openxmlformats.org/officeDocument/2006/relationships/hyperlink" Target="https://digital-navigator.azurewebsites.net/codes-schedules/definitions/931" TargetMode="External"/><Relationship Id="rId3495" Type="http://schemas.openxmlformats.org/officeDocument/2006/relationships/hyperlink" Target="https://digital-navigator.azurewebsites.net/codes-schedules/definitions/933" TargetMode="External"/><Relationship Id="rId4339" Type="http://schemas.openxmlformats.org/officeDocument/2006/relationships/hyperlink" Target="https://digital-navigator.azurewebsites.net/codes-schedules/definitions/933" TargetMode="External"/><Relationship Id="rId4546" Type="http://schemas.openxmlformats.org/officeDocument/2006/relationships/hyperlink" Target="https://digital-navigator.azurewebsites.net/codes-schedules/definitions/486" TargetMode="External"/><Relationship Id="rId4753" Type="http://schemas.openxmlformats.org/officeDocument/2006/relationships/hyperlink" Target="https://digital-navigator.azurewebsites.net/codes-schedules/definitions/96" TargetMode="External"/><Relationship Id="rId4960" Type="http://schemas.openxmlformats.org/officeDocument/2006/relationships/hyperlink" Target="https://emar.energycodes.co.uk/rm/resources/TX_cYDcJFS7EeuGWeSXvTEFcQ" TargetMode="External"/><Relationship Id="rId2097" Type="http://schemas.openxmlformats.org/officeDocument/2006/relationships/hyperlink" Target="https://digital-navigator.azurewebsites.net/codes-schedules/definitions/1113" TargetMode="External"/><Relationship Id="rId3148" Type="http://schemas.openxmlformats.org/officeDocument/2006/relationships/hyperlink" Target="https://digital-navigator.azurewebsites.net/codes-schedules/definitions/931" TargetMode="External"/><Relationship Id="rId3355" Type="http://schemas.openxmlformats.org/officeDocument/2006/relationships/hyperlink" Target="https://emar.energycodes.co.uk/rm/resources/TX_drWlUXnaEeyG8IY_NlR-7Q" TargetMode="External"/><Relationship Id="rId3562" Type="http://schemas.openxmlformats.org/officeDocument/2006/relationships/hyperlink" Target="https://digital-navigator.azurewebsites.net/dataspec/3.14.0/marketmessage/MM40020" TargetMode="External"/><Relationship Id="rId4406" Type="http://schemas.openxmlformats.org/officeDocument/2006/relationships/hyperlink" Target="https://digital-navigator.azurewebsites.net/codes-schedules/definitions/933" TargetMode="External"/><Relationship Id="rId4613" Type="http://schemas.openxmlformats.org/officeDocument/2006/relationships/hyperlink" Target="https://digital-navigator.azurewebsites.net/codes-schedules/definitions/933" TargetMode="External"/><Relationship Id="rId276" Type="http://schemas.openxmlformats.org/officeDocument/2006/relationships/hyperlink" Target="https://digital-navigator.azurewebsites.net/codes-schedules/definitions/970" TargetMode="External"/><Relationship Id="rId483" Type="http://schemas.openxmlformats.org/officeDocument/2006/relationships/hyperlink" Target="https://digital-navigator.azurewebsites.net/codes-schedules/definitions/955" TargetMode="External"/><Relationship Id="rId690" Type="http://schemas.openxmlformats.org/officeDocument/2006/relationships/hyperlink" Target="https://digital-navigator.azurewebsites.net/codes-schedules/definitions/950" TargetMode="External"/><Relationship Id="rId2164" Type="http://schemas.openxmlformats.org/officeDocument/2006/relationships/hyperlink" Target="https://emar.energycodes.co.uk/rm/resources/TX_01EedXnQEeyG8IY_NlR-7Q" TargetMode="External"/><Relationship Id="rId2371" Type="http://schemas.openxmlformats.org/officeDocument/2006/relationships/hyperlink" Target="https://digital-navigator.azurewebsites.net/codes-schedules/definitions/61" TargetMode="External"/><Relationship Id="rId3008" Type="http://schemas.openxmlformats.org/officeDocument/2006/relationships/hyperlink" Target="https://digital-navigator.azurewebsites.net/codes-schedules/definitions/90" TargetMode="External"/><Relationship Id="rId3215" Type="http://schemas.openxmlformats.org/officeDocument/2006/relationships/hyperlink" Target="https://digital-navigator.azurewebsites.net/codes-schedules/definitions/106" TargetMode="External"/><Relationship Id="rId3422" Type="http://schemas.openxmlformats.org/officeDocument/2006/relationships/hyperlink" Target="https://digital-navigator.azurewebsites.net/codes-schedules/definitions/933" TargetMode="External"/><Relationship Id="rId4820" Type="http://schemas.openxmlformats.org/officeDocument/2006/relationships/hyperlink" Target="https://digital-navigator.azurewebsites.net/codes-schedules/definitions/933" TargetMode="External"/><Relationship Id="rId136" Type="http://schemas.openxmlformats.org/officeDocument/2006/relationships/hyperlink" Target="https://digital-navigator.azurewebsites.net/codes-schedules/definitions/91" TargetMode="External"/><Relationship Id="rId343" Type="http://schemas.openxmlformats.org/officeDocument/2006/relationships/hyperlink" Target="https://emar.energycodes.co.uk/rm/resources/MD_Yzp6VLfBEeuXQ6cZymewkA" TargetMode="External"/><Relationship Id="rId550" Type="http://schemas.openxmlformats.org/officeDocument/2006/relationships/hyperlink" Target="https://digital-navigator.azurewebsites.net/codes-schedules/definitions/647" TargetMode="External"/><Relationship Id="rId1180" Type="http://schemas.openxmlformats.org/officeDocument/2006/relationships/hyperlink" Target="https://digital-navigator.azurewebsites.net/codes-schedules/definitions/697" TargetMode="External"/><Relationship Id="rId2024" Type="http://schemas.openxmlformats.org/officeDocument/2006/relationships/hyperlink" Target="https://digital-navigator.azurewebsites.net/codes-schedules/definitions/89" TargetMode="External"/><Relationship Id="rId2231" Type="http://schemas.openxmlformats.org/officeDocument/2006/relationships/hyperlink" Target="https://digital-navigator.azurewebsites.net/codes-schedules/definitions/76" TargetMode="External"/><Relationship Id="rId5387" Type="http://schemas.openxmlformats.org/officeDocument/2006/relationships/hyperlink" Target="https://digital-navigator.azurewebsites.net/codes-schedules/definitions/933" TargetMode="External"/><Relationship Id="rId203" Type="http://schemas.openxmlformats.org/officeDocument/2006/relationships/hyperlink" Target="https://digital-navigator.azurewebsites.net/codes-schedules/definitions/471" TargetMode="External"/><Relationship Id="rId1040" Type="http://schemas.openxmlformats.org/officeDocument/2006/relationships/hyperlink" Target="https://digital-navigator.azurewebsites.net/codes-schedules/definitions/61" TargetMode="External"/><Relationship Id="rId4196" Type="http://schemas.openxmlformats.org/officeDocument/2006/relationships/hyperlink" Target="https://digital-navigator.azurewebsites.net/codes-schedules/definitions/1134" TargetMode="External"/><Relationship Id="rId5247" Type="http://schemas.openxmlformats.org/officeDocument/2006/relationships/hyperlink" Target="https://digital-navigator.azurewebsites.net/codes-schedules/definitions/933" TargetMode="External"/><Relationship Id="rId5594" Type="http://schemas.openxmlformats.org/officeDocument/2006/relationships/hyperlink" Target="https://digital-navigator.azurewebsites.net/codes-schedules/definitions/131" TargetMode="External"/><Relationship Id="rId410" Type="http://schemas.openxmlformats.org/officeDocument/2006/relationships/hyperlink" Target="https://digital-navigator.azurewebsites.net/codes-schedules/definitions/931" TargetMode="External"/><Relationship Id="rId1997" Type="http://schemas.openxmlformats.org/officeDocument/2006/relationships/hyperlink" Target="https://digital-navigator.azurewebsites.net/codes-schedules/definitions/933" TargetMode="External"/><Relationship Id="rId4056" Type="http://schemas.openxmlformats.org/officeDocument/2006/relationships/hyperlink" Target="https://digital-navigator.azurewebsites.net/codes-schedules/definitions/970" TargetMode="External"/><Relationship Id="rId5454" Type="http://schemas.openxmlformats.org/officeDocument/2006/relationships/hyperlink" Target="https://digital-navigator.azurewebsites.net/codes-schedules/definitions/1118" TargetMode="External"/><Relationship Id="rId1857" Type="http://schemas.openxmlformats.org/officeDocument/2006/relationships/hyperlink" Target="https://digital-navigator.azurewebsites.net/codes-schedules/definitions/1113" TargetMode="External"/><Relationship Id="rId2908" Type="http://schemas.openxmlformats.org/officeDocument/2006/relationships/hyperlink" Target="https://emar.energycodes.co.uk/rm/resources/TX_bVciEHnTEeyG8IY_NlR-7Q" TargetMode="External"/><Relationship Id="rId4263" Type="http://schemas.openxmlformats.org/officeDocument/2006/relationships/hyperlink" Target="https://digital-navigator.azurewebsites.net/codes-schedules/definitions/1067" TargetMode="External"/><Relationship Id="rId4470" Type="http://schemas.openxmlformats.org/officeDocument/2006/relationships/hyperlink" Target="https://digital-navigator.azurewebsites.net/codes-schedules/definitions/89" TargetMode="External"/><Relationship Id="rId5107" Type="http://schemas.openxmlformats.org/officeDocument/2006/relationships/hyperlink" Target="https://digital-navigator.azurewebsites.net/codes-schedules/definitions/92" TargetMode="External"/><Relationship Id="rId5314" Type="http://schemas.openxmlformats.org/officeDocument/2006/relationships/hyperlink" Target="https://digital-navigator.azurewebsites.net/codes-schedules/definitions/94" TargetMode="External"/><Relationship Id="rId5521" Type="http://schemas.openxmlformats.org/officeDocument/2006/relationships/hyperlink" Target="https://digital-navigator.azurewebsites.net/codes-schedules/definitions/1116" TargetMode="External"/><Relationship Id="rId1717" Type="http://schemas.openxmlformats.org/officeDocument/2006/relationships/hyperlink" Target="https://digital-navigator.azurewebsites.net/codes-schedules/definitions/1020" TargetMode="External"/><Relationship Id="rId1924" Type="http://schemas.openxmlformats.org/officeDocument/2006/relationships/hyperlink" Target="https://digital-navigator.azurewebsites.net/codes-schedules/definitions/1134" TargetMode="External"/><Relationship Id="rId3072" Type="http://schemas.openxmlformats.org/officeDocument/2006/relationships/hyperlink" Target="https://digital-navigator.azurewebsites.net/codes-schedules/definitions/933" TargetMode="External"/><Relationship Id="rId4123" Type="http://schemas.openxmlformats.org/officeDocument/2006/relationships/hyperlink" Target="https://digital-navigator.azurewebsites.net/dataspec/3.14.0/marketmessage/MM40020" TargetMode="External"/><Relationship Id="rId4330" Type="http://schemas.openxmlformats.org/officeDocument/2006/relationships/hyperlink" Target="https://digital-navigator.azurewebsites.net/codes-schedules/definitions/89" TargetMode="External"/><Relationship Id="rId3889" Type="http://schemas.openxmlformats.org/officeDocument/2006/relationships/hyperlink" Target="https://digital-navigator.azurewebsites.net/codes-schedules/definitions/54" TargetMode="External"/><Relationship Id="rId2698" Type="http://schemas.openxmlformats.org/officeDocument/2006/relationships/hyperlink" Target="https://digital-navigator.azurewebsites.net/codes-schedules/definitions/1120" TargetMode="External"/><Relationship Id="rId3749" Type="http://schemas.openxmlformats.org/officeDocument/2006/relationships/hyperlink" Target="https://digital-navigator.azurewebsites.net/codes-schedules/definitions/1067" TargetMode="External"/><Relationship Id="rId3956" Type="http://schemas.openxmlformats.org/officeDocument/2006/relationships/hyperlink" Target="https://digital-navigator.azurewebsites.net/codes-schedules/definitions/1111" TargetMode="External"/><Relationship Id="rId5171" Type="http://schemas.openxmlformats.org/officeDocument/2006/relationships/hyperlink" Target="https://digital-navigator.azurewebsites.net/codes-schedules/definitions/933" TargetMode="External"/><Relationship Id="rId877" Type="http://schemas.openxmlformats.org/officeDocument/2006/relationships/hyperlink" Target="https://digital-navigator.azurewebsites.net/codes-schedules/definitions/1122" TargetMode="External"/><Relationship Id="rId2558" Type="http://schemas.openxmlformats.org/officeDocument/2006/relationships/hyperlink" Target="https://digital-navigator.azurewebsites.net/codes-schedules/definitions/932" TargetMode="External"/><Relationship Id="rId2765" Type="http://schemas.openxmlformats.org/officeDocument/2006/relationships/hyperlink" Target="https://digital-navigator.azurewebsites.net/codes-schedules/definitions/1121" TargetMode="External"/><Relationship Id="rId2972" Type="http://schemas.openxmlformats.org/officeDocument/2006/relationships/hyperlink" Target="https://digital-navigator.azurewebsites.net/codes-schedules/definitions/933" TargetMode="External"/><Relationship Id="rId3609" Type="http://schemas.openxmlformats.org/officeDocument/2006/relationships/hyperlink" Target="https://digital-navigator.azurewebsites.net/codes-schedules/definitions/931" TargetMode="External"/><Relationship Id="rId3816" Type="http://schemas.openxmlformats.org/officeDocument/2006/relationships/hyperlink" Target="https://digital-navigator.azurewebsites.net/codes-schedules/definitions/933" TargetMode="External"/><Relationship Id="rId737" Type="http://schemas.openxmlformats.org/officeDocument/2006/relationships/hyperlink" Target="https://digital-navigator.azurewebsites.net/codes-schedules/definitions/1134" TargetMode="External"/><Relationship Id="rId944" Type="http://schemas.openxmlformats.org/officeDocument/2006/relationships/hyperlink" Target="https://digital-navigator.azurewebsites.net/codes-schedules/definitions/933" TargetMode="External"/><Relationship Id="rId1367" Type="http://schemas.openxmlformats.org/officeDocument/2006/relationships/hyperlink" Target="https://digital-navigator.azurewebsites.net/codes-schedules/definitions/931" TargetMode="External"/><Relationship Id="rId1574" Type="http://schemas.openxmlformats.org/officeDocument/2006/relationships/hyperlink" Target="https://digital-navigator.azurewebsites.net/codes-schedules/definitions/933" TargetMode="External"/><Relationship Id="rId1781" Type="http://schemas.openxmlformats.org/officeDocument/2006/relationships/hyperlink" Target="https://emar.energycodes.co.uk/rm/resources/TX_fdnpoHnZEeyG8IY_NlR-7Q" TargetMode="External"/><Relationship Id="rId2418" Type="http://schemas.openxmlformats.org/officeDocument/2006/relationships/hyperlink" Target="https://digital-navigator.azurewebsites.net/codes-schedules/definitions/61" TargetMode="External"/><Relationship Id="rId2625" Type="http://schemas.openxmlformats.org/officeDocument/2006/relationships/hyperlink" Target="https://digital-navigator.azurewebsites.net/codes-schedules/definitions/932" TargetMode="External"/><Relationship Id="rId2832" Type="http://schemas.openxmlformats.org/officeDocument/2006/relationships/hyperlink" Target="https://digital-navigator.azurewebsites.net/codes-schedules/definitions/933" TargetMode="External"/><Relationship Id="rId5031" Type="http://schemas.openxmlformats.org/officeDocument/2006/relationships/hyperlink" Target="https://digital-navigator.azurewebsites.net/codes-schedules/definitions/66" TargetMode="External"/><Relationship Id="rId73" Type="http://schemas.openxmlformats.org/officeDocument/2006/relationships/hyperlink" Target="https://digital-navigator.azurewebsites.net/codes-schedules/definitions/62" TargetMode="External"/><Relationship Id="rId804" Type="http://schemas.openxmlformats.org/officeDocument/2006/relationships/hyperlink" Target="https://digital-navigator.azurewebsites.net/codes-schedules/definitions/933" TargetMode="External"/><Relationship Id="rId1227" Type="http://schemas.openxmlformats.org/officeDocument/2006/relationships/hyperlink" Target="https://digital-navigator.azurewebsites.net/codes-schedules/definitions/950" TargetMode="External"/><Relationship Id="rId1434" Type="http://schemas.openxmlformats.org/officeDocument/2006/relationships/hyperlink" Target="https://digital-navigator.azurewebsites.net/codes-schedules/definitions/76" TargetMode="External"/><Relationship Id="rId1641" Type="http://schemas.openxmlformats.org/officeDocument/2006/relationships/hyperlink" Target="https://digital-navigator.azurewebsites.net/codes-schedules/definitions/933" TargetMode="External"/><Relationship Id="rId4797" Type="http://schemas.openxmlformats.org/officeDocument/2006/relationships/hyperlink" Target="https://digital-navigator.azurewebsites.net/codes-schedules/definitions/89" TargetMode="External"/><Relationship Id="rId1501" Type="http://schemas.openxmlformats.org/officeDocument/2006/relationships/hyperlink" Target="https://digital-navigator.azurewebsites.net/codes-schedules/definitions/931" TargetMode="External"/><Relationship Id="rId3399" Type="http://schemas.openxmlformats.org/officeDocument/2006/relationships/hyperlink" Target="https://digital-navigator.azurewebsites.net/codes-schedules/definitions/933" TargetMode="External"/><Relationship Id="rId4657" Type="http://schemas.openxmlformats.org/officeDocument/2006/relationships/hyperlink" Target="https://digital-navigator.azurewebsites.net/codes-schedules/definitions/933" TargetMode="External"/><Relationship Id="rId4864" Type="http://schemas.openxmlformats.org/officeDocument/2006/relationships/hyperlink" Target="https://digital-navigator.azurewebsites.net/codes-schedules/definitions/933" TargetMode="External"/><Relationship Id="rId3259" Type="http://schemas.openxmlformats.org/officeDocument/2006/relationships/hyperlink" Target="https://digital-navigator.azurewebsites.net/codes-schedules/definitions/1067" TargetMode="External"/><Relationship Id="rId3466" Type="http://schemas.openxmlformats.org/officeDocument/2006/relationships/hyperlink" Target="https://digital-navigator.azurewebsites.net/codes-schedules/definitions/57" TargetMode="External"/><Relationship Id="rId4517" Type="http://schemas.openxmlformats.org/officeDocument/2006/relationships/hyperlink" Target="https://digital-navigator.azurewebsites.net/codes-schedules/definitions/1113" TargetMode="External"/><Relationship Id="rId387" Type="http://schemas.openxmlformats.org/officeDocument/2006/relationships/hyperlink" Target="https://digital-navigator.azurewebsites.net/codes-schedules/definitions/927" TargetMode="External"/><Relationship Id="rId594" Type="http://schemas.openxmlformats.org/officeDocument/2006/relationships/hyperlink" Target="https://digital-navigator.azurewebsites.net/codes-schedules/definitions/89" TargetMode="External"/><Relationship Id="rId2068" Type="http://schemas.openxmlformats.org/officeDocument/2006/relationships/hyperlink" Target="https://emar.energycodes.co.uk/rm/resources/TX_01f8QnnQEeyG8IY_NlR-7Q" TargetMode="External"/><Relationship Id="rId2275" Type="http://schemas.openxmlformats.org/officeDocument/2006/relationships/hyperlink" Target="https://digital-navigator.azurewebsites.net/codes-schedules/definitions/931" TargetMode="External"/><Relationship Id="rId3119" Type="http://schemas.openxmlformats.org/officeDocument/2006/relationships/hyperlink" Target="https://emar.energycodes.co.uk/rm/resources/TX_cYDcJFS7EeuGWeSXvTEFcQ" TargetMode="External"/><Relationship Id="rId3326" Type="http://schemas.openxmlformats.org/officeDocument/2006/relationships/hyperlink" Target="https://digital-navigator.azurewebsites.net/codes-schedules/definitions/931" TargetMode="External"/><Relationship Id="rId3673" Type="http://schemas.openxmlformats.org/officeDocument/2006/relationships/hyperlink" Target="https://digital-navigator.azurewebsites.net/codes-schedules/definitions/846" TargetMode="External"/><Relationship Id="rId3880" Type="http://schemas.openxmlformats.org/officeDocument/2006/relationships/hyperlink" Target="https://digital-navigator.azurewebsites.net/codes-schedules/definitions/932" TargetMode="External"/><Relationship Id="rId4724" Type="http://schemas.openxmlformats.org/officeDocument/2006/relationships/hyperlink" Target="https://digital-navigator.azurewebsites.net/codes-schedules/definitions/66" TargetMode="External"/><Relationship Id="rId4931" Type="http://schemas.openxmlformats.org/officeDocument/2006/relationships/hyperlink" Target="https://digital-navigator.azurewebsites.net/codes-schedules/definitions/1120" TargetMode="External"/><Relationship Id="rId247" Type="http://schemas.openxmlformats.org/officeDocument/2006/relationships/hyperlink" Target="https://digital-navigator.azurewebsites.net/codes-schedules/definitions/92" TargetMode="External"/><Relationship Id="rId1084" Type="http://schemas.openxmlformats.org/officeDocument/2006/relationships/hyperlink" Target="https://digital-navigator.azurewebsites.net/codes-schedules/definitions/931" TargetMode="External"/><Relationship Id="rId2482" Type="http://schemas.openxmlformats.org/officeDocument/2006/relationships/hyperlink" Target="https://digital-navigator.azurewebsites.net/codes-schedules/definitions/931" TargetMode="External"/><Relationship Id="rId3533" Type="http://schemas.openxmlformats.org/officeDocument/2006/relationships/hyperlink" Target="https://digital-navigator.azurewebsites.net/codes-schedules/definitions/75" TargetMode="External"/><Relationship Id="rId3740" Type="http://schemas.openxmlformats.org/officeDocument/2006/relationships/hyperlink" Target="https://digital-navigator.azurewebsites.net/codes-schedules/definitions/66" TargetMode="External"/><Relationship Id="rId107" Type="http://schemas.openxmlformats.org/officeDocument/2006/relationships/hyperlink" Target="https://digital-navigator.azurewebsites.net/codes-schedules/definitions/60" TargetMode="External"/><Relationship Id="rId454" Type="http://schemas.openxmlformats.org/officeDocument/2006/relationships/hyperlink" Target="https://digital-navigator.azurewebsites.net/dataspec/3.14.0/marketmessage/MM40009" TargetMode="External"/><Relationship Id="rId661" Type="http://schemas.openxmlformats.org/officeDocument/2006/relationships/hyperlink" Target="https://digital-navigator.azurewebsites.net/codes-schedules/definitions/1067" TargetMode="External"/><Relationship Id="rId1291" Type="http://schemas.openxmlformats.org/officeDocument/2006/relationships/hyperlink" Target="https://digital-navigator.azurewebsites.net/codes-schedules/definitions/89" TargetMode="External"/><Relationship Id="rId2135" Type="http://schemas.openxmlformats.org/officeDocument/2006/relationships/hyperlink" Target="https://digital-navigator.azurewebsites.net/codes-schedules/definitions/963" TargetMode="External"/><Relationship Id="rId2342" Type="http://schemas.openxmlformats.org/officeDocument/2006/relationships/hyperlink" Target="https://digital-navigator.azurewebsites.net/codes-schedules/definitions/931" TargetMode="External"/><Relationship Id="rId3600" Type="http://schemas.openxmlformats.org/officeDocument/2006/relationships/hyperlink" Target="https://digital-navigator.azurewebsites.net/codes-schedules/definitions/1067" TargetMode="External"/><Relationship Id="rId5498" Type="http://schemas.openxmlformats.org/officeDocument/2006/relationships/hyperlink" Target="https://digital-navigator.azurewebsites.net/codes-schedules/definitions/55" TargetMode="External"/><Relationship Id="rId314" Type="http://schemas.openxmlformats.org/officeDocument/2006/relationships/hyperlink" Target="https://digital-navigator.azurewebsites.net/codes-schedules/definitions/65" TargetMode="External"/><Relationship Id="rId521" Type="http://schemas.openxmlformats.org/officeDocument/2006/relationships/hyperlink" Target="https://digital-navigator.azurewebsites.net/dataspec/3.14.0/marketmessage/MM40020" TargetMode="External"/><Relationship Id="rId1151" Type="http://schemas.openxmlformats.org/officeDocument/2006/relationships/hyperlink" Target="https://digital-navigator.azurewebsites.net/codes-schedules/definitions/970" TargetMode="External"/><Relationship Id="rId2202" Type="http://schemas.openxmlformats.org/officeDocument/2006/relationships/hyperlink" Target="https://digital-navigator.azurewebsites.net/codes-schedules/definitions/89" TargetMode="External"/><Relationship Id="rId5358" Type="http://schemas.openxmlformats.org/officeDocument/2006/relationships/hyperlink" Target="https://digital-navigator.azurewebsites.net/codes-schedules/definitions/1115" TargetMode="External"/><Relationship Id="rId5565" Type="http://schemas.openxmlformats.org/officeDocument/2006/relationships/hyperlink" Target="https://digital-navigator.azurewebsites.net/codes-schedules/definitions/611" TargetMode="External"/><Relationship Id="rId1011" Type="http://schemas.openxmlformats.org/officeDocument/2006/relationships/hyperlink" Target="https://digital-navigator.azurewebsites.net/codes-schedules/definitions/76" TargetMode="External"/><Relationship Id="rId1968" Type="http://schemas.openxmlformats.org/officeDocument/2006/relationships/hyperlink" Target="https://digital-navigator.azurewebsites.net/codes-schedules/definitions/89" TargetMode="External"/><Relationship Id="rId4167" Type="http://schemas.openxmlformats.org/officeDocument/2006/relationships/hyperlink" Target="https://digital-navigator.azurewebsites.net/codes-schedules/definitions/931" TargetMode="External"/><Relationship Id="rId4374" Type="http://schemas.openxmlformats.org/officeDocument/2006/relationships/hyperlink" Target="https://digital-navigator.azurewebsites.net/codes-schedules/definitions/963" TargetMode="External"/><Relationship Id="rId4581" Type="http://schemas.openxmlformats.org/officeDocument/2006/relationships/hyperlink" Target="https://digital-navigator.azurewebsites.net/codes-schedules/definitions/933" TargetMode="External"/><Relationship Id="rId5218" Type="http://schemas.openxmlformats.org/officeDocument/2006/relationships/hyperlink" Target="https://digital-navigator.azurewebsites.net/codes-schedules/definitions/697" TargetMode="External"/><Relationship Id="rId5425" Type="http://schemas.openxmlformats.org/officeDocument/2006/relationships/hyperlink" Target="https://digital-navigator.azurewebsites.net/codes-schedules/definitions/1067" TargetMode="External"/><Relationship Id="rId5632" Type="http://schemas.openxmlformats.org/officeDocument/2006/relationships/hyperlink" Target="https://digital-navigator.azurewebsites.net/codes-schedules/definitions/63" TargetMode="External"/><Relationship Id="rId3183" Type="http://schemas.openxmlformats.org/officeDocument/2006/relationships/hyperlink" Target="https://digital-navigator.azurewebsites.net/codes-schedules/definitions/844" TargetMode="External"/><Relationship Id="rId3390" Type="http://schemas.openxmlformats.org/officeDocument/2006/relationships/hyperlink" Target="https://emar.energycodes.co.uk/rm/resources/TX_5j7aIJPCEey_HrZmCCtbkA" TargetMode="External"/><Relationship Id="rId4027" Type="http://schemas.openxmlformats.org/officeDocument/2006/relationships/hyperlink" Target="https://digital-navigator.azurewebsites.net/codes-schedules/definitions/1020" TargetMode="External"/><Relationship Id="rId4234" Type="http://schemas.openxmlformats.org/officeDocument/2006/relationships/hyperlink" Target="https://digital-navigator.azurewebsites.net/codes-schedules/definitions/62" TargetMode="External"/><Relationship Id="rId4441" Type="http://schemas.openxmlformats.org/officeDocument/2006/relationships/hyperlink" Target="https://digital-navigator.azurewebsites.net/codes-schedules/definitions/61" TargetMode="External"/><Relationship Id="rId1828" Type="http://schemas.openxmlformats.org/officeDocument/2006/relationships/hyperlink" Target="https://digital-navigator.azurewebsites.net/codes-schedules/definitions/89" TargetMode="External"/><Relationship Id="rId3043" Type="http://schemas.openxmlformats.org/officeDocument/2006/relationships/hyperlink" Target="https://digital-navigator.azurewebsites.net/codes-schedules/definitions/1113" TargetMode="External"/><Relationship Id="rId3250" Type="http://schemas.openxmlformats.org/officeDocument/2006/relationships/hyperlink" Target="https://digital-navigator.azurewebsites.net/dataspec/3.14.0/marketmessage/MM40013" TargetMode="External"/><Relationship Id="rId171" Type="http://schemas.openxmlformats.org/officeDocument/2006/relationships/hyperlink" Target="https://digital-navigator.azurewebsites.net/codes-schedules/definitions/76" TargetMode="External"/><Relationship Id="rId4301" Type="http://schemas.openxmlformats.org/officeDocument/2006/relationships/hyperlink" Target="https://digital-navigator.azurewebsites.net/codes-schedules/definitions/963" TargetMode="External"/><Relationship Id="rId3110" Type="http://schemas.openxmlformats.org/officeDocument/2006/relationships/hyperlink" Target="https://digital-navigator.azurewebsites.net/codes-schedules/definitions/1067" TargetMode="External"/><Relationship Id="rId988" Type="http://schemas.openxmlformats.org/officeDocument/2006/relationships/hyperlink" Target="https://digital-navigator.azurewebsites.net/codes-schedules/definitions/1067" TargetMode="External"/><Relationship Id="rId2669" Type="http://schemas.openxmlformats.org/officeDocument/2006/relationships/hyperlink" Target="https://digital-navigator.azurewebsites.net/codes-schedules/definitions/64" TargetMode="External"/><Relationship Id="rId2876" Type="http://schemas.openxmlformats.org/officeDocument/2006/relationships/hyperlink" Target="https://digital-navigator.azurewebsites.net/codes-schedules/definitions/57" TargetMode="External"/><Relationship Id="rId3927" Type="http://schemas.openxmlformats.org/officeDocument/2006/relationships/hyperlink" Target="https://digital-navigator.azurewebsites.net/codes-schedules/definitions/60" TargetMode="External"/><Relationship Id="rId5075" Type="http://schemas.openxmlformats.org/officeDocument/2006/relationships/hyperlink" Target="https://emar.energycodes.co.uk/rm/resources/TX_01II0HnQEeyG8IY_NlR-7Q" TargetMode="External"/><Relationship Id="rId5282" Type="http://schemas.openxmlformats.org/officeDocument/2006/relationships/hyperlink" Target="https://digital-navigator.azurewebsites.net/codes-schedules/definitions/94" TargetMode="External"/><Relationship Id="rId848" Type="http://schemas.openxmlformats.org/officeDocument/2006/relationships/hyperlink" Target="https://digital-navigator.azurewebsites.net/codes-schedules/definitions/1125" TargetMode="External"/><Relationship Id="rId1478" Type="http://schemas.openxmlformats.org/officeDocument/2006/relationships/hyperlink" Target="https://digital-navigator.azurewebsites.net/codes-schedules/definitions/970" TargetMode="External"/><Relationship Id="rId1685" Type="http://schemas.openxmlformats.org/officeDocument/2006/relationships/hyperlink" Target="https://digital-navigator.azurewebsites.net/codes-schedules/definitions/89" TargetMode="External"/><Relationship Id="rId1892" Type="http://schemas.openxmlformats.org/officeDocument/2006/relationships/hyperlink" Target="https://digital-navigator.azurewebsites.net/codes-schedules/definitions/933" TargetMode="External"/><Relationship Id="rId2529" Type="http://schemas.openxmlformats.org/officeDocument/2006/relationships/hyperlink" Target="https://digital-navigator.azurewebsites.net/codes-schedules/definitions/1115" TargetMode="External"/><Relationship Id="rId2736" Type="http://schemas.openxmlformats.org/officeDocument/2006/relationships/hyperlink" Target="https://emar.energycodes.co.uk/rm/resources/TX_bVciEHnTEeyG8IY_NlR-7Q" TargetMode="External"/><Relationship Id="rId4091" Type="http://schemas.openxmlformats.org/officeDocument/2006/relationships/hyperlink" Target="https://digital-navigator.azurewebsites.net/codes-schedules/definitions/931" TargetMode="External"/><Relationship Id="rId5142" Type="http://schemas.openxmlformats.org/officeDocument/2006/relationships/hyperlink" Target="https://digital-navigator.azurewebsites.net/codes-schedules/definitions/1135" TargetMode="External"/><Relationship Id="rId708" Type="http://schemas.openxmlformats.org/officeDocument/2006/relationships/hyperlink" Target="https://digital-navigator.azurewebsites.net/codes-schedules/definitions/1120" TargetMode="External"/><Relationship Id="rId915" Type="http://schemas.openxmlformats.org/officeDocument/2006/relationships/hyperlink" Target="https://digital-navigator.azurewebsites.net/codes-schedules/definitions/933" TargetMode="External"/><Relationship Id="rId1338" Type="http://schemas.openxmlformats.org/officeDocument/2006/relationships/hyperlink" Target="https://digital-navigator.azurewebsites.net/codes-schedules/definitions/933" TargetMode="External"/><Relationship Id="rId1545" Type="http://schemas.openxmlformats.org/officeDocument/2006/relationships/hyperlink" Target="https://digital-navigator.azurewebsites.net/codes-schedules/definitions/1119" TargetMode="External"/><Relationship Id="rId2943" Type="http://schemas.openxmlformats.org/officeDocument/2006/relationships/hyperlink" Target="https://digital-navigator.azurewebsites.net/codes-schedules/definitions/933" TargetMode="External"/><Relationship Id="rId5002" Type="http://schemas.openxmlformats.org/officeDocument/2006/relationships/hyperlink" Target="https://digital-navigator.azurewebsites.net/codes-schedules/definitions/933" TargetMode="External"/><Relationship Id="rId1405" Type="http://schemas.openxmlformats.org/officeDocument/2006/relationships/hyperlink" Target="https://digital-navigator.azurewebsites.net/codes-schedules/definitions/748" TargetMode="External"/><Relationship Id="rId1752" Type="http://schemas.openxmlformats.org/officeDocument/2006/relationships/hyperlink" Target="https://digital-navigator.azurewebsites.net/codes-schedules/definitions/89" TargetMode="External"/><Relationship Id="rId2803" Type="http://schemas.openxmlformats.org/officeDocument/2006/relationships/hyperlink" Target="https://emar.energycodes.co.uk/rm/resources/TX_sSitoXnZEeyG8IY_NlR-7Q" TargetMode="External"/><Relationship Id="rId44" Type="http://schemas.openxmlformats.org/officeDocument/2006/relationships/hyperlink" Target="https://digital-navigator.azurewebsites.net/codes-schedules/definitions/61" TargetMode="External"/><Relationship Id="rId1612" Type="http://schemas.openxmlformats.org/officeDocument/2006/relationships/hyperlink" Target="https://digital-navigator.azurewebsites.net/codes-schedules/definitions/66" TargetMode="External"/><Relationship Id="rId4768" Type="http://schemas.openxmlformats.org/officeDocument/2006/relationships/hyperlink" Target="https://digital-navigator.azurewebsites.net/codes-schedules/definitions/89" TargetMode="External"/><Relationship Id="rId4975" Type="http://schemas.openxmlformats.org/officeDocument/2006/relationships/hyperlink" Target="https://emar.energycodes.co.uk/rm/resources/TX_01II0XnQEeyG8IY_NlR-7Q" TargetMode="External"/><Relationship Id="rId498" Type="http://schemas.openxmlformats.org/officeDocument/2006/relationships/hyperlink" Target="https://digital-navigator.azurewebsites.net/dataspec/3.14.0/marketmessage/MM40020" TargetMode="External"/><Relationship Id="rId2179" Type="http://schemas.openxmlformats.org/officeDocument/2006/relationships/hyperlink" Target="https://emar.energycodes.co.uk/rm/resources/TX_sSTdEHnZEeyG8IY_NlR-7Q" TargetMode="External"/><Relationship Id="rId3577" Type="http://schemas.openxmlformats.org/officeDocument/2006/relationships/hyperlink" Target="https://digital-navigator.azurewebsites.net/dataspec/3.14.0/marketmessage/MM40020" TargetMode="External"/><Relationship Id="rId3784" Type="http://schemas.openxmlformats.org/officeDocument/2006/relationships/hyperlink" Target="https://digital-navigator.azurewebsites.net/codes-schedules/definitions/932" TargetMode="External"/><Relationship Id="rId3991" Type="http://schemas.openxmlformats.org/officeDocument/2006/relationships/hyperlink" Target="https://digital-navigator.azurewebsites.net/codes-schedules/definitions/931" TargetMode="External"/><Relationship Id="rId4628" Type="http://schemas.openxmlformats.org/officeDocument/2006/relationships/hyperlink" Target="https://digital-navigator.azurewebsites.net/codes-schedules/definitions/486" TargetMode="External"/><Relationship Id="rId4835" Type="http://schemas.openxmlformats.org/officeDocument/2006/relationships/hyperlink" Target="https://digital-navigator.azurewebsites.net/codes-schedules/definitions/1115" TargetMode="External"/><Relationship Id="rId2386" Type="http://schemas.openxmlformats.org/officeDocument/2006/relationships/hyperlink" Target="https://digital-navigator.azurewebsites.net/codes-schedules/definitions/931" TargetMode="External"/><Relationship Id="rId2593" Type="http://schemas.openxmlformats.org/officeDocument/2006/relationships/hyperlink" Target="https://digital-navigator.azurewebsites.net/codes-schedules/definitions/932" TargetMode="External"/><Relationship Id="rId3437" Type="http://schemas.openxmlformats.org/officeDocument/2006/relationships/hyperlink" Target="https://digital-navigator.azurewebsites.net/codes-schedules/definitions/933" TargetMode="External"/><Relationship Id="rId3644" Type="http://schemas.openxmlformats.org/officeDocument/2006/relationships/hyperlink" Target="https://digital-navigator.azurewebsites.net/codes-schedules/definitions/955" TargetMode="External"/><Relationship Id="rId3851" Type="http://schemas.openxmlformats.org/officeDocument/2006/relationships/hyperlink" Target="https://emar.energycodes.co.uk/rm/resources/TX_4vRUF3nZEeyG8IY_NlR-7Q" TargetMode="External"/><Relationship Id="rId4902" Type="http://schemas.openxmlformats.org/officeDocument/2006/relationships/hyperlink" Target="https://digital-navigator.azurewebsites.net/codes-schedules/definitions/89" TargetMode="External"/><Relationship Id="rId358" Type="http://schemas.openxmlformats.org/officeDocument/2006/relationships/hyperlink" Target="https://digital-navigator.azurewebsites.net/codes-schedules/definitions/912" TargetMode="External"/><Relationship Id="rId565" Type="http://schemas.openxmlformats.org/officeDocument/2006/relationships/hyperlink" Target="https://digital-navigator.azurewebsites.net/codes-schedules/definitions/877" TargetMode="External"/><Relationship Id="rId772" Type="http://schemas.openxmlformats.org/officeDocument/2006/relationships/hyperlink" Target="https://digital-navigator.azurewebsites.net/codes-schedules/definitions/933" TargetMode="External"/><Relationship Id="rId1195" Type="http://schemas.openxmlformats.org/officeDocument/2006/relationships/hyperlink" Target="https://emar.energycodes.co.uk/rm/resources/TX_5j7aIJPCEey_HrZmCCtbkA" TargetMode="External"/><Relationship Id="rId2039" Type="http://schemas.openxmlformats.org/officeDocument/2006/relationships/hyperlink" Target="https://digital-navigator.azurewebsites.net/codes-schedules/definitions/933" TargetMode="External"/><Relationship Id="rId2246" Type="http://schemas.openxmlformats.org/officeDocument/2006/relationships/hyperlink" Target="https://digital-navigator.azurewebsites.net/codes-schedules/definitions/931" TargetMode="External"/><Relationship Id="rId2453" Type="http://schemas.openxmlformats.org/officeDocument/2006/relationships/hyperlink" Target="https://digital-navigator.azurewebsites.net/codes-schedules/definitions/931" TargetMode="External"/><Relationship Id="rId2660" Type="http://schemas.openxmlformats.org/officeDocument/2006/relationships/hyperlink" Target="https://digital-navigator.azurewebsites.net/codes-schedules/definitions/66" TargetMode="External"/><Relationship Id="rId3504" Type="http://schemas.openxmlformats.org/officeDocument/2006/relationships/hyperlink" Target="https://digital-navigator.azurewebsites.net/codes-schedules/definitions/60" TargetMode="External"/><Relationship Id="rId3711" Type="http://schemas.openxmlformats.org/officeDocument/2006/relationships/hyperlink" Target="https://digital-navigator.azurewebsites.net/codes-schedules/definitions/89" TargetMode="External"/><Relationship Id="rId218" Type="http://schemas.openxmlformats.org/officeDocument/2006/relationships/hyperlink" Target="https://digital-navigator.azurewebsites.net/codes-schedules/definitions/54" TargetMode="External"/><Relationship Id="rId425" Type="http://schemas.openxmlformats.org/officeDocument/2006/relationships/hyperlink" Target="https://digital-navigator.azurewebsites.net/codes-schedules/definitions/75" TargetMode="External"/><Relationship Id="rId632" Type="http://schemas.openxmlformats.org/officeDocument/2006/relationships/hyperlink" Target="https://digital-navigator.azurewebsites.net/codes-schedules/definitions/963" TargetMode="External"/><Relationship Id="rId1055" Type="http://schemas.openxmlformats.org/officeDocument/2006/relationships/hyperlink" Target="https://digital-navigator.azurewebsites.net/dataspec/3.14.0/marketmessage/MM40020" TargetMode="External"/><Relationship Id="rId1262" Type="http://schemas.openxmlformats.org/officeDocument/2006/relationships/hyperlink" Target="https://emar.energycodes.co.uk/rm/resources/TX_Phu_RXnaEeyG8IY_NlR-7Q" TargetMode="External"/><Relationship Id="rId2106" Type="http://schemas.openxmlformats.org/officeDocument/2006/relationships/hyperlink" Target="https://digital-navigator.azurewebsites.net/codes-schedules/definitions/1134" TargetMode="External"/><Relationship Id="rId2313" Type="http://schemas.openxmlformats.org/officeDocument/2006/relationships/hyperlink" Target="https://digital-navigator.azurewebsites.net/codes-schedules/definitions/106" TargetMode="External"/><Relationship Id="rId2520" Type="http://schemas.openxmlformats.org/officeDocument/2006/relationships/hyperlink" Target="https://digital-navigator.azurewebsites.net/codes-schedules/definitions/56" TargetMode="External"/><Relationship Id="rId5469" Type="http://schemas.openxmlformats.org/officeDocument/2006/relationships/hyperlink" Target="https://digital-navigator.azurewebsites.net/codes-schedules/definitions/1117" TargetMode="External"/><Relationship Id="rId1122" Type="http://schemas.openxmlformats.org/officeDocument/2006/relationships/hyperlink" Target="https://digital-navigator.azurewebsites.net/codes-schedules/definitions/1020" TargetMode="External"/><Relationship Id="rId4278" Type="http://schemas.openxmlformats.org/officeDocument/2006/relationships/hyperlink" Target="https://digital-navigator.azurewebsites.net/codes-schedules/definitions/933" TargetMode="External"/><Relationship Id="rId4485" Type="http://schemas.openxmlformats.org/officeDocument/2006/relationships/hyperlink" Target="https://digital-navigator.azurewebsites.net/codes-schedules/definitions/61" TargetMode="External"/><Relationship Id="rId5329" Type="http://schemas.openxmlformats.org/officeDocument/2006/relationships/hyperlink" Target="https://digital-navigator.azurewebsites.net/codes-schedules/definitions/933" TargetMode="External"/><Relationship Id="rId5536" Type="http://schemas.openxmlformats.org/officeDocument/2006/relationships/hyperlink" Target="https://digital-navigator.azurewebsites.net/codes-schedules/definitions/1116" TargetMode="External"/><Relationship Id="rId3087" Type="http://schemas.openxmlformats.org/officeDocument/2006/relationships/hyperlink" Target="https://digital-navigator.azurewebsites.net/codes-schedules/definitions/1120" TargetMode="External"/><Relationship Id="rId3294" Type="http://schemas.openxmlformats.org/officeDocument/2006/relationships/hyperlink" Target="https://digital-navigator.azurewebsites.net/codes-schedules/definitions/931" TargetMode="External"/><Relationship Id="rId4138" Type="http://schemas.openxmlformats.org/officeDocument/2006/relationships/hyperlink" Target="https://digital-navigator.azurewebsites.net/codes-schedules/definitions/1020" TargetMode="External"/><Relationship Id="rId4345" Type="http://schemas.openxmlformats.org/officeDocument/2006/relationships/hyperlink" Target="https://digital-navigator.azurewebsites.net/codes-schedules/definitions/1067" TargetMode="External"/><Relationship Id="rId4692" Type="http://schemas.openxmlformats.org/officeDocument/2006/relationships/hyperlink" Target="https://digital-navigator.azurewebsites.net/codes-schedules/definitions/933" TargetMode="External"/><Relationship Id="rId1939" Type="http://schemas.openxmlformats.org/officeDocument/2006/relationships/hyperlink" Target="https://digital-navigator.azurewebsites.net/codes-schedules/definitions/1120" TargetMode="External"/><Relationship Id="rId4552" Type="http://schemas.openxmlformats.org/officeDocument/2006/relationships/hyperlink" Target="https://digital-navigator.azurewebsites.net/codes-schedules/definitions/933" TargetMode="External"/><Relationship Id="rId5603" Type="http://schemas.openxmlformats.org/officeDocument/2006/relationships/hyperlink" Target="https://digital-navigator.azurewebsites.net/codes-schedules/definitions/1118" TargetMode="External"/><Relationship Id="rId3154" Type="http://schemas.openxmlformats.org/officeDocument/2006/relationships/hyperlink" Target="https://digital-navigator.azurewebsites.net/codes-schedules/definitions/57" TargetMode="External"/><Relationship Id="rId3361" Type="http://schemas.openxmlformats.org/officeDocument/2006/relationships/hyperlink" Target="https://digital-navigator.azurewebsites.net/codes-schedules/definitions/57" TargetMode="External"/><Relationship Id="rId4205" Type="http://schemas.openxmlformats.org/officeDocument/2006/relationships/hyperlink" Target="https://digital-navigator.azurewebsites.net/codes-schedules/definitions/69" TargetMode="External"/><Relationship Id="rId4412" Type="http://schemas.openxmlformats.org/officeDocument/2006/relationships/hyperlink" Target="https://emar.energycodes.co.uk/rm/resources/TX_sSPLoHnZEeyG8IY_NlR-7Q" TargetMode="External"/><Relationship Id="rId282" Type="http://schemas.openxmlformats.org/officeDocument/2006/relationships/hyperlink" Target="https://digital-navigator.azurewebsites.net/codes-schedules/definitions/923" TargetMode="External"/><Relationship Id="rId2170" Type="http://schemas.openxmlformats.org/officeDocument/2006/relationships/hyperlink" Target="https://emar.energycodes.co.uk/rm/resources/TX_fdnpoHnZEeyG8IY_NlR-7Q" TargetMode="External"/><Relationship Id="rId3014" Type="http://schemas.openxmlformats.org/officeDocument/2006/relationships/hyperlink" Target="https://emar.energycodes.co.uk/rm/resources/TX_sSiGkXnZEeyG8IY_NlR-7Q" TargetMode="External"/><Relationship Id="rId3221" Type="http://schemas.openxmlformats.org/officeDocument/2006/relationships/hyperlink" Target="https://digital-navigator.azurewebsites.net/codes-schedules/definitions/106" TargetMode="External"/><Relationship Id="rId8" Type="http://schemas.openxmlformats.org/officeDocument/2006/relationships/settings" Target="settings.xml"/><Relationship Id="rId142" Type="http://schemas.openxmlformats.org/officeDocument/2006/relationships/hyperlink" Target="https://digital-navigator.azurewebsites.net/codes-schedules/definitions/384" TargetMode="External"/><Relationship Id="rId2030" Type="http://schemas.openxmlformats.org/officeDocument/2006/relationships/hyperlink" Target="https://digital-navigator.azurewebsites.net/codes-schedules/definitions/89" TargetMode="External"/><Relationship Id="rId2987" Type="http://schemas.openxmlformats.org/officeDocument/2006/relationships/hyperlink" Target="https://digital-navigator.azurewebsites.net/codes-schedules/definitions/932" TargetMode="External"/><Relationship Id="rId5186" Type="http://schemas.openxmlformats.org/officeDocument/2006/relationships/hyperlink" Target="https://digital-navigator.azurewebsites.net/codes-schedules/definitions/933" TargetMode="External"/><Relationship Id="rId5393" Type="http://schemas.openxmlformats.org/officeDocument/2006/relationships/hyperlink" Target="https://digital-navigator.azurewebsites.net/codes-schedules/definitions/1067" TargetMode="External"/><Relationship Id="rId959" Type="http://schemas.openxmlformats.org/officeDocument/2006/relationships/hyperlink" Target="https://digital-navigator.azurewebsites.net/codes-schedules/definitions/1020" TargetMode="External"/><Relationship Id="rId1589" Type="http://schemas.openxmlformats.org/officeDocument/2006/relationships/hyperlink" Target="https://digital-navigator.azurewebsites.net/codes-schedules/definitions/933" TargetMode="External"/><Relationship Id="rId5046" Type="http://schemas.openxmlformats.org/officeDocument/2006/relationships/hyperlink" Target="https://digital-navigator.azurewebsites.net/codes-schedules/definitions/933" TargetMode="External"/><Relationship Id="rId5253" Type="http://schemas.openxmlformats.org/officeDocument/2006/relationships/hyperlink" Target="https://digital-navigator.azurewebsites.net/codes-schedules/definitions/1179" TargetMode="External"/><Relationship Id="rId5460" Type="http://schemas.openxmlformats.org/officeDocument/2006/relationships/hyperlink" Target="https://digital-navigator.azurewebsites.net/codes-schedules/definitions/55" TargetMode="External"/><Relationship Id="rId1449" Type="http://schemas.openxmlformats.org/officeDocument/2006/relationships/hyperlink" Target="https://digital-navigator.azurewebsites.net/codes-schedules/definitions/931" TargetMode="External"/><Relationship Id="rId1796" Type="http://schemas.openxmlformats.org/officeDocument/2006/relationships/hyperlink" Target="https://digital-navigator.azurewebsites.net/codes-schedules/definitions/1134" TargetMode="External"/><Relationship Id="rId2847" Type="http://schemas.openxmlformats.org/officeDocument/2006/relationships/hyperlink" Target="https://digital-navigator.azurewebsites.net/codes-schedules/definitions/1067" TargetMode="External"/><Relationship Id="rId4062" Type="http://schemas.openxmlformats.org/officeDocument/2006/relationships/hyperlink" Target="https://digital-navigator.azurewebsites.net/dataspec/3.14.0/marketmessage/MM40009" TargetMode="External"/><Relationship Id="rId5113" Type="http://schemas.openxmlformats.org/officeDocument/2006/relationships/hyperlink" Target="https://digital-navigator.azurewebsites.net/codes-schedules/definitions/933" TargetMode="External"/><Relationship Id="rId88" Type="http://schemas.openxmlformats.org/officeDocument/2006/relationships/hyperlink" Target="https://digital-navigator.azurewebsites.net/codes-schedules/definitions/943" TargetMode="External"/><Relationship Id="rId819" Type="http://schemas.openxmlformats.org/officeDocument/2006/relationships/hyperlink" Target="https://digital-navigator.azurewebsites.net/codes-schedules/definitions/933" TargetMode="External"/><Relationship Id="rId1656" Type="http://schemas.openxmlformats.org/officeDocument/2006/relationships/hyperlink" Target="https://digital-navigator.azurewebsites.net/codes-schedules/definitions/61" TargetMode="External"/><Relationship Id="rId1863" Type="http://schemas.openxmlformats.org/officeDocument/2006/relationships/hyperlink" Target="https://digital-navigator.azurewebsites.net/codes-schedules/definitions/933" TargetMode="External"/><Relationship Id="rId2707" Type="http://schemas.openxmlformats.org/officeDocument/2006/relationships/hyperlink" Target="https://emar.energycodes.co.uk/rm/resources/TX_sSiGkXnZEeyG8IY_NlR-7Q" TargetMode="External"/><Relationship Id="rId2914" Type="http://schemas.openxmlformats.org/officeDocument/2006/relationships/hyperlink" Target="https://digital-navigator.azurewebsites.net/codes-schedules/definitions/1115" TargetMode="External"/><Relationship Id="rId5320" Type="http://schemas.openxmlformats.org/officeDocument/2006/relationships/hyperlink" Target="https://digital-navigator.azurewebsites.net/codes-schedules/definitions/933" TargetMode="External"/><Relationship Id="rId1309" Type="http://schemas.openxmlformats.org/officeDocument/2006/relationships/hyperlink" Target="https://emar.energycodes.co.uk/rm/resources/TX_fdnpoHnZEeyG8IY_NlR-7Q" TargetMode="External"/><Relationship Id="rId1516" Type="http://schemas.openxmlformats.org/officeDocument/2006/relationships/hyperlink" Target="https://digital-navigator.azurewebsites.net/codes-schedules/definitions/76" TargetMode="External"/><Relationship Id="rId1723" Type="http://schemas.openxmlformats.org/officeDocument/2006/relationships/hyperlink" Target="https://digital-navigator.azurewebsites.net/codes-schedules/definitions/89" TargetMode="External"/><Relationship Id="rId1930" Type="http://schemas.openxmlformats.org/officeDocument/2006/relationships/hyperlink" Target="https://digital-navigator.azurewebsites.net/codes-schedules/definitions/933" TargetMode="External"/><Relationship Id="rId4879" Type="http://schemas.openxmlformats.org/officeDocument/2006/relationships/hyperlink" Target="https://emar.energycodes.co.uk/rm/resources/TX_fdnpoHnZEeyG8IY_NlR-7Q" TargetMode="External"/><Relationship Id="rId15" Type="http://schemas.openxmlformats.org/officeDocument/2006/relationships/hyperlink" Target="https://digital-navigator.azurewebsites.net/codes-schedules/definitions/114" TargetMode="External"/><Relationship Id="rId3688" Type="http://schemas.openxmlformats.org/officeDocument/2006/relationships/hyperlink" Target="https://digital-navigator.azurewebsites.net/codes-schedules/definitions/202" TargetMode="External"/><Relationship Id="rId3895" Type="http://schemas.openxmlformats.org/officeDocument/2006/relationships/hyperlink" Target="https://emar.energycodes.co.uk/rm/resources/TX_01II0XnQEeyG8IY_NlR-7Q" TargetMode="External"/><Relationship Id="rId4739" Type="http://schemas.openxmlformats.org/officeDocument/2006/relationships/hyperlink" Target="https://emar.energycodes.co.uk/rm/resources/TX_5j7aIJPCEey_HrZmCCtbkA" TargetMode="External"/><Relationship Id="rId4946" Type="http://schemas.openxmlformats.org/officeDocument/2006/relationships/hyperlink" Target="https://emar.energycodes.co.uk/rm/resources/TX_01II0HnQEeyG8IY_NlR-7Q" TargetMode="External"/><Relationship Id="rId2497" Type="http://schemas.openxmlformats.org/officeDocument/2006/relationships/hyperlink" Target="https://digital-navigator.azurewebsites.net/codes-schedules/definitions/932" TargetMode="External"/><Relationship Id="rId3548" Type="http://schemas.openxmlformats.org/officeDocument/2006/relationships/hyperlink" Target="https://digital-navigator.azurewebsites.net/codes-schedules/definitions/76" TargetMode="External"/><Relationship Id="rId3755" Type="http://schemas.openxmlformats.org/officeDocument/2006/relationships/hyperlink" Target="https://digital-navigator.azurewebsites.net/codes-schedules/definitions/933" TargetMode="External"/><Relationship Id="rId4806" Type="http://schemas.openxmlformats.org/officeDocument/2006/relationships/hyperlink" Target="https://digital-navigator.azurewebsites.net/codes-schedules/definitions/933" TargetMode="External"/><Relationship Id="rId469" Type="http://schemas.openxmlformats.org/officeDocument/2006/relationships/hyperlink" Target="https://digital-navigator.azurewebsites.net/codes-schedules/definitions/1067" TargetMode="External"/><Relationship Id="rId676" Type="http://schemas.openxmlformats.org/officeDocument/2006/relationships/hyperlink" Target="https://digital-navigator.azurewebsites.net/codes-schedules/definitions/96" TargetMode="External"/><Relationship Id="rId883" Type="http://schemas.openxmlformats.org/officeDocument/2006/relationships/hyperlink" Target="https://digital-navigator.azurewebsites.net/codes-schedules/definitions/89" TargetMode="External"/><Relationship Id="rId1099" Type="http://schemas.openxmlformats.org/officeDocument/2006/relationships/hyperlink" Target="https://digital-navigator.azurewebsites.net/codes-schedules/definitions/76" TargetMode="External"/><Relationship Id="rId2357" Type="http://schemas.openxmlformats.org/officeDocument/2006/relationships/hyperlink" Target="https://digital-navigator.azurewebsites.net/codes-schedules/definitions/931" TargetMode="External"/><Relationship Id="rId2564" Type="http://schemas.openxmlformats.org/officeDocument/2006/relationships/hyperlink" Target="https://digital-navigator.azurewebsites.net/codes-schedules/definitions/66" TargetMode="External"/><Relationship Id="rId3408" Type="http://schemas.openxmlformats.org/officeDocument/2006/relationships/hyperlink" Target="https://digital-navigator.azurewebsites.net/codes-schedules/definitions/933" TargetMode="External"/><Relationship Id="rId3615" Type="http://schemas.openxmlformats.org/officeDocument/2006/relationships/hyperlink" Target="https://digital-navigator.azurewebsites.net/codes-schedules/definitions/931" TargetMode="External"/><Relationship Id="rId3962" Type="http://schemas.openxmlformats.org/officeDocument/2006/relationships/hyperlink" Target="https://digital-navigator.azurewebsites.net/codes-schedules/definitions/931" TargetMode="External"/><Relationship Id="rId329" Type="http://schemas.openxmlformats.org/officeDocument/2006/relationships/hyperlink" Target="https://emar.energycodes.co.uk/rm/resources/TX_BF2Agnj1EeyG8IY_NlR-7Q" TargetMode="External"/><Relationship Id="rId536" Type="http://schemas.openxmlformats.org/officeDocument/2006/relationships/hyperlink" Target="https://digital-navigator.azurewebsites.net/codes-schedules/definitions/93" TargetMode="External"/><Relationship Id="rId1166" Type="http://schemas.openxmlformats.org/officeDocument/2006/relationships/hyperlink" Target="https://digital-navigator.azurewebsites.net/codes-schedules/definitions/933" TargetMode="External"/><Relationship Id="rId1373" Type="http://schemas.openxmlformats.org/officeDocument/2006/relationships/hyperlink" Target="https://digital-navigator.azurewebsites.net/codes-schedules/definitions/99" TargetMode="External"/><Relationship Id="rId2217" Type="http://schemas.openxmlformats.org/officeDocument/2006/relationships/hyperlink" Target="https://digital-navigator.azurewebsites.net/codes-schedules/definitions/1120" TargetMode="External"/><Relationship Id="rId2771" Type="http://schemas.openxmlformats.org/officeDocument/2006/relationships/hyperlink" Target="https://emar.energycodes.co.uk/rm/resources/TX_5j7aIJPCEey_HrZmCCtbkA" TargetMode="External"/><Relationship Id="rId3822" Type="http://schemas.openxmlformats.org/officeDocument/2006/relationships/hyperlink" Target="https://emar.energycodes.co.uk/rm/resources/TX_sSRA0HnZEeyG8IY_NlR-7Q" TargetMode="External"/><Relationship Id="rId743" Type="http://schemas.openxmlformats.org/officeDocument/2006/relationships/hyperlink" Target="https://digital-navigator.azurewebsites.net/codes-schedules/definitions/1067" TargetMode="External"/><Relationship Id="rId950" Type="http://schemas.openxmlformats.org/officeDocument/2006/relationships/hyperlink" Target="https://digital-navigator.azurewebsites.net/codes-schedules/definitions/1113" TargetMode="External"/><Relationship Id="rId1026" Type="http://schemas.openxmlformats.org/officeDocument/2006/relationships/hyperlink" Target="https://digital-navigator.azurewebsites.net/codes-schedules/definitions/76" TargetMode="External"/><Relationship Id="rId1580" Type="http://schemas.openxmlformats.org/officeDocument/2006/relationships/hyperlink" Target="https://digital-navigator.azurewebsites.net/codes-schedules/definitions/697" TargetMode="External"/><Relationship Id="rId2424" Type="http://schemas.openxmlformats.org/officeDocument/2006/relationships/hyperlink" Target="https://digital-navigator.azurewebsites.net/codes-schedules/definitions/931" TargetMode="External"/><Relationship Id="rId2631" Type="http://schemas.openxmlformats.org/officeDocument/2006/relationships/hyperlink" Target="https://digital-navigator.azurewebsites.net/codes-schedules/definitions/933" TargetMode="External"/><Relationship Id="rId4389" Type="http://schemas.openxmlformats.org/officeDocument/2006/relationships/hyperlink" Target="https://digital-navigator.azurewebsites.net/codes-schedules/definitions/1115" TargetMode="External"/><Relationship Id="rId603" Type="http://schemas.openxmlformats.org/officeDocument/2006/relationships/hyperlink" Target="https://emar.energycodes.co.uk/rm/resources/TX_Phu_RXnaEeyG8IY_NlR-7Q" TargetMode="External"/><Relationship Id="rId810" Type="http://schemas.openxmlformats.org/officeDocument/2006/relationships/hyperlink" Target="https://digital-navigator.azurewebsites.net/codes-schedules/definitions/933" TargetMode="External"/><Relationship Id="rId1233" Type="http://schemas.openxmlformats.org/officeDocument/2006/relationships/hyperlink" Target="https://digital-navigator.azurewebsites.net/codes-schedules/definitions/950" TargetMode="External"/><Relationship Id="rId1440" Type="http://schemas.openxmlformats.org/officeDocument/2006/relationships/hyperlink" Target="https://digital-navigator.azurewebsites.net/codes-schedules/definitions/99" TargetMode="External"/><Relationship Id="rId4596" Type="http://schemas.openxmlformats.org/officeDocument/2006/relationships/hyperlink" Target="https://digital-navigator.azurewebsites.net/codes-schedules/definitions/261" TargetMode="External"/><Relationship Id="rId5647" Type="http://schemas.openxmlformats.org/officeDocument/2006/relationships/hyperlink" Target="https://digital-navigator.azurewebsites.net/codes-schedules/definitions/1120" TargetMode="External"/><Relationship Id="rId1300" Type="http://schemas.openxmlformats.org/officeDocument/2006/relationships/hyperlink" Target="https://digital-navigator.azurewebsites.net/codes-schedules/definitions/963" TargetMode="External"/><Relationship Id="rId3198" Type="http://schemas.openxmlformats.org/officeDocument/2006/relationships/hyperlink" Target="https://digital-navigator.azurewebsites.net/codes-schedules/definitions/56" TargetMode="External"/><Relationship Id="rId4249" Type="http://schemas.openxmlformats.org/officeDocument/2006/relationships/hyperlink" Target="https://digital-navigator.azurewebsites.net/codes-schedules/definitions/87" TargetMode="External"/><Relationship Id="rId4456" Type="http://schemas.openxmlformats.org/officeDocument/2006/relationships/hyperlink" Target="https://digital-navigator.azurewebsites.net/codes-schedules/definitions/1067" TargetMode="External"/><Relationship Id="rId4663" Type="http://schemas.openxmlformats.org/officeDocument/2006/relationships/hyperlink" Target="https://emar.energycodes.co.uk/rm/resources/TX_cYDcJFS7EeuGWeSXvTEFcQ" TargetMode="External"/><Relationship Id="rId4870" Type="http://schemas.openxmlformats.org/officeDocument/2006/relationships/hyperlink" Target="https://digital-navigator.azurewebsites.net/codes-schedules/definitions/933" TargetMode="External"/><Relationship Id="rId5507" Type="http://schemas.openxmlformats.org/officeDocument/2006/relationships/hyperlink" Target="https://digital-navigator.azurewebsites.net/codes-schedules/definitions/1117" TargetMode="External"/><Relationship Id="rId3058" Type="http://schemas.openxmlformats.org/officeDocument/2006/relationships/hyperlink" Target="https://digital-navigator.azurewebsites.net/codes-schedules/definitions/933" TargetMode="External"/><Relationship Id="rId3265" Type="http://schemas.openxmlformats.org/officeDocument/2006/relationships/hyperlink" Target="https://digital-navigator.azurewebsites.net/codes-schedules/definitions/931" TargetMode="External"/><Relationship Id="rId3472" Type="http://schemas.openxmlformats.org/officeDocument/2006/relationships/hyperlink" Target="https://emar.energycodes.co.uk/rm/resources/TX_sSitoXnZEeyG8IY_NlR-7Q" TargetMode="External"/><Relationship Id="rId4109" Type="http://schemas.openxmlformats.org/officeDocument/2006/relationships/hyperlink" Target="https://digital-navigator.azurewebsites.net/dataspec/3.14.0/marketmessage/MM40020" TargetMode="External"/><Relationship Id="rId4316" Type="http://schemas.openxmlformats.org/officeDocument/2006/relationships/hyperlink" Target="https://digital-navigator.azurewebsites.net/codes-schedules/definitions/89" TargetMode="External"/><Relationship Id="rId4523" Type="http://schemas.openxmlformats.org/officeDocument/2006/relationships/hyperlink" Target="https://digital-navigator.azurewebsites.net/codes-schedules/definitions/933" TargetMode="External"/><Relationship Id="rId4730" Type="http://schemas.openxmlformats.org/officeDocument/2006/relationships/hyperlink" Target="https://digital-navigator.azurewebsites.net/codes-schedules/definitions/66" TargetMode="External"/><Relationship Id="rId186" Type="http://schemas.openxmlformats.org/officeDocument/2006/relationships/hyperlink" Target="https://digital-navigator.azurewebsites.net/codes-schedules/definitions/60" TargetMode="External"/><Relationship Id="rId393" Type="http://schemas.openxmlformats.org/officeDocument/2006/relationships/hyperlink" Target="https://digital-navigator.azurewebsites.net/codes-schedules/definitions/955" TargetMode="External"/><Relationship Id="rId2074" Type="http://schemas.openxmlformats.org/officeDocument/2006/relationships/hyperlink" Target="https://digital-navigator.azurewebsites.net/codes-schedules/definitions/1134" TargetMode="External"/><Relationship Id="rId2281" Type="http://schemas.openxmlformats.org/officeDocument/2006/relationships/hyperlink" Target="https://digital-navigator.azurewebsites.net/codes-schedules/definitions/576" TargetMode="External"/><Relationship Id="rId3125" Type="http://schemas.openxmlformats.org/officeDocument/2006/relationships/hyperlink" Target="https://digital-navigator.azurewebsites.net/codes-schedules/definitions/1120" TargetMode="External"/><Relationship Id="rId3332" Type="http://schemas.openxmlformats.org/officeDocument/2006/relationships/hyperlink" Target="https://digital-navigator.azurewebsites.net/codes-schedules/definitions/1120" TargetMode="External"/><Relationship Id="rId253" Type="http://schemas.openxmlformats.org/officeDocument/2006/relationships/hyperlink" Target="https://digital-navigator.azurewebsites.net/codes-schedules/definitions/61" TargetMode="External"/><Relationship Id="rId460" Type="http://schemas.openxmlformats.org/officeDocument/2006/relationships/hyperlink" Target="https://digital-navigator.azurewebsites.net/codes-schedules/definitions/970" TargetMode="External"/><Relationship Id="rId1090" Type="http://schemas.openxmlformats.org/officeDocument/2006/relationships/hyperlink" Target="https://digital-navigator.azurewebsites.net/codes-schedules/definitions/955" TargetMode="External"/><Relationship Id="rId2141" Type="http://schemas.openxmlformats.org/officeDocument/2006/relationships/hyperlink" Target="https://digital-navigator.azurewebsites.net/codes-schedules/definitions/61" TargetMode="External"/><Relationship Id="rId5297" Type="http://schemas.openxmlformats.org/officeDocument/2006/relationships/hyperlink" Target="https://digital-navigator.azurewebsites.net/codes-schedules/definitions/66" TargetMode="External"/><Relationship Id="rId113" Type="http://schemas.openxmlformats.org/officeDocument/2006/relationships/hyperlink" Target="https://digital-navigator.azurewebsites.net/codes-schedules/definitions/131" TargetMode="External"/><Relationship Id="rId320" Type="http://schemas.openxmlformats.org/officeDocument/2006/relationships/hyperlink" Target="https://digital-navigator.azurewebsites.net/codes-schedules/definitions/60" TargetMode="External"/><Relationship Id="rId2001" Type="http://schemas.openxmlformats.org/officeDocument/2006/relationships/hyperlink" Target="https://emar.energycodes.co.uk/rm/resources/TX_PigbUHnaEeyG8IY_NlR-7Q" TargetMode="External"/><Relationship Id="rId5157" Type="http://schemas.openxmlformats.org/officeDocument/2006/relationships/hyperlink" Target="https://digital-navigator.azurewebsites.net/codes-schedules/definitions/1179" TargetMode="External"/><Relationship Id="rId2958" Type="http://schemas.openxmlformats.org/officeDocument/2006/relationships/hyperlink" Target="https://emar.energycodes.co.uk/rm/resources/TX_cYDcJFS7EeuGWeSXvTEFcQ" TargetMode="External"/><Relationship Id="rId5017" Type="http://schemas.openxmlformats.org/officeDocument/2006/relationships/hyperlink" Target="https://digital-navigator.azurewebsites.net/codes-schedules/definitions/89" TargetMode="External"/><Relationship Id="rId5364" Type="http://schemas.openxmlformats.org/officeDocument/2006/relationships/hyperlink" Target="https://digital-navigator.azurewebsites.net/codes-schedules/definitions/96" TargetMode="External"/><Relationship Id="rId5571" Type="http://schemas.openxmlformats.org/officeDocument/2006/relationships/hyperlink" Target="https://emar.energycodes.co.uk/rm/resources/TX_cYDcJFS7EeuGWeSXvTEFcQ" TargetMode="External"/><Relationship Id="rId1767" Type="http://schemas.openxmlformats.org/officeDocument/2006/relationships/hyperlink" Target="https://digital-navigator.azurewebsites.net/codes-schedules/definitions/1120" TargetMode="External"/><Relationship Id="rId1974" Type="http://schemas.openxmlformats.org/officeDocument/2006/relationships/hyperlink" Target="https://emar.energycodes.co.uk/rm/resources/TX_cYDcJFS7EeuGWeSXvTEFcQ" TargetMode="External"/><Relationship Id="rId2818" Type="http://schemas.openxmlformats.org/officeDocument/2006/relationships/hyperlink" Target="https://emar.energycodes.co.uk/rm/resources/TX_sSTdEHnZEeyG8IY_NlR-7Q" TargetMode="External"/><Relationship Id="rId4173" Type="http://schemas.openxmlformats.org/officeDocument/2006/relationships/hyperlink" Target="https://digital-navigator.azurewebsites.net/codes-schedules/definitions/1067" TargetMode="External"/><Relationship Id="rId4380" Type="http://schemas.openxmlformats.org/officeDocument/2006/relationships/hyperlink" Target="https://emar.energycodes.co.uk/rm/resources/TX_fdnpoHnZEeyG8IY_NlR-7Q" TargetMode="External"/><Relationship Id="rId5224" Type="http://schemas.openxmlformats.org/officeDocument/2006/relationships/hyperlink" Target="https://digital-navigator.azurewebsites.net/codes-schedules/definitions/66" TargetMode="External"/><Relationship Id="rId5431" Type="http://schemas.openxmlformats.org/officeDocument/2006/relationships/hyperlink" Target="https://digital-navigator.azurewebsites.net/codes-schedules/definitions/94" TargetMode="External"/><Relationship Id="rId59" Type="http://schemas.openxmlformats.org/officeDocument/2006/relationships/hyperlink" Target="https://digital-navigator.azurewebsites.net/codes-schedules/definitions/969" TargetMode="External"/><Relationship Id="rId1627" Type="http://schemas.openxmlformats.org/officeDocument/2006/relationships/hyperlink" Target="https://digital-navigator.azurewebsites.net/codes-schedules/definitions/950" TargetMode="External"/><Relationship Id="rId1834" Type="http://schemas.openxmlformats.org/officeDocument/2006/relationships/hyperlink" Target="https://digital-navigator.azurewebsites.net/codes-schedules/definitions/486" TargetMode="External"/><Relationship Id="rId4033" Type="http://schemas.openxmlformats.org/officeDocument/2006/relationships/hyperlink" Target="https://digital-navigator.azurewebsites.net/codes-schedules/definitions/1020" TargetMode="External"/><Relationship Id="rId4240" Type="http://schemas.openxmlformats.org/officeDocument/2006/relationships/hyperlink" Target="https://digital-navigator.azurewebsites.net/codes-schedules/definitions/1120" TargetMode="External"/><Relationship Id="rId3799" Type="http://schemas.openxmlformats.org/officeDocument/2006/relationships/hyperlink" Target="https://digital-navigator.azurewebsites.net/codes-schedules/definitions/933" TargetMode="External"/><Relationship Id="rId4100" Type="http://schemas.openxmlformats.org/officeDocument/2006/relationships/hyperlink" Target="https://digital-navigator.azurewebsites.net/codes-schedules/definitions/931" TargetMode="External"/><Relationship Id="rId1901" Type="http://schemas.openxmlformats.org/officeDocument/2006/relationships/hyperlink" Target="https://digital-navigator.azurewebsites.net/codes-schedules/definitions/933" TargetMode="External"/><Relationship Id="rId3659" Type="http://schemas.openxmlformats.org/officeDocument/2006/relationships/hyperlink" Target="https://digital-navigator.azurewebsites.net/codes-schedules/definitions/846" TargetMode="External"/><Relationship Id="rId3866" Type="http://schemas.openxmlformats.org/officeDocument/2006/relationships/hyperlink" Target="https://digital-navigator.azurewebsites.net/codes-schedules/definitions/932" TargetMode="External"/><Relationship Id="rId4917" Type="http://schemas.openxmlformats.org/officeDocument/2006/relationships/hyperlink" Target="https://digital-navigator.azurewebsites.net/codes-schedules/definitions/61" TargetMode="External"/><Relationship Id="rId5081" Type="http://schemas.openxmlformats.org/officeDocument/2006/relationships/hyperlink" Target="https://emar.energycodes.co.uk/rm/resources/TX_Pii3kHnaEeyG8IY_NlR-7Q" TargetMode="External"/><Relationship Id="rId787" Type="http://schemas.openxmlformats.org/officeDocument/2006/relationships/hyperlink" Target="https://digital-navigator.azurewebsites.net/codes-schedules/definitions/933" TargetMode="External"/><Relationship Id="rId994" Type="http://schemas.openxmlformats.org/officeDocument/2006/relationships/hyperlink" Target="https://emar.energycodes.co.uk/rm/resources/TX_01EedXnQEeyG8IY_NlR-7Q" TargetMode="External"/><Relationship Id="rId2468" Type="http://schemas.openxmlformats.org/officeDocument/2006/relationships/hyperlink" Target="https://digital-navigator.azurewebsites.net/dataspec/3.14.0/marketmessage/MM40020" TargetMode="External"/><Relationship Id="rId2675" Type="http://schemas.openxmlformats.org/officeDocument/2006/relationships/hyperlink" Target="https://digital-navigator.azurewebsites.net/codes-schedules/definitions/697" TargetMode="External"/><Relationship Id="rId2882" Type="http://schemas.openxmlformats.org/officeDocument/2006/relationships/hyperlink" Target="https://emar.energycodes.co.uk/rm/resources/TX_sSiGkXnZEeyG8IY_NlR-7Q" TargetMode="External"/><Relationship Id="rId3519" Type="http://schemas.openxmlformats.org/officeDocument/2006/relationships/hyperlink" Target="https://digital-navigator.azurewebsites.net/codes-schedules/definitions/931" TargetMode="External"/><Relationship Id="rId3726" Type="http://schemas.openxmlformats.org/officeDocument/2006/relationships/hyperlink" Target="https://digital-navigator.azurewebsites.net/codes-schedules/definitions/933" TargetMode="External"/><Relationship Id="rId3933" Type="http://schemas.openxmlformats.org/officeDocument/2006/relationships/hyperlink" Target="https://digital-navigator.azurewebsites.net/codes-schedules/definitions/1123" TargetMode="External"/><Relationship Id="rId647" Type="http://schemas.openxmlformats.org/officeDocument/2006/relationships/hyperlink" Target="https://emar.energycodes.co.uk/rm/resources/TX_PhvmUnnaEeyG8IY_NlR-7Q" TargetMode="External"/><Relationship Id="rId854" Type="http://schemas.openxmlformats.org/officeDocument/2006/relationships/hyperlink" Target="https://digital-navigator.azurewebsites.net/codes-schedules/definitions/933" TargetMode="External"/><Relationship Id="rId1277" Type="http://schemas.openxmlformats.org/officeDocument/2006/relationships/hyperlink" Target="https://digital-navigator.azurewebsites.net/codes-schedules/definitions/61" TargetMode="External"/><Relationship Id="rId1484" Type="http://schemas.openxmlformats.org/officeDocument/2006/relationships/hyperlink" Target="https://digital-navigator.azurewebsites.net/codes-schedules/definitions/61" TargetMode="External"/><Relationship Id="rId1691" Type="http://schemas.openxmlformats.org/officeDocument/2006/relationships/hyperlink" Target="https://digital-navigator.azurewebsites.net/codes-schedules/definitions/933" TargetMode="External"/><Relationship Id="rId2328" Type="http://schemas.openxmlformats.org/officeDocument/2006/relationships/hyperlink" Target="https://digital-navigator.azurewebsites.net/codes-schedules/definitions/1111" TargetMode="External"/><Relationship Id="rId2535" Type="http://schemas.openxmlformats.org/officeDocument/2006/relationships/hyperlink" Target="https://digital-navigator.azurewebsites.net/codes-schedules/definitions/1067" TargetMode="External"/><Relationship Id="rId2742" Type="http://schemas.openxmlformats.org/officeDocument/2006/relationships/hyperlink" Target="https://digital-navigator.azurewebsites.net/codes-schedules/definitions/933" TargetMode="External"/><Relationship Id="rId507" Type="http://schemas.openxmlformats.org/officeDocument/2006/relationships/hyperlink" Target="https://digital-navigator.azurewebsites.net/codes-schedules/definitions/61" TargetMode="External"/><Relationship Id="rId714" Type="http://schemas.openxmlformats.org/officeDocument/2006/relationships/hyperlink" Target="https://digital-navigator.azurewebsites.net/codes-schedules/definitions/933" TargetMode="External"/><Relationship Id="rId921" Type="http://schemas.openxmlformats.org/officeDocument/2006/relationships/hyperlink" Target="https://emar.energycodes.co.uk/rm/resources/TX_sSitoXnZEeyG8IY_NlR-7Q" TargetMode="External"/><Relationship Id="rId1137" Type="http://schemas.openxmlformats.org/officeDocument/2006/relationships/hyperlink" Target="https://digital-navigator.azurewebsites.net/codes-schedules/definitions/846" TargetMode="External"/><Relationship Id="rId1344" Type="http://schemas.openxmlformats.org/officeDocument/2006/relationships/hyperlink" Target="https://digital-navigator.azurewebsites.net/codes-schedules/definitions/1113" TargetMode="External"/><Relationship Id="rId1551" Type="http://schemas.openxmlformats.org/officeDocument/2006/relationships/hyperlink" Target="https://emar.energycodes.co.uk/rm/resources/TX_sSiGkHnZEeyG8IY_NlR-7Q" TargetMode="External"/><Relationship Id="rId2602" Type="http://schemas.openxmlformats.org/officeDocument/2006/relationships/hyperlink" Target="https://emar.energycodes.co.uk/rm/resources/TX_bVF8wXnTEeyG8IY_NlR-7Q" TargetMode="External"/><Relationship Id="rId50" Type="http://schemas.openxmlformats.org/officeDocument/2006/relationships/hyperlink" Target="https://digital-navigator.azurewebsites.net/codes-schedules/definitions/60" TargetMode="External"/><Relationship Id="rId1204" Type="http://schemas.openxmlformats.org/officeDocument/2006/relationships/hyperlink" Target="https://digital-navigator.azurewebsites.net/codes-schedules/definitions/963" TargetMode="External"/><Relationship Id="rId1411" Type="http://schemas.openxmlformats.org/officeDocument/2006/relationships/hyperlink" Target="https://digital-navigator.azurewebsites.net/dataspec/3.14.0/marketmessage/MM40009" TargetMode="External"/><Relationship Id="rId4567" Type="http://schemas.openxmlformats.org/officeDocument/2006/relationships/hyperlink" Target="https://digital-navigator.azurewebsites.net/codes-schedules/definitions/963" TargetMode="External"/><Relationship Id="rId4774" Type="http://schemas.openxmlformats.org/officeDocument/2006/relationships/hyperlink" Target="https://digital-navigator.azurewebsites.net/codes-schedules/definitions/61" TargetMode="External"/><Relationship Id="rId5618" Type="http://schemas.openxmlformats.org/officeDocument/2006/relationships/hyperlink" Target="https://digital-navigator.azurewebsites.net/codes-schedules/definitions/313" TargetMode="External"/><Relationship Id="rId3169" Type="http://schemas.openxmlformats.org/officeDocument/2006/relationships/hyperlink" Target="https://digital-navigator.azurewebsites.net/codes-schedules/definitions/970" TargetMode="External"/><Relationship Id="rId3376" Type="http://schemas.openxmlformats.org/officeDocument/2006/relationships/hyperlink" Target="https://emar.energycodes.co.uk/rm/resources/TX_01ricnnQEeyG8IY_NlR-7Q" TargetMode="External"/><Relationship Id="rId3583" Type="http://schemas.openxmlformats.org/officeDocument/2006/relationships/hyperlink" Target="https://digital-navigator.azurewebsites.net/codes-schedules/definitions/1067" TargetMode="External"/><Relationship Id="rId4427" Type="http://schemas.openxmlformats.org/officeDocument/2006/relationships/hyperlink" Target="https://digital-navigator.azurewebsites.net/codes-schedules/definitions/1115" TargetMode="External"/><Relationship Id="rId4981" Type="http://schemas.openxmlformats.org/officeDocument/2006/relationships/hyperlink" Target="https://digital-navigator.azurewebsites.net/codes-schedules/definitions/89" TargetMode="External"/><Relationship Id="rId297" Type="http://schemas.openxmlformats.org/officeDocument/2006/relationships/hyperlink" Target="https://digital-navigator.azurewebsites.net/codes-schedules/definitions/69" TargetMode="External"/><Relationship Id="rId2185" Type="http://schemas.openxmlformats.org/officeDocument/2006/relationships/hyperlink" Target="https://emar.energycodes.co.uk/rm/resources/TX_01f8QnnQEeyG8IY_NlR-7Q" TargetMode="External"/><Relationship Id="rId2392" Type="http://schemas.openxmlformats.org/officeDocument/2006/relationships/hyperlink" Target="https://digital-navigator.azurewebsites.net/codes-schedules/definitions/1067" TargetMode="External"/><Relationship Id="rId3029" Type="http://schemas.openxmlformats.org/officeDocument/2006/relationships/hyperlink" Target="https://digital-navigator.azurewebsites.net/codes-schedules/definitions/933" TargetMode="External"/><Relationship Id="rId3236" Type="http://schemas.openxmlformats.org/officeDocument/2006/relationships/hyperlink" Target="https://digital-navigator.azurewebsites.net/codes-schedules/definitions/955" TargetMode="External"/><Relationship Id="rId3790" Type="http://schemas.openxmlformats.org/officeDocument/2006/relationships/hyperlink" Target="https://digital-navigator.azurewebsites.net/codes-schedules/definitions/932" TargetMode="External"/><Relationship Id="rId4634" Type="http://schemas.openxmlformats.org/officeDocument/2006/relationships/hyperlink" Target="https://digital-navigator.azurewebsites.net/codes-schedules/definitions/932" TargetMode="External"/><Relationship Id="rId4841" Type="http://schemas.openxmlformats.org/officeDocument/2006/relationships/hyperlink" Target="https://digital-navigator.azurewebsites.net/codes-schedules/definitions/89" TargetMode="External"/><Relationship Id="rId157" Type="http://schemas.openxmlformats.org/officeDocument/2006/relationships/hyperlink" Target="https://digital-navigator.azurewebsites.net/codes-schedules/definitions/75" TargetMode="External"/><Relationship Id="rId364" Type="http://schemas.openxmlformats.org/officeDocument/2006/relationships/hyperlink" Target="https://digital-navigator.azurewebsites.net/codes-schedules/definitions/61" TargetMode="External"/><Relationship Id="rId2045" Type="http://schemas.openxmlformats.org/officeDocument/2006/relationships/hyperlink" Target="https://digital-navigator.azurewebsites.net/codes-schedules/definitions/1113" TargetMode="External"/><Relationship Id="rId3443" Type="http://schemas.openxmlformats.org/officeDocument/2006/relationships/hyperlink" Target="https://digital-navigator.azurewebsites.net/codes-schedules/definitions/1067" TargetMode="External"/><Relationship Id="rId3650" Type="http://schemas.openxmlformats.org/officeDocument/2006/relationships/hyperlink" Target="https://digital-navigator.azurewebsites.net/codes-schedules/definitions/1120" TargetMode="External"/><Relationship Id="rId4701" Type="http://schemas.openxmlformats.org/officeDocument/2006/relationships/hyperlink" Target="https://digital-navigator.azurewebsites.net/codes-schedules/definitions/1120" TargetMode="External"/><Relationship Id="rId571" Type="http://schemas.openxmlformats.org/officeDocument/2006/relationships/hyperlink" Target="https://digital-navigator.azurewebsites.net/codes-schedules/definitions/933" TargetMode="External"/><Relationship Id="rId2252" Type="http://schemas.openxmlformats.org/officeDocument/2006/relationships/hyperlink" Target="https://digital-navigator.azurewebsites.net/codes-schedules/definitions/558" TargetMode="External"/><Relationship Id="rId3303" Type="http://schemas.openxmlformats.org/officeDocument/2006/relationships/hyperlink" Target="https://digital-navigator.azurewebsites.net/codes-schedules/definitions/57" TargetMode="External"/><Relationship Id="rId3510" Type="http://schemas.openxmlformats.org/officeDocument/2006/relationships/hyperlink" Target="https://digital-navigator.azurewebsites.net/codes-schedules/definitions/60" TargetMode="External"/><Relationship Id="rId224" Type="http://schemas.openxmlformats.org/officeDocument/2006/relationships/hyperlink" Target="https://digital-navigator.azurewebsites.net/codes-schedules/definitions/90" TargetMode="External"/><Relationship Id="rId431" Type="http://schemas.openxmlformats.org/officeDocument/2006/relationships/hyperlink" Target="https://digital-navigator.azurewebsites.net/codes-schedules/definitions/931" TargetMode="External"/><Relationship Id="rId1061" Type="http://schemas.openxmlformats.org/officeDocument/2006/relationships/hyperlink" Target="https://digital-navigator.azurewebsites.net/codes-schedules/definitions/931" TargetMode="External"/><Relationship Id="rId2112" Type="http://schemas.openxmlformats.org/officeDocument/2006/relationships/hyperlink" Target="https://digital-navigator.azurewebsites.net/codes-schedules/definitions/933" TargetMode="External"/><Relationship Id="rId5268" Type="http://schemas.openxmlformats.org/officeDocument/2006/relationships/hyperlink" Target="https://digital-navigator.azurewebsites.net/codes-schedules/definitions/1115" TargetMode="External"/><Relationship Id="rId5475" Type="http://schemas.openxmlformats.org/officeDocument/2006/relationships/hyperlink" Target="https://digital-navigator.azurewebsites.net/codes-schedules/definitions/1116" TargetMode="External"/><Relationship Id="rId1878" Type="http://schemas.openxmlformats.org/officeDocument/2006/relationships/hyperlink" Target="https://emar.energycodes.co.uk/rm/resources/TX_sSitoXnZEeyG8IY_NlR-7Q" TargetMode="External"/><Relationship Id="rId2929" Type="http://schemas.openxmlformats.org/officeDocument/2006/relationships/hyperlink" Target="https://digital-navigator.azurewebsites.net/codes-schedules/definitions/933" TargetMode="External"/><Relationship Id="rId4077" Type="http://schemas.openxmlformats.org/officeDocument/2006/relationships/hyperlink" Target="https://digital-navigator.azurewebsites.net/codes-schedules/definitions/1020" TargetMode="External"/><Relationship Id="rId4284" Type="http://schemas.openxmlformats.org/officeDocument/2006/relationships/hyperlink" Target="https://digital-navigator.azurewebsites.net/codes-schedules/definitions/89" TargetMode="External"/><Relationship Id="rId4491" Type="http://schemas.openxmlformats.org/officeDocument/2006/relationships/hyperlink" Target="https://digital-navigator.azurewebsites.net/codes-schedules/definitions/89" TargetMode="External"/><Relationship Id="rId5128" Type="http://schemas.openxmlformats.org/officeDocument/2006/relationships/hyperlink" Target="https://digital-navigator.azurewebsites.net/codes-schedules/definitions/94" TargetMode="External"/><Relationship Id="rId5335" Type="http://schemas.openxmlformats.org/officeDocument/2006/relationships/hyperlink" Target="https://digital-navigator.azurewebsites.net/codes-schedules/definitions/94" TargetMode="External"/><Relationship Id="rId5542" Type="http://schemas.openxmlformats.org/officeDocument/2006/relationships/hyperlink" Target="https://digital-navigator.azurewebsites.net/codes-schedules/definitions/1116" TargetMode="External"/><Relationship Id="rId1738" Type="http://schemas.openxmlformats.org/officeDocument/2006/relationships/hyperlink" Target="https://digital-navigator.azurewebsites.net/codes-schedules/definitions/89" TargetMode="External"/><Relationship Id="rId3093" Type="http://schemas.openxmlformats.org/officeDocument/2006/relationships/hyperlink" Target="https://digital-navigator.azurewebsites.net/codes-schedules/definitions/697" TargetMode="External"/><Relationship Id="rId4144" Type="http://schemas.openxmlformats.org/officeDocument/2006/relationships/hyperlink" Target="https://digital-navigator.azurewebsites.net/dataspec/3.14.0/marketmessage/MM40020" TargetMode="External"/><Relationship Id="rId4351" Type="http://schemas.openxmlformats.org/officeDocument/2006/relationships/hyperlink" Target="https://digital-navigator.azurewebsites.net/codes-schedules/definitions/1115" TargetMode="External"/><Relationship Id="rId5402" Type="http://schemas.openxmlformats.org/officeDocument/2006/relationships/hyperlink" Target="https://digital-navigator.azurewebsites.net/codes-schedules/definitions/1115" TargetMode="External"/><Relationship Id="rId1945" Type="http://schemas.openxmlformats.org/officeDocument/2006/relationships/hyperlink" Target="https://digital-navigator.azurewebsites.net/codes-schedules/definitions/1067" TargetMode="External"/><Relationship Id="rId3160" Type="http://schemas.openxmlformats.org/officeDocument/2006/relationships/hyperlink" Target="https://digital-navigator.azurewebsites.net/codes-schedules/definitions/558" TargetMode="External"/><Relationship Id="rId4004" Type="http://schemas.openxmlformats.org/officeDocument/2006/relationships/hyperlink" Target="https://digital-navigator.azurewebsites.net/codes-schedules/definitions/61" TargetMode="External"/><Relationship Id="rId4211" Type="http://schemas.openxmlformats.org/officeDocument/2006/relationships/hyperlink" Target="https://digital-navigator.azurewebsites.net/codes-schedules/definitions/933" TargetMode="External"/><Relationship Id="rId1805" Type="http://schemas.openxmlformats.org/officeDocument/2006/relationships/hyperlink" Target="https://digital-navigator.azurewebsites.net/codes-schedules/definitions/1067" TargetMode="External"/><Relationship Id="rId3020" Type="http://schemas.openxmlformats.org/officeDocument/2006/relationships/hyperlink" Target="https://digital-navigator.azurewebsites.net/codes-schedules/definitions/1067" TargetMode="External"/><Relationship Id="rId3977" Type="http://schemas.openxmlformats.org/officeDocument/2006/relationships/hyperlink" Target="https://digital-navigator.azurewebsites.net/codes-schedules/definitions/76" TargetMode="External"/><Relationship Id="rId898" Type="http://schemas.openxmlformats.org/officeDocument/2006/relationships/hyperlink" Target="https://digital-navigator.azurewebsites.net/codes-schedules/definitions/89" TargetMode="External"/><Relationship Id="rId2579" Type="http://schemas.openxmlformats.org/officeDocument/2006/relationships/hyperlink" Target="https://digital-navigator.azurewebsites.net/codes-schedules/definitions/932" TargetMode="External"/><Relationship Id="rId2786" Type="http://schemas.openxmlformats.org/officeDocument/2006/relationships/hyperlink" Target="https://emar.energycodes.co.uk/rm/resources/TX_bVFVsXnTEeyG8IY_NlR-7Q" TargetMode="External"/><Relationship Id="rId2993" Type="http://schemas.openxmlformats.org/officeDocument/2006/relationships/hyperlink" Target="https://digital-navigator.azurewebsites.net/codes-schedules/definitions/963" TargetMode="External"/><Relationship Id="rId3837" Type="http://schemas.openxmlformats.org/officeDocument/2006/relationships/hyperlink" Target="https://digital-navigator.azurewebsites.net/codes-schedules/definitions/89" TargetMode="External"/><Relationship Id="rId5192" Type="http://schemas.openxmlformats.org/officeDocument/2006/relationships/hyperlink" Target="https://digital-navigator.azurewebsites.net/codes-schedules/definitions/933" TargetMode="External"/><Relationship Id="rId758" Type="http://schemas.openxmlformats.org/officeDocument/2006/relationships/hyperlink" Target="https://digital-navigator.azurewebsites.net/codes-schedules/definitions/1067" TargetMode="External"/><Relationship Id="rId965" Type="http://schemas.openxmlformats.org/officeDocument/2006/relationships/hyperlink" Target="https://digital-navigator.azurewebsites.net/codes-schedules/definitions/950" TargetMode="External"/><Relationship Id="rId1388" Type="http://schemas.openxmlformats.org/officeDocument/2006/relationships/hyperlink" Target="https://digital-navigator.azurewebsites.net/dataspec/3.14.0/marketmessage/MM40020" TargetMode="External"/><Relationship Id="rId1595" Type="http://schemas.openxmlformats.org/officeDocument/2006/relationships/hyperlink" Target="https://emar.energycodes.co.uk/rm/resources/TX_fdnpoHnZEeyG8IY_NlR-7Q" TargetMode="External"/><Relationship Id="rId2439" Type="http://schemas.openxmlformats.org/officeDocument/2006/relationships/hyperlink" Target="https://digital-navigator.azurewebsites.net/codes-schedules/definitions/955" TargetMode="External"/><Relationship Id="rId2646" Type="http://schemas.openxmlformats.org/officeDocument/2006/relationships/hyperlink" Target="https://digital-navigator.azurewebsites.net/codes-schedules/definitions/57" TargetMode="External"/><Relationship Id="rId2853" Type="http://schemas.openxmlformats.org/officeDocument/2006/relationships/hyperlink" Target="https://digital-navigator.azurewebsites.net/codes-schedules/definitions/89" TargetMode="External"/><Relationship Id="rId3904" Type="http://schemas.openxmlformats.org/officeDocument/2006/relationships/hyperlink" Target="https://emar.energycodes.co.uk/rm/resources/TX_01II0XnQEeyG8IY_NlR-7Q" TargetMode="External"/><Relationship Id="rId5052" Type="http://schemas.openxmlformats.org/officeDocument/2006/relationships/hyperlink" Target="https://emar.energycodes.co.uk/rm/resources/TX_01II0XnQEeyG8IY_NlR-7Q" TargetMode="External"/><Relationship Id="rId94" Type="http://schemas.openxmlformats.org/officeDocument/2006/relationships/hyperlink" Target="https://digital-navigator.azurewebsites.net/codes-schedules/definitions/91" TargetMode="External"/><Relationship Id="rId618" Type="http://schemas.openxmlformats.org/officeDocument/2006/relationships/hyperlink" Target="https://digital-navigator.azurewebsites.net/codes-schedules/definitions/932" TargetMode="External"/><Relationship Id="rId825" Type="http://schemas.openxmlformats.org/officeDocument/2006/relationships/hyperlink" Target="https://digital-navigator.azurewebsites.net/codes-schedules/definitions/780" TargetMode="External"/><Relationship Id="rId1248" Type="http://schemas.openxmlformats.org/officeDocument/2006/relationships/hyperlink" Target="https://digital-navigator.azurewebsites.net/codes-schedules/definitions/61" TargetMode="External"/><Relationship Id="rId1455" Type="http://schemas.openxmlformats.org/officeDocument/2006/relationships/hyperlink" Target="https://digital-navigator.azurewebsites.net/codes-schedules/definitions/61" TargetMode="External"/><Relationship Id="rId1662" Type="http://schemas.openxmlformats.org/officeDocument/2006/relationships/hyperlink" Target="https://digital-navigator.azurewebsites.net/codes-schedules/definitions/89" TargetMode="External"/><Relationship Id="rId2506" Type="http://schemas.openxmlformats.org/officeDocument/2006/relationships/hyperlink" Target="https://digital-navigator.azurewebsites.net/codes-schedules/definitions/933" TargetMode="External"/><Relationship Id="rId1108" Type="http://schemas.openxmlformats.org/officeDocument/2006/relationships/hyperlink" Target="https://digital-navigator.azurewebsites.net/codes-schedules/definitions/1020" TargetMode="External"/><Relationship Id="rId1315" Type="http://schemas.openxmlformats.org/officeDocument/2006/relationships/hyperlink" Target="https://digital-navigator.azurewebsites.net/codes-schedules/definitions/61" TargetMode="External"/><Relationship Id="rId2713" Type="http://schemas.openxmlformats.org/officeDocument/2006/relationships/hyperlink" Target="https://digital-navigator.azurewebsites.net/codes-schedules/definitions/933" TargetMode="External"/><Relationship Id="rId2920" Type="http://schemas.openxmlformats.org/officeDocument/2006/relationships/hyperlink" Target="https://digital-navigator.azurewebsites.net/codes-schedules/definitions/933" TargetMode="External"/><Relationship Id="rId4678" Type="http://schemas.openxmlformats.org/officeDocument/2006/relationships/hyperlink" Target="https://digital-navigator.azurewebsites.net/codes-schedules/definitions/963" TargetMode="External"/><Relationship Id="rId1522" Type="http://schemas.openxmlformats.org/officeDocument/2006/relationships/hyperlink" Target="https://digital-navigator.azurewebsites.net/codes-schedules/definitions/1067" TargetMode="External"/><Relationship Id="rId4885" Type="http://schemas.openxmlformats.org/officeDocument/2006/relationships/hyperlink" Target="https://digital-navigator.azurewebsites.net/codes-schedules/definitions/1115" TargetMode="External"/><Relationship Id="rId21" Type="http://schemas.openxmlformats.org/officeDocument/2006/relationships/hyperlink" Target="https://digital-navigator.azurewebsites.net/codes-schedules/definitions/64" TargetMode="External"/><Relationship Id="rId2089" Type="http://schemas.openxmlformats.org/officeDocument/2006/relationships/hyperlink" Target="https://digital-navigator.azurewebsites.net/codes-schedules/definitions/1120" TargetMode="External"/><Relationship Id="rId3487" Type="http://schemas.openxmlformats.org/officeDocument/2006/relationships/hyperlink" Target="https://emar.energycodes.co.uk/rm/resources/TX_sSitoXnZEeyG8IY_NlR-7Q" TargetMode="External"/><Relationship Id="rId3694" Type="http://schemas.openxmlformats.org/officeDocument/2006/relationships/hyperlink" Target="https://digital-navigator.azurewebsites.net/codes-schedules/definitions/202" TargetMode="External"/><Relationship Id="rId4538" Type="http://schemas.openxmlformats.org/officeDocument/2006/relationships/hyperlink" Target="https://digital-navigator.azurewebsites.net/codes-schedules/definitions/1126" TargetMode="External"/><Relationship Id="rId4745" Type="http://schemas.openxmlformats.org/officeDocument/2006/relationships/hyperlink" Target="https://emar.energycodes.co.uk/rm/resources/TX_5j7aIJPCEey_HrZmCCtbkA" TargetMode="External"/><Relationship Id="rId4952" Type="http://schemas.openxmlformats.org/officeDocument/2006/relationships/hyperlink" Target="https://emar.energycodes.co.uk/rm/resources/TX_01II0HnQEeyG8IY_NlR-7Q" TargetMode="External"/><Relationship Id="rId2296" Type="http://schemas.openxmlformats.org/officeDocument/2006/relationships/hyperlink" Target="https://digital-navigator.azurewebsites.net/codes-schedules/definitions/469" TargetMode="External"/><Relationship Id="rId3347" Type="http://schemas.openxmlformats.org/officeDocument/2006/relationships/hyperlink" Target="https://digital-navigator.azurewebsites.net/codes-schedules/definitions/933" TargetMode="External"/><Relationship Id="rId3554" Type="http://schemas.openxmlformats.org/officeDocument/2006/relationships/hyperlink" Target="https://digital-navigator.azurewebsites.net/codes-schedules/definitions/76" TargetMode="External"/><Relationship Id="rId3761" Type="http://schemas.openxmlformats.org/officeDocument/2006/relationships/hyperlink" Target="https://emar.energycodes.co.uk/rm/resources/TX_bVF8wXnTEeyG8IY_NlR-7Q" TargetMode="External"/><Relationship Id="rId4605" Type="http://schemas.openxmlformats.org/officeDocument/2006/relationships/hyperlink" Target="https://digital-navigator.azurewebsites.net/codes-schedules/definitions/697" TargetMode="External"/><Relationship Id="rId4812" Type="http://schemas.openxmlformats.org/officeDocument/2006/relationships/hyperlink" Target="https://digital-navigator.azurewebsites.net/codes-schedules/definitions/1067" TargetMode="External"/><Relationship Id="rId268" Type="http://schemas.openxmlformats.org/officeDocument/2006/relationships/hyperlink" Target="https://digital-navigator.azurewebsites.net/codes-schedules/definitions/63" TargetMode="External"/><Relationship Id="rId475" Type="http://schemas.openxmlformats.org/officeDocument/2006/relationships/hyperlink" Target="https://digital-navigator.azurewebsites.net/dataspec/3.14.0/marketmessage/MM40020" TargetMode="External"/><Relationship Id="rId682" Type="http://schemas.openxmlformats.org/officeDocument/2006/relationships/hyperlink" Target="https://digital-navigator.azurewebsites.net/codes-schedules/definitions/1134" TargetMode="External"/><Relationship Id="rId2156" Type="http://schemas.openxmlformats.org/officeDocument/2006/relationships/hyperlink" Target="https://digital-navigator.azurewebsites.net/codes-schedules/definitions/1115" TargetMode="External"/><Relationship Id="rId2363" Type="http://schemas.openxmlformats.org/officeDocument/2006/relationships/hyperlink" Target="https://digital-navigator.azurewebsites.net/codes-schedules/definitions/931" TargetMode="External"/><Relationship Id="rId2570" Type="http://schemas.openxmlformats.org/officeDocument/2006/relationships/hyperlink" Target="https://emar.energycodes.co.uk/rm/resources/TX_4vRUF3nZEeyG8IY_NlR-7Q" TargetMode="External"/><Relationship Id="rId3207" Type="http://schemas.openxmlformats.org/officeDocument/2006/relationships/hyperlink" Target="https://digital-navigator.azurewebsites.net/codes-schedules/definitions/970" TargetMode="External"/><Relationship Id="rId3414" Type="http://schemas.openxmlformats.org/officeDocument/2006/relationships/hyperlink" Target="https://digital-navigator.azurewebsites.net/codes-schedules/definitions/933" TargetMode="External"/><Relationship Id="rId3621" Type="http://schemas.openxmlformats.org/officeDocument/2006/relationships/hyperlink" Target="https://digital-navigator.azurewebsites.net/codes-schedules/definitions/69" TargetMode="External"/><Relationship Id="rId128" Type="http://schemas.openxmlformats.org/officeDocument/2006/relationships/hyperlink" Target="https://digital-navigator.azurewebsites.net/codes-schedules/definitions/326" TargetMode="External"/><Relationship Id="rId335" Type="http://schemas.openxmlformats.org/officeDocument/2006/relationships/hyperlink" Target="https://digital-navigator.azurewebsites.net/codes-schedules/definitions/60" TargetMode="External"/><Relationship Id="rId542" Type="http://schemas.openxmlformats.org/officeDocument/2006/relationships/hyperlink" Target="https://digital-navigator.azurewebsites.net/codes-schedules/definitions/94" TargetMode="External"/><Relationship Id="rId1172" Type="http://schemas.openxmlformats.org/officeDocument/2006/relationships/hyperlink" Target="https://emar.energycodes.co.uk/rm/resources/TX_PigbUHnaEeyG8IY_NlR-7Q" TargetMode="External"/><Relationship Id="rId2016" Type="http://schemas.openxmlformats.org/officeDocument/2006/relationships/hyperlink" Target="https://digital-navigator.azurewebsites.net/codes-schedules/definitions/89" TargetMode="External"/><Relationship Id="rId2223" Type="http://schemas.openxmlformats.org/officeDocument/2006/relationships/hyperlink" Target="https://digital-navigator.azurewebsites.net/codes-schedules/definitions/90" TargetMode="External"/><Relationship Id="rId2430" Type="http://schemas.openxmlformats.org/officeDocument/2006/relationships/hyperlink" Target="https://digital-navigator.azurewebsites.net/codes-schedules/definitions/1020" TargetMode="External"/><Relationship Id="rId5379" Type="http://schemas.openxmlformats.org/officeDocument/2006/relationships/hyperlink" Target="https://emar.energycodes.co.uk/rm/resources/TX_1Qhf0XnaEeyG8IY_NlR-7Q" TargetMode="External"/><Relationship Id="rId5586" Type="http://schemas.openxmlformats.org/officeDocument/2006/relationships/hyperlink" Target="https://digital-navigator.azurewebsites.net/codes-schedules/definitions/1118" TargetMode="External"/><Relationship Id="rId402" Type="http://schemas.openxmlformats.org/officeDocument/2006/relationships/hyperlink" Target="https://digital-navigator.azurewebsites.net/codes-schedules/definitions/931" TargetMode="External"/><Relationship Id="rId1032" Type="http://schemas.openxmlformats.org/officeDocument/2006/relationships/hyperlink" Target="https://digital-navigator.azurewebsites.net/codes-schedules/definitions/61" TargetMode="External"/><Relationship Id="rId4188" Type="http://schemas.openxmlformats.org/officeDocument/2006/relationships/hyperlink" Target="https://digital-navigator.azurewebsites.net/codes-schedules/definitions/933" TargetMode="External"/><Relationship Id="rId4395" Type="http://schemas.openxmlformats.org/officeDocument/2006/relationships/hyperlink" Target="https://digital-navigator.azurewebsites.net/codes-schedules/definitions/89" TargetMode="External"/><Relationship Id="rId5239" Type="http://schemas.openxmlformats.org/officeDocument/2006/relationships/hyperlink" Target="https://digital-navigator.azurewebsites.net/codes-schedules/definitions/284" TargetMode="External"/><Relationship Id="rId5446" Type="http://schemas.openxmlformats.org/officeDocument/2006/relationships/hyperlink" Target="https://digital-navigator.azurewebsites.net/codes-schedules/definitions/915" TargetMode="External"/><Relationship Id="rId1989" Type="http://schemas.openxmlformats.org/officeDocument/2006/relationships/hyperlink" Target="https://digital-navigator.azurewebsites.net/codes-schedules/definitions/1120" TargetMode="External"/><Relationship Id="rId4048" Type="http://schemas.openxmlformats.org/officeDocument/2006/relationships/hyperlink" Target="https://digital-navigator.azurewebsites.net/codes-schedules/definitions/61" TargetMode="External"/><Relationship Id="rId4255" Type="http://schemas.openxmlformats.org/officeDocument/2006/relationships/hyperlink" Target="https://digital-navigator.azurewebsites.net/codes-schedules/definitions/502" TargetMode="External"/><Relationship Id="rId5306" Type="http://schemas.openxmlformats.org/officeDocument/2006/relationships/hyperlink" Target="https://digital-navigator.azurewebsites.net/codes-schedules/definitions/1115" TargetMode="External"/><Relationship Id="rId1849" Type="http://schemas.openxmlformats.org/officeDocument/2006/relationships/hyperlink" Target="https://digital-navigator.azurewebsites.net/codes-schedules/definitions/61" TargetMode="External"/><Relationship Id="rId3064" Type="http://schemas.openxmlformats.org/officeDocument/2006/relationships/hyperlink" Target="https://digital-navigator.azurewebsites.net/codes-schedules/definitions/933" TargetMode="External"/><Relationship Id="rId4462" Type="http://schemas.openxmlformats.org/officeDocument/2006/relationships/hyperlink" Target="https://digital-navigator.azurewebsites.net/codes-schedules/definitions/1067" TargetMode="External"/><Relationship Id="rId5513" Type="http://schemas.openxmlformats.org/officeDocument/2006/relationships/hyperlink" Target="https://digital-navigator.azurewebsites.net/codes-schedules/definitions/1118" TargetMode="External"/><Relationship Id="rId192" Type="http://schemas.openxmlformats.org/officeDocument/2006/relationships/hyperlink" Target="https://digital-navigator.azurewebsites.net/codes-schedules/definitions/52" TargetMode="External"/><Relationship Id="rId1709" Type="http://schemas.openxmlformats.org/officeDocument/2006/relationships/hyperlink" Target="https://digital-navigator.azurewebsites.net/codes-schedules/definitions/933" TargetMode="External"/><Relationship Id="rId1916" Type="http://schemas.openxmlformats.org/officeDocument/2006/relationships/hyperlink" Target="https://digital-navigator.azurewebsites.net/codes-schedules/definitions/1020" TargetMode="External"/><Relationship Id="rId3271" Type="http://schemas.openxmlformats.org/officeDocument/2006/relationships/hyperlink" Target="https://digital-navigator.azurewebsites.net/codes-schedules/definitions/955" TargetMode="External"/><Relationship Id="rId4115" Type="http://schemas.openxmlformats.org/officeDocument/2006/relationships/hyperlink" Target="https://digital-navigator.azurewebsites.net/codes-schedules/definitions/1067" TargetMode="External"/><Relationship Id="rId4322" Type="http://schemas.openxmlformats.org/officeDocument/2006/relationships/hyperlink" Target="https://digital-navigator.azurewebsites.net/codes-schedules/definitions/1067" TargetMode="External"/><Relationship Id="rId2080" Type="http://schemas.openxmlformats.org/officeDocument/2006/relationships/hyperlink" Target="https://digital-navigator.azurewebsites.net/codes-schedules/definitions/933" TargetMode="External"/><Relationship Id="rId3131" Type="http://schemas.openxmlformats.org/officeDocument/2006/relationships/hyperlink" Target="https://digital-navigator.azurewebsites.net/codes-schedules/definitions/102" TargetMode="External"/><Relationship Id="rId2897" Type="http://schemas.openxmlformats.org/officeDocument/2006/relationships/hyperlink" Target="https://digital-navigator.azurewebsites.net/codes-schedules/definitions/933" TargetMode="External"/><Relationship Id="rId3948" Type="http://schemas.openxmlformats.org/officeDocument/2006/relationships/hyperlink" Target="https://digital-navigator.azurewebsites.net/dataspec/3.14.0/marketmessage/MM40012" TargetMode="External"/><Relationship Id="rId5096" Type="http://schemas.openxmlformats.org/officeDocument/2006/relationships/hyperlink" Target="https://digital-navigator.azurewebsites.net/codes-schedules/definitions/933" TargetMode="External"/><Relationship Id="rId869" Type="http://schemas.openxmlformats.org/officeDocument/2006/relationships/hyperlink" Target="https://digital-navigator.azurewebsites.net/codes-schedules/definitions/54" TargetMode="External"/><Relationship Id="rId1499" Type="http://schemas.openxmlformats.org/officeDocument/2006/relationships/hyperlink" Target="https://digital-navigator.azurewebsites.net/codes-schedules/definitions/1067" TargetMode="External"/><Relationship Id="rId5163" Type="http://schemas.openxmlformats.org/officeDocument/2006/relationships/hyperlink" Target="https://digital-navigator.azurewebsites.net/codes-schedules/definitions/96" TargetMode="External"/><Relationship Id="rId5370" Type="http://schemas.openxmlformats.org/officeDocument/2006/relationships/hyperlink" Target="https://digital-navigator.azurewebsites.net/codes-schedules/definitions/96" TargetMode="External"/><Relationship Id="rId729" Type="http://schemas.openxmlformats.org/officeDocument/2006/relationships/hyperlink" Target="https://emar.energycodes.co.uk/rm/resources/TX_sSitoXnZEeyG8IY_NlR-7Q" TargetMode="External"/><Relationship Id="rId1359" Type="http://schemas.openxmlformats.org/officeDocument/2006/relationships/hyperlink" Target="https://digital-navigator.azurewebsites.net/codes-schedules/definitions/60" TargetMode="External"/><Relationship Id="rId2757" Type="http://schemas.openxmlformats.org/officeDocument/2006/relationships/hyperlink" Target="https://digital-navigator.azurewebsites.net/codes-schedules/definitions/66" TargetMode="External"/><Relationship Id="rId2964" Type="http://schemas.openxmlformats.org/officeDocument/2006/relationships/hyperlink" Target="https://digital-navigator.azurewebsites.net/codes-schedules/definitions/1121" TargetMode="External"/><Relationship Id="rId3808" Type="http://schemas.openxmlformats.org/officeDocument/2006/relationships/hyperlink" Target="https://digital-navigator.azurewebsites.net/codes-schedules/definitions/89" TargetMode="External"/><Relationship Id="rId5023" Type="http://schemas.openxmlformats.org/officeDocument/2006/relationships/hyperlink" Target="https://digital-navigator.azurewebsites.net/codes-schedules/definitions/1067" TargetMode="External"/><Relationship Id="rId5230" Type="http://schemas.openxmlformats.org/officeDocument/2006/relationships/hyperlink" Target="https://digital-navigator.azurewebsites.net/codes-schedules/definitions/66" TargetMode="External"/><Relationship Id="rId936" Type="http://schemas.openxmlformats.org/officeDocument/2006/relationships/hyperlink" Target="https://digital-navigator.azurewebsites.net/codes-schedules/definitions/933" TargetMode="External"/><Relationship Id="rId1219" Type="http://schemas.openxmlformats.org/officeDocument/2006/relationships/hyperlink" Target="https://digital-navigator.azurewebsites.net/codes-schedules/definitions/1115" TargetMode="External"/><Relationship Id="rId1566" Type="http://schemas.openxmlformats.org/officeDocument/2006/relationships/hyperlink" Target="https://digital-navigator.azurewebsites.net/codes-schedules/definitions/1143" TargetMode="External"/><Relationship Id="rId1773" Type="http://schemas.openxmlformats.org/officeDocument/2006/relationships/hyperlink" Target="https://digital-navigator.azurewebsites.net/codes-schedules/definitions/96" TargetMode="External"/><Relationship Id="rId1980" Type="http://schemas.openxmlformats.org/officeDocument/2006/relationships/hyperlink" Target="https://digital-navigator.azurewebsites.net/codes-schedules/definitions/66" TargetMode="External"/><Relationship Id="rId2617" Type="http://schemas.openxmlformats.org/officeDocument/2006/relationships/hyperlink" Target="https://digital-navigator.azurewebsites.net/codes-schedules/definitions/61" TargetMode="External"/><Relationship Id="rId2824" Type="http://schemas.openxmlformats.org/officeDocument/2006/relationships/hyperlink" Target="https://emar.energycodes.co.uk/rm/resources/TX_01II0XnQEeyG8IY_NlR-7Q" TargetMode="External"/><Relationship Id="rId65" Type="http://schemas.openxmlformats.org/officeDocument/2006/relationships/hyperlink" Target="https://digital-navigator.azurewebsites.net/codes-schedules/definitions/60" TargetMode="External"/><Relationship Id="rId1426" Type="http://schemas.openxmlformats.org/officeDocument/2006/relationships/hyperlink" Target="https://digital-navigator.azurewebsites.net/codes-schedules/definitions/931" TargetMode="External"/><Relationship Id="rId1633" Type="http://schemas.openxmlformats.org/officeDocument/2006/relationships/hyperlink" Target="https://digital-navigator.azurewebsites.net/codes-schedules/definitions/933" TargetMode="External"/><Relationship Id="rId1840" Type="http://schemas.openxmlformats.org/officeDocument/2006/relationships/hyperlink" Target="https://digital-navigator.azurewebsites.net/codes-schedules/definitions/61" TargetMode="External"/><Relationship Id="rId4789" Type="http://schemas.openxmlformats.org/officeDocument/2006/relationships/hyperlink" Target="https://digital-navigator.azurewebsites.net/codes-schedules/definitions/61" TargetMode="External"/><Relationship Id="rId4996" Type="http://schemas.openxmlformats.org/officeDocument/2006/relationships/hyperlink" Target="https://digital-navigator.azurewebsites.net/codes-schedules/definitions/61" TargetMode="External"/><Relationship Id="rId1700" Type="http://schemas.openxmlformats.org/officeDocument/2006/relationships/hyperlink" Target="https://digital-navigator.azurewebsites.net/codes-schedules/definitions/89" TargetMode="External"/><Relationship Id="rId3598" Type="http://schemas.openxmlformats.org/officeDocument/2006/relationships/hyperlink" Target="https://digital-navigator.azurewebsites.net/dataspec/3.14.0/marketmessage/MM40020" TargetMode="External"/><Relationship Id="rId4649" Type="http://schemas.openxmlformats.org/officeDocument/2006/relationships/hyperlink" Target="https://emar.energycodes.co.uk/rm/resources/TX_cYDcJFS7EeuGWeSXvTEFcQ" TargetMode="External"/><Relationship Id="rId4856" Type="http://schemas.openxmlformats.org/officeDocument/2006/relationships/hyperlink" Target="https://emar.energycodes.co.uk/rm/resources/TX_1Qhf0XnaEeyG8IY_NlR-7Q" TargetMode="External"/><Relationship Id="rId3458" Type="http://schemas.openxmlformats.org/officeDocument/2006/relationships/hyperlink" Target="https://digital-navigator.azurewebsites.net/codes-schedules/definitions/933" TargetMode="External"/><Relationship Id="rId3665" Type="http://schemas.openxmlformats.org/officeDocument/2006/relationships/hyperlink" Target="https://digital-navigator.azurewebsites.net/codes-schedules/definitions/931" TargetMode="External"/><Relationship Id="rId3872" Type="http://schemas.openxmlformats.org/officeDocument/2006/relationships/hyperlink" Target="https://digital-navigator.azurewebsites.net/codes-schedules/definitions/932" TargetMode="External"/><Relationship Id="rId4509" Type="http://schemas.openxmlformats.org/officeDocument/2006/relationships/hyperlink" Target="https://digital-navigator.azurewebsites.net/codes-schedules/definitions/1113" TargetMode="External"/><Relationship Id="rId4716" Type="http://schemas.openxmlformats.org/officeDocument/2006/relationships/hyperlink" Target="https://digital-navigator.azurewebsites.net/codes-schedules/definitions/933" TargetMode="External"/><Relationship Id="rId379" Type="http://schemas.openxmlformats.org/officeDocument/2006/relationships/hyperlink" Target="https://digital-navigator.azurewebsites.net/codes-schedules/definitions/76" TargetMode="External"/><Relationship Id="rId586" Type="http://schemas.openxmlformats.org/officeDocument/2006/relationships/hyperlink" Target="https://digital-navigator.azurewebsites.net/codes-schedules/definitions/927" TargetMode="External"/><Relationship Id="rId793" Type="http://schemas.openxmlformats.org/officeDocument/2006/relationships/hyperlink" Target="https://emar.energycodes.co.uk/rm/resources/TX_sSPLoHnZEeyG8IY_NlR-7Q" TargetMode="External"/><Relationship Id="rId2267" Type="http://schemas.openxmlformats.org/officeDocument/2006/relationships/hyperlink" Target="https://digital-navigator.azurewebsites.net/codes-schedules/definitions/102" TargetMode="External"/><Relationship Id="rId2474" Type="http://schemas.openxmlformats.org/officeDocument/2006/relationships/hyperlink" Target="https://digital-navigator.azurewebsites.net/dataspec/3.14.0/marketmessage/MM40014" TargetMode="External"/><Relationship Id="rId2681" Type="http://schemas.openxmlformats.org/officeDocument/2006/relationships/hyperlink" Target="https://digital-navigator.azurewebsites.net/codes-schedules/definitions/66" TargetMode="External"/><Relationship Id="rId3318" Type="http://schemas.openxmlformats.org/officeDocument/2006/relationships/hyperlink" Target="https://digital-navigator.azurewebsites.net/codes-schedules/definitions/931" TargetMode="External"/><Relationship Id="rId3525" Type="http://schemas.openxmlformats.org/officeDocument/2006/relationships/hyperlink" Target="https://digital-navigator.azurewebsites.net/codes-schedules/definitions/931" TargetMode="External"/><Relationship Id="rId4923" Type="http://schemas.openxmlformats.org/officeDocument/2006/relationships/hyperlink" Target="https://digital-navigator.azurewebsites.net/codes-schedules/definitions/100" TargetMode="External"/><Relationship Id="rId239" Type="http://schemas.openxmlformats.org/officeDocument/2006/relationships/hyperlink" Target="https://digital-navigator.azurewebsites.net/codes-schedules/definitions/73" TargetMode="External"/><Relationship Id="rId446" Type="http://schemas.openxmlformats.org/officeDocument/2006/relationships/hyperlink" Target="https://digital-navigator.azurewebsites.net/codes-schedules/definitions/76" TargetMode="External"/><Relationship Id="rId653" Type="http://schemas.openxmlformats.org/officeDocument/2006/relationships/hyperlink" Target="https://digital-navigator.azurewebsites.net/codes-schedules/definitions/61" TargetMode="External"/><Relationship Id="rId1076" Type="http://schemas.openxmlformats.org/officeDocument/2006/relationships/hyperlink" Target="https://digital-navigator.azurewebsites.net/codes-schedules/definitions/76" TargetMode="External"/><Relationship Id="rId1283" Type="http://schemas.openxmlformats.org/officeDocument/2006/relationships/hyperlink" Target="https://digital-navigator.azurewebsites.net/codes-schedules/definitions/963" TargetMode="External"/><Relationship Id="rId1490" Type="http://schemas.openxmlformats.org/officeDocument/2006/relationships/hyperlink" Target="https://digital-navigator.azurewebsites.net/codes-schedules/definitions/931" TargetMode="External"/><Relationship Id="rId2127" Type="http://schemas.openxmlformats.org/officeDocument/2006/relationships/hyperlink" Target="https://digital-navigator.azurewebsites.net/codes-schedules/definitions/963" TargetMode="External"/><Relationship Id="rId2334" Type="http://schemas.openxmlformats.org/officeDocument/2006/relationships/hyperlink" Target="https://digital-navigator.azurewebsites.net/codes-schedules/definitions/1067" TargetMode="External"/><Relationship Id="rId3732" Type="http://schemas.openxmlformats.org/officeDocument/2006/relationships/hyperlink" Target="https://digital-navigator.azurewebsites.net/codes-schedules/definitions/932" TargetMode="External"/><Relationship Id="rId306" Type="http://schemas.openxmlformats.org/officeDocument/2006/relationships/hyperlink" Target="https://digital-navigator.azurewebsites.net/codes-schedules/definitions/73" TargetMode="External"/><Relationship Id="rId860" Type="http://schemas.openxmlformats.org/officeDocument/2006/relationships/hyperlink" Target="https://digital-navigator.azurewebsites.net/codes-schedules/definitions/933" TargetMode="External"/><Relationship Id="rId1143" Type="http://schemas.openxmlformats.org/officeDocument/2006/relationships/hyperlink" Target="https://digital-navigator.azurewebsites.net/codes-schedules/definitions/61" TargetMode="External"/><Relationship Id="rId2541" Type="http://schemas.openxmlformats.org/officeDocument/2006/relationships/hyperlink" Target="https://digital-navigator.azurewebsites.net/codes-schedules/definitions/57" TargetMode="External"/><Relationship Id="rId4299" Type="http://schemas.openxmlformats.org/officeDocument/2006/relationships/hyperlink" Target="https://digital-navigator.azurewebsites.net/codes-schedules/definitions/1067" TargetMode="External"/><Relationship Id="rId513" Type="http://schemas.openxmlformats.org/officeDocument/2006/relationships/hyperlink" Target="https://digital-navigator.azurewebsites.net/codes-schedules/definitions/846" TargetMode="External"/><Relationship Id="rId720" Type="http://schemas.openxmlformats.org/officeDocument/2006/relationships/hyperlink" Target="https://digital-navigator.azurewebsites.net/codes-schedules/definitions/89" TargetMode="External"/><Relationship Id="rId1350" Type="http://schemas.openxmlformats.org/officeDocument/2006/relationships/hyperlink" Target="https://digital-navigator.azurewebsites.net/codes-schedules/definitions/933" TargetMode="External"/><Relationship Id="rId2401" Type="http://schemas.openxmlformats.org/officeDocument/2006/relationships/hyperlink" Target="https://digital-navigator.azurewebsites.net/codes-schedules/definitions/955" TargetMode="External"/><Relationship Id="rId4159" Type="http://schemas.openxmlformats.org/officeDocument/2006/relationships/hyperlink" Target="https://digital-navigator.azurewebsites.net/codes-schedules/definitions/1067" TargetMode="External"/><Relationship Id="rId5557" Type="http://schemas.openxmlformats.org/officeDocument/2006/relationships/hyperlink" Target="https://digital-navigator.azurewebsites.net/codes-schedules/definitions/103" TargetMode="External"/><Relationship Id="rId1003" Type="http://schemas.openxmlformats.org/officeDocument/2006/relationships/hyperlink" Target="https://digital-navigator.azurewebsites.net/codes-schedules/definitions/52" TargetMode="External"/><Relationship Id="rId1210" Type="http://schemas.openxmlformats.org/officeDocument/2006/relationships/hyperlink" Target="https://digital-navigator.azurewebsites.net/codes-schedules/definitions/66" TargetMode="External"/><Relationship Id="rId4366" Type="http://schemas.openxmlformats.org/officeDocument/2006/relationships/hyperlink" Target="https://digital-navigator.azurewebsites.net/codes-schedules/definitions/1067" TargetMode="External"/><Relationship Id="rId4573" Type="http://schemas.openxmlformats.org/officeDocument/2006/relationships/hyperlink" Target="https://digital-navigator.azurewebsites.net/codes-schedules/definitions/1067" TargetMode="External"/><Relationship Id="rId4780" Type="http://schemas.openxmlformats.org/officeDocument/2006/relationships/hyperlink" Target="https://digital-navigator.azurewebsites.net/codes-schedules/definitions/87" TargetMode="External"/><Relationship Id="rId5417" Type="http://schemas.openxmlformats.org/officeDocument/2006/relationships/hyperlink" Target="https://digital-navigator.azurewebsites.net/codes-schedules/definitions/1115" TargetMode="External"/><Relationship Id="rId5624" Type="http://schemas.openxmlformats.org/officeDocument/2006/relationships/hyperlink" Target="https://digital-navigator.azurewebsites.net/codes-schedules/definitions/63" TargetMode="External"/><Relationship Id="rId3175" Type="http://schemas.openxmlformats.org/officeDocument/2006/relationships/hyperlink" Target="https://digital-navigator.azurewebsites.net/codes-schedules/definitions/931" TargetMode="External"/><Relationship Id="rId3382" Type="http://schemas.openxmlformats.org/officeDocument/2006/relationships/hyperlink" Target="https://emar.energycodes.co.uk/rm/resources/TX_4vRUF3nZEeyG8IY_NlR-7Q" TargetMode="External"/><Relationship Id="rId4019" Type="http://schemas.openxmlformats.org/officeDocument/2006/relationships/hyperlink" Target="https://digital-navigator.azurewebsites.net/codes-schedules/definitions/61" TargetMode="External"/><Relationship Id="rId4226" Type="http://schemas.openxmlformats.org/officeDocument/2006/relationships/hyperlink" Target="https://digital-navigator.azurewebsites.net/codes-schedules/definitions/381" TargetMode="External"/><Relationship Id="rId4433" Type="http://schemas.openxmlformats.org/officeDocument/2006/relationships/hyperlink" Target="https://digital-navigator.azurewebsites.net/codes-schedules/definitions/933" TargetMode="External"/><Relationship Id="rId4640" Type="http://schemas.openxmlformats.org/officeDocument/2006/relationships/hyperlink" Target="https://digital-navigator.azurewebsites.net/codes-schedules/definitions/1113" TargetMode="External"/><Relationship Id="rId2191" Type="http://schemas.openxmlformats.org/officeDocument/2006/relationships/hyperlink" Target="https://emar.energycodes.co.uk/rm/resources/TX_01f8QnnQEeyG8IY_NlR-7Q" TargetMode="External"/><Relationship Id="rId3035" Type="http://schemas.openxmlformats.org/officeDocument/2006/relationships/hyperlink" Target="https://digital-navigator.azurewebsites.net/codes-schedules/definitions/1120" TargetMode="External"/><Relationship Id="rId3242" Type="http://schemas.openxmlformats.org/officeDocument/2006/relationships/hyperlink" Target="https://digital-navigator.azurewebsites.net/codes-schedules/definitions/955" TargetMode="External"/><Relationship Id="rId4500" Type="http://schemas.openxmlformats.org/officeDocument/2006/relationships/hyperlink" Target="https://digital-navigator.azurewebsites.net/codes-schedules/definitions/1115" TargetMode="External"/><Relationship Id="rId163" Type="http://schemas.openxmlformats.org/officeDocument/2006/relationships/hyperlink" Target="https://digital-navigator.azurewebsites.net/codes-schedules/definitions/780" TargetMode="External"/><Relationship Id="rId370" Type="http://schemas.openxmlformats.org/officeDocument/2006/relationships/hyperlink" Target="https://digital-navigator.azurewebsites.net/codes-schedules/definitions/61" TargetMode="External"/><Relationship Id="rId2051" Type="http://schemas.openxmlformats.org/officeDocument/2006/relationships/hyperlink" Target="https://digital-navigator.azurewebsites.net/codes-schedules/definitions/1113" TargetMode="External"/><Relationship Id="rId3102" Type="http://schemas.openxmlformats.org/officeDocument/2006/relationships/hyperlink" Target="https://digital-navigator.azurewebsites.net/codes-schedules/definitions/932" TargetMode="External"/><Relationship Id="rId230" Type="http://schemas.openxmlformats.org/officeDocument/2006/relationships/hyperlink" Target="https://digital-navigator.azurewebsites.net/codes-schedules/definitions/73" TargetMode="External"/><Relationship Id="rId5067" Type="http://schemas.openxmlformats.org/officeDocument/2006/relationships/hyperlink" Target="https://digital-navigator.azurewebsites.net/codes-schedules/definitions/933" TargetMode="External"/><Relationship Id="rId5274" Type="http://schemas.openxmlformats.org/officeDocument/2006/relationships/hyperlink" Target="https://digital-navigator.azurewebsites.net/codes-schedules/definitions/66" TargetMode="External"/><Relationship Id="rId2868" Type="http://schemas.openxmlformats.org/officeDocument/2006/relationships/hyperlink" Target="https://emar.energycodes.co.uk/rm/resources/TX_sSTdEHnZEeyG8IY_NlR-7Q" TargetMode="External"/><Relationship Id="rId3919" Type="http://schemas.openxmlformats.org/officeDocument/2006/relationships/hyperlink" Target="https://digital-navigator.azurewebsites.net/codes-schedules/definitions/1020" TargetMode="External"/><Relationship Id="rId4083" Type="http://schemas.openxmlformats.org/officeDocument/2006/relationships/hyperlink" Target="https://digital-navigator.azurewebsites.net/dataspec/3.14.0/marketmessage/MM40013" TargetMode="External"/><Relationship Id="rId5481" Type="http://schemas.openxmlformats.org/officeDocument/2006/relationships/hyperlink" Target="https://digital-navigator.azurewebsites.net/codes-schedules/definitions/1116" TargetMode="External"/><Relationship Id="rId1677" Type="http://schemas.openxmlformats.org/officeDocument/2006/relationships/hyperlink" Target="https://emar.energycodes.co.uk/rm/resources/TX_09JxhHnSEeyG8IY_NlR-7Q" TargetMode="External"/><Relationship Id="rId1884" Type="http://schemas.openxmlformats.org/officeDocument/2006/relationships/hyperlink" Target="https://emar.energycodes.co.uk/rm/resources/TX_sSTdEHnZEeyG8IY_NlR-7Q" TargetMode="External"/><Relationship Id="rId2728" Type="http://schemas.openxmlformats.org/officeDocument/2006/relationships/hyperlink" Target="https://emar.energycodes.co.uk/rm/resources/TX_01f8QnnQEeyG8IY_NlR-7Q" TargetMode="External"/><Relationship Id="rId2935" Type="http://schemas.openxmlformats.org/officeDocument/2006/relationships/hyperlink" Target="https://emar.energycodes.co.uk/rm/resources/TX_cYDcJFS7EeuGWeSXvTEFcQ" TargetMode="External"/><Relationship Id="rId4290" Type="http://schemas.openxmlformats.org/officeDocument/2006/relationships/hyperlink" Target="https://emar.energycodes.co.uk/rm/resources/TX_sSPLoHnZEeyG8IY_NlR-7Q" TargetMode="External"/><Relationship Id="rId5134" Type="http://schemas.openxmlformats.org/officeDocument/2006/relationships/hyperlink" Target="https://digital-navigator.azurewebsites.net/codes-schedules/definitions/94" TargetMode="External"/><Relationship Id="rId5341" Type="http://schemas.openxmlformats.org/officeDocument/2006/relationships/hyperlink" Target="https://digital-navigator.azurewebsites.net/codes-schedules/definitions/98" TargetMode="External"/><Relationship Id="rId907" Type="http://schemas.openxmlformats.org/officeDocument/2006/relationships/hyperlink" Target="https://digital-navigator.azurewebsites.net/codes-schedules/definitions/933" TargetMode="External"/><Relationship Id="rId1537" Type="http://schemas.openxmlformats.org/officeDocument/2006/relationships/hyperlink" Target="https://digital-navigator.azurewebsites.net/codes-schedules/definitions/61" TargetMode="External"/><Relationship Id="rId1744" Type="http://schemas.openxmlformats.org/officeDocument/2006/relationships/hyperlink" Target="https://digital-navigator.azurewebsites.net/codes-schedules/definitions/61" TargetMode="External"/><Relationship Id="rId1951" Type="http://schemas.openxmlformats.org/officeDocument/2006/relationships/hyperlink" Target="https://digital-navigator.azurewebsites.net/codes-schedules/definitions/933" TargetMode="External"/><Relationship Id="rId4150" Type="http://schemas.openxmlformats.org/officeDocument/2006/relationships/hyperlink" Target="https://digital-navigator.azurewebsites.net/codes-schedules/definitions/1111" TargetMode="External"/><Relationship Id="rId5201" Type="http://schemas.openxmlformats.org/officeDocument/2006/relationships/hyperlink" Target="https://digital-navigator.azurewebsites.net/codes-schedules/definitions/933" TargetMode="External"/><Relationship Id="rId36" Type="http://schemas.openxmlformats.org/officeDocument/2006/relationships/hyperlink" Target="https://digital-navigator.azurewebsites.net/codes-schedules/definitions/52" TargetMode="External"/><Relationship Id="rId1604" Type="http://schemas.openxmlformats.org/officeDocument/2006/relationships/hyperlink" Target="https://digital-navigator.azurewebsites.net/codes-schedules/definitions/66" TargetMode="External"/><Relationship Id="rId4010" Type="http://schemas.openxmlformats.org/officeDocument/2006/relationships/hyperlink" Target="https://digital-navigator.azurewebsites.net/codes-schedules/definitions/61" TargetMode="External"/><Relationship Id="rId4967" Type="http://schemas.openxmlformats.org/officeDocument/2006/relationships/hyperlink" Target="https://emar.energycodes.co.uk/rm/resources/TX_sSitoXnZEeyG8IY_NlR-7Q" TargetMode="External"/><Relationship Id="rId1811" Type="http://schemas.openxmlformats.org/officeDocument/2006/relationships/hyperlink" Target="https://digital-navigator.azurewebsites.net/codes-schedules/definitions/933" TargetMode="External"/><Relationship Id="rId3569" Type="http://schemas.openxmlformats.org/officeDocument/2006/relationships/hyperlink" Target="https://digital-navigator.azurewebsites.net/codes-schedules/definitions/931" TargetMode="External"/><Relationship Id="rId697" Type="http://schemas.openxmlformats.org/officeDocument/2006/relationships/hyperlink" Target="https://emar.energycodes.co.uk/rm/resources/TX_cYDcJFS7EeuGWeSXvTEFcQ" TargetMode="External"/><Relationship Id="rId2378" Type="http://schemas.openxmlformats.org/officeDocument/2006/relationships/hyperlink" Target="https://digital-navigator.azurewebsites.net/codes-schedules/definitions/61" TargetMode="External"/><Relationship Id="rId3429" Type="http://schemas.openxmlformats.org/officeDocument/2006/relationships/hyperlink" Target="https://digital-navigator.azurewebsites.net/codes-schedules/definitions/57" TargetMode="External"/><Relationship Id="rId3776" Type="http://schemas.openxmlformats.org/officeDocument/2006/relationships/hyperlink" Target="https://digital-navigator.azurewebsites.net/codes-schedules/definitions/66" TargetMode="External"/><Relationship Id="rId3983" Type="http://schemas.openxmlformats.org/officeDocument/2006/relationships/hyperlink" Target="https://digital-navigator.azurewebsites.net/codes-schedules/definitions/931" TargetMode="External"/><Relationship Id="rId4827" Type="http://schemas.openxmlformats.org/officeDocument/2006/relationships/hyperlink" Target="https://emar.energycodes.co.uk/rm/resources/TX_fdnpoHnZEeyG8IY_NlR-7Q" TargetMode="External"/><Relationship Id="rId1187" Type="http://schemas.openxmlformats.org/officeDocument/2006/relationships/hyperlink" Target="https://digital-navigator.azurewebsites.net/codes-schedules/definitions/1067" TargetMode="External"/><Relationship Id="rId2585" Type="http://schemas.openxmlformats.org/officeDocument/2006/relationships/hyperlink" Target="https://digital-navigator.azurewebsites.net/codes-schedules/definitions/61" TargetMode="External"/><Relationship Id="rId2792" Type="http://schemas.openxmlformats.org/officeDocument/2006/relationships/hyperlink" Target="https://emar.energycodes.co.uk/rm/resources/TX_sSTdEHnZEeyG8IY_NlR-7Q" TargetMode="External"/><Relationship Id="rId3636" Type="http://schemas.openxmlformats.org/officeDocument/2006/relationships/hyperlink" Target="https://digital-navigator.azurewebsites.net/codes-schedules/definitions/76" TargetMode="External"/><Relationship Id="rId3843" Type="http://schemas.openxmlformats.org/officeDocument/2006/relationships/hyperlink" Target="https://emar.energycodes.co.uk/rm/resources/TX_sSNWc3nZEeyG8IY_NlR-7Q" TargetMode="External"/><Relationship Id="rId557" Type="http://schemas.openxmlformats.org/officeDocument/2006/relationships/hyperlink" Target="https://digital-navigator.azurewebsites.net/codes-schedules/definitions/66" TargetMode="External"/><Relationship Id="rId764" Type="http://schemas.openxmlformats.org/officeDocument/2006/relationships/hyperlink" Target="https://digital-navigator.azurewebsites.net/codes-schedules/definitions/963" TargetMode="External"/><Relationship Id="rId971" Type="http://schemas.openxmlformats.org/officeDocument/2006/relationships/hyperlink" Target="https://digital-navigator.azurewebsites.net/codes-schedules/definitions/1067" TargetMode="External"/><Relationship Id="rId1394" Type="http://schemas.openxmlformats.org/officeDocument/2006/relationships/hyperlink" Target="https://digital-navigator.azurewebsites.net/codes-schedules/definitions/931" TargetMode="External"/><Relationship Id="rId2238" Type="http://schemas.openxmlformats.org/officeDocument/2006/relationships/hyperlink" Target="https://digital-navigator.azurewebsites.net/codes-schedules/definitions/66" TargetMode="External"/><Relationship Id="rId2445" Type="http://schemas.openxmlformats.org/officeDocument/2006/relationships/hyperlink" Target="https://digital-navigator.azurewebsites.net/codes-schedules/definitions/69" TargetMode="External"/><Relationship Id="rId2652" Type="http://schemas.openxmlformats.org/officeDocument/2006/relationships/hyperlink" Target="https://digital-navigator.azurewebsites.net/codes-schedules/definitions/1067" TargetMode="External"/><Relationship Id="rId3703" Type="http://schemas.openxmlformats.org/officeDocument/2006/relationships/hyperlink" Target="https://digital-navigator.azurewebsites.net/codes-schedules/definitions/933" TargetMode="External"/><Relationship Id="rId3910" Type="http://schemas.openxmlformats.org/officeDocument/2006/relationships/hyperlink" Target="https://digital-navigator.azurewebsites.net/codes-schedules/definitions/54" TargetMode="External"/><Relationship Id="rId417" Type="http://schemas.openxmlformats.org/officeDocument/2006/relationships/hyperlink" Target="https://digital-navigator.azurewebsites.net/codes-schedules/definitions/748" TargetMode="External"/><Relationship Id="rId624" Type="http://schemas.openxmlformats.org/officeDocument/2006/relationships/hyperlink" Target="https://emar.energycodes.co.uk/rm/resources/TX_4vRUF3nZEeyG8IY_NlR-7Q" TargetMode="External"/><Relationship Id="rId831" Type="http://schemas.openxmlformats.org/officeDocument/2006/relationships/hyperlink" Target="https://digital-navigator.azurewebsites.net/codes-schedules/definitions/933" TargetMode="External"/><Relationship Id="rId1047" Type="http://schemas.openxmlformats.org/officeDocument/2006/relationships/hyperlink" Target="https://digital-navigator.azurewebsites.net/codes-schedules/definitions/931" TargetMode="External"/><Relationship Id="rId1254" Type="http://schemas.openxmlformats.org/officeDocument/2006/relationships/hyperlink" Target="https://digital-navigator.azurewebsites.net/codes-schedules/definitions/963" TargetMode="External"/><Relationship Id="rId1461" Type="http://schemas.openxmlformats.org/officeDocument/2006/relationships/hyperlink" Target="https://digital-navigator.azurewebsites.net/codes-schedules/definitions/61" TargetMode="External"/><Relationship Id="rId2305" Type="http://schemas.openxmlformats.org/officeDocument/2006/relationships/hyperlink" Target="https://digital-navigator.azurewebsites.net/codes-schedules/definitions/931" TargetMode="External"/><Relationship Id="rId2512" Type="http://schemas.openxmlformats.org/officeDocument/2006/relationships/hyperlink" Target="https://digital-navigator.azurewebsites.net/codes-schedules/definitions/933" TargetMode="External"/><Relationship Id="rId1114" Type="http://schemas.openxmlformats.org/officeDocument/2006/relationships/hyperlink" Target="https://digital-navigator.azurewebsites.net/codes-schedules/definitions/970" TargetMode="External"/><Relationship Id="rId1321" Type="http://schemas.openxmlformats.org/officeDocument/2006/relationships/hyperlink" Target="https://digital-navigator.azurewebsites.net/codes-schedules/definitions/933" TargetMode="External"/><Relationship Id="rId4477" Type="http://schemas.openxmlformats.org/officeDocument/2006/relationships/hyperlink" Target="https://emar.energycodes.co.uk/rm/resources/TX_fdGsQnnZEeyG8IY_NlR-7Q" TargetMode="External"/><Relationship Id="rId4684" Type="http://schemas.openxmlformats.org/officeDocument/2006/relationships/hyperlink" Target="https://digital-navigator.azurewebsites.net/codes-schedules/definitions/1114" TargetMode="External"/><Relationship Id="rId4891" Type="http://schemas.openxmlformats.org/officeDocument/2006/relationships/hyperlink" Target="https://digital-navigator.azurewebsites.net/codes-schedules/definitions/1114" TargetMode="External"/><Relationship Id="rId5528" Type="http://schemas.openxmlformats.org/officeDocument/2006/relationships/hyperlink" Target="https://digital-navigator.azurewebsites.net/codes-schedules/definitions/611" TargetMode="External"/><Relationship Id="rId3079" Type="http://schemas.openxmlformats.org/officeDocument/2006/relationships/hyperlink" Target="https://digital-navigator.azurewebsites.net/codes-schedules/definitions/1121" TargetMode="External"/><Relationship Id="rId3286" Type="http://schemas.openxmlformats.org/officeDocument/2006/relationships/hyperlink" Target="https://digital-navigator.azurewebsites.net/codes-schedules/definitions/931" TargetMode="External"/><Relationship Id="rId3493" Type="http://schemas.openxmlformats.org/officeDocument/2006/relationships/hyperlink" Target="https://digital-navigator.azurewebsites.net/codes-schedules/definitions/933" TargetMode="External"/><Relationship Id="rId4337" Type="http://schemas.openxmlformats.org/officeDocument/2006/relationships/hyperlink" Target="https://digital-navigator.azurewebsites.net/codes-schedules/definitions/1067" TargetMode="External"/><Relationship Id="rId4544" Type="http://schemas.openxmlformats.org/officeDocument/2006/relationships/hyperlink" Target="https://digital-navigator.azurewebsites.net/codes-schedules/definitions/933" TargetMode="External"/><Relationship Id="rId2095" Type="http://schemas.openxmlformats.org/officeDocument/2006/relationships/hyperlink" Target="https://digital-navigator.azurewebsites.net/codes-schedules/definitions/100" TargetMode="External"/><Relationship Id="rId3146" Type="http://schemas.openxmlformats.org/officeDocument/2006/relationships/hyperlink" Target="https://digital-navigator.azurewebsites.net/codes-schedules/definitions/90" TargetMode="External"/><Relationship Id="rId3353" Type="http://schemas.openxmlformats.org/officeDocument/2006/relationships/hyperlink" Target="https://emar.energycodes.co.uk/rm/resources/TX_cYDcJFS7EeuGWeSXvTEFcQ" TargetMode="External"/><Relationship Id="rId4751" Type="http://schemas.openxmlformats.org/officeDocument/2006/relationships/hyperlink" Target="https://digital-navigator.azurewebsites.net/codes-schedules/definitions/1179" TargetMode="External"/><Relationship Id="rId274" Type="http://schemas.openxmlformats.org/officeDocument/2006/relationships/hyperlink" Target="https://digital-navigator.azurewebsites.net/codes-schedules/definitions/970" TargetMode="External"/><Relationship Id="rId481" Type="http://schemas.openxmlformats.org/officeDocument/2006/relationships/hyperlink" Target="https://digital-navigator.azurewebsites.net/codes-schedules/definitions/1020" TargetMode="External"/><Relationship Id="rId2162" Type="http://schemas.openxmlformats.org/officeDocument/2006/relationships/hyperlink" Target="https://emar.energycodes.co.uk/rm/resources/TX_sSitoXnZEeyG8IY_NlR-7Q" TargetMode="External"/><Relationship Id="rId3006" Type="http://schemas.openxmlformats.org/officeDocument/2006/relationships/hyperlink" Target="https://emar.energycodes.co.uk/rm/resources/TX_bVFVsXnTEeyG8IY_NlR-7Q" TargetMode="External"/><Relationship Id="rId3560" Type="http://schemas.openxmlformats.org/officeDocument/2006/relationships/hyperlink" Target="https://digital-navigator.azurewebsites.net/codes-schedules/definitions/931" TargetMode="External"/><Relationship Id="rId4404" Type="http://schemas.openxmlformats.org/officeDocument/2006/relationships/hyperlink" Target="https://digital-navigator.azurewebsites.net/codes-schedules/definitions/89" TargetMode="External"/><Relationship Id="rId4611" Type="http://schemas.openxmlformats.org/officeDocument/2006/relationships/hyperlink" Target="https://digital-navigator.azurewebsites.net/codes-schedules/definitions/963" TargetMode="External"/><Relationship Id="rId134" Type="http://schemas.openxmlformats.org/officeDocument/2006/relationships/hyperlink" Target="https://digital-navigator.azurewebsites.net/codes-schedules/definitions/54" TargetMode="External"/><Relationship Id="rId3213" Type="http://schemas.openxmlformats.org/officeDocument/2006/relationships/hyperlink" Target="https://digital-navigator.azurewebsites.net/codes-schedules/definitions/106" TargetMode="External"/><Relationship Id="rId3420" Type="http://schemas.openxmlformats.org/officeDocument/2006/relationships/hyperlink" Target="https://emar.energycodes.co.uk/rm/resources/TX_sSiGkXnZEeyG8IY_NlR-7Q" TargetMode="External"/><Relationship Id="rId341" Type="http://schemas.openxmlformats.org/officeDocument/2006/relationships/hyperlink" Target="https://digital-navigator.azurewebsites.net/codes-schedules/definitions/60" TargetMode="External"/><Relationship Id="rId2022" Type="http://schemas.openxmlformats.org/officeDocument/2006/relationships/hyperlink" Target="https://emar.energycodes.co.uk/rm/resources/TX_01EedXnQEeyG8IY_NlR-7Q" TargetMode="External"/><Relationship Id="rId2979" Type="http://schemas.openxmlformats.org/officeDocument/2006/relationships/hyperlink" Target="https://emar.energycodes.co.uk/rm/resources/TX_4vRUF3nZEeyG8IY_NlR-7Q" TargetMode="External"/><Relationship Id="rId5178" Type="http://schemas.openxmlformats.org/officeDocument/2006/relationships/hyperlink" Target="https://digital-navigator.azurewebsites.net/codes-schedules/definitions/96" TargetMode="External"/><Relationship Id="rId5385" Type="http://schemas.openxmlformats.org/officeDocument/2006/relationships/hyperlink" Target="https://digital-navigator.azurewebsites.net/codes-schedules/definitions/933" TargetMode="External"/><Relationship Id="rId5592" Type="http://schemas.openxmlformats.org/officeDocument/2006/relationships/hyperlink" Target="https://digital-navigator.azurewebsites.net/codes-schedules/definitions/1067" TargetMode="External"/><Relationship Id="rId201" Type="http://schemas.openxmlformats.org/officeDocument/2006/relationships/hyperlink" Target="https://digital-navigator.azurewebsites.net/codes-schedules/definitions/929" TargetMode="External"/><Relationship Id="rId1788" Type="http://schemas.openxmlformats.org/officeDocument/2006/relationships/hyperlink" Target="https://digital-navigator.azurewebsites.net/codes-schedules/definitions/1115" TargetMode="External"/><Relationship Id="rId1995" Type="http://schemas.openxmlformats.org/officeDocument/2006/relationships/hyperlink" Target="https://digital-navigator.azurewebsites.net/codes-schedules/definitions/89" TargetMode="External"/><Relationship Id="rId2839" Type="http://schemas.openxmlformats.org/officeDocument/2006/relationships/hyperlink" Target="https://digital-navigator.azurewebsites.net/codes-schedules/definitions/1067" TargetMode="External"/><Relationship Id="rId4194" Type="http://schemas.openxmlformats.org/officeDocument/2006/relationships/hyperlink" Target="https://digital-navigator.azurewebsites.net/codes-schedules/definitions/933" TargetMode="External"/><Relationship Id="rId5038" Type="http://schemas.openxmlformats.org/officeDocument/2006/relationships/hyperlink" Target="https://digital-navigator.azurewebsites.net/codes-schedules/definitions/933" TargetMode="External"/><Relationship Id="rId5245" Type="http://schemas.openxmlformats.org/officeDocument/2006/relationships/hyperlink" Target="https://digital-navigator.azurewebsites.net/codes-schedules/definitions/94" TargetMode="External"/><Relationship Id="rId5452" Type="http://schemas.openxmlformats.org/officeDocument/2006/relationships/hyperlink" Target="https://digital-navigator.azurewebsites.net/codes-schedules/definitions/1118" TargetMode="External"/><Relationship Id="rId1648" Type="http://schemas.openxmlformats.org/officeDocument/2006/relationships/hyperlink" Target="https://digital-navigator.azurewebsites.net/codes-schedules/definitions/933" TargetMode="External"/><Relationship Id="rId4054" Type="http://schemas.openxmlformats.org/officeDocument/2006/relationships/hyperlink" Target="https://digital-navigator.azurewebsites.net/dataspec/3.14.0/marketmessage/MM40020" TargetMode="External"/><Relationship Id="rId4261" Type="http://schemas.openxmlformats.org/officeDocument/2006/relationships/hyperlink" Target="https://digital-navigator.azurewebsites.net/codes-schedules/definitions/933" TargetMode="External"/><Relationship Id="rId5105" Type="http://schemas.openxmlformats.org/officeDocument/2006/relationships/hyperlink" Target="https://digital-navigator.azurewebsites.net/codes-schedules/definitions/89" TargetMode="External"/><Relationship Id="rId5312" Type="http://schemas.openxmlformats.org/officeDocument/2006/relationships/hyperlink" Target="https://digital-navigator.azurewebsites.net/codes-schedules/definitions/933" TargetMode="External"/><Relationship Id="rId1508" Type="http://schemas.openxmlformats.org/officeDocument/2006/relationships/hyperlink" Target="https://digital-navigator.azurewebsites.net/codes-schedules/definitions/970" TargetMode="External"/><Relationship Id="rId1855" Type="http://schemas.openxmlformats.org/officeDocument/2006/relationships/hyperlink" Target="https://digital-navigator.azurewebsites.net/codes-schedules/definitions/933" TargetMode="External"/><Relationship Id="rId2906" Type="http://schemas.openxmlformats.org/officeDocument/2006/relationships/hyperlink" Target="https://digital-navigator.azurewebsites.net/codes-schedules/definitions/1067" TargetMode="External"/><Relationship Id="rId3070" Type="http://schemas.openxmlformats.org/officeDocument/2006/relationships/hyperlink" Target="https://emar.energycodes.co.uk/rm/resources/TX_sSitoXnZEeyG8IY_NlR-7Q" TargetMode="External"/><Relationship Id="rId4121" Type="http://schemas.openxmlformats.org/officeDocument/2006/relationships/hyperlink" Target="https://digital-navigator.azurewebsites.net/codes-schedules/definitions/846" TargetMode="External"/><Relationship Id="rId1715" Type="http://schemas.openxmlformats.org/officeDocument/2006/relationships/hyperlink" Target="https://digital-navigator.azurewebsites.net/codes-schedules/definitions/933" TargetMode="External"/><Relationship Id="rId1922" Type="http://schemas.openxmlformats.org/officeDocument/2006/relationships/hyperlink" Target="https://digital-navigator.azurewebsites.net/codes-schedules/definitions/933" TargetMode="External"/><Relationship Id="rId3887" Type="http://schemas.openxmlformats.org/officeDocument/2006/relationships/hyperlink" Target="https://digital-navigator.azurewebsites.net/codes-schedules/definitions/933" TargetMode="External"/><Relationship Id="rId4938" Type="http://schemas.openxmlformats.org/officeDocument/2006/relationships/hyperlink" Target="https://emar.energycodes.co.uk/rm/resources/TX_sSTdEHnZEeyG8IY_NlR-7Q" TargetMode="External"/><Relationship Id="rId2489" Type="http://schemas.openxmlformats.org/officeDocument/2006/relationships/hyperlink" Target="https://digital-navigator.azurewebsites.net/codes-schedules/definitions/374" TargetMode="External"/><Relationship Id="rId2696" Type="http://schemas.openxmlformats.org/officeDocument/2006/relationships/hyperlink" Target="https://digital-navigator.azurewebsites.net/codes-schedules/definitions/970" TargetMode="External"/><Relationship Id="rId3747" Type="http://schemas.openxmlformats.org/officeDocument/2006/relationships/hyperlink" Target="https://digital-navigator.azurewebsites.net/codes-schedules/definitions/57" TargetMode="External"/><Relationship Id="rId3954" Type="http://schemas.openxmlformats.org/officeDocument/2006/relationships/hyperlink" Target="https://digital-navigator.azurewebsites.net/codes-schedules/definitions/931" TargetMode="External"/><Relationship Id="rId668" Type="http://schemas.openxmlformats.org/officeDocument/2006/relationships/hyperlink" Target="https://digital-navigator.azurewebsites.net/codes-schedules/definitions/1067" TargetMode="External"/><Relationship Id="rId875" Type="http://schemas.openxmlformats.org/officeDocument/2006/relationships/hyperlink" Target="https://digital-navigator.azurewebsites.net/codes-schedules/definitions/61" TargetMode="External"/><Relationship Id="rId1298" Type="http://schemas.openxmlformats.org/officeDocument/2006/relationships/hyperlink" Target="https://emar.energycodes.co.uk/rm/resources/TX_sSitoXnZEeyG8IY_NlR-7Q" TargetMode="External"/><Relationship Id="rId2349" Type="http://schemas.openxmlformats.org/officeDocument/2006/relationships/hyperlink" Target="https://digital-navigator.azurewebsites.net/codes-schedules/definitions/931" TargetMode="External"/><Relationship Id="rId2556" Type="http://schemas.openxmlformats.org/officeDocument/2006/relationships/hyperlink" Target="https://digital-navigator.azurewebsites.net/codes-schedules/definitions/932" TargetMode="External"/><Relationship Id="rId2763" Type="http://schemas.openxmlformats.org/officeDocument/2006/relationships/hyperlink" Target="https://emar.energycodes.co.uk/rm/resources/TX_4vRUF3nZEeyG8IY_NlR-7Q" TargetMode="External"/><Relationship Id="rId2970" Type="http://schemas.openxmlformats.org/officeDocument/2006/relationships/hyperlink" Target="https://digital-navigator.azurewebsites.net/codes-schedules/definitions/66" TargetMode="External"/><Relationship Id="rId3607" Type="http://schemas.openxmlformats.org/officeDocument/2006/relationships/hyperlink" Target="https://digital-navigator.azurewebsites.net/codes-schedules/definitions/61" TargetMode="External"/><Relationship Id="rId3814" Type="http://schemas.openxmlformats.org/officeDocument/2006/relationships/hyperlink" Target="https://emar.energycodes.co.uk/rm/resources/TX_drWlUXnaEeyG8IY_NlR-7Q" TargetMode="External"/><Relationship Id="rId528" Type="http://schemas.openxmlformats.org/officeDocument/2006/relationships/hyperlink" Target="https://digital-navigator.azurewebsites.net/codes-schedules/definitions/1067" TargetMode="External"/><Relationship Id="rId735" Type="http://schemas.openxmlformats.org/officeDocument/2006/relationships/hyperlink" Target="https://emar.energycodes.co.uk/rm/resources/TX_01II0HnQEeyG8IY_NlR-7Q" TargetMode="External"/><Relationship Id="rId942" Type="http://schemas.openxmlformats.org/officeDocument/2006/relationships/hyperlink" Target="https://emar.energycodes.co.uk/rm/resources/TX_sSTdEHnZEeyG8IY_NlR-7Q" TargetMode="External"/><Relationship Id="rId1158" Type="http://schemas.openxmlformats.org/officeDocument/2006/relationships/hyperlink" Target="https://digital-navigator.azurewebsites.net/codes-schedules/definitions/61" TargetMode="External"/><Relationship Id="rId1365" Type="http://schemas.openxmlformats.org/officeDocument/2006/relationships/hyperlink" Target="https://digital-navigator.azurewebsites.net/codes-schedules/definitions/60" TargetMode="External"/><Relationship Id="rId1572" Type="http://schemas.openxmlformats.org/officeDocument/2006/relationships/hyperlink" Target="https://digital-navigator.azurewebsites.net/codes-schedules/definitions/1115" TargetMode="External"/><Relationship Id="rId2209" Type="http://schemas.openxmlformats.org/officeDocument/2006/relationships/hyperlink" Target="https://digital-navigator.azurewebsites.net/codes-schedules/definitions/933" TargetMode="External"/><Relationship Id="rId2416" Type="http://schemas.openxmlformats.org/officeDocument/2006/relationships/hyperlink" Target="https://digital-navigator.azurewebsites.net/codes-schedules/definitions/955" TargetMode="External"/><Relationship Id="rId2623" Type="http://schemas.openxmlformats.org/officeDocument/2006/relationships/hyperlink" Target="https://emar.energycodes.co.uk/rm/resources/TX_PhvmUnnaEeyG8IY_NlR-7Q" TargetMode="External"/><Relationship Id="rId1018" Type="http://schemas.openxmlformats.org/officeDocument/2006/relationships/hyperlink" Target="https://digital-navigator.azurewebsites.net/codes-schedules/definitions/1120" TargetMode="External"/><Relationship Id="rId1225" Type="http://schemas.openxmlformats.org/officeDocument/2006/relationships/hyperlink" Target="https://digital-navigator.azurewebsites.net/codes-schedules/definitions/1134" TargetMode="External"/><Relationship Id="rId1432" Type="http://schemas.openxmlformats.org/officeDocument/2006/relationships/hyperlink" Target="https://digital-navigator.azurewebsites.net/codes-schedules/definitions/61" TargetMode="External"/><Relationship Id="rId2830" Type="http://schemas.openxmlformats.org/officeDocument/2006/relationships/hyperlink" Target="https://digital-navigator.azurewebsites.net/codes-schedules/definitions/54" TargetMode="External"/><Relationship Id="rId4588" Type="http://schemas.openxmlformats.org/officeDocument/2006/relationships/hyperlink" Target="https://emar.energycodes.co.uk/rm/resources/TX_01EedXnQEeyG8IY_NlR-7Q" TargetMode="External"/><Relationship Id="rId5639" Type="http://schemas.openxmlformats.org/officeDocument/2006/relationships/hyperlink" Target="https://digital-navigator.azurewebsites.net/dataspec/3.14.0/marketmessage/MM40020" TargetMode="External"/><Relationship Id="rId71" Type="http://schemas.openxmlformats.org/officeDocument/2006/relationships/hyperlink" Target="https://digital-navigator.azurewebsites.net/codes-schedules/definitions/62" TargetMode="External"/><Relationship Id="rId802" Type="http://schemas.openxmlformats.org/officeDocument/2006/relationships/hyperlink" Target="https://emar.energycodes.co.uk/rm/resources/TX_bVF8wXnTEeyG8IY_NlR-7Q" TargetMode="External"/><Relationship Id="rId3397" Type="http://schemas.openxmlformats.org/officeDocument/2006/relationships/hyperlink" Target="https://digital-navigator.azurewebsites.net/codes-schedules/definitions/89" TargetMode="External"/><Relationship Id="rId4795" Type="http://schemas.openxmlformats.org/officeDocument/2006/relationships/hyperlink" Target="https://digital-navigator.azurewebsites.net/codes-schedules/definitions/1115" TargetMode="External"/><Relationship Id="rId4448" Type="http://schemas.openxmlformats.org/officeDocument/2006/relationships/hyperlink" Target="https://emar.energycodes.co.uk/rm/resources/TX_sSPLoHnZEeyG8IY_NlR-7Q" TargetMode="External"/><Relationship Id="rId4655" Type="http://schemas.openxmlformats.org/officeDocument/2006/relationships/hyperlink" Target="https://digital-navigator.azurewebsites.net/codes-schedules/definitions/89" TargetMode="External"/><Relationship Id="rId4862" Type="http://schemas.openxmlformats.org/officeDocument/2006/relationships/hyperlink" Target="https://digital-navigator.azurewebsites.net/codes-schedules/definitions/89" TargetMode="External"/><Relationship Id="rId178" Type="http://schemas.openxmlformats.org/officeDocument/2006/relationships/hyperlink" Target="https://digital-navigator.azurewebsites.net/codes-schedules/definitions/1129" TargetMode="External"/><Relationship Id="rId3257" Type="http://schemas.openxmlformats.org/officeDocument/2006/relationships/hyperlink" Target="https://digital-navigator.azurewebsites.net/dataspec/3.14.0/marketmessage/MM40020" TargetMode="External"/><Relationship Id="rId3464" Type="http://schemas.openxmlformats.org/officeDocument/2006/relationships/hyperlink" Target="https://emar.energycodes.co.uk/rm/resources/TX_cYDcJFS7EeuGWeSXvTEFcQ" TargetMode="External"/><Relationship Id="rId3671" Type="http://schemas.openxmlformats.org/officeDocument/2006/relationships/hyperlink" Target="https://digital-navigator.azurewebsites.net/codes-schedules/definitions/931" TargetMode="External"/><Relationship Id="rId4308" Type="http://schemas.openxmlformats.org/officeDocument/2006/relationships/hyperlink" Target="https://emar.energycodes.co.uk/rm/resources/TX_sSPLoHnZEeyG8IY_NlR-7Q" TargetMode="External"/><Relationship Id="rId4515" Type="http://schemas.openxmlformats.org/officeDocument/2006/relationships/hyperlink" Target="https://digital-navigator.azurewebsites.net/codes-schedules/definitions/933" TargetMode="External"/><Relationship Id="rId4722" Type="http://schemas.openxmlformats.org/officeDocument/2006/relationships/hyperlink" Target="https://emar.energycodes.co.uk/rm/resources/TX_01EedXnQEeyG8IY_NlR-7Q" TargetMode="External"/><Relationship Id="rId385" Type="http://schemas.openxmlformats.org/officeDocument/2006/relationships/hyperlink" Target="https://digital-navigator.azurewebsites.net/codes-schedules/definitions/1111" TargetMode="External"/><Relationship Id="rId592" Type="http://schemas.openxmlformats.org/officeDocument/2006/relationships/hyperlink" Target="https://digital-navigator.azurewebsites.net/codes-schedules/definitions/932" TargetMode="External"/><Relationship Id="rId2066" Type="http://schemas.openxmlformats.org/officeDocument/2006/relationships/hyperlink" Target="https://digital-navigator.azurewebsites.net/codes-schedules/definitions/933" TargetMode="External"/><Relationship Id="rId2273" Type="http://schemas.openxmlformats.org/officeDocument/2006/relationships/hyperlink" Target="https://digital-navigator.azurewebsites.net/codes-schedules/definitions/374" TargetMode="External"/><Relationship Id="rId2480" Type="http://schemas.openxmlformats.org/officeDocument/2006/relationships/hyperlink" Target="https://digital-navigator.azurewebsites.net/dataspec/3.14.0/marketmessage/MM40020" TargetMode="External"/><Relationship Id="rId3117" Type="http://schemas.openxmlformats.org/officeDocument/2006/relationships/hyperlink" Target="https://digital-navigator.azurewebsites.net/codes-schedules/definitions/1067" TargetMode="External"/><Relationship Id="rId3324" Type="http://schemas.openxmlformats.org/officeDocument/2006/relationships/hyperlink" Target="https://digital-navigator.azurewebsites.net/codes-schedules/definitions/1067" TargetMode="External"/><Relationship Id="rId3531" Type="http://schemas.openxmlformats.org/officeDocument/2006/relationships/hyperlink" Target="https://digital-navigator.azurewebsites.net/codes-schedules/definitions/931" TargetMode="External"/><Relationship Id="rId245" Type="http://schemas.openxmlformats.org/officeDocument/2006/relationships/hyperlink" Target="https://digital-navigator.azurewebsites.net/codes-schedules/definitions/90" TargetMode="External"/><Relationship Id="rId452" Type="http://schemas.openxmlformats.org/officeDocument/2006/relationships/hyperlink" Target="https://digital-navigator.azurewebsites.net/codes-schedules/definitions/99" TargetMode="External"/><Relationship Id="rId1082" Type="http://schemas.openxmlformats.org/officeDocument/2006/relationships/hyperlink" Target="https://digital-navigator.azurewebsites.net/dataspec/3.14.0/marketmessage/MM40014" TargetMode="External"/><Relationship Id="rId2133" Type="http://schemas.openxmlformats.org/officeDocument/2006/relationships/hyperlink" Target="https://digital-navigator.azurewebsites.net/codes-schedules/definitions/61" TargetMode="External"/><Relationship Id="rId2340" Type="http://schemas.openxmlformats.org/officeDocument/2006/relationships/hyperlink" Target="https://digital-navigator.azurewebsites.net/codes-schedules/definitions/61" TargetMode="External"/><Relationship Id="rId5289" Type="http://schemas.openxmlformats.org/officeDocument/2006/relationships/hyperlink" Target="https://digital-navigator.azurewebsites.net/codes-schedules/definitions/61" TargetMode="External"/><Relationship Id="rId5496" Type="http://schemas.openxmlformats.org/officeDocument/2006/relationships/hyperlink" Target="https://digital-navigator.azurewebsites.net/codes-schedules/definitions/55" TargetMode="External"/><Relationship Id="rId105" Type="http://schemas.openxmlformats.org/officeDocument/2006/relationships/hyperlink" Target="https://digital-navigator.azurewebsites.net/codes-schedules/definitions/131" TargetMode="External"/><Relationship Id="rId312" Type="http://schemas.openxmlformats.org/officeDocument/2006/relationships/hyperlink" Target="https://digital-navigator.azurewebsites.net/codes-schedules/definitions/52" TargetMode="External"/><Relationship Id="rId2200" Type="http://schemas.openxmlformats.org/officeDocument/2006/relationships/hyperlink" Target="https://digital-navigator.azurewebsites.net/codes-schedules/definitions/933" TargetMode="External"/><Relationship Id="rId4098" Type="http://schemas.openxmlformats.org/officeDocument/2006/relationships/hyperlink" Target="https://digital-navigator.azurewebsites.net/codes-schedules/definitions/955" TargetMode="External"/><Relationship Id="rId5149" Type="http://schemas.openxmlformats.org/officeDocument/2006/relationships/hyperlink" Target="https://digital-navigator.azurewebsites.net/codes-schedules/definitions/75" TargetMode="External"/><Relationship Id="rId5356" Type="http://schemas.openxmlformats.org/officeDocument/2006/relationships/hyperlink" Target="https://digital-navigator.azurewebsites.net/codes-schedules/definitions/94" TargetMode="External"/><Relationship Id="rId5563" Type="http://schemas.openxmlformats.org/officeDocument/2006/relationships/hyperlink" Target="https://digital-navigator.azurewebsites.net/codes-schedules/definitions/1118" TargetMode="External"/><Relationship Id="rId1899" Type="http://schemas.openxmlformats.org/officeDocument/2006/relationships/hyperlink" Target="https://emar.energycodes.co.uk/rm/resources/TX_sSTdEHnZEeyG8IY_NlR-7Q" TargetMode="External"/><Relationship Id="rId4165" Type="http://schemas.openxmlformats.org/officeDocument/2006/relationships/hyperlink" Target="https://digital-navigator.azurewebsites.net/codes-schedules/definitions/1067" TargetMode="External"/><Relationship Id="rId4372" Type="http://schemas.openxmlformats.org/officeDocument/2006/relationships/hyperlink" Target="https://digital-navigator.azurewebsites.net/codes-schedules/definitions/933" TargetMode="External"/><Relationship Id="rId5009" Type="http://schemas.openxmlformats.org/officeDocument/2006/relationships/hyperlink" Target="https://digital-navigator.azurewebsites.net/codes-schedules/definitions/89" TargetMode="External"/><Relationship Id="rId5216" Type="http://schemas.openxmlformats.org/officeDocument/2006/relationships/hyperlink" Target="https://digital-navigator.azurewebsites.net/codes-schedules/definitions/780" TargetMode="External"/><Relationship Id="rId1759" Type="http://schemas.openxmlformats.org/officeDocument/2006/relationships/hyperlink" Target="https://digital-navigator.azurewebsites.net/codes-schedules/definitions/66" TargetMode="External"/><Relationship Id="rId1966" Type="http://schemas.openxmlformats.org/officeDocument/2006/relationships/hyperlink" Target="https://digital-navigator.azurewebsites.net/codes-schedules/definitions/933" TargetMode="External"/><Relationship Id="rId3181" Type="http://schemas.openxmlformats.org/officeDocument/2006/relationships/hyperlink" Target="https://digital-navigator.azurewebsites.net/codes-schedules/definitions/576" TargetMode="External"/><Relationship Id="rId4025" Type="http://schemas.openxmlformats.org/officeDocument/2006/relationships/hyperlink" Target="https://digital-navigator.azurewebsites.net/codes-schedules/definitions/931" TargetMode="External"/><Relationship Id="rId5423" Type="http://schemas.openxmlformats.org/officeDocument/2006/relationships/hyperlink" Target="https://emar.energycodes.co.uk/rm/resources/TX_4vRUFHnZEeyG8IY_NlR-7Q" TargetMode="External"/><Relationship Id="rId5630" Type="http://schemas.openxmlformats.org/officeDocument/2006/relationships/hyperlink" Target="https://digital-navigator.azurewebsites.net/codes-schedules/definitions/313" TargetMode="External"/><Relationship Id="rId1619" Type="http://schemas.openxmlformats.org/officeDocument/2006/relationships/hyperlink" Target="https://emar.energycodes.co.uk/rm/resources/TX_01II0HnQEeyG8IY_NlR-7Q" TargetMode="External"/><Relationship Id="rId1826" Type="http://schemas.openxmlformats.org/officeDocument/2006/relationships/hyperlink" Target="https://digital-navigator.azurewebsites.net/codes-schedules/definitions/1120" TargetMode="External"/><Relationship Id="rId4232" Type="http://schemas.openxmlformats.org/officeDocument/2006/relationships/hyperlink" Target="https://digital-navigator.azurewebsites.net/codes-schedules/definitions/970" TargetMode="External"/><Relationship Id="rId3041" Type="http://schemas.openxmlformats.org/officeDocument/2006/relationships/hyperlink" Target="https://digital-navigator.azurewebsites.net/codes-schedules/definitions/933" TargetMode="External"/><Relationship Id="rId3998" Type="http://schemas.openxmlformats.org/officeDocument/2006/relationships/hyperlink" Target="https://digital-navigator.azurewebsites.net/dataspec/3.14.0/marketmessage/MM40009" TargetMode="External"/><Relationship Id="rId3858" Type="http://schemas.openxmlformats.org/officeDocument/2006/relationships/hyperlink" Target="https://digital-navigator.azurewebsites.net/codes-schedules/definitions/66" TargetMode="External"/><Relationship Id="rId4909" Type="http://schemas.openxmlformats.org/officeDocument/2006/relationships/hyperlink" Target="https://digital-navigator.azurewebsites.net/codes-schedules/definitions/933" TargetMode="External"/><Relationship Id="rId779" Type="http://schemas.openxmlformats.org/officeDocument/2006/relationships/hyperlink" Target="https://digital-navigator.azurewebsites.net/codes-schedules/definitions/1125" TargetMode="External"/><Relationship Id="rId986" Type="http://schemas.openxmlformats.org/officeDocument/2006/relationships/hyperlink" Target="https://digital-navigator.azurewebsites.net/codes-schedules/definitions/933" TargetMode="External"/><Relationship Id="rId2667" Type="http://schemas.openxmlformats.org/officeDocument/2006/relationships/hyperlink" Target="https://digital-navigator.azurewebsites.net/codes-schedules/definitions/697" TargetMode="External"/><Relationship Id="rId3718" Type="http://schemas.openxmlformats.org/officeDocument/2006/relationships/hyperlink" Target="https://digital-navigator.azurewebsites.net/codes-schedules/definitions/1115" TargetMode="External"/><Relationship Id="rId5073" Type="http://schemas.openxmlformats.org/officeDocument/2006/relationships/hyperlink" Target="https://digital-navigator.azurewebsites.net/codes-schedules/definitions/933" TargetMode="External"/><Relationship Id="rId5280" Type="http://schemas.openxmlformats.org/officeDocument/2006/relationships/hyperlink" Target="https://emar.energycodes.co.uk/rm/resources/TX_fdGsRHnZEeyG8IY_NlR-7Q" TargetMode="External"/><Relationship Id="rId639" Type="http://schemas.openxmlformats.org/officeDocument/2006/relationships/hyperlink" Target="https://digital-navigator.azurewebsites.net/codes-schedules/definitions/64" TargetMode="External"/><Relationship Id="rId1269" Type="http://schemas.openxmlformats.org/officeDocument/2006/relationships/hyperlink" Target="https://digital-navigator.azurewebsites.net/codes-schedules/definitions/697" TargetMode="External"/><Relationship Id="rId1476" Type="http://schemas.openxmlformats.org/officeDocument/2006/relationships/hyperlink" Target="https://digital-navigator.azurewebsites.net/dataspec/3.14.0/marketmessage/MM40020" TargetMode="External"/><Relationship Id="rId2874" Type="http://schemas.openxmlformats.org/officeDocument/2006/relationships/hyperlink" Target="https://digital-navigator.azurewebsites.net/codes-schedules/definitions/628" TargetMode="External"/><Relationship Id="rId3925" Type="http://schemas.openxmlformats.org/officeDocument/2006/relationships/hyperlink" Target="https://digital-navigator.azurewebsites.net/codes-schedules/definitions/61" TargetMode="External"/><Relationship Id="rId5140" Type="http://schemas.openxmlformats.org/officeDocument/2006/relationships/hyperlink" Target="https://digital-navigator.azurewebsites.net/codes-schedules/definitions/94" TargetMode="External"/><Relationship Id="rId846" Type="http://schemas.openxmlformats.org/officeDocument/2006/relationships/hyperlink" Target="https://digital-navigator.azurewebsites.net/codes-schedules/definitions/1067" TargetMode="External"/><Relationship Id="rId1129" Type="http://schemas.openxmlformats.org/officeDocument/2006/relationships/hyperlink" Target="https://digital-navigator.azurewebsites.net/codes-schedules/definitions/374" TargetMode="External"/><Relationship Id="rId1683" Type="http://schemas.openxmlformats.org/officeDocument/2006/relationships/hyperlink" Target="https://digital-navigator.azurewebsites.net/codes-schedules/definitions/933" TargetMode="External"/><Relationship Id="rId1890" Type="http://schemas.openxmlformats.org/officeDocument/2006/relationships/hyperlink" Target="https://digital-navigator.azurewebsites.net/codes-schedules/definitions/933" TargetMode="External"/><Relationship Id="rId2527" Type="http://schemas.openxmlformats.org/officeDocument/2006/relationships/hyperlink" Target="https://digital-navigator.azurewebsites.net/codes-schedules/definitions/56" TargetMode="External"/><Relationship Id="rId2734" Type="http://schemas.openxmlformats.org/officeDocument/2006/relationships/hyperlink" Target="https://digital-navigator.azurewebsites.net/codes-schedules/definitions/1113" TargetMode="External"/><Relationship Id="rId2941" Type="http://schemas.openxmlformats.org/officeDocument/2006/relationships/hyperlink" Target="https://digital-navigator.azurewebsites.net/codes-schedules/definitions/933" TargetMode="External"/><Relationship Id="rId5000" Type="http://schemas.openxmlformats.org/officeDocument/2006/relationships/hyperlink" Target="https://digital-navigator.azurewebsites.net/codes-schedules/definitions/1067" TargetMode="External"/><Relationship Id="rId706" Type="http://schemas.openxmlformats.org/officeDocument/2006/relationships/hyperlink" Target="https://digital-navigator.azurewebsites.net/codes-schedules/definitions/1030" TargetMode="External"/><Relationship Id="rId913" Type="http://schemas.openxmlformats.org/officeDocument/2006/relationships/hyperlink" Target="https://digital-navigator.azurewebsites.net/codes-schedules/definitions/66" TargetMode="External"/><Relationship Id="rId1336" Type="http://schemas.openxmlformats.org/officeDocument/2006/relationships/hyperlink" Target="https://digital-navigator.azurewebsites.net/codes-schedules/definitions/933" TargetMode="External"/><Relationship Id="rId1543" Type="http://schemas.openxmlformats.org/officeDocument/2006/relationships/hyperlink" Target="https://digital-navigator.azurewebsites.net/codes-schedules/definitions/933" TargetMode="External"/><Relationship Id="rId1750" Type="http://schemas.openxmlformats.org/officeDocument/2006/relationships/hyperlink" Target="https://digital-navigator.azurewebsites.net/codes-schedules/definitions/697" TargetMode="External"/><Relationship Id="rId2801" Type="http://schemas.openxmlformats.org/officeDocument/2006/relationships/hyperlink" Target="https://emar.energycodes.co.uk/rm/resources/TX_01II0XnQEeyG8IY_NlR-7Q" TargetMode="External"/><Relationship Id="rId4699" Type="http://schemas.openxmlformats.org/officeDocument/2006/relationships/hyperlink" Target="https://digital-navigator.azurewebsites.net/codes-schedules/definitions/697" TargetMode="External"/><Relationship Id="rId42" Type="http://schemas.openxmlformats.org/officeDocument/2006/relationships/hyperlink" Target="https://digital-navigator.azurewebsites.net/codes-schedules/definitions/60" TargetMode="External"/><Relationship Id="rId1403" Type="http://schemas.openxmlformats.org/officeDocument/2006/relationships/hyperlink" Target="https://digital-navigator.azurewebsites.net/dataspec/3.14.0/marketmessage/MM40008" TargetMode="External"/><Relationship Id="rId1610" Type="http://schemas.openxmlformats.org/officeDocument/2006/relationships/hyperlink" Target="https://digital-navigator.azurewebsites.net/codes-schedules/definitions/963" TargetMode="External"/><Relationship Id="rId4559" Type="http://schemas.openxmlformats.org/officeDocument/2006/relationships/hyperlink" Target="https://emar.energycodes.co.uk/rm/resources/TX_4vRUEHnZEeyG8IY_NlR-7Q" TargetMode="External"/><Relationship Id="rId4766" Type="http://schemas.openxmlformats.org/officeDocument/2006/relationships/hyperlink" Target="https://digital-navigator.azurewebsites.net/codes-schedules/definitions/1123" TargetMode="External"/><Relationship Id="rId4973" Type="http://schemas.openxmlformats.org/officeDocument/2006/relationships/hyperlink" Target="https://emar.energycodes.co.uk/rm/resources/TX_sSitoXnZEeyG8IY_NlR-7Q" TargetMode="External"/><Relationship Id="rId3368" Type="http://schemas.openxmlformats.org/officeDocument/2006/relationships/hyperlink" Target="https://digital-navigator.azurewebsites.net/codes-schedules/definitions/933" TargetMode="External"/><Relationship Id="rId3575" Type="http://schemas.openxmlformats.org/officeDocument/2006/relationships/hyperlink" Target="https://digital-navigator.azurewebsites.net/codes-schedules/definitions/846" TargetMode="External"/><Relationship Id="rId3782" Type="http://schemas.openxmlformats.org/officeDocument/2006/relationships/hyperlink" Target="https://digital-navigator.azurewebsites.net/codes-schedules/definitions/66" TargetMode="External"/><Relationship Id="rId4419" Type="http://schemas.openxmlformats.org/officeDocument/2006/relationships/hyperlink" Target="https://digital-navigator.azurewebsites.net/codes-schedules/definitions/1067" TargetMode="External"/><Relationship Id="rId4626" Type="http://schemas.openxmlformats.org/officeDocument/2006/relationships/hyperlink" Target="https://digital-navigator.azurewebsites.net/codes-schedules/definitions/1113" TargetMode="External"/><Relationship Id="rId4833" Type="http://schemas.openxmlformats.org/officeDocument/2006/relationships/hyperlink" Target="https://emar.energycodes.co.uk/rm/resources/TX_1Qhf0XnaEeyG8IY_NlR-7Q" TargetMode="External"/><Relationship Id="rId289" Type="http://schemas.openxmlformats.org/officeDocument/2006/relationships/hyperlink" Target="https://digital-navigator.azurewebsites.net/codes-schedules/definitions/69" TargetMode="External"/><Relationship Id="rId496" Type="http://schemas.openxmlformats.org/officeDocument/2006/relationships/hyperlink" Target="https://digital-navigator.azurewebsites.net/codes-schedules/definitions/931" TargetMode="External"/><Relationship Id="rId2177" Type="http://schemas.openxmlformats.org/officeDocument/2006/relationships/hyperlink" Target="https://digital-navigator.azurewebsites.net/codes-schedules/definitions/1113" TargetMode="External"/><Relationship Id="rId2384" Type="http://schemas.openxmlformats.org/officeDocument/2006/relationships/hyperlink" Target="https://digital-navigator.azurewebsites.net/codes-schedules/definitions/90" TargetMode="External"/><Relationship Id="rId2591" Type="http://schemas.openxmlformats.org/officeDocument/2006/relationships/hyperlink" Target="https://emar.energycodes.co.uk/rm/resources/TX_PhvmUnnaEeyG8IY_NlR-7Q" TargetMode="External"/><Relationship Id="rId3228" Type="http://schemas.openxmlformats.org/officeDocument/2006/relationships/hyperlink" Target="https://digital-navigator.azurewebsites.net/dataspec/3.14.0/marketmessage/MM40013" TargetMode="External"/><Relationship Id="rId3435" Type="http://schemas.openxmlformats.org/officeDocument/2006/relationships/hyperlink" Target="https://emar.energycodes.co.uk/rm/resources/TX_sSRA0HnZEeyG8IY_NlR-7Q" TargetMode="External"/><Relationship Id="rId3642" Type="http://schemas.openxmlformats.org/officeDocument/2006/relationships/hyperlink" Target="https://digital-navigator.azurewebsites.net/codes-schedules/definitions/931" TargetMode="External"/><Relationship Id="rId149" Type="http://schemas.openxmlformats.org/officeDocument/2006/relationships/hyperlink" Target="https://digital-navigator.azurewebsites.net/codes-schedules/definitions/100" TargetMode="External"/><Relationship Id="rId356" Type="http://schemas.openxmlformats.org/officeDocument/2006/relationships/hyperlink" Target="https://digital-navigator.azurewebsites.net/codes-schedules/definitions/66" TargetMode="External"/><Relationship Id="rId563" Type="http://schemas.openxmlformats.org/officeDocument/2006/relationships/hyperlink" Target="https://digital-navigator.azurewebsites.net/codes-schedules/definitions/61" TargetMode="External"/><Relationship Id="rId770" Type="http://schemas.openxmlformats.org/officeDocument/2006/relationships/hyperlink" Target="https://digital-navigator.azurewebsites.net/codes-schedules/definitions/963" TargetMode="External"/><Relationship Id="rId1193" Type="http://schemas.openxmlformats.org/officeDocument/2006/relationships/hyperlink" Target="https://digital-navigator.azurewebsites.net/codes-schedules/definitions/933" TargetMode="External"/><Relationship Id="rId2037" Type="http://schemas.openxmlformats.org/officeDocument/2006/relationships/hyperlink" Target="https://digital-navigator.azurewebsites.net/codes-schedules/definitions/89" TargetMode="External"/><Relationship Id="rId2244" Type="http://schemas.openxmlformats.org/officeDocument/2006/relationships/hyperlink" Target="https://digital-navigator.azurewebsites.net/codes-schedules/definitions/75" TargetMode="External"/><Relationship Id="rId2451" Type="http://schemas.openxmlformats.org/officeDocument/2006/relationships/hyperlink" Target="https://digital-navigator.azurewebsites.net/codes-schedules/definitions/955" TargetMode="External"/><Relationship Id="rId4900" Type="http://schemas.openxmlformats.org/officeDocument/2006/relationships/hyperlink" Target="https://digital-navigator.azurewebsites.net/codes-schedules/definitions/933" TargetMode="External"/><Relationship Id="rId216" Type="http://schemas.openxmlformats.org/officeDocument/2006/relationships/hyperlink" Target="https://digital-navigator.azurewebsites.net/codes-schedules/definitions/326" TargetMode="External"/><Relationship Id="rId423" Type="http://schemas.openxmlformats.org/officeDocument/2006/relationships/hyperlink" Target="https://digital-navigator.azurewebsites.net/dataspec/3.14.0/marketmessage/MM40009" TargetMode="External"/><Relationship Id="rId1053" Type="http://schemas.openxmlformats.org/officeDocument/2006/relationships/hyperlink" Target="https://digital-navigator.azurewebsites.net/dataspec/3.14.0/marketmessage/MM40009" TargetMode="External"/><Relationship Id="rId1260" Type="http://schemas.openxmlformats.org/officeDocument/2006/relationships/hyperlink" Target="https://digital-navigator.azurewebsites.net/codes-schedules/definitions/261" TargetMode="External"/><Relationship Id="rId2104" Type="http://schemas.openxmlformats.org/officeDocument/2006/relationships/hyperlink" Target="https://digital-navigator.azurewebsites.net/codes-schedules/definitions/933" TargetMode="External"/><Relationship Id="rId3502" Type="http://schemas.openxmlformats.org/officeDocument/2006/relationships/hyperlink" Target="https://digital-navigator.azurewebsites.net/codes-schedules/definitions/61" TargetMode="External"/><Relationship Id="rId630" Type="http://schemas.openxmlformats.org/officeDocument/2006/relationships/hyperlink" Target="https://digital-navigator.azurewebsites.net/codes-schedules/definitions/933" TargetMode="External"/><Relationship Id="rId2311" Type="http://schemas.openxmlformats.org/officeDocument/2006/relationships/hyperlink" Target="https://digital-navigator.azurewebsites.net/codes-schedules/definitions/106" TargetMode="External"/><Relationship Id="rId4069" Type="http://schemas.openxmlformats.org/officeDocument/2006/relationships/hyperlink" Target="https://digital-navigator.azurewebsites.net/dataspec/3.14.0/marketmessage/MM40020" TargetMode="External"/><Relationship Id="rId5467" Type="http://schemas.openxmlformats.org/officeDocument/2006/relationships/hyperlink" Target="https://digital-navigator.azurewebsites.net/codes-schedules/definitions/917" TargetMode="External"/><Relationship Id="rId1120" Type="http://schemas.openxmlformats.org/officeDocument/2006/relationships/hyperlink" Target="https://digital-navigator.azurewebsites.net/codes-schedules/definitions/1067" TargetMode="External"/><Relationship Id="rId4276" Type="http://schemas.openxmlformats.org/officeDocument/2006/relationships/hyperlink" Target="https://digital-navigator.azurewebsites.net/codes-schedules/definitions/89" TargetMode="External"/><Relationship Id="rId4483" Type="http://schemas.openxmlformats.org/officeDocument/2006/relationships/hyperlink" Target="https://digital-navigator.azurewebsites.net/codes-schedules/definitions/89" TargetMode="External"/><Relationship Id="rId4690" Type="http://schemas.openxmlformats.org/officeDocument/2006/relationships/hyperlink" Target="https://digital-navigator.azurewebsites.net/codes-schedules/definitions/89" TargetMode="External"/><Relationship Id="rId5327" Type="http://schemas.openxmlformats.org/officeDocument/2006/relationships/hyperlink" Target="https://digital-navigator.azurewebsites.net/codes-schedules/definitions/94" TargetMode="External"/><Relationship Id="rId5534" Type="http://schemas.openxmlformats.org/officeDocument/2006/relationships/hyperlink" Target="https://digital-navigator.azurewebsites.net/codes-schedules/definitions/103" TargetMode="External"/><Relationship Id="rId1937" Type="http://schemas.openxmlformats.org/officeDocument/2006/relationships/hyperlink" Target="https://emar.energycodes.co.uk/rm/resources/TX_Bcf8AASAEeycfNymoP8LZw" TargetMode="External"/><Relationship Id="rId3085" Type="http://schemas.openxmlformats.org/officeDocument/2006/relationships/hyperlink" Target="https://digital-navigator.azurewebsites.net/codes-schedules/definitions/66" TargetMode="External"/><Relationship Id="rId3292" Type="http://schemas.openxmlformats.org/officeDocument/2006/relationships/hyperlink" Target="https://digital-navigator.azurewebsites.net/codes-schedules/definitions/955" TargetMode="External"/><Relationship Id="rId4136" Type="http://schemas.openxmlformats.org/officeDocument/2006/relationships/hyperlink" Target="https://digital-navigator.azurewebsites.net/dataspec/3.14.0/marketmessage/MM40033" TargetMode="External"/><Relationship Id="rId4343" Type="http://schemas.openxmlformats.org/officeDocument/2006/relationships/hyperlink" Target="https://emar.energycodes.co.uk/rm/resources/TX_PiiQgHnaEeyG8IY_NlR-7Q" TargetMode="External"/><Relationship Id="rId4550" Type="http://schemas.openxmlformats.org/officeDocument/2006/relationships/hyperlink" Target="https://digital-navigator.azurewebsites.net/codes-schedules/definitions/1067" TargetMode="External"/><Relationship Id="rId5601" Type="http://schemas.openxmlformats.org/officeDocument/2006/relationships/hyperlink" Target="https://digital-navigator.azurewebsites.net/codes-schedules/definitions/1118" TargetMode="External"/><Relationship Id="rId3152" Type="http://schemas.openxmlformats.org/officeDocument/2006/relationships/hyperlink" Target="https://digital-navigator.azurewebsites.net/codes-schedules/definitions/57" TargetMode="External"/><Relationship Id="rId4203" Type="http://schemas.openxmlformats.org/officeDocument/2006/relationships/hyperlink" Target="https://digital-navigator.azurewebsites.net/codes-schedules/definitions/933" TargetMode="External"/><Relationship Id="rId4410" Type="http://schemas.openxmlformats.org/officeDocument/2006/relationships/hyperlink" Target="https://emar.energycodes.co.uk/rm/resources/TX_sSPLoHnZEeyG8IY_NlR-7Q" TargetMode="External"/><Relationship Id="rId280" Type="http://schemas.openxmlformats.org/officeDocument/2006/relationships/hyperlink" Target="https://digital-navigator.azurewebsites.net/codes-schedules/definitions/76" TargetMode="External"/><Relationship Id="rId3012" Type="http://schemas.openxmlformats.org/officeDocument/2006/relationships/hyperlink" Target="https://digital-navigator.azurewebsites.net/codes-schedules/definitions/933" TargetMode="External"/><Relationship Id="rId140" Type="http://schemas.openxmlformats.org/officeDocument/2006/relationships/hyperlink" Target="https://digital-navigator.azurewebsites.net/codes-schedules/definitions/86" TargetMode="External"/><Relationship Id="rId3969" Type="http://schemas.openxmlformats.org/officeDocument/2006/relationships/hyperlink" Target="https://digital-navigator.azurewebsites.net/dataspec/3.14.0/marketmessage/MM40020" TargetMode="External"/><Relationship Id="rId5184" Type="http://schemas.openxmlformats.org/officeDocument/2006/relationships/hyperlink" Target="https://digital-navigator.azurewebsites.net/codes-schedules/definitions/66" TargetMode="External"/><Relationship Id="rId5391" Type="http://schemas.openxmlformats.org/officeDocument/2006/relationships/hyperlink" Target="https://digital-navigator.azurewebsites.net/codes-schedules/definitions/933" TargetMode="External"/><Relationship Id="rId6" Type="http://schemas.openxmlformats.org/officeDocument/2006/relationships/numbering" Target="numbering.xml"/><Relationship Id="rId2778" Type="http://schemas.openxmlformats.org/officeDocument/2006/relationships/hyperlink" Target="https://digital-navigator.azurewebsites.net/codes-schedules/definitions/54" TargetMode="External"/><Relationship Id="rId2985" Type="http://schemas.openxmlformats.org/officeDocument/2006/relationships/hyperlink" Target="https://digital-navigator.azurewebsites.net/codes-schedules/definitions/64" TargetMode="External"/><Relationship Id="rId3829" Type="http://schemas.openxmlformats.org/officeDocument/2006/relationships/hyperlink" Target="https://digital-navigator.azurewebsites.net/codes-schedules/definitions/933" TargetMode="External"/><Relationship Id="rId5044" Type="http://schemas.openxmlformats.org/officeDocument/2006/relationships/hyperlink" Target="https://digital-navigator.azurewebsites.net/codes-schedules/definitions/54" TargetMode="External"/><Relationship Id="rId957" Type="http://schemas.openxmlformats.org/officeDocument/2006/relationships/hyperlink" Target="https://emar.energycodes.co.uk/rm/resources/TX_01f8QnnQEeyG8IY_NlR-7Q" TargetMode="External"/><Relationship Id="rId1587" Type="http://schemas.openxmlformats.org/officeDocument/2006/relationships/hyperlink" Target="https://digital-navigator.azurewebsites.net/codes-schedules/definitions/61" TargetMode="External"/><Relationship Id="rId1794" Type="http://schemas.openxmlformats.org/officeDocument/2006/relationships/hyperlink" Target="https://digital-navigator.azurewebsites.net/codes-schedules/definitions/933" TargetMode="External"/><Relationship Id="rId2638" Type="http://schemas.openxmlformats.org/officeDocument/2006/relationships/hyperlink" Target="https://digital-navigator.azurewebsites.net/codes-schedules/definitions/202" TargetMode="External"/><Relationship Id="rId2845" Type="http://schemas.openxmlformats.org/officeDocument/2006/relationships/hyperlink" Target="https://digital-navigator.azurewebsites.net/codes-schedules/definitions/56" TargetMode="External"/><Relationship Id="rId5251" Type="http://schemas.openxmlformats.org/officeDocument/2006/relationships/hyperlink" Target="https://digital-navigator.azurewebsites.net/codes-schedules/definitions/61" TargetMode="External"/><Relationship Id="rId86" Type="http://schemas.openxmlformats.org/officeDocument/2006/relationships/hyperlink" Target="https://digital-navigator.azurewebsites.net/codes-schedules/definitions/282" TargetMode="External"/><Relationship Id="rId817" Type="http://schemas.openxmlformats.org/officeDocument/2006/relationships/hyperlink" Target="https://digital-navigator.azurewebsites.net/codes-schedules/definitions/64" TargetMode="External"/><Relationship Id="rId1447" Type="http://schemas.openxmlformats.org/officeDocument/2006/relationships/hyperlink" Target="https://digital-navigator.azurewebsites.net/codes-schedules/definitions/1020" TargetMode="External"/><Relationship Id="rId1654" Type="http://schemas.openxmlformats.org/officeDocument/2006/relationships/hyperlink" Target="https://emar.energycodes.co.uk/rm/resources/TX_Phu_RXnaEeyG8IY_NlR-7Q" TargetMode="External"/><Relationship Id="rId1861" Type="http://schemas.openxmlformats.org/officeDocument/2006/relationships/hyperlink" Target="https://digital-navigator.azurewebsites.net/codes-schedules/definitions/61" TargetMode="External"/><Relationship Id="rId2705" Type="http://schemas.openxmlformats.org/officeDocument/2006/relationships/hyperlink" Target="https://digital-navigator.azurewebsites.net/codes-schedules/definitions/89" TargetMode="External"/><Relationship Id="rId2912" Type="http://schemas.openxmlformats.org/officeDocument/2006/relationships/hyperlink" Target="https://digital-navigator.azurewebsites.net/codes-schedules/definitions/1067" TargetMode="External"/><Relationship Id="rId4060" Type="http://schemas.openxmlformats.org/officeDocument/2006/relationships/hyperlink" Target="https://digital-navigator.azurewebsites.net/codes-schedules/definitions/76" TargetMode="External"/><Relationship Id="rId5111" Type="http://schemas.openxmlformats.org/officeDocument/2006/relationships/hyperlink" Target="https://digital-navigator.azurewebsites.net/codes-schedules/definitions/89" TargetMode="External"/><Relationship Id="rId1307" Type="http://schemas.openxmlformats.org/officeDocument/2006/relationships/hyperlink" Target="https://emar.energycodes.co.uk/rm/resources/TX_sSPLoHnZEeyG8IY_NlR-7Q" TargetMode="External"/><Relationship Id="rId1514" Type="http://schemas.openxmlformats.org/officeDocument/2006/relationships/hyperlink" Target="https://digital-navigator.azurewebsites.net/codes-schedules/definitions/846" TargetMode="External"/><Relationship Id="rId1721" Type="http://schemas.openxmlformats.org/officeDocument/2006/relationships/hyperlink" Target="https://digital-navigator.azurewebsites.net/codes-schedules/definitions/202" TargetMode="External"/><Relationship Id="rId4877" Type="http://schemas.openxmlformats.org/officeDocument/2006/relationships/hyperlink" Target="https://digital-navigator.azurewebsites.net/codes-schedules/definitions/89" TargetMode="External"/><Relationship Id="rId13" Type="http://schemas.openxmlformats.org/officeDocument/2006/relationships/header" Target="header2.xml"/><Relationship Id="rId3479" Type="http://schemas.openxmlformats.org/officeDocument/2006/relationships/hyperlink" Target="https://emar.energycodes.co.uk/rm/resources/TX_cYDcJFS7EeuGWeSXvTEFcQ" TargetMode="External"/><Relationship Id="rId3686" Type="http://schemas.openxmlformats.org/officeDocument/2006/relationships/hyperlink" Target="https://digital-navigator.azurewebsites.net/codes-schedules/definitions/1067" TargetMode="External"/><Relationship Id="rId2288" Type="http://schemas.openxmlformats.org/officeDocument/2006/relationships/hyperlink" Target="https://digital-navigator.azurewebsites.net/codes-schedules/definitions/987" TargetMode="External"/><Relationship Id="rId2495" Type="http://schemas.openxmlformats.org/officeDocument/2006/relationships/hyperlink" Target="https://digital-navigator.azurewebsites.net/codes-schedules/definitions/932" TargetMode="External"/><Relationship Id="rId3339" Type="http://schemas.openxmlformats.org/officeDocument/2006/relationships/hyperlink" Target="https://digital-navigator.azurewebsites.net/codes-schedules/definitions/931" TargetMode="External"/><Relationship Id="rId3893" Type="http://schemas.openxmlformats.org/officeDocument/2006/relationships/hyperlink" Target="https://emar.energycodes.co.uk/rm/resources/TX_sSitoXnZEeyG8IY_NlR-7Q" TargetMode="External"/><Relationship Id="rId4737" Type="http://schemas.openxmlformats.org/officeDocument/2006/relationships/hyperlink" Target="https://digital-navigator.azurewebsites.net/codes-schedules/definitions/963" TargetMode="External"/><Relationship Id="rId4944" Type="http://schemas.openxmlformats.org/officeDocument/2006/relationships/hyperlink" Target="https://emar.energycodes.co.uk/rm/resources/TX_cYDcJFS7EeuGWeSXvTEFcQ" TargetMode="External"/><Relationship Id="rId467" Type="http://schemas.openxmlformats.org/officeDocument/2006/relationships/hyperlink" Target="https://digital-navigator.azurewebsites.net/codes-schedules/definitions/970" TargetMode="External"/><Relationship Id="rId1097" Type="http://schemas.openxmlformats.org/officeDocument/2006/relationships/hyperlink" Target="https://digital-navigator.azurewebsites.net/codes-schedules/definitions/1067" TargetMode="External"/><Relationship Id="rId2148" Type="http://schemas.openxmlformats.org/officeDocument/2006/relationships/hyperlink" Target="https://digital-navigator.azurewebsites.net/codes-schedules/definitions/1067" TargetMode="External"/><Relationship Id="rId3546" Type="http://schemas.openxmlformats.org/officeDocument/2006/relationships/hyperlink" Target="https://digital-navigator.azurewebsites.net/codes-schedules/definitions/931" TargetMode="External"/><Relationship Id="rId3753" Type="http://schemas.openxmlformats.org/officeDocument/2006/relationships/hyperlink" Target="https://digital-navigator.azurewebsites.net/codes-schedules/definitions/1114" TargetMode="External"/><Relationship Id="rId3960" Type="http://schemas.openxmlformats.org/officeDocument/2006/relationships/hyperlink" Target="https://digital-navigator.azurewebsites.net/codes-schedules/definitions/1111" TargetMode="External"/><Relationship Id="rId4804" Type="http://schemas.openxmlformats.org/officeDocument/2006/relationships/hyperlink" Target="https://digital-navigator.azurewebsites.net/codes-schedules/definitions/1115" TargetMode="External"/><Relationship Id="rId674" Type="http://schemas.openxmlformats.org/officeDocument/2006/relationships/hyperlink" Target="https://emar.energycodes.co.uk/rm/resources/TX_5j7aIJPCEey_HrZmCCtbkA" TargetMode="External"/><Relationship Id="rId881" Type="http://schemas.openxmlformats.org/officeDocument/2006/relationships/hyperlink" Target="https://digital-navigator.azurewebsites.net/codes-schedules/definitions/933" TargetMode="External"/><Relationship Id="rId2355" Type="http://schemas.openxmlformats.org/officeDocument/2006/relationships/hyperlink" Target="https://digital-navigator.azurewebsites.net/codes-schedules/definitions/931" TargetMode="External"/><Relationship Id="rId2562" Type="http://schemas.openxmlformats.org/officeDocument/2006/relationships/hyperlink" Target="https://digital-navigator.azurewebsites.net/codes-schedules/definitions/932" TargetMode="External"/><Relationship Id="rId3406" Type="http://schemas.openxmlformats.org/officeDocument/2006/relationships/hyperlink" Target="https://digital-navigator.azurewebsites.net/codes-schedules/definitions/66" TargetMode="External"/><Relationship Id="rId3613" Type="http://schemas.openxmlformats.org/officeDocument/2006/relationships/hyperlink" Target="https://digital-navigator.azurewebsites.net/codes-schedules/definitions/931" TargetMode="External"/><Relationship Id="rId3820" Type="http://schemas.openxmlformats.org/officeDocument/2006/relationships/hyperlink" Target="https://digital-navigator.azurewebsites.net/codes-schedules/definitions/89" TargetMode="External"/><Relationship Id="rId327" Type="http://schemas.openxmlformats.org/officeDocument/2006/relationships/hyperlink" Target="https://digital-navigator.azurewebsites.net/codes-schedules/definitions/63" TargetMode="External"/><Relationship Id="rId534" Type="http://schemas.openxmlformats.org/officeDocument/2006/relationships/hyperlink" Target="https://digital-navigator.azurewebsites.net/codes-schedules/definitions/933" TargetMode="External"/><Relationship Id="rId741" Type="http://schemas.openxmlformats.org/officeDocument/2006/relationships/hyperlink" Target="https://emar.energycodes.co.uk/rm/resources/TX_01II0HnQEeyG8IY_NlR-7Q" TargetMode="External"/><Relationship Id="rId1164" Type="http://schemas.openxmlformats.org/officeDocument/2006/relationships/hyperlink" Target="https://digital-navigator.azurewebsites.net/codes-schedules/definitions/61" TargetMode="External"/><Relationship Id="rId1371" Type="http://schemas.openxmlformats.org/officeDocument/2006/relationships/hyperlink" Target="https://digital-navigator.azurewebsites.net/codes-schedules/definitions/99" TargetMode="External"/><Relationship Id="rId2008" Type="http://schemas.openxmlformats.org/officeDocument/2006/relationships/hyperlink" Target="https://digital-navigator.azurewebsites.net/codes-schedules/definitions/697" TargetMode="External"/><Relationship Id="rId2215" Type="http://schemas.openxmlformats.org/officeDocument/2006/relationships/hyperlink" Target="https://digital-navigator.azurewebsites.net/codes-schedules/definitions/950" TargetMode="External"/><Relationship Id="rId2422" Type="http://schemas.openxmlformats.org/officeDocument/2006/relationships/hyperlink" Target="https://digital-navigator.azurewebsites.net/codes-schedules/definitions/955" TargetMode="External"/><Relationship Id="rId5578" Type="http://schemas.openxmlformats.org/officeDocument/2006/relationships/hyperlink" Target="https://digital-navigator.azurewebsites.net/codes-schedules/definitions/1118" TargetMode="External"/><Relationship Id="rId601" Type="http://schemas.openxmlformats.org/officeDocument/2006/relationships/hyperlink" Target="https://digital-navigator.azurewebsites.net/codes-schedules/definitions/261" TargetMode="External"/><Relationship Id="rId1024" Type="http://schemas.openxmlformats.org/officeDocument/2006/relationships/hyperlink" Target="https://digital-navigator.azurewebsites.net/codes-schedules/definitions/931" TargetMode="External"/><Relationship Id="rId1231" Type="http://schemas.openxmlformats.org/officeDocument/2006/relationships/hyperlink" Target="https://digital-navigator.azurewebsites.net/codes-schedules/definitions/89" TargetMode="External"/><Relationship Id="rId4387" Type="http://schemas.openxmlformats.org/officeDocument/2006/relationships/hyperlink" Target="https://digital-navigator.azurewebsites.net/codes-schedules/definitions/89" TargetMode="External"/><Relationship Id="rId4594" Type="http://schemas.openxmlformats.org/officeDocument/2006/relationships/hyperlink" Target="https://digital-navigator.azurewebsites.net/codes-schedules/definitions/486" TargetMode="External"/><Relationship Id="rId5438" Type="http://schemas.openxmlformats.org/officeDocument/2006/relationships/hyperlink" Target="https://digital-navigator.azurewebsites.net/codes-schedules/definitions/1115" TargetMode="External"/><Relationship Id="rId5645" Type="http://schemas.openxmlformats.org/officeDocument/2006/relationships/hyperlink" Target="https://digital-navigator.azurewebsites.net/codes-schedules/definitions/943" TargetMode="External"/><Relationship Id="rId3196" Type="http://schemas.openxmlformats.org/officeDocument/2006/relationships/hyperlink" Target="https://digital-navigator.azurewebsites.net/codes-schedules/definitions/469" TargetMode="External"/><Relationship Id="rId4247" Type="http://schemas.openxmlformats.org/officeDocument/2006/relationships/hyperlink" Target="https://digital-navigator.azurewebsites.net/codes-schedules/definitions/933" TargetMode="External"/><Relationship Id="rId4454" Type="http://schemas.openxmlformats.org/officeDocument/2006/relationships/hyperlink" Target="https://emar.energycodes.co.uk/rm/resources/TX_sSPLoHnZEeyG8IY_NlR-7Q" TargetMode="External"/><Relationship Id="rId4661" Type="http://schemas.openxmlformats.org/officeDocument/2006/relationships/hyperlink" Target="https://emar.energycodes.co.uk/rm/resources/TX_Phu_RXnaEeyG8IY_NlR-7Q" TargetMode="External"/><Relationship Id="rId5505" Type="http://schemas.openxmlformats.org/officeDocument/2006/relationships/hyperlink" Target="https://digital-navigator.azurewebsites.net/codes-schedules/definitions/1118" TargetMode="External"/><Relationship Id="rId3056" Type="http://schemas.openxmlformats.org/officeDocument/2006/relationships/hyperlink" Target="https://digital-navigator.azurewebsites.net/codes-schedules/definitions/1121" TargetMode="External"/><Relationship Id="rId3263" Type="http://schemas.openxmlformats.org/officeDocument/2006/relationships/hyperlink" Target="https://digital-navigator.azurewebsites.net/codes-schedules/definitions/56" TargetMode="External"/><Relationship Id="rId3470" Type="http://schemas.openxmlformats.org/officeDocument/2006/relationships/hyperlink" Target="https://emar.energycodes.co.uk/rm/resources/TX_sSitoXnZEeyG8IY_NlR-7Q" TargetMode="External"/><Relationship Id="rId4107" Type="http://schemas.openxmlformats.org/officeDocument/2006/relationships/hyperlink" Target="https://digital-navigator.azurewebsites.net/codes-schedules/definitions/931" TargetMode="External"/><Relationship Id="rId4314" Type="http://schemas.openxmlformats.org/officeDocument/2006/relationships/hyperlink" Target="https://emar.energycodes.co.uk/rm/resources/TX_sSPLoHnZEeyG8IY_NlR-7Q" TargetMode="External"/><Relationship Id="rId184" Type="http://schemas.openxmlformats.org/officeDocument/2006/relationships/hyperlink" Target="https://digital-navigator.azurewebsites.net/codes-schedules/definitions/61" TargetMode="External"/><Relationship Id="rId391" Type="http://schemas.openxmlformats.org/officeDocument/2006/relationships/hyperlink" Target="https://digital-navigator.azurewebsites.net/codes-schedules/definitions/931" TargetMode="External"/><Relationship Id="rId1908" Type="http://schemas.openxmlformats.org/officeDocument/2006/relationships/hyperlink" Target="https://digital-navigator.azurewebsites.net/codes-schedules/definitions/1020" TargetMode="External"/><Relationship Id="rId2072" Type="http://schemas.openxmlformats.org/officeDocument/2006/relationships/hyperlink" Target="https://digital-navigator.azurewebsites.net/codes-schedules/definitions/933" TargetMode="External"/><Relationship Id="rId3123" Type="http://schemas.openxmlformats.org/officeDocument/2006/relationships/hyperlink" Target="https://digital-navigator.azurewebsites.net/codes-schedules/definitions/90" TargetMode="External"/><Relationship Id="rId4521" Type="http://schemas.openxmlformats.org/officeDocument/2006/relationships/hyperlink" Target="https://digital-navigator.azurewebsites.net/codes-schedules/definitions/963" TargetMode="External"/><Relationship Id="rId251" Type="http://schemas.openxmlformats.org/officeDocument/2006/relationships/hyperlink" Target="https://digital-navigator.azurewebsites.net/codes-schedules/definitions/66" TargetMode="External"/><Relationship Id="rId3330" Type="http://schemas.openxmlformats.org/officeDocument/2006/relationships/hyperlink" Target="https://digital-navigator.azurewebsites.net/codes-schedules/definitions/1067" TargetMode="External"/><Relationship Id="rId5088" Type="http://schemas.openxmlformats.org/officeDocument/2006/relationships/hyperlink" Target="https://digital-navigator.azurewebsites.net/codes-schedules/definitions/1067" TargetMode="External"/><Relationship Id="rId2889" Type="http://schemas.openxmlformats.org/officeDocument/2006/relationships/hyperlink" Target="https://digital-navigator.azurewebsites.net/codes-schedules/definitions/933" TargetMode="External"/><Relationship Id="rId5295" Type="http://schemas.openxmlformats.org/officeDocument/2006/relationships/hyperlink" Target="https://digital-navigator.azurewebsites.net/codes-schedules/definitions/94" TargetMode="External"/><Relationship Id="rId111" Type="http://schemas.openxmlformats.org/officeDocument/2006/relationships/hyperlink" Target="https://digital-navigator.azurewebsites.net/codes-schedules/definitions/326" TargetMode="External"/><Relationship Id="rId1698" Type="http://schemas.openxmlformats.org/officeDocument/2006/relationships/hyperlink" Target="https://digital-navigator.azurewebsites.net/codes-schedules/definitions/933" TargetMode="External"/><Relationship Id="rId2749" Type="http://schemas.openxmlformats.org/officeDocument/2006/relationships/hyperlink" Target="https://digital-navigator.azurewebsites.net/codes-schedules/definitions/1067" TargetMode="External"/><Relationship Id="rId2956" Type="http://schemas.openxmlformats.org/officeDocument/2006/relationships/hyperlink" Target="https://digital-navigator.azurewebsites.net/codes-schedules/definitions/1121" TargetMode="External"/><Relationship Id="rId5155" Type="http://schemas.openxmlformats.org/officeDocument/2006/relationships/hyperlink" Target="https://digital-navigator.azurewebsites.net/codes-schedules/definitions/61" TargetMode="External"/><Relationship Id="rId5362" Type="http://schemas.openxmlformats.org/officeDocument/2006/relationships/hyperlink" Target="https://digital-navigator.azurewebsites.net/codes-schedules/definitions/1067" TargetMode="External"/><Relationship Id="rId928" Type="http://schemas.openxmlformats.org/officeDocument/2006/relationships/hyperlink" Target="https://emar.energycodes.co.uk/rm/resources/TX_sSitoXnZEeyG8IY_NlR-7Q" TargetMode="External"/><Relationship Id="rId1558" Type="http://schemas.openxmlformats.org/officeDocument/2006/relationships/hyperlink" Target="https://digital-navigator.azurewebsites.net/codes-schedules/definitions/933" TargetMode="External"/><Relationship Id="rId1765" Type="http://schemas.openxmlformats.org/officeDocument/2006/relationships/hyperlink" Target="https://digital-navigator.azurewebsites.net/codes-schedules/definitions/89" TargetMode="External"/><Relationship Id="rId2609" Type="http://schemas.openxmlformats.org/officeDocument/2006/relationships/hyperlink" Target="https://digital-navigator.azurewebsites.net/codes-schedules/definitions/933" TargetMode="External"/><Relationship Id="rId4171" Type="http://schemas.openxmlformats.org/officeDocument/2006/relationships/hyperlink" Target="https://digital-navigator.azurewebsites.net/dataspec/3.14.0/marketmessage/MM40014" TargetMode="External"/><Relationship Id="rId5015" Type="http://schemas.openxmlformats.org/officeDocument/2006/relationships/hyperlink" Target="https://digital-navigator.azurewebsites.net/codes-schedules/definitions/933" TargetMode="External"/><Relationship Id="rId5222" Type="http://schemas.openxmlformats.org/officeDocument/2006/relationships/hyperlink" Target="https://digital-navigator.azurewebsites.net/codes-schedules/definitions/94" TargetMode="External"/><Relationship Id="rId57" Type="http://schemas.openxmlformats.org/officeDocument/2006/relationships/hyperlink" Target="https://digital-navigator.azurewebsites.net/codes-schedules/definitions/1123" TargetMode="External"/><Relationship Id="rId1418" Type="http://schemas.openxmlformats.org/officeDocument/2006/relationships/hyperlink" Target="https://digital-navigator.azurewebsites.net/codes-schedules/definitions/931" TargetMode="External"/><Relationship Id="rId1972" Type="http://schemas.openxmlformats.org/officeDocument/2006/relationships/hyperlink" Target="https://digital-navigator.azurewebsites.net/codes-schedules/definitions/89" TargetMode="External"/><Relationship Id="rId2816" Type="http://schemas.openxmlformats.org/officeDocument/2006/relationships/hyperlink" Target="https://digital-navigator.azurewebsites.net/codes-schedules/definitions/1113" TargetMode="External"/><Relationship Id="rId4031" Type="http://schemas.openxmlformats.org/officeDocument/2006/relationships/hyperlink" Target="https://digital-navigator.azurewebsites.net/codes-schedules/definitions/61" TargetMode="External"/><Relationship Id="rId1625" Type="http://schemas.openxmlformats.org/officeDocument/2006/relationships/hyperlink" Target="https://digital-navigator.azurewebsites.net/codes-schedules/definitions/89" TargetMode="External"/><Relationship Id="rId1832" Type="http://schemas.openxmlformats.org/officeDocument/2006/relationships/hyperlink" Target="https://digital-navigator.azurewebsites.net/codes-schedules/definitions/933" TargetMode="External"/><Relationship Id="rId4988" Type="http://schemas.openxmlformats.org/officeDocument/2006/relationships/hyperlink" Target="https://emar.energycodes.co.uk/rm/resources/TX_1Qhf0XnaEeyG8IY_NlR-7Q" TargetMode="External"/><Relationship Id="rId3797" Type="http://schemas.openxmlformats.org/officeDocument/2006/relationships/hyperlink" Target="https://digital-navigator.azurewebsites.net/codes-schedules/definitions/1067" TargetMode="External"/><Relationship Id="rId4848" Type="http://schemas.openxmlformats.org/officeDocument/2006/relationships/hyperlink" Target="https://emar.energycodes.co.uk/rm/resources/TX_cYDcJFS7EeuGWeSXvTEFcQ" TargetMode="External"/><Relationship Id="rId2399" Type="http://schemas.openxmlformats.org/officeDocument/2006/relationships/hyperlink" Target="https://digital-navigator.azurewebsites.net/dataspec/3.14.0/marketmessage/MM40014" TargetMode="External"/><Relationship Id="rId3657" Type="http://schemas.openxmlformats.org/officeDocument/2006/relationships/hyperlink" Target="https://digital-navigator.azurewebsites.net/codes-schedules/definitions/931" TargetMode="External"/><Relationship Id="rId3864" Type="http://schemas.openxmlformats.org/officeDocument/2006/relationships/hyperlink" Target="https://digital-navigator.azurewebsites.net/codes-schedules/definitions/932" TargetMode="External"/><Relationship Id="rId4708" Type="http://schemas.openxmlformats.org/officeDocument/2006/relationships/hyperlink" Target="https://digital-navigator.azurewebsites.net/codes-schedules/definitions/1115" TargetMode="External"/><Relationship Id="rId4915" Type="http://schemas.openxmlformats.org/officeDocument/2006/relationships/hyperlink" Target="https://digital-navigator.azurewebsites.net/codes-schedules/definitions/950" TargetMode="External"/><Relationship Id="rId578" Type="http://schemas.openxmlformats.org/officeDocument/2006/relationships/hyperlink" Target="https://digital-navigator.azurewebsites.net/codes-schedules/definitions/326" TargetMode="External"/><Relationship Id="rId785" Type="http://schemas.openxmlformats.org/officeDocument/2006/relationships/hyperlink" Target="https://digital-navigator.azurewebsites.net/codes-schedules/definitions/64" TargetMode="External"/><Relationship Id="rId992" Type="http://schemas.openxmlformats.org/officeDocument/2006/relationships/hyperlink" Target="https://digital-navigator.azurewebsites.net/codes-schedules/definitions/1113" TargetMode="External"/><Relationship Id="rId2259" Type="http://schemas.openxmlformats.org/officeDocument/2006/relationships/hyperlink" Target="https://digital-navigator.azurewebsites.net/codes-schedules/definitions/558" TargetMode="External"/><Relationship Id="rId2466" Type="http://schemas.openxmlformats.org/officeDocument/2006/relationships/hyperlink" Target="https://digital-navigator.azurewebsites.net/codes-schedules/definitions/57" TargetMode="External"/><Relationship Id="rId2673" Type="http://schemas.openxmlformats.org/officeDocument/2006/relationships/hyperlink" Target="https://emar.energycodes.co.uk/rm/resources/TX_bVFVsXnTEeyG8IY_NlR-7Q" TargetMode="External"/><Relationship Id="rId2880" Type="http://schemas.openxmlformats.org/officeDocument/2006/relationships/hyperlink" Target="https://emar.energycodes.co.uk/rm/resources/TX_cYDcJFS7EeuGWeSXvTEFcQ" TargetMode="External"/><Relationship Id="rId3517" Type="http://schemas.openxmlformats.org/officeDocument/2006/relationships/hyperlink" Target="https://digital-navigator.azurewebsites.net/codes-schedules/definitions/931" TargetMode="External"/><Relationship Id="rId3724" Type="http://schemas.openxmlformats.org/officeDocument/2006/relationships/hyperlink" Target="https://emar.energycodes.co.uk/rm/resources/TX_cYDcJFS7EeuGWeSXvTEFcQ" TargetMode="External"/><Relationship Id="rId3931" Type="http://schemas.openxmlformats.org/officeDocument/2006/relationships/hyperlink" Target="https://digital-navigator.azurewebsites.net/codes-schedules/definitions/60" TargetMode="External"/><Relationship Id="rId438" Type="http://schemas.openxmlformats.org/officeDocument/2006/relationships/hyperlink" Target="https://digital-navigator.azurewebsites.net/codes-schedules/definitions/76" TargetMode="External"/><Relationship Id="rId645" Type="http://schemas.openxmlformats.org/officeDocument/2006/relationships/hyperlink" Target="https://digital-navigator.azurewebsites.net/codes-schedules/definitions/933" TargetMode="External"/><Relationship Id="rId852" Type="http://schemas.openxmlformats.org/officeDocument/2006/relationships/hyperlink" Target="https://digital-navigator.azurewebsites.net/codes-schedules/definitions/933" TargetMode="External"/><Relationship Id="rId1068" Type="http://schemas.openxmlformats.org/officeDocument/2006/relationships/hyperlink" Target="https://digital-navigator.azurewebsites.net/codes-schedules/definitions/931" TargetMode="External"/><Relationship Id="rId1275" Type="http://schemas.openxmlformats.org/officeDocument/2006/relationships/hyperlink" Target="https://digital-navigator.azurewebsites.net/codes-schedules/definitions/963" TargetMode="External"/><Relationship Id="rId1482" Type="http://schemas.openxmlformats.org/officeDocument/2006/relationships/hyperlink" Target="https://digital-navigator.azurewebsites.net/codes-schedules/definitions/931" TargetMode="External"/><Relationship Id="rId2119" Type="http://schemas.openxmlformats.org/officeDocument/2006/relationships/hyperlink" Target="https://emar.energycodes.co.uk/rm/resources/TX_01II0HnQEeyG8IY_NlR-7Q" TargetMode="External"/><Relationship Id="rId2326" Type="http://schemas.openxmlformats.org/officeDocument/2006/relationships/hyperlink" Target="https://digital-navigator.azurewebsites.net/codes-schedules/definitions/57" TargetMode="External"/><Relationship Id="rId2533" Type="http://schemas.openxmlformats.org/officeDocument/2006/relationships/hyperlink" Target="https://digital-navigator.azurewebsites.net/codes-schedules/definitions/932" TargetMode="External"/><Relationship Id="rId2740" Type="http://schemas.openxmlformats.org/officeDocument/2006/relationships/hyperlink" Target="https://digital-navigator.azurewebsites.net/codes-schedules/definitions/1067" TargetMode="External"/><Relationship Id="rId505" Type="http://schemas.openxmlformats.org/officeDocument/2006/relationships/hyperlink" Target="https://digital-navigator.azurewebsites.net/codes-schedules/definitions/970" TargetMode="External"/><Relationship Id="rId712" Type="http://schemas.openxmlformats.org/officeDocument/2006/relationships/hyperlink" Target="https://digital-navigator.azurewebsites.net/codes-schedules/definitions/89" TargetMode="External"/><Relationship Id="rId1135" Type="http://schemas.openxmlformats.org/officeDocument/2006/relationships/hyperlink" Target="https://digital-navigator.azurewebsites.net/codes-schedules/definitions/970" TargetMode="External"/><Relationship Id="rId1342" Type="http://schemas.openxmlformats.org/officeDocument/2006/relationships/hyperlink" Target="https://digital-navigator.azurewebsites.net/codes-schedules/definitions/950" TargetMode="External"/><Relationship Id="rId4498" Type="http://schemas.openxmlformats.org/officeDocument/2006/relationships/hyperlink" Target="https://emar.energycodes.co.uk/rm/resources/TX_sSPLoHnZEeyG8IY_NlR-7Q" TargetMode="External"/><Relationship Id="rId5549" Type="http://schemas.openxmlformats.org/officeDocument/2006/relationships/hyperlink" Target="https://digital-navigator.azurewebsites.net/codes-schedules/definitions/131" TargetMode="External"/><Relationship Id="rId1202" Type="http://schemas.openxmlformats.org/officeDocument/2006/relationships/hyperlink" Target="https://digital-navigator.azurewebsites.net/codes-schedules/definitions/89" TargetMode="External"/><Relationship Id="rId2600" Type="http://schemas.openxmlformats.org/officeDocument/2006/relationships/hyperlink" Target="https://digital-navigator.azurewebsites.net/codes-schedules/definitions/933" TargetMode="External"/><Relationship Id="rId4358" Type="http://schemas.openxmlformats.org/officeDocument/2006/relationships/hyperlink" Target="https://digital-navigator.azurewebsites.net/codes-schedules/definitions/933" TargetMode="External"/><Relationship Id="rId5409" Type="http://schemas.openxmlformats.org/officeDocument/2006/relationships/hyperlink" Target="https://emar.energycodes.co.uk/rm/resources/TX_cYDcJFS7EeuGWeSXvTEFcQ" TargetMode="External"/><Relationship Id="rId3167" Type="http://schemas.openxmlformats.org/officeDocument/2006/relationships/hyperlink" Target="https://digital-navigator.azurewebsites.net/codes-schedules/definitions/931" TargetMode="External"/><Relationship Id="rId4565" Type="http://schemas.openxmlformats.org/officeDocument/2006/relationships/hyperlink" Target="https://digital-navigator.azurewebsites.net/codes-schedules/definitions/933" TargetMode="External"/><Relationship Id="rId4772" Type="http://schemas.openxmlformats.org/officeDocument/2006/relationships/hyperlink" Target="https://digital-navigator.azurewebsites.net/codes-schedules/definitions/57" TargetMode="External"/><Relationship Id="rId5616" Type="http://schemas.openxmlformats.org/officeDocument/2006/relationships/hyperlink" Target="https://digital-navigator.azurewebsites.net/codes-schedules/definitions/75" TargetMode="External"/><Relationship Id="rId295" Type="http://schemas.openxmlformats.org/officeDocument/2006/relationships/hyperlink" Target="https://digital-navigator.azurewebsites.net/codes-schedules/definitions/60" TargetMode="External"/><Relationship Id="rId3374" Type="http://schemas.openxmlformats.org/officeDocument/2006/relationships/hyperlink" Target="https://digital-navigator.azurewebsites.net/codes-schedules/definitions/963" TargetMode="External"/><Relationship Id="rId3581" Type="http://schemas.openxmlformats.org/officeDocument/2006/relationships/hyperlink" Target="https://digital-navigator.azurewebsites.net/codes-schedules/definitions/846" TargetMode="External"/><Relationship Id="rId4218" Type="http://schemas.openxmlformats.org/officeDocument/2006/relationships/hyperlink" Target="https://digital-navigator.azurewebsites.net/codes-schedules/definitions/1020" TargetMode="External"/><Relationship Id="rId4425" Type="http://schemas.openxmlformats.org/officeDocument/2006/relationships/hyperlink" Target="https://digital-navigator.azurewebsites.net/codes-schedules/definitions/933" TargetMode="External"/><Relationship Id="rId4632" Type="http://schemas.openxmlformats.org/officeDocument/2006/relationships/hyperlink" Target="https://digital-navigator.azurewebsites.net/codes-schedules/definitions/1067" TargetMode="External"/><Relationship Id="rId2183" Type="http://schemas.openxmlformats.org/officeDocument/2006/relationships/hyperlink" Target="https://digital-navigator.azurewebsites.net/codes-schedules/definitions/933" TargetMode="External"/><Relationship Id="rId2390" Type="http://schemas.openxmlformats.org/officeDocument/2006/relationships/hyperlink" Target="https://digital-navigator.azurewebsites.net/codes-schedules/definitions/931" TargetMode="External"/><Relationship Id="rId3027" Type="http://schemas.openxmlformats.org/officeDocument/2006/relationships/hyperlink" Target="https://digital-navigator.azurewebsites.net/codes-schedules/definitions/56" TargetMode="External"/><Relationship Id="rId3234" Type="http://schemas.openxmlformats.org/officeDocument/2006/relationships/hyperlink" Target="https://digital-navigator.azurewebsites.net/dataspec/3.14.0/marketmessage/MM40013" TargetMode="External"/><Relationship Id="rId3441" Type="http://schemas.openxmlformats.org/officeDocument/2006/relationships/hyperlink" Target="https://digital-navigator.azurewebsites.net/codes-schedules/definitions/61" TargetMode="External"/><Relationship Id="rId155" Type="http://schemas.openxmlformats.org/officeDocument/2006/relationships/hyperlink" Target="https://digital-navigator.azurewebsites.net/codes-schedules/definitions/723" TargetMode="External"/><Relationship Id="rId362" Type="http://schemas.openxmlformats.org/officeDocument/2006/relationships/hyperlink" Target="https://digital-navigator.azurewebsites.net/codes-schedules/definitions/239" TargetMode="External"/><Relationship Id="rId2043" Type="http://schemas.openxmlformats.org/officeDocument/2006/relationships/hyperlink" Target="https://digital-navigator.azurewebsites.net/codes-schedules/definitions/933" TargetMode="External"/><Relationship Id="rId2250" Type="http://schemas.openxmlformats.org/officeDocument/2006/relationships/hyperlink" Target="https://digital-navigator.azurewebsites.net/codes-schedules/definitions/99" TargetMode="External"/><Relationship Id="rId3301" Type="http://schemas.openxmlformats.org/officeDocument/2006/relationships/hyperlink" Target="https://digital-navigator.azurewebsites.net/codes-schedules/definitions/931" TargetMode="External"/><Relationship Id="rId5199" Type="http://schemas.openxmlformats.org/officeDocument/2006/relationships/hyperlink" Target="https://digital-navigator.azurewebsites.net/codes-schedules/definitions/933" TargetMode="External"/><Relationship Id="rId222" Type="http://schemas.openxmlformats.org/officeDocument/2006/relationships/hyperlink" Target="https://digital-navigator.azurewebsites.net/codes-schedules/definitions/61" TargetMode="External"/><Relationship Id="rId2110" Type="http://schemas.openxmlformats.org/officeDocument/2006/relationships/hyperlink" Target="https://digital-navigator.azurewebsites.net/codes-schedules/definitions/1134" TargetMode="External"/><Relationship Id="rId5059" Type="http://schemas.openxmlformats.org/officeDocument/2006/relationships/hyperlink" Target="https://digital-navigator.azurewebsites.net/codes-schedules/definitions/1020" TargetMode="External"/><Relationship Id="rId5266" Type="http://schemas.openxmlformats.org/officeDocument/2006/relationships/hyperlink" Target="https://digital-navigator.azurewebsites.net/codes-schedules/definitions/933" TargetMode="External"/><Relationship Id="rId5473" Type="http://schemas.openxmlformats.org/officeDocument/2006/relationships/hyperlink" Target="https://digital-navigator.azurewebsites.net/codes-schedules/definitions/1117" TargetMode="External"/><Relationship Id="rId4075" Type="http://schemas.openxmlformats.org/officeDocument/2006/relationships/hyperlink" Target="https://digital-navigator.azurewebsites.net/codes-schedules/definitions/1067" TargetMode="External"/><Relationship Id="rId4282" Type="http://schemas.openxmlformats.org/officeDocument/2006/relationships/hyperlink" Target="https://emar.energycodes.co.uk/rm/resources/TX_sSPLoHnZEeyG8IY_NlR-7Q" TargetMode="External"/><Relationship Id="rId5126" Type="http://schemas.openxmlformats.org/officeDocument/2006/relationships/hyperlink" Target="https://digital-navigator.azurewebsites.net/codes-schedules/definitions/93" TargetMode="External"/><Relationship Id="rId5333" Type="http://schemas.openxmlformats.org/officeDocument/2006/relationships/hyperlink" Target="https://digital-navigator.azurewebsites.net/codes-schedules/definitions/933" TargetMode="External"/><Relationship Id="rId1669" Type="http://schemas.openxmlformats.org/officeDocument/2006/relationships/hyperlink" Target="https://digital-navigator.azurewebsites.net/codes-schedules/definitions/1067" TargetMode="External"/><Relationship Id="rId1876" Type="http://schemas.openxmlformats.org/officeDocument/2006/relationships/hyperlink" Target="https://digital-navigator.azurewebsites.net/codes-schedules/definitions/75" TargetMode="External"/><Relationship Id="rId2927" Type="http://schemas.openxmlformats.org/officeDocument/2006/relationships/hyperlink" Target="https://digital-navigator.azurewebsites.net/codes-schedules/definitions/933" TargetMode="External"/><Relationship Id="rId3091" Type="http://schemas.openxmlformats.org/officeDocument/2006/relationships/hyperlink" Target="https://digital-navigator.azurewebsites.net/codes-schedules/definitions/54" TargetMode="External"/><Relationship Id="rId4142" Type="http://schemas.openxmlformats.org/officeDocument/2006/relationships/hyperlink" Target="https://digital-navigator.azurewebsites.net/codes-schedules/definitions/931" TargetMode="External"/><Relationship Id="rId5540" Type="http://schemas.openxmlformats.org/officeDocument/2006/relationships/hyperlink" Target="https://digital-navigator.azurewebsites.net/codes-schedules/definitions/1118" TargetMode="External"/><Relationship Id="rId1529" Type="http://schemas.openxmlformats.org/officeDocument/2006/relationships/hyperlink" Target="https://digital-navigator.azurewebsites.net/codes-schedules/definitions/1067" TargetMode="External"/><Relationship Id="rId1736" Type="http://schemas.openxmlformats.org/officeDocument/2006/relationships/hyperlink" Target="https://digital-navigator.azurewebsites.net/codes-schedules/definitions/933" TargetMode="External"/><Relationship Id="rId1943" Type="http://schemas.openxmlformats.org/officeDocument/2006/relationships/hyperlink" Target="https://emar.energycodes.co.uk/rm/resources/TX_01II0HnQEeyG8IY_NlR-7Q" TargetMode="External"/><Relationship Id="rId5400" Type="http://schemas.openxmlformats.org/officeDocument/2006/relationships/hyperlink" Target="https://emar.energycodes.co.uk/rm/resources/TX_cYDcJFS7EeuGWeSXvTEFcQ" TargetMode="External"/><Relationship Id="rId28" Type="http://schemas.openxmlformats.org/officeDocument/2006/relationships/hyperlink" Target="https://digital-navigator.azurewebsites.net/codes-schedules/definitions/113" TargetMode="External"/><Relationship Id="rId1803" Type="http://schemas.openxmlformats.org/officeDocument/2006/relationships/hyperlink" Target="https://emar.energycodes.co.uk/rm/resources/TX_01II0HnQEeyG8IY_NlR-7Q" TargetMode="External"/><Relationship Id="rId4002" Type="http://schemas.openxmlformats.org/officeDocument/2006/relationships/hyperlink" Target="https://digital-navigator.azurewebsites.net/codes-schedules/definitions/955" TargetMode="External"/><Relationship Id="rId4959" Type="http://schemas.openxmlformats.org/officeDocument/2006/relationships/hyperlink" Target="https://emar.energycodes.co.uk/rm/resources/TX_cYDcJFS7EeuGWeSXvTEFcQ" TargetMode="External"/><Relationship Id="rId3768" Type="http://schemas.openxmlformats.org/officeDocument/2006/relationships/hyperlink" Target="https://emar.energycodes.co.uk/rm/resources/TX_5j7aIJPCEey_HrZmCCtbkA" TargetMode="External"/><Relationship Id="rId3975" Type="http://schemas.openxmlformats.org/officeDocument/2006/relationships/hyperlink" Target="https://digital-navigator.azurewebsites.net/codes-schedules/definitions/931" TargetMode="External"/><Relationship Id="rId4819" Type="http://schemas.openxmlformats.org/officeDocument/2006/relationships/hyperlink" Target="https://digital-navigator.azurewebsites.net/codes-schedules/definitions/933" TargetMode="External"/><Relationship Id="rId689" Type="http://schemas.openxmlformats.org/officeDocument/2006/relationships/hyperlink" Target="https://emar.energycodes.co.uk/rm/resources/TX_01II0HnQEeyG8IY_NlR-7Q" TargetMode="External"/><Relationship Id="rId896" Type="http://schemas.openxmlformats.org/officeDocument/2006/relationships/hyperlink" Target="https://digital-navigator.azurewebsites.net/codes-schedules/definitions/100" TargetMode="External"/><Relationship Id="rId2577" Type="http://schemas.openxmlformats.org/officeDocument/2006/relationships/hyperlink" Target="https://digital-navigator.azurewebsites.net/codes-schedules/definitions/697" TargetMode="External"/><Relationship Id="rId2784" Type="http://schemas.openxmlformats.org/officeDocument/2006/relationships/hyperlink" Target="https://emar.energycodes.co.uk/rm/resources/TX_PhvmUnnaEeyG8IY_NlR-7Q" TargetMode="External"/><Relationship Id="rId3628" Type="http://schemas.openxmlformats.org/officeDocument/2006/relationships/hyperlink" Target="https://digital-navigator.azurewebsites.net/codes-schedules/definitions/931" TargetMode="External"/><Relationship Id="rId5190" Type="http://schemas.openxmlformats.org/officeDocument/2006/relationships/hyperlink" Target="https://digital-navigator.azurewebsites.net/codes-schedules/definitions/94" TargetMode="External"/><Relationship Id="rId549" Type="http://schemas.openxmlformats.org/officeDocument/2006/relationships/hyperlink" Target="https://digital-navigator.azurewebsites.net/codes-schedules/definitions/769" TargetMode="External"/><Relationship Id="rId756" Type="http://schemas.openxmlformats.org/officeDocument/2006/relationships/hyperlink" Target="https://digital-navigator.azurewebsites.net/codes-schedules/definitions/1067" TargetMode="External"/><Relationship Id="rId1179" Type="http://schemas.openxmlformats.org/officeDocument/2006/relationships/hyperlink" Target="https://digital-navigator.azurewebsites.net/codes-schedules/definitions/89" TargetMode="External"/><Relationship Id="rId1386" Type="http://schemas.openxmlformats.org/officeDocument/2006/relationships/hyperlink" Target="https://digital-navigator.azurewebsites.net/codes-schedules/definitions/931" TargetMode="External"/><Relationship Id="rId1593" Type="http://schemas.openxmlformats.org/officeDocument/2006/relationships/hyperlink" Target="https://digital-navigator.azurewebsites.net/codes-schedules/definitions/963" TargetMode="External"/><Relationship Id="rId2437" Type="http://schemas.openxmlformats.org/officeDocument/2006/relationships/hyperlink" Target="https://digital-navigator.azurewebsites.net/codes-schedules/definitions/931" TargetMode="External"/><Relationship Id="rId2991" Type="http://schemas.openxmlformats.org/officeDocument/2006/relationships/hyperlink" Target="https://digital-navigator.azurewebsites.net/codes-schedules/definitions/933" TargetMode="External"/><Relationship Id="rId3835" Type="http://schemas.openxmlformats.org/officeDocument/2006/relationships/hyperlink" Target="https://digital-navigator.azurewebsites.net/codes-schedules/definitions/1067" TargetMode="External"/><Relationship Id="rId5050" Type="http://schemas.openxmlformats.org/officeDocument/2006/relationships/hyperlink" Target="https://digital-navigator.azurewebsites.net/codes-schedules/definitions/933" TargetMode="External"/><Relationship Id="rId409" Type="http://schemas.openxmlformats.org/officeDocument/2006/relationships/hyperlink" Target="https://digital-navigator.azurewebsites.net/codes-schedules/definitions/931" TargetMode="External"/><Relationship Id="rId963" Type="http://schemas.openxmlformats.org/officeDocument/2006/relationships/hyperlink" Target="https://digital-navigator.azurewebsites.net/codes-schedules/definitions/1134" TargetMode="External"/><Relationship Id="rId1039" Type="http://schemas.openxmlformats.org/officeDocument/2006/relationships/hyperlink" Target="https://digital-navigator.azurewebsites.net/codes-schedules/definitions/61" TargetMode="External"/><Relationship Id="rId1246" Type="http://schemas.openxmlformats.org/officeDocument/2006/relationships/hyperlink" Target="https://digital-navigator.azurewebsites.net/codes-schedules/definitions/933" TargetMode="External"/><Relationship Id="rId2644" Type="http://schemas.openxmlformats.org/officeDocument/2006/relationships/hyperlink" Target="https://digital-navigator.azurewebsites.net/codes-schedules/definitions/89" TargetMode="External"/><Relationship Id="rId2851" Type="http://schemas.openxmlformats.org/officeDocument/2006/relationships/hyperlink" Target="https://digital-navigator.azurewebsites.net/codes-schedules/definitions/933" TargetMode="External"/><Relationship Id="rId3902" Type="http://schemas.openxmlformats.org/officeDocument/2006/relationships/hyperlink" Target="https://emar.energycodes.co.uk/rm/resources/TX_sSitoXnZEeyG8IY_NlR-7Q" TargetMode="External"/><Relationship Id="rId92" Type="http://schemas.openxmlformats.org/officeDocument/2006/relationships/hyperlink" Target="https://digital-navigator.azurewebsites.net/codes-schedules/definitions/60" TargetMode="External"/><Relationship Id="rId616" Type="http://schemas.openxmlformats.org/officeDocument/2006/relationships/hyperlink" Target="https://digital-navigator.azurewebsites.net/codes-schedules/definitions/697" TargetMode="External"/><Relationship Id="rId823" Type="http://schemas.openxmlformats.org/officeDocument/2006/relationships/hyperlink" Target="https://digital-navigator.azurewebsites.net/codes-schedules/definitions/933" TargetMode="External"/><Relationship Id="rId1453" Type="http://schemas.openxmlformats.org/officeDocument/2006/relationships/hyperlink" Target="https://digital-navigator.azurewebsites.net/codes-schedules/definitions/61" TargetMode="External"/><Relationship Id="rId1660" Type="http://schemas.openxmlformats.org/officeDocument/2006/relationships/hyperlink" Target="https://digital-navigator.azurewebsites.net/codes-schedules/definitions/697" TargetMode="External"/><Relationship Id="rId2504" Type="http://schemas.openxmlformats.org/officeDocument/2006/relationships/hyperlink" Target="https://digital-navigator.azurewebsites.net/codes-schedules/definitions/89" TargetMode="External"/><Relationship Id="rId2711" Type="http://schemas.openxmlformats.org/officeDocument/2006/relationships/hyperlink" Target="https://emar.energycodes.co.uk/rm/resources/TX_drWlUXnaEeyG8IY_NlR-7Q" TargetMode="External"/><Relationship Id="rId1106" Type="http://schemas.openxmlformats.org/officeDocument/2006/relationships/hyperlink" Target="https://digital-navigator.azurewebsites.net/codes-schedules/definitions/931" TargetMode="External"/><Relationship Id="rId1313" Type="http://schemas.openxmlformats.org/officeDocument/2006/relationships/hyperlink" Target="https://digital-navigator.azurewebsites.net/codes-schedules/definitions/1020" TargetMode="External"/><Relationship Id="rId1520" Type="http://schemas.openxmlformats.org/officeDocument/2006/relationships/hyperlink" Target="https://digital-navigator.azurewebsites.net/codes-schedules/definitions/846" TargetMode="External"/><Relationship Id="rId4469" Type="http://schemas.openxmlformats.org/officeDocument/2006/relationships/hyperlink" Target="https://digital-navigator.azurewebsites.net/codes-schedules/definitions/1067" TargetMode="External"/><Relationship Id="rId4676" Type="http://schemas.openxmlformats.org/officeDocument/2006/relationships/hyperlink" Target="https://digital-navigator.azurewebsites.net/codes-schedules/definitions/89" TargetMode="External"/><Relationship Id="rId4883" Type="http://schemas.openxmlformats.org/officeDocument/2006/relationships/hyperlink" Target="https://digital-navigator.azurewebsites.net/codes-schedules/definitions/933" TargetMode="External"/><Relationship Id="rId3278" Type="http://schemas.openxmlformats.org/officeDocument/2006/relationships/hyperlink" Target="https://digital-navigator.azurewebsites.net/dataspec/3.14.0/marketmessage/MM40020" TargetMode="External"/><Relationship Id="rId3485" Type="http://schemas.openxmlformats.org/officeDocument/2006/relationships/hyperlink" Target="https://emar.energycodes.co.uk/rm/resources/TX_cYDcJFS7EeuGWeSXvTEFcQ" TargetMode="External"/><Relationship Id="rId3692" Type="http://schemas.openxmlformats.org/officeDocument/2006/relationships/hyperlink" Target="https://digital-navigator.azurewebsites.net/codes-schedules/definitions/1067" TargetMode="External"/><Relationship Id="rId4329" Type="http://schemas.openxmlformats.org/officeDocument/2006/relationships/hyperlink" Target="https://digital-navigator.azurewebsites.net/codes-schedules/definitions/1067" TargetMode="External"/><Relationship Id="rId4536" Type="http://schemas.openxmlformats.org/officeDocument/2006/relationships/hyperlink" Target="https://digital-navigator.azurewebsites.net/codes-schedules/definitions/963" TargetMode="External"/><Relationship Id="rId4743" Type="http://schemas.openxmlformats.org/officeDocument/2006/relationships/hyperlink" Target="https://digital-navigator.azurewebsites.net/codes-schedules/definitions/61" TargetMode="External"/><Relationship Id="rId4950" Type="http://schemas.openxmlformats.org/officeDocument/2006/relationships/hyperlink" Target="https://emar.energycodes.co.uk/rm/resources/TX_cYDcJFS7EeuGWeSXvTEFcQ" TargetMode="External"/><Relationship Id="rId199" Type="http://schemas.openxmlformats.org/officeDocument/2006/relationships/hyperlink" Target="https://digital-navigator.azurewebsites.net/codes-schedules/definitions/60" TargetMode="External"/><Relationship Id="rId2087" Type="http://schemas.openxmlformats.org/officeDocument/2006/relationships/hyperlink" Target="https://emar.energycodes.co.uk/rm/resources/TX_01II0HnQEeyG8IY_NlR-7Q" TargetMode="External"/><Relationship Id="rId2294" Type="http://schemas.openxmlformats.org/officeDocument/2006/relationships/hyperlink" Target="https://digital-navigator.azurewebsites.net/codes-schedules/definitions/576" TargetMode="External"/><Relationship Id="rId3138" Type="http://schemas.openxmlformats.org/officeDocument/2006/relationships/hyperlink" Target="https://digital-navigator.azurewebsites.net/codes-schedules/definitions/76" TargetMode="External"/><Relationship Id="rId3345" Type="http://schemas.openxmlformats.org/officeDocument/2006/relationships/hyperlink" Target="https://digital-navigator.azurewebsites.net/codes-schedules/definitions/57" TargetMode="External"/><Relationship Id="rId3552" Type="http://schemas.openxmlformats.org/officeDocument/2006/relationships/hyperlink" Target="https://digital-navigator.azurewebsites.net/codes-schedules/definitions/931" TargetMode="External"/><Relationship Id="rId4603" Type="http://schemas.openxmlformats.org/officeDocument/2006/relationships/hyperlink" Target="https://digital-navigator.azurewebsites.net/codes-schedules/definitions/486" TargetMode="External"/><Relationship Id="rId266" Type="http://schemas.openxmlformats.org/officeDocument/2006/relationships/hyperlink" Target="https://digital-navigator.azurewebsites.net/codes-schedules/definitions/769" TargetMode="External"/><Relationship Id="rId473" Type="http://schemas.openxmlformats.org/officeDocument/2006/relationships/hyperlink" Target="https://digital-navigator.azurewebsites.net/codes-schedules/definitions/931" TargetMode="External"/><Relationship Id="rId680" Type="http://schemas.openxmlformats.org/officeDocument/2006/relationships/hyperlink" Target="https://emar.energycodes.co.uk/rm/resources/TX_cYDcJFS7EeuGWeSXvTEFcQ" TargetMode="External"/><Relationship Id="rId2154" Type="http://schemas.openxmlformats.org/officeDocument/2006/relationships/hyperlink" Target="https://digital-navigator.azurewebsites.net/codes-schedules/definitions/933" TargetMode="External"/><Relationship Id="rId2361" Type="http://schemas.openxmlformats.org/officeDocument/2006/relationships/hyperlink" Target="https://digital-navigator.azurewebsites.net/codes-schedules/definitions/61" TargetMode="External"/><Relationship Id="rId3205" Type="http://schemas.openxmlformats.org/officeDocument/2006/relationships/hyperlink" Target="https://digital-navigator.azurewebsites.net/codes-schedules/definitions/931" TargetMode="External"/><Relationship Id="rId3412" Type="http://schemas.openxmlformats.org/officeDocument/2006/relationships/hyperlink" Target="https://emar.energycodes.co.uk/rm/resources/TX_sSitoXnZEeyG8IY_NlR-7Q" TargetMode="External"/><Relationship Id="rId4810" Type="http://schemas.openxmlformats.org/officeDocument/2006/relationships/hyperlink" Target="https://digital-navigator.azurewebsites.net/codes-schedules/definitions/61" TargetMode="External"/><Relationship Id="rId126" Type="http://schemas.openxmlformats.org/officeDocument/2006/relationships/hyperlink" Target="https://digital-navigator.azurewebsites.net/codes-schedules/definitions/778" TargetMode="External"/><Relationship Id="rId333" Type="http://schemas.openxmlformats.org/officeDocument/2006/relationships/hyperlink" Target="https://digital-navigator.azurewebsites.net/codes-schedules/definitions/60" TargetMode="External"/><Relationship Id="rId540" Type="http://schemas.openxmlformats.org/officeDocument/2006/relationships/hyperlink" Target="https://digital-navigator.azurewebsites.net/codes-schedules/definitions/61" TargetMode="External"/><Relationship Id="rId1170" Type="http://schemas.openxmlformats.org/officeDocument/2006/relationships/hyperlink" Target="https://emar.energycodes.co.uk/rm/resources/TX_sSiGkHnZEeyG8IY_NlR-7Q" TargetMode="External"/><Relationship Id="rId2014" Type="http://schemas.openxmlformats.org/officeDocument/2006/relationships/hyperlink" Target="https://digital-navigator.azurewebsites.net/codes-schedules/definitions/933" TargetMode="External"/><Relationship Id="rId2221" Type="http://schemas.openxmlformats.org/officeDocument/2006/relationships/hyperlink" Target="https://digital-navigator.azurewebsites.net/codes-schedules/definitions/90" TargetMode="External"/><Relationship Id="rId5377" Type="http://schemas.openxmlformats.org/officeDocument/2006/relationships/hyperlink" Target="https://digital-navigator.azurewebsites.net/codes-schedules/definitions/933" TargetMode="External"/><Relationship Id="rId1030" Type="http://schemas.openxmlformats.org/officeDocument/2006/relationships/hyperlink" Target="https://digital-navigator.azurewebsites.net/codes-schedules/definitions/931" TargetMode="External"/><Relationship Id="rId4186" Type="http://schemas.openxmlformats.org/officeDocument/2006/relationships/hyperlink" Target="https://digital-navigator.azurewebsites.net/codes-schedules/definitions/931" TargetMode="External"/><Relationship Id="rId5584" Type="http://schemas.openxmlformats.org/officeDocument/2006/relationships/hyperlink" Target="https://digital-navigator.azurewebsites.net/codes-schedules/definitions/1118" TargetMode="External"/><Relationship Id="rId400" Type="http://schemas.openxmlformats.org/officeDocument/2006/relationships/hyperlink" Target="https://digital-navigator.azurewebsites.net/codes-schedules/definitions/955" TargetMode="External"/><Relationship Id="rId1987" Type="http://schemas.openxmlformats.org/officeDocument/2006/relationships/hyperlink" Target="https://digital-navigator.azurewebsites.net/codes-schedules/definitions/66" TargetMode="External"/><Relationship Id="rId4393" Type="http://schemas.openxmlformats.org/officeDocument/2006/relationships/hyperlink" Target="https://digital-navigator.azurewebsites.net/codes-schedules/definitions/963" TargetMode="External"/><Relationship Id="rId5237" Type="http://schemas.openxmlformats.org/officeDocument/2006/relationships/hyperlink" Target="https://digital-navigator.azurewebsites.net/codes-schedules/definitions/1120" TargetMode="External"/><Relationship Id="rId5444" Type="http://schemas.openxmlformats.org/officeDocument/2006/relationships/hyperlink" Target="https://digital-navigator.azurewebsites.net/codes-schedules/definitions/933" TargetMode="External"/><Relationship Id="rId5651" Type="http://schemas.openxmlformats.org/officeDocument/2006/relationships/theme" Target="theme/theme1.xml"/><Relationship Id="rId1847" Type="http://schemas.openxmlformats.org/officeDocument/2006/relationships/hyperlink" Target="https://digital-navigator.azurewebsites.net/codes-schedules/definitions/780" TargetMode="External"/><Relationship Id="rId4046" Type="http://schemas.openxmlformats.org/officeDocument/2006/relationships/hyperlink" Target="https://digital-navigator.azurewebsites.net/codes-schedules/definitions/955" TargetMode="External"/><Relationship Id="rId4253" Type="http://schemas.openxmlformats.org/officeDocument/2006/relationships/hyperlink" Target="https://digital-navigator.azurewebsites.net/codes-schedules/definitions/91" TargetMode="External"/><Relationship Id="rId4460" Type="http://schemas.openxmlformats.org/officeDocument/2006/relationships/hyperlink" Target="https://digital-navigator.azurewebsites.net/codes-schedules/definitions/89" TargetMode="External"/><Relationship Id="rId5304" Type="http://schemas.openxmlformats.org/officeDocument/2006/relationships/hyperlink" Target="https://digital-navigator.azurewebsites.net/codes-schedules/definitions/1115" TargetMode="External"/><Relationship Id="rId5511" Type="http://schemas.openxmlformats.org/officeDocument/2006/relationships/hyperlink" Target="https://digital-navigator.azurewebsites.net/codes-schedules/definitions/1118" TargetMode="External"/><Relationship Id="rId1707" Type="http://schemas.openxmlformats.org/officeDocument/2006/relationships/hyperlink" Target="https://digital-navigator.azurewebsites.net/codes-schedules/definitions/933" TargetMode="External"/><Relationship Id="rId3062" Type="http://schemas.openxmlformats.org/officeDocument/2006/relationships/hyperlink" Target="https://digital-navigator.azurewebsites.net/codes-schedules/definitions/1067" TargetMode="External"/><Relationship Id="rId4113" Type="http://schemas.openxmlformats.org/officeDocument/2006/relationships/hyperlink" Target="https://digital-navigator.azurewebsites.net/codes-schedules/definitions/846" TargetMode="External"/><Relationship Id="rId4320" Type="http://schemas.openxmlformats.org/officeDocument/2006/relationships/hyperlink" Target="https://digital-navigator.azurewebsites.net/codes-schedules/definitions/933" TargetMode="External"/><Relationship Id="rId190" Type="http://schemas.openxmlformats.org/officeDocument/2006/relationships/hyperlink" Target="https://digital-navigator.azurewebsites.net/codes-schedules/definitions/943" TargetMode="External"/><Relationship Id="rId1914" Type="http://schemas.openxmlformats.org/officeDocument/2006/relationships/hyperlink" Target="https://digital-navigator.azurewebsites.net/codes-schedules/definitions/933" TargetMode="External"/><Relationship Id="rId3879" Type="http://schemas.openxmlformats.org/officeDocument/2006/relationships/hyperlink" Target="https://digital-navigator.azurewebsites.net/codes-schedules/definitions/66" TargetMode="External"/><Relationship Id="rId5094" Type="http://schemas.openxmlformats.org/officeDocument/2006/relationships/hyperlink" Target="https://digital-navigator.azurewebsites.net/codes-schedules/definitions/92" TargetMode="External"/><Relationship Id="rId2688" Type="http://schemas.openxmlformats.org/officeDocument/2006/relationships/hyperlink" Target="https://emar.energycodes.co.uk/rm/resources/TX_sSitoXnZEeyG8IY_NlR-7Q" TargetMode="External"/><Relationship Id="rId2895" Type="http://schemas.openxmlformats.org/officeDocument/2006/relationships/hyperlink" Target="https://digital-navigator.azurewebsites.net/codes-schedules/definitions/89" TargetMode="External"/><Relationship Id="rId3739" Type="http://schemas.openxmlformats.org/officeDocument/2006/relationships/hyperlink" Target="https://digital-navigator.azurewebsites.net/codes-schedules/definitions/932" TargetMode="External"/><Relationship Id="rId3946" Type="http://schemas.openxmlformats.org/officeDocument/2006/relationships/hyperlink" Target="https://digital-navigator.azurewebsites.net/codes-schedules/definitions/931" TargetMode="External"/><Relationship Id="rId5161" Type="http://schemas.openxmlformats.org/officeDocument/2006/relationships/hyperlink" Target="https://digital-navigator.azurewebsites.net/codes-schedules/definitions/96" TargetMode="External"/><Relationship Id="rId867" Type="http://schemas.openxmlformats.org/officeDocument/2006/relationships/hyperlink" Target="https://digital-navigator.azurewebsites.net/codes-schedules/definitions/486" TargetMode="External"/><Relationship Id="rId1497" Type="http://schemas.openxmlformats.org/officeDocument/2006/relationships/hyperlink" Target="https://digital-navigator.azurewebsites.net/dataspec/3.14.0/marketmessage/MM40014" TargetMode="External"/><Relationship Id="rId2548" Type="http://schemas.openxmlformats.org/officeDocument/2006/relationships/hyperlink" Target="https://digital-navigator.azurewebsites.net/codes-schedules/definitions/66" TargetMode="External"/><Relationship Id="rId2755" Type="http://schemas.openxmlformats.org/officeDocument/2006/relationships/hyperlink" Target="https://digital-navigator.azurewebsites.net/codes-schedules/definitions/66" TargetMode="External"/><Relationship Id="rId2962" Type="http://schemas.openxmlformats.org/officeDocument/2006/relationships/hyperlink" Target="https://digital-navigator.azurewebsites.net/codes-schedules/definitions/66" TargetMode="External"/><Relationship Id="rId3806" Type="http://schemas.openxmlformats.org/officeDocument/2006/relationships/hyperlink" Target="https://digital-navigator.azurewebsites.net/codes-schedules/definitions/1120" TargetMode="External"/><Relationship Id="rId727" Type="http://schemas.openxmlformats.org/officeDocument/2006/relationships/hyperlink" Target="https://digital-navigator.azurewebsites.net/codes-schedules/definitions/963" TargetMode="External"/><Relationship Id="rId934" Type="http://schemas.openxmlformats.org/officeDocument/2006/relationships/hyperlink" Target="https://emar.energycodes.co.uk/rm/resources/TX_01II0XnQEeyG8IY_NlR-7Q" TargetMode="External"/><Relationship Id="rId1357" Type="http://schemas.openxmlformats.org/officeDocument/2006/relationships/hyperlink" Target="https://digital-navigator.azurewebsites.net/codes-schedules/definitions/60" TargetMode="External"/><Relationship Id="rId1564" Type="http://schemas.openxmlformats.org/officeDocument/2006/relationships/hyperlink" Target="https://digital-navigator.azurewebsites.net/codes-schedules/definitions/61" TargetMode="External"/><Relationship Id="rId1771" Type="http://schemas.openxmlformats.org/officeDocument/2006/relationships/hyperlink" Target="https://emar.energycodes.co.uk/rm/resources/TX_5j7aIJPCEey_HrZmCCtbkA" TargetMode="External"/><Relationship Id="rId2408" Type="http://schemas.openxmlformats.org/officeDocument/2006/relationships/hyperlink" Target="https://digital-navigator.azurewebsites.net/codes-schedules/definitions/931" TargetMode="External"/><Relationship Id="rId2615" Type="http://schemas.openxmlformats.org/officeDocument/2006/relationships/hyperlink" Target="https://digital-navigator.azurewebsites.net/codes-schedules/definitions/66" TargetMode="External"/><Relationship Id="rId2822" Type="http://schemas.openxmlformats.org/officeDocument/2006/relationships/hyperlink" Target="https://emar.energycodes.co.uk/rm/resources/TX_sSitoXnZEeyG8IY_NlR-7Q" TargetMode="External"/><Relationship Id="rId5021" Type="http://schemas.openxmlformats.org/officeDocument/2006/relationships/hyperlink" Target="https://emar.energycodes.co.uk/rm/resources/TX_01EedXnQEeyG8IY_NlR-7Q" TargetMode="External"/><Relationship Id="rId63" Type="http://schemas.openxmlformats.org/officeDocument/2006/relationships/hyperlink" Target="https://digital-navigator.azurewebsites.net/codes-schedules/definitions/75" TargetMode="External"/><Relationship Id="rId1217" Type="http://schemas.openxmlformats.org/officeDocument/2006/relationships/hyperlink" Target="https://digital-navigator.azurewebsites.net/codes-schedules/definitions/933" TargetMode="External"/><Relationship Id="rId1424" Type="http://schemas.openxmlformats.org/officeDocument/2006/relationships/hyperlink" Target="https://digital-navigator.azurewebsites.net/codes-schedules/definitions/61" TargetMode="External"/><Relationship Id="rId1631" Type="http://schemas.openxmlformats.org/officeDocument/2006/relationships/hyperlink" Target="https://emar.energycodes.co.uk/rm/resources/TX_01II0HnQEeyG8IY_NlR-7Q" TargetMode="External"/><Relationship Id="rId4787" Type="http://schemas.openxmlformats.org/officeDocument/2006/relationships/hyperlink" Target="https://digital-navigator.azurewebsites.net/codes-schedules/definitions/87" TargetMode="External"/><Relationship Id="rId4994" Type="http://schemas.openxmlformats.org/officeDocument/2006/relationships/hyperlink" Target="https://digital-navigator.azurewebsites.net/codes-schedules/definitions/933" TargetMode="External"/><Relationship Id="rId3389" Type="http://schemas.openxmlformats.org/officeDocument/2006/relationships/hyperlink" Target="https://digital-navigator.azurewebsites.net/codes-schedules/definitions/963" TargetMode="External"/><Relationship Id="rId3596" Type="http://schemas.openxmlformats.org/officeDocument/2006/relationships/hyperlink" Target="https://digital-navigator.azurewebsites.net/codes-schedules/definitions/1020" TargetMode="External"/><Relationship Id="rId4647" Type="http://schemas.openxmlformats.org/officeDocument/2006/relationships/hyperlink" Target="https://digital-navigator.azurewebsites.net/codes-schedules/definitions/1067" TargetMode="External"/><Relationship Id="rId2198" Type="http://schemas.openxmlformats.org/officeDocument/2006/relationships/hyperlink" Target="https://digital-navigator.azurewebsites.net/codes-schedules/definitions/950" TargetMode="External"/><Relationship Id="rId3249" Type="http://schemas.openxmlformats.org/officeDocument/2006/relationships/hyperlink" Target="https://digital-navigator.azurewebsites.net/codes-schedules/definitions/931" TargetMode="External"/><Relationship Id="rId3456" Type="http://schemas.openxmlformats.org/officeDocument/2006/relationships/hyperlink" Target="https://digital-navigator.azurewebsites.net/codes-schedules/definitions/57" TargetMode="External"/><Relationship Id="rId4854" Type="http://schemas.openxmlformats.org/officeDocument/2006/relationships/hyperlink" Target="https://digital-navigator.azurewebsites.net/codes-schedules/definitions/1115" TargetMode="External"/><Relationship Id="rId377" Type="http://schemas.openxmlformats.org/officeDocument/2006/relationships/hyperlink" Target="https://digital-navigator.azurewebsites.net/codes-schedules/definitions/61" TargetMode="External"/><Relationship Id="rId584" Type="http://schemas.openxmlformats.org/officeDocument/2006/relationships/hyperlink" Target="https://digital-navigator.azurewebsites.net/codes-schedules/definitions/98" TargetMode="External"/><Relationship Id="rId2058" Type="http://schemas.openxmlformats.org/officeDocument/2006/relationships/hyperlink" Target="https://emar.energycodes.co.uk/rm/resources/TX_cYDcJFS7EeuGWeSXvTEFcQ" TargetMode="External"/><Relationship Id="rId2265" Type="http://schemas.openxmlformats.org/officeDocument/2006/relationships/hyperlink" Target="https://digital-navigator.azurewebsites.net/codes-schedules/definitions/1128" TargetMode="External"/><Relationship Id="rId3109" Type="http://schemas.openxmlformats.org/officeDocument/2006/relationships/hyperlink" Target="https://emar.energycodes.co.uk/rm/resources/TX_4vRUF3nZEeyG8IY_NlR-7Q" TargetMode="External"/><Relationship Id="rId3663" Type="http://schemas.openxmlformats.org/officeDocument/2006/relationships/hyperlink" Target="https://digital-navigator.azurewebsites.net/codes-schedules/definitions/931" TargetMode="External"/><Relationship Id="rId3870" Type="http://schemas.openxmlformats.org/officeDocument/2006/relationships/hyperlink" Target="https://digital-navigator.azurewebsites.net/codes-schedules/definitions/1067" TargetMode="External"/><Relationship Id="rId4507" Type="http://schemas.openxmlformats.org/officeDocument/2006/relationships/hyperlink" Target="https://emar.energycodes.co.uk/rm/resources/TX_01EedXnQEeyG8IY_NlR-7Q" TargetMode="External"/><Relationship Id="rId4714" Type="http://schemas.openxmlformats.org/officeDocument/2006/relationships/hyperlink" Target="https://digital-navigator.azurewebsites.net/codes-schedules/definitions/933" TargetMode="External"/><Relationship Id="rId4921" Type="http://schemas.openxmlformats.org/officeDocument/2006/relationships/hyperlink" Target="https://digital-navigator.azurewebsites.net/codes-schedules/definitions/202" TargetMode="External"/><Relationship Id="rId237" Type="http://schemas.openxmlformats.org/officeDocument/2006/relationships/hyperlink" Target="https://digital-navigator.azurewebsites.net/codes-schedules/definitions/60" TargetMode="External"/><Relationship Id="rId791" Type="http://schemas.openxmlformats.org/officeDocument/2006/relationships/hyperlink" Target="https://digital-navigator.azurewebsites.net/codes-schedules/definitions/933" TargetMode="External"/><Relationship Id="rId1074" Type="http://schemas.openxmlformats.org/officeDocument/2006/relationships/hyperlink" Target="https://digital-navigator.azurewebsites.net/codes-schedules/definitions/931" TargetMode="External"/><Relationship Id="rId2472" Type="http://schemas.openxmlformats.org/officeDocument/2006/relationships/hyperlink" Target="https://digital-navigator.azurewebsites.net/codes-schedules/definitions/57" TargetMode="External"/><Relationship Id="rId3316" Type="http://schemas.openxmlformats.org/officeDocument/2006/relationships/hyperlink" Target="https://digital-navigator.azurewebsites.net/codes-schedules/definitions/1067" TargetMode="External"/><Relationship Id="rId3523" Type="http://schemas.openxmlformats.org/officeDocument/2006/relationships/hyperlink" Target="https://digital-navigator.azurewebsites.net/codes-schedules/definitions/931" TargetMode="External"/><Relationship Id="rId3730" Type="http://schemas.openxmlformats.org/officeDocument/2006/relationships/hyperlink" Target="https://digital-navigator.azurewebsites.net/codes-schedules/definitions/66" TargetMode="External"/><Relationship Id="rId444" Type="http://schemas.openxmlformats.org/officeDocument/2006/relationships/hyperlink" Target="https://digital-navigator.azurewebsites.net/dataspec/3.14.0/marketmessage/MM40009" TargetMode="External"/><Relationship Id="rId651" Type="http://schemas.openxmlformats.org/officeDocument/2006/relationships/hyperlink" Target="https://digital-navigator.azurewebsites.net/codes-schedules/definitions/61" TargetMode="External"/><Relationship Id="rId1281" Type="http://schemas.openxmlformats.org/officeDocument/2006/relationships/hyperlink" Target="https://digital-navigator.azurewebsites.net/codes-schedules/definitions/933" TargetMode="External"/><Relationship Id="rId2125" Type="http://schemas.openxmlformats.org/officeDocument/2006/relationships/hyperlink" Target="https://emar.energycodes.co.uk/rm/resources/TX_01II0HnQEeyG8IY_NlR-7Q" TargetMode="External"/><Relationship Id="rId2332" Type="http://schemas.openxmlformats.org/officeDocument/2006/relationships/hyperlink" Target="https://digital-navigator.azurewebsites.net/codes-schedules/definitions/57" TargetMode="External"/><Relationship Id="rId5488" Type="http://schemas.openxmlformats.org/officeDocument/2006/relationships/hyperlink" Target="https://digital-navigator.azurewebsites.net/codes-schedules/definitions/55" TargetMode="External"/><Relationship Id="rId304" Type="http://schemas.openxmlformats.org/officeDocument/2006/relationships/hyperlink" Target="https://digital-navigator.azurewebsites.net/codes-schedules/definitions/52" TargetMode="External"/><Relationship Id="rId511" Type="http://schemas.openxmlformats.org/officeDocument/2006/relationships/hyperlink" Target="https://digital-navigator.azurewebsites.net/codes-schedules/definitions/970" TargetMode="External"/><Relationship Id="rId1141" Type="http://schemas.openxmlformats.org/officeDocument/2006/relationships/hyperlink" Target="https://digital-navigator.azurewebsites.net/dataspec/3.14.0/marketmessage/MM40009" TargetMode="External"/><Relationship Id="rId4297" Type="http://schemas.openxmlformats.org/officeDocument/2006/relationships/hyperlink" Target="https://digital-navigator.azurewebsites.net/codes-schedules/definitions/933" TargetMode="External"/><Relationship Id="rId5348" Type="http://schemas.openxmlformats.org/officeDocument/2006/relationships/hyperlink" Target="https://digital-navigator.azurewebsites.net/codes-schedules/definitions/94" TargetMode="External"/><Relationship Id="rId5555" Type="http://schemas.openxmlformats.org/officeDocument/2006/relationships/hyperlink" Target="https://digital-navigator.azurewebsites.net/codes-schedules/definitions/1118" TargetMode="External"/><Relationship Id="rId1001" Type="http://schemas.openxmlformats.org/officeDocument/2006/relationships/hyperlink" Target="https://digital-navigator.azurewebsites.net/codes-schedules/definitions/60" TargetMode="External"/><Relationship Id="rId4157" Type="http://schemas.openxmlformats.org/officeDocument/2006/relationships/hyperlink" Target="https://digital-navigator.azurewebsites.net/codes-schedules/definitions/927" TargetMode="External"/><Relationship Id="rId4364" Type="http://schemas.openxmlformats.org/officeDocument/2006/relationships/hyperlink" Target="https://digital-navigator.azurewebsites.net/codes-schedules/definitions/933" TargetMode="External"/><Relationship Id="rId4571" Type="http://schemas.openxmlformats.org/officeDocument/2006/relationships/hyperlink" Target="https://digital-navigator.azurewebsites.net/codes-schedules/definitions/261" TargetMode="External"/><Relationship Id="rId5208" Type="http://schemas.openxmlformats.org/officeDocument/2006/relationships/hyperlink" Target="https://digital-navigator.azurewebsites.net/codes-schedules/definitions/1115" TargetMode="External"/><Relationship Id="rId5415" Type="http://schemas.openxmlformats.org/officeDocument/2006/relationships/hyperlink" Target="https://digital-navigator.azurewebsites.net/codes-schedules/definitions/988" TargetMode="External"/><Relationship Id="rId5622" Type="http://schemas.openxmlformats.org/officeDocument/2006/relationships/hyperlink" Target="https://digital-navigator.azurewebsites.net/codes-schedules/definitions/63" TargetMode="External"/><Relationship Id="rId1958" Type="http://schemas.openxmlformats.org/officeDocument/2006/relationships/hyperlink" Target="https://digital-navigator.azurewebsites.net/codes-schedules/definitions/100" TargetMode="External"/><Relationship Id="rId3173" Type="http://schemas.openxmlformats.org/officeDocument/2006/relationships/hyperlink" Target="https://digital-navigator.azurewebsites.net/codes-schedules/definitions/106" TargetMode="External"/><Relationship Id="rId3380" Type="http://schemas.openxmlformats.org/officeDocument/2006/relationships/hyperlink" Target="https://digital-navigator.azurewebsites.net/codes-schedules/definitions/933" TargetMode="External"/><Relationship Id="rId4017" Type="http://schemas.openxmlformats.org/officeDocument/2006/relationships/hyperlink" Target="https://digital-navigator.azurewebsites.net/codes-schedules/definitions/1020" TargetMode="External"/><Relationship Id="rId4224" Type="http://schemas.openxmlformats.org/officeDocument/2006/relationships/hyperlink" Target="https://digital-navigator.azurewebsites.net/codes-schedules/definitions/106" TargetMode="External"/><Relationship Id="rId4431" Type="http://schemas.openxmlformats.org/officeDocument/2006/relationships/hyperlink" Target="https://digital-navigator.azurewebsites.net/codes-schedules/definitions/963" TargetMode="External"/><Relationship Id="rId1818" Type="http://schemas.openxmlformats.org/officeDocument/2006/relationships/hyperlink" Target="https://digital-navigator.azurewebsites.net/codes-schedules/definitions/933" TargetMode="External"/><Relationship Id="rId3033" Type="http://schemas.openxmlformats.org/officeDocument/2006/relationships/hyperlink" Target="https://digital-navigator.azurewebsites.net/codes-schedules/definitions/933" TargetMode="External"/><Relationship Id="rId3240" Type="http://schemas.openxmlformats.org/officeDocument/2006/relationships/hyperlink" Target="https://digital-navigator.azurewebsites.net/codes-schedules/definitions/56" TargetMode="External"/><Relationship Id="rId161" Type="http://schemas.openxmlformats.org/officeDocument/2006/relationships/hyperlink" Target="https://digital-navigator.azurewebsites.net/codes-schedules/definitions/98" TargetMode="External"/><Relationship Id="rId2799" Type="http://schemas.openxmlformats.org/officeDocument/2006/relationships/hyperlink" Target="https://digital-navigator.azurewebsites.net/codes-schedules/definitions/66" TargetMode="External"/><Relationship Id="rId3100" Type="http://schemas.openxmlformats.org/officeDocument/2006/relationships/hyperlink" Target="https://digital-navigator.azurewebsites.net/codes-schedules/definitions/64" TargetMode="External"/><Relationship Id="rId978" Type="http://schemas.openxmlformats.org/officeDocument/2006/relationships/hyperlink" Target="https://digital-navigator.azurewebsites.net/codes-schedules/definitions/933" TargetMode="External"/><Relationship Id="rId2659" Type="http://schemas.openxmlformats.org/officeDocument/2006/relationships/hyperlink" Target="https://digital-navigator.azurewebsites.net/codes-schedules/definitions/932" TargetMode="External"/><Relationship Id="rId2866" Type="http://schemas.openxmlformats.org/officeDocument/2006/relationships/hyperlink" Target="https://digital-navigator.azurewebsites.net/codes-schedules/definitions/1113" TargetMode="External"/><Relationship Id="rId3917" Type="http://schemas.openxmlformats.org/officeDocument/2006/relationships/hyperlink" Target="https://digital-navigator.azurewebsites.net/codes-schedules/definitions/1067" TargetMode="External"/><Relationship Id="rId5065" Type="http://schemas.openxmlformats.org/officeDocument/2006/relationships/hyperlink" Target="https://digital-navigator.azurewebsites.net/codes-schedules/definitions/950" TargetMode="External"/><Relationship Id="rId5272" Type="http://schemas.openxmlformats.org/officeDocument/2006/relationships/hyperlink" Target="https://emar.energycodes.co.uk/rm/resources/TX_1Qhf0XnaEeyG8IY_NlR-7Q" TargetMode="External"/><Relationship Id="rId838" Type="http://schemas.openxmlformats.org/officeDocument/2006/relationships/hyperlink" Target="https://emar.energycodes.co.uk/rm/resources/TX_bVF8wXnTEeyG8IY_NlR-7Q" TargetMode="External"/><Relationship Id="rId1468" Type="http://schemas.openxmlformats.org/officeDocument/2006/relationships/hyperlink" Target="https://digital-navigator.azurewebsites.net/codes-schedules/definitions/955" TargetMode="External"/><Relationship Id="rId1675" Type="http://schemas.openxmlformats.org/officeDocument/2006/relationships/hyperlink" Target="https://digital-navigator.azurewebsites.net/codes-schedules/definitions/933" TargetMode="External"/><Relationship Id="rId1882" Type="http://schemas.openxmlformats.org/officeDocument/2006/relationships/hyperlink" Target="https://digital-navigator.azurewebsites.net/codes-schedules/definitions/1113" TargetMode="External"/><Relationship Id="rId2519" Type="http://schemas.openxmlformats.org/officeDocument/2006/relationships/hyperlink" Target="https://digital-navigator.azurewebsites.net/codes-schedules/definitions/57" TargetMode="External"/><Relationship Id="rId2726" Type="http://schemas.openxmlformats.org/officeDocument/2006/relationships/hyperlink" Target="https://digital-navigator.azurewebsites.net/codes-schedules/definitions/933" TargetMode="External"/><Relationship Id="rId4081" Type="http://schemas.openxmlformats.org/officeDocument/2006/relationships/hyperlink" Target="https://digital-navigator.azurewebsites.net/codes-schedules/definitions/76" TargetMode="External"/><Relationship Id="rId5132" Type="http://schemas.openxmlformats.org/officeDocument/2006/relationships/hyperlink" Target="https://digital-navigator.azurewebsites.net/codes-schedules/definitions/61" TargetMode="External"/><Relationship Id="rId1328" Type="http://schemas.openxmlformats.org/officeDocument/2006/relationships/hyperlink" Target="https://digital-navigator.azurewebsites.net/codes-schedules/definitions/933" TargetMode="External"/><Relationship Id="rId1535" Type="http://schemas.openxmlformats.org/officeDocument/2006/relationships/hyperlink" Target="https://digital-navigator.azurewebsites.net/codes-schedules/definitions/970" TargetMode="External"/><Relationship Id="rId2933" Type="http://schemas.openxmlformats.org/officeDocument/2006/relationships/hyperlink" Target="https://digital-navigator.azurewebsites.net/codes-schedules/definitions/1067" TargetMode="External"/><Relationship Id="rId905" Type="http://schemas.openxmlformats.org/officeDocument/2006/relationships/hyperlink" Target="https://digital-navigator.azurewebsites.net/codes-schedules/definitions/1067" TargetMode="External"/><Relationship Id="rId1742" Type="http://schemas.openxmlformats.org/officeDocument/2006/relationships/hyperlink" Target="https://emar.energycodes.co.uk/rm/resources/TX_sSTdEHnZEeyG8IY_NlR-7Q" TargetMode="External"/><Relationship Id="rId4898" Type="http://schemas.openxmlformats.org/officeDocument/2006/relationships/hyperlink" Target="https://digital-navigator.azurewebsites.net/codes-schedules/definitions/950" TargetMode="External"/><Relationship Id="rId34" Type="http://schemas.openxmlformats.org/officeDocument/2006/relationships/hyperlink" Target="https://digital-navigator.azurewebsites.net/codes-schedules/definitions/62" TargetMode="External"/><Relationship Id="rId1602" Type="http://schemas.openxmlformats.org/officeDocument/2006/relationships/hyperlink" Target="https://digital-navigator.azurewebsites.net/codes-schedules/definitions/1067" TargetMode="External"/><Relationship Id="rId4758" Type="http://schemas.openxmlformats.org/officeDocument/2006/relationships/hyperlink" Target="https://digital-navigator.azurewebsites.net/codes-schedules/definitions/87" TargetMode="External"/><Relationship Id="rId4965" Type="http://schemas.openxmlformats.org/officeDocument/2006/relationships/hyperlink" Target="https://digital-navigator.azurewebsites.net/codes-schedules/definitions/950" TargetMode="External"/><Relationship Id="rId3567" Type="http://schemas.openxmlformats.org/officeDocument/2006/relationships/hyperlink" Target="https://digital-navigator.azurewebsites.net/codes-schedules/definitions/970" TargetMode="External"/><Relationship Id="rId3774" Type="http://schemas.openxmlformats.org/officeDocument/2006/relationships/hyperlink" Target="https://digital-navigator.azurewebsites.net/codes-schedules/definitions/89" TargetMode="External"/><Relationship Id="rId3981" Type="http://schemas.openxmlformats.org/officeDocument/2006/relationships/hyperlink" Target="https://digital-navigator.azurewebsites.net/codes-schedules/definitions/1067" TargetMode="External"/><Relationship Id="rId4618" Type="http://schemas.openxmlformats.org/officeDocument/2006/relationships/hyperlink" Target="https://emar.energycodes.co.uk/rm/resources/TX_sSPLoHnZEeyG8IY_NlR-7Q" TargetMode="External"/><Relationship Id="rId4825" Type="http://schemas.openxmlformats.org/officeDocument/2006/relationships/hyperlink" Target="https://emar.energycodes.co.uk/rm/resources/TX_fdnpoHnZEeyG8IY_NlR-7Q" TargetMode="External"/><Relationship Id="rId488" Type="http://schemas.openxmlformats.org/officeDocument/2006/relationships/hyperlink" Target="https://digital-navigator.azurewebsites.net/codes-schedules/definitions/931" TargetMode="External"/><Relationship Id="rId695" Type="http://schemas.openxmlformats.org/officeDocument/2006/relationships/hyperlink" Target="https://digital-navigator.azurewebsites.net/codes-schedules/definitions/933" TargetMode="External"/><Relationship Id="rId2169" Type="http://schemas.openxmlformats.org/officeDocument/2006/relationships/hyperlink" Target="https://emar.energycodes.co.uk/rm/resources/TX_01EedXnQEeyG8IY_NlR-7Q" TargetMode="External"/><Relationship Id="rId2376" Type="http://schemas.openxmlformats.org/officeDocument/2006/relationships/hyperlink" Target="https://digital-navigator.azurewebsites.net/codes-schedules/definitions/61" TargetMode="External"/><Relationship Id="rId2583" Type="http://schemas.openxmlformats.org/officeDocument/2006/relationships/hyperlink" Target="https://digital-navigator.azurewebsites.net/codes-schedules/definitions/66" TargetMode="External"/><Relationship Id="rId2790" Type="http://schemas.openxmlformats.org/officeDocument/2006/relationships/hyperlink" Target="https://digital-navigator.azurewebsites.net/codes-schedules/definitions/932" TargetMode="External"/><Relationship Id="rId3427" Type="http://schemas.openxmlformats.org/officeDocument/2006/relationships/hyperlink" Target="https://digital-navigator.azurewebsites.net/codes-schedules/definitions/933" TargetMode="External"/><Relationship Id="rId3634" Type="http://schemas.openxmlformats.org/officeDocument/2006/relationships/hyperlink" Target="https://digital-navigator.azurewebsites.net/codes-schedules/definitions/61" TargetMode="External"/><Relationship Id="rId3841" Type="http://schemas.openxmlformats.org/officeDocument/2006/relationships/hyperlink" Target="https://digital-navigator.azurewebsites.net/codes-schedules/definitions/933" TargetMode="External"/><Relationship Id="rId348" Type="http://schemas.openxmlformats.org/officeDocument/2006/relationships/hyperlink" Target="https://digital-navigator.azurewebsites.net/codes-schedules/definitions/96" TargetMode="External"/><Relationship Id="rId555" Type="http://schemas.openxmlformats.org/officeDocument/2006/relationships/hyperlink" Target="https://digital-navigator.azurewebsites.net/codes-schedules/definitions/1130" TargetMode="External"/><Relationship Id="rId762" Type="http://schemas.openxmlformats.org/officeDocument/2006/relationships/hyperlink" Target="https://digital-navigator.azurewebsites.net/codes-schedules/definitions/933" TargetMode="External"/><Relationship Id="rId1185" Type="http://schemas.openxmlformats.org/officeDocument/2006/relationships/hyperlink" Target="https://digital-navigator.azurewebsites.net/codes-schedules/definitions/1124" TargetMode="External"/><Relationship Id="rId1392" Type="http://schemas.openxmlformats.org/officeDocument/2006/relationships/hyperlink" Target="https://digital-navigator.azurewebsites.net/codes-schedules/definitions/61" TargetMode="External"/><Relationship Id="rId2029" Type="http://schemas.openxmlformats.org/officeDocument/2006/relationships/hyperlink" Target="https://digital-navigator.azurewebsites.net/codes-schedules/definitions/100" TargetMode="External"/><Relationship Id="rId2236" Type="http://schemas.openxmlformats.org/officeDocument/2006/relationships/hyperlink" Target="https://digital-navigator.azurewebsites.net/codes-schedules/definitions/90" TargetMode="External"/><Relationship Id="rId2443" Type="http://schemas.openxmlformats.org/officeDocument/2006/relationships/hyperlink" Target="https://digital-navigator.azurewebsites.net/codes-schedules/definitions/931" TargetMode="External"/><Relationship Id="rId2650" Type="http://schemas.openxmlformats.org/officeDocument/2006/relationships/hyperlink" Target="https://digital-navigator.azurewebsites.net/codes-schedules/definitions/933" TargetMode="External"/><Relationship Id="rId3701" Type="http://schemas.openxmlformats.org/officeDocument/2006/relationships/hyperlink" Target="https://emar.energycodes.co.uk/rm/resources/TX_sSRA0HnZEeyG8IY_NlR-7Q" TargetMode="External"/><Relationship Id="rId5599" Type="http://schemas.openxmlformats.org/officeDocument/2006/relationships/hyperlink" Target="https://digital-navigator.azurewebsites.net/codes-schedules/definitions/1118" TargetMode="External"/><Relationship Id="rId208" Type="http://schemas.openxmlformats.org/officeDocument/2006/relationships/hyperlink" Target="https://digital-navigator.azurewebsites.net/codes-schedules/definitions/60" TargetMode="External"/><Relationship Id="rId415" Type="http://schemas.openxmlformats.org/officeDocument/2006/relationships/hyperlink" Target="https://digital-navigator.azurewebsites.net/dataspec/3.14.0/marketmessage/MM40008" TargetMode="External"/><Relationship Id="rId622" Type="http://schemas.openxmlformats.org/officeDocument/2006/relationships/hyperlink" Target="https://emar.energycodes.co.uk/rm/resources/TX_cYDcJFS7EeuGWeSXvTEFcQ" TargetMode="External"/><Relationship Id="rId1045" Type="http://schemas.openxmlformats.org/officeDocument/2006/relationships/hyperlink" Target="https://digital-navigator.azurewebsites.net/codes-schedules/definitions/748" TargetMode="External"/><Relationship Id="rId1252" Type="http://schemas.openxmlformats.org/officeDocument/2006/relationships/hyperlink" Target="https://digital-navigator.azurewebsites.net/codes-schedules/definitions/933" TargetMode="External"/><Relationship Id="rId2303" Type="http://schemas.openxmlformats.org/officeDocument/2006/relationships/hyperlink" Target="https://digital-navigator.azurewebsites.net/codes-schedules/definitions/558" TargetMode="External"/><Relationship Id="rId2510" Type="http://schemas.openxmlformats.org/officeDocument/2006/relationships/hyperlink" Target="https://digital-navigator.azurewebsites.net/codes-schedules/definitions/87" TargetMode="External"/><Relationship Id="rId5459" Type="http://schemas.openxmlformats.org/officeDocument/2006/relationships/hyperlink" Target="https://digital-navigator.azurewebsites.net/codes-schedules/definitions/1118" TargetMode="External"/><Relationship Id="rId1112" Type="http://schemas.openxmlformats.org/officeDocument/2006/relationships/hyperlink" Target="https://digital-navigator.azurewebsites.net/codes-schedules/definitions/1067" TargetMode="External"/><Relationship Id="rId4268" Type="http://schemas.openxmlformats.org/officeDocument/2006/relationships/hyperlink" Target="https://digital-navigator.azurewebsites.net/codes-schedules/definitions/697" TargetMode="External"/><Relationship Id="rId4475" Type="http://schemas.openxmlformats.org/officeDocument/2006/relationships/hyperlink" Target="https://digital-navigator.azurewebsites.net/codes-schedules/definitions/933" TargetMode="External"/><Relationship Id="rId5319" Type="http://schemas.openxmlformats.org/officeDocument/2006/relationships/hyperlink" Target="https://digital-navigator.azurewebsites.net/codes-schedules/definitions/933" TargetMode="External"/><Relationship Id="rId3077" Type="http://schemas.openxmlformats.org/officeDocument/2006/relationships/hyperlink" Target="https://digital-navigator.azurewebsites.net/codes-schedules/definitions/66" TargetMode="External"/><Relationship Id="rId3284" Type="http://schemas.openxmlformats.org/officeDocument/2006/relationships/hyperlink" Target="https://digital-navigator.azurewebsites.net/codes-schedules/definitions/56" TargetMode="External"/><Relationship Id="rId4128" Type="http://schemas.openxmlformats.org/officeDocument/2006/relationships/hyperlink" Target="https://digital-navigator.azurewebsites.net/codes-schedules/definitions/1067" TargetMode="External"/><Relationship Id="rId4682" Type="http://schemas.openxmlformats.org/officeDocument/2006/relationships/hyperlink" Target="https://digital-navigator.azurewebsites.net/codes-schedules/definitions/697" TargetMode="External"/><Relationship Id="rId5526" Type="http://schemas.openxmlformats.org/officeDocument/2006/relationships/hyperlink" Target="https://digital-navigator.azurewebsites.net/codes-schedules/definitions/1118" TargetMode="External"/><Relationship Id="rId1929" Type="http://schemas.openxmlformats.org/officeDocument/2006/relationships/hyperlink" Target="https://digital-navigator.azurewebsites.net/codes-schedules/definitions/933" TargetMode="External"/><Relationship Id="rId2093" Type="http://schemas.openxmlformats.org/officeDocument/2006/relationships/hyperlink" Target="https://emar.energycodes.co.uk/rm/resources/TX_01II0HnQEeyG8IY_NlR-7Q" TargetMode="External"/><Relationship Id="rId3491" Type="http://schemas.openxmlformats.org/officeDocument/2006/relationships/hyperlink" Target="https://digital-navigator.azurewebsites.net/codes-schedules/definitions/1067" TargetMode="External"/><Relationship Id="rId4335" Type="http://schemas.openxmlformats.org/officeDocument/2006/relationships/hyperlink" Target="https://digital-navigator.azurewebsites.net/codes-schedules/definitions/933" TargetMode="External"/><Relationship Id="rId4542" Type="http://schemas.openxmlformats.org/officeDocument/2006/relationships/hyperlink" Target="https://digital-navigator.azurewebsites.net/codes-schedules/definitions/61" TargetMode="External"/><Relationship Id="rId3144" Type="http://schemas.openxmlformats.org/officeDocument/2006/relationships/hyperlink" Target="https://digital-navigator.azurewebsites.net/codes-schedules/definitions/56" TargetMode="External"/><Relationship Id="rId3351" Type="http://schemas.openxmlformats.org/officeDocument/2006/relationships/hyperlink" Target="https://digital-navigator.azurewebsites.net/codes-schedules/definitions/1067" TargetMode="External"/><Relationship Id="rId4402" Type="http://schemas.openxmlformats.org/officeDocument/2006/relationships/hyperlink" Target="https://digital-navigator.azurewebsites.net/codes-schedules/definitions/1067" TargetMode="External"/><Relationship Id="rId272" Type="http://schemas.openxmlformats.org/officeDocument/2006/relationships/hyperlink" Target="https://digital-navigator.azurewebsites.net/codes-schedules/definitions/103" TargetMode="External"/><Relationship Id="rId2160" Type="http://schemas.openxmlformats.org/officeDocument/2006/relationships/hyperlink" Target="https://emar.energycodes.co.uk/rm/resources/TX_fdnpoHnZEeyG8IY_NlR-7Q" TargetMode="External"/><Relationship Id="rId3004" Type="http://schemas.openxmlformats.org/officeDocument/2006/relationships/hyperlink" Target="https://digital-navigator.azurewebsites.net/codes-schedules/definitions/933" TargetMode="External"/><Relationship Id="rId3211" Type="http://schemas.openxmlformats.org/officeDocument/2006/relationships/hyperlink" Target="https://digital-navigator.azurewebsites.net/codes-schedules/definitions/106" TargetMode="External"/><Relationship Id="rId132" Type="http://schemas.openxmlformats.org/officeDocument/2006/relationships/hyperlink" Target="https://digital-navigator.azurewebsites.net/codes-schedules/definitions/91" TargetMode="External"/><Relationship Id="rId2020" Type="http://schemas.openxmlformats.org/officeDocument/2006/relationships/hyperlink" Target="https://digital-navigator.azurewebsites.net/codes-schedules/definitions/933" TargetMode="External"/><Relationship Id="rId5176" Type="http://schemas.openxmlformats.org/officeDocument/2006/relationships/hyperlink" Target="https://digital-navigator.azurewebsites.net/codes-schedules/definitions/1115" TargetMode="External"/><Relationship Id="rId5383" Type="http://schemas.openxmlformats.org/officeDocument/2006/relationships/hyperlink" Target="https://digital-navigator.azurewebsites.net/codes-schedules/definitions/1067" TargetMode="External"/><Relationship Id="rId5590" Type="http://schemas.openxmlformats.org/officeDocument/2006/relationships/hyperlink" Target="https://digital-navigator.azurewebsites.net/codes-schedules/definitions/1116" TargetMode="External"/><Relationship Id="rId1579" Type="http://schemas.openxmlformats.org/officeDocument/2006/relationships/hyperlink" Target="https://digital-navigator.azurewebsites.net/codes-schedules/definitions/933" TargetMode="External"/><Relationship Id="rId2977" Type="http://schemas.openxmlformats.org/officeDocument/2006/relationships/hyperlink" Target="https://digital-navigator.azurewebsites.net/codes-schedules/definitions/932" TargetMode="External"/><Relationship Id="rId4192" Type="http://schemas.openxmlformats.org/officeDocument/2006/relationships/hyperlink" Target="https://digital-navigator.azurewebsites.net/codes-schedules/definitions/1067" TargetMode="External"/><Relationship Id="rId5036" Type="http://schemas.openxmlformats.org/officeDocument/2006/relationships/hyperlink" Target="https://emar.energycodes.co.uk/rm/resources/TX_01II0XnQEeyG8IY_NlR-7Q" TargetMode="External"/><Relationship Id="rId5243" Type="http://schemas.openxmlformats.org/officeDocument/2006/relationships/hyperlink" Target="https://emar.energycodes.co.uk/rm/resources/TX_fdGsRHnZEeyG8IY_NlR-7Q" TargetMode="External"/><Relationship Id="rId5450" Type="http://schemas.openxmlformats.org/officeDocument/2006/relationships/hyperlink" Target="https://digital-navigator.azurewebsites.net/codes-schedules/definitions/1116" TargetMode="External"/><Relationship Id="rId949" Type="http://schemas.openxmlformats.org/officeDocument/2006/relationships/hyperlink" Target="https://digital-navigator.azurewebsites.net/codes-schedules/definitions/933" TargetMode="External"/><Relationship Id="rId1786" Type="http://schemas.openxmlformats.org/officeDocument/2006/relationships/hyperlink" Target="https://digital-navigator.azurewebsites.net/codes-schedules/definitions/933" TargetMode="External"/><Relationship Id="rId1993" Type="http://schemas.openxmlformats.org/officeDocument/2006/relationships/hyperlink" Target="https://digital-navigator.azurewebsites.net/codes-schedules/definitions/1067" TargetMode="External"/><Relationship Id="rId2837" Type="http://schemas.openxmlformats.org/officeDocument/2006/relationships/hyperlink" Target="https://digital-navigator.azurewebsites.net/codes-schedules/definitions/61" TargetMode="External"/><Relationship Id="rId4052" Type="http://schemas.openxmlformats.org/officeDocument/2006/relationships/hyperlink" Target="https://digital-navigator.azurewebsites.net/codes-schedules/definitions/931" TargetMode="External"/><Relationship Id="rId5103" Type="http://schemas.openxmlformats.org/officeDocument/2006/relationships/hyperlink" Target="https://digital-navigator.azurewebsites.net/codes-schedules/definitions/932" TargetMode="External"/><Relationship Id="rId78" Type="http://schemas.openxmlformats.org/officeDocument/2006/relationships/hyperlink" Target="https://digital-navigator.azurewebsites.net/codes-schedules/definitions/62" TargetMode="External"/><Relationship Id="rId809" Type="http://schemas.openxmlformats.org/officeDocument/2006/relationships/hyperlink" Target="https://digital-navigator.azurewebsites.net/codes-schedules/definitions/61" TargetMode="External"/><Relationship Id="rId1439" Type="http://schemas.openxmlformats.org/officeDocument/2006/relationships/hyperlink" Target="https://digital-navigator.azurewebsites.net/codes-schedules/definitions/99" TargetMode="External"/><Relationship Id="rId1646" Type="http://schemas.openxmlformats.org/officeDocument/2006/relationships/hyperlink" Target="https://digital-navigator.azurewebsites.net/codes-schedules/definitions/61" TargetMode="External"/><Relationship Id="rId1853" Type="http://schemas.openxmlformats.org/officeDocument/2006/relationships/hyperlink" Target="https://digital-navigator.azurewebsites.net/codes-schedules/definitions/61" TargetMode="External"/><Relationship Id="rId2904" Type="http://schemas.openxmlformats.org/officeDocument/2006/relationships/hyperlink" Target="https://digital-navigator.azurewebsites.net/codes-schedules/definitions/933" TargetMode="External"/><Relationship Id="rId5310" Type="http://schemas.openxmlformats.org/officeDocument/2006/relationships/hyperlink" Target="https://digital-navigator.azurewebsites.net/codes-schedules/definitions/94" TargetMode="External"/><Relationship Id="rId1506" Type="http://schemas.openxmlformats.org/officeDocument/2006/relationships/hyperlink" Target="https://digital-navigator.azurewebsites.net/codes-schedules/definitions/846" TargetMode="External"/><Relationship Id="rId1713" Type="http://schemas.openxmlformats.org/officeDocument/2006/relationships/hyperlink" Target="https://digital-navigator.azurewebsites.net/codes-schedules/definitions/950" TargetMode="External"/><Relationship Id="rId1920" Type="http://schemas.openxmlformats.org/officeDocument/2006/relationships/hyperlink" Target="https://digital-navigator.azurewebsites.net/codes-schedules/definitions/1067" TargetMode="External"/><Relationship Id="rId4869" Type="http://schemas.openxmlformats.org/officeDocument/2006/relationships/hyperlink" Target="https://digital-navigator.azurewebsites.net/codes-schedules/definitions/1067" TargetMode="External"/><Relationship Id="rId3678" Type="http://schemas.openxmlformats.org/officeDocument/2006/relationships/hyperlink" Target="https://digital-navigator.azurewebsites.net/codes-schedules/definitions/933" TargetMode="External"/><Relationship Id="rId3885" Type="http://schemas.openxmlformats.org/officeDocument/2006/relationships/hyperlink" Target="https://digital-navigator.azurewebsites.net/codes-schedules/definitions/933" TargetMode="External"/><Relationship Id="rId4729" Type="http://schemas.openxmlformats.org/officeDocument/2006/relationships/hyperlink" Target="https://digital-navigator.azurewebsites.net/codes-schedules/definitions/932" TargetMode="External"/><Relationship Id="rId4936" Type="http://schemas.openxmlformats.org/officeDocument/2006/relationships/hyperlink" Target="https://digital-navigator.azurewebsites.net/codes-schedules/definitions/89" TargetMode="External"/><Relationship Id="rId599" Type="http://schemas.openxmlformats.org/officeDocument/2006/relationships/hyperlink" Target="https://digital-navigator.azurewebsites.net/codes-schedules/definitions/486" TargetMode="External"/><Relationship Id="rId2487" Type="http://schemas.openxmlformats.org/officeDocument/2006/relationships/hyperlink" Target="https://digital-navigator.azurewebsites.net/codes-schedules/definitions/931" TargetMode="External"/><Relationship Id="rId2694" Type="http://schemas.openxmlformats.org/officeDocument/2006/relationships/hyperlink" Target="https://digital-navigator.azurewebsites.net/codes-schedules/definitions/374" TargetMode="External"/><Relationship Id="rId3538" Type="http://schemas.openxmlformats.org/officeDocument/2006/relationships/hyperlink" Target="https://digital-navigator.azurewebsites.net/codes-schedules/definitions/76" TargetMode="External"/><Relationship Id="rId3745" Type="http://schemas.openxmlformats.org/officeDocument/2006/relationships/hyperlink" Target="https://emar.energycodes.co.uk/rm/resources/TX_bVciEHnTEeyG8IY_NlR-7Q" TargetMode="External"/><Relationship Id="rId459" Type="http://schemas.openxmlformats.org/officeDocument/2006/relationships/hyperlink" Target="https://digital-navigator.azurewebsites.net/codes-schedules/definitions/1020" TargetMode="External"/><Relationship Id="rId666" Type="http://schemas.openxmlformats.org/officeDocument/2006/relationships/hyperlink" Target="https://emar.energycodes.co.uk/rm/resources/TX_PiiQgHnaEeyG8IY_NlR-7Q" TargetMode="External"/><Relationship Id="rId873" Type="http://schemas.openxmlformats.org/officeDocument/2006/relationships/hyperlink" Target="https://emar.energycodes.co.uk/rm/resources/TX_PigbUHnaEeyG8IY_NlR-7Q" TargetMode="External"/><Relationship Id="rId1089" Type="http://schemas.openxmlformats.org/officeDocument/2006/relationships/hyperlink" Target="https://digital-navigator.azurewebsites.net/codes-schedules/definitions/931" TargetMode="External"/><Relationship Id="rId1296" Type="http://schemas.openxmlformats.org/officeDocument/2006/relationships/hyperlink" Target="https://digital-navigator.azurewebsites.net/codes-schedules/definitions/1113" TargetMode="External"/><Relationship Id="rId2347" Type="http://schemas.openxmlformats.org/officeDocument/2006/relationships/hyperlink" Target="https://digital-navigator.azurewebsites.net/codes-schedules/definitions/931" TargetMode="External"/><Relationship Id="rId2554" Type="http://schemas.openxmlformats.org/officeDocument/2006/relationships/hyperlink" Target="https://digital-navigator.azurewebsites.net/codes-schedules/definitions/66" TargetMode="External"/><Relationship Id="rId3952" Type="http://schemas.openxmlformats.org/officeDocument/2006/relationships/hyperlink" Target="https://digital-navigator.azurewebsites.net/codes-schedules/definitions/931" TargetMode="External"/><Relationship Id="rId319" Type="http://schemas.openxmlformats.org/officeDocument/2006/relationships/hyperlink" Target="https://digital-navigator.azurewebsites.net/codes-schedules/definitions/65" TargetMode="External"/><Relationship Id="rId526" Type="http://schemas.openxmlformats.org/officeDocument/2006/relationships/hyperlink" Target="https://digital-navigator.azurewebsites.net/codes-schedules/definitions/846" TargetMode="External"/><Relationship Id="rId1156" Type="http://schemas.openxmlformats.org/officeDocument/2006/relationships/hyperlink" Target="https://digital-navigator.azurewebsites.net/codes-schedules/definitions/933" TargetMode="External"/><Relationship Id="rId1363" Type="http://schemas.openxmlformats.org/officeDocument/2006/relationships/hyperlink" Target="https://digital-navigator.azurewebsites.net/codes-schedules/definitions/61" TargetMode="External"/><Relationship Id="rId2207" Type="http://schemas.openxmlformats.org/officeDocument/2006/relationships/hyperlink" Target="https://digital-navigator.azurewebsites.net/codes-schedules/definitions/933" TargetMode="External"/><Relationship Id="rId2761" Type="http://schemas.openxmlformats.org/officeDocument/2006/relationships/hyperlink" Target="https://digital-navigator.azurewebsites.net/codes-schedules/definitions/89" TargetMode="External"/><Relationship Id="rId3605" Type="http://schemas.openxmlformats.org/officeDocument/2006/relationships/hyperlink" Target="https://digital-navigator.azurewebsites.net/codes-schedules/definitions/955" TargetMode="External"/><Relationship Id="rId3812" Type="http://schemas.openxmlformats.org/officeDocument/2006/relationships/hyperlink" Target="https://digital-navigator.azurewebsites.net/codes-schedules/definitions/933" TargetMode="External"/><Relationship Id="rId733" Type="http://schemas.openxmlformats.org/officeDocument/2006/relationships/hyperlink" Target="https://emar.energycodes.co.uk/rm/resources/TX_cYDcJFS7EeuGWeSXvTEFcQ" TargetMode="External"/><Relationship Id="rId940" Type="http://schemas.openxmlformats.org/officeDocument/2006/relationships/hyperlink" Target="https://digital-navigator.azurewebsites.net/codes-schedules/definitions/933" TargetMode="External"/><Relationship Id="rId1016" Type="http://schemas.openxmlformats.org/officeDocument/2006/relationships/hyperlink" Target="https://digital-navigator.azurewebsites.net/codes-schedules/definitions/61" TargetMode="External"/><Relationship Id="rId1570" Type="http://schemas.openxmlformats.org/officeDocument/2006/relationships/hyperlink" Target="https://digital-navigator.azurewebsites.net/codes-schedules/definitions/1115" TargetMode="External"/><Relationship Id="rId2414" Type="http://schemas.openxmlformats.org/officeDocument/2006/relationships/hyperlink" Target="https://digital-navigator.azurewebsites.net/codes-schedules/definitions/931" TargetMode="External"/><Relationship Id="rId2621" Type="http://schemas.openxmlformats.org/officeDocument/2006/relationships/hyperlink" Target="https://emar.energycodes.co.uk/rm/resources/TX_5j7aIJPCEey_HrZmCCtbkA" TargetMode="External"/><Relationship Id="rId800" Type="http://schemas.openxmlformats.org/officeDocument/2006/relationships/hyperlink" Target="https://digital-navigator.azurewebsites.net/codes-schedules/definitions/963" TargetMode="External"/><Relationship Id="rId1223" Type="http://schemas.openxmlformats.org/officeDocument/2006/relationships/hyperlink" Target="https://digital-navigator.azurewebsites.net/codes-schedules/definitions/933" TargetMode="External"/><Relationship Id="rId1430" Type="http://schemas.openxmlformats.org/officeDocument/2006/relationships/hyperlink" Target="https://digital-navigator.azurewebsites.net/codes-schedules/definitions/61" TargetMode="External"/><Relationship Id="rId4379" Type="http://schemas.openxmlformats.org/officeDocument/2006/relationships/hyperlink" Target="https://emar.energycodes.co.uk/rm/resources/TX_sSPLoHnZEeyG8IY_NlR-7Q" TargetMode="External"/><Relationship Id="rId4586" Type="http://schemas.openxmlformats.org/officeDocument/2006/relationships/hyperlink" Target="https://digital-navigator.azurewebsites.net/codes-schedules/definitions/89" TargetMode="External"/><Relationship Id="rId4793" Type="http://schemas.openxmlformats.org/officeDocument/2006/relationships/hyperlink" Target="https://digital-navigator.azurewebsites.net/codes-schedules/definitions/61" TargetMode="External"/><Relationship Id="rId5637" Type="http://schemas.openxmlformats.org/officeDocument/2006/relationships/hyperlink" Target="https://digital-navigator.azurewebsites.net/codes-schedules/definitions/99" TargetMode="External"/><Relationship Id="rId3188" Type="http://schemas.openxmlformats.org/officeDocument/2006/relationships/hyperlink" Target="https://digital-navigator.azurewebsites.net/codes-schedules/definitions/987" TargetMode="External"/><Relationship Id="rId3395" Type="http://schemas.openxmlformats.org/officeDocument/2006/relationships/hyperlink" Target="https://digital-navigator.azurewebsites.net/codes-schedules/definitions/89" TargetMode="External"/><Relationship Id="rId4239" Type="http://schemas.openxmlformats.org/officeDocument/2006/relationships/hyperlink" Target="https://digital-navigator.azurewebsites.net/codes-schedules/definitions/1120" TargetMode="External"/><Relationship Id="rId4446" Type="http://schemas.openxmlformats.org/officeDocument/2006/relationships/hyperlink" Target="https://digital-navigator.azurewebsites.net/codes-schedules/definitions/933" TargetMode="External"/><Relationship Id="rId4653" Type="http://schemas.openxmlformats.org/officeDocument/2006/relationships/hyperlink" Target="https://digital-navigator.azurewebsites.net/codes-schedules/definitions/697" TargetMode="External"/><Relationship Id="rId4860" Type="http://schemas.openxmlformats.org/officeDocument/2006/relationships/hyperlink" Target="https://emar.energycodes.co.uk/rm/resources/TX_1Qhf0XnaEeyG8IY_NlR-7Q" TargetMode="External"/><Relationship Id="rId3048" Type="http://schemas.openxmlformats.org/officeDocument/2006/relationships/hyperlink" Target="https://digital-navigator.azurewebsites.net/codes-schedules/definitions/933" TargetMode="External"/><Relationship Id="rId3255" Type="http://schemas.openxmlformats.org/officeDocument/2006/relationships/hyperlink" Target="https://digital-navigator.azurewebsites.net/codes-schedules/definitions/931" TargetMode="External"/><Relationship Id="rId3462" Type="http://schemas.openxmlformats.org/officeDocument/2006/relationships/hyperlink" Target="https://digital-navigator.azurewebsites.net/codes-schedules/definitions/1067" TargetMode="External"/><Relationship Id="rId4306" Type="http://schemas.openxmlformats.org/officeDocument/2006/relationships/hyperlink" Target="https://emar.energycodes.co.uk/rm/resources/TX_sSPLoHnZEeyG8IY_NlR-7Q" TargetMode="External"/><Relationship Id="rId4513" Type="http://schemas.openxmlformats.org/officeDocument/2006/relationships/hyperlink" Target="https://digital-navigator.azurewebsites.net/codes-schedules/definitions/1067" TargetMode="External"/><Relationship Id="rId4720" Type="http://schemas.openxmlformats.org/officeDocument/2006/relationships/hyperlink" Target="https://digital-navigator.azurewebsites.net/codes-schedules/definitions/933" TargetMode="External"/><Relationship Id="rId176" Type="http://schemas.openxmlformats.org/officeDocument/2006/relationships/hyperlink" Target="https://digital-navigator.azurewebsites.net/codes-schedules/definitions/61" TargetMode="External"/><Relationship Id="rId383" Type="http://schemas.openxmlformats.org/officeDocument/2006/relationships/hyperlink" Target="https://digital-navigator.azurewebsites.net/codes-schedules/definitions/1111" TargetMode="External"/><Relationship Id="rId590" Type="http://schemas.openxmlformats.org/officeDocument/2006/relationships/hyperlink" Target="https://digital-navigator.azurewebsites.net/codes-schedules/definitions/1067" TargetMode="External"/><Relationship Id="rId2064" Type="http://schemas.openxmlformats.org/officeDocument/2006/relationships/hyperlink" Target="https://digital-navigator.azurewebsites.net/codes-schedules/definitions/1067" TargetMode="External"/><Relationship Id="rId2271" Type="http://schemas.openxmlformats.org/officeDocument/2006/relationships/hyperlink" Target="https://digital-navigator.azurewebsites.net/codes-schedules/definitions/106" TargetMode="External"/><Relationship Id="rId3115" Type="http://schemas.openxmlformats.org/officeDocument/2006/relationships/hyperlink" Target="https://emar.energycodes.co.uk/rm/resources/TX_PhvmUnnaEeyG8IY_NlR-7Q" TargetMode="External"/><Relationship Id="rId3322" Type="http://schemas.openxmlformats.org/officeDocument/2006/relationships/hyperlink" Target="https://digital-navigator.azurewebsites.net/codes-schedules/definitions/374" TargetMode="External"/><Relationship Id="rId243" Type="http://schemas.openxmlformats.org/officeDocument/2006/relationships/hyperlink" Target="https://digital-navigator.azurewebsites.net/codes-schedules/definitions/61" TargetMode="External"/><Relationship Id="rId450" Type="http://schemas.openxmlformats.org/officeDocument/2006/relationships/hyperlink" Target="https://digital-navigator.azurewebsites.net/codes-schedules/definitions/931" TargetMode="External"/><Relationship Id="rId1080" Type="http://schemas.openxmlformats.org/officeDocument/2006/relationships/hyperlink" Target="https://digital-navigator.azurewebsites.net/dataspec/3.14.0/marketmessage/MM40009" TargetMode="External"/><Relationship Id="rId2131" Type="http://schemas.openxmlformats.org/officeDocument/2006/relationships/hyperlink" Target="https://digital-navigator.azurewebsites.net/codes-schedules/definitions/89" TargetMode="External"/><Relationship Id="rId5287" Type="http://schemas.openxmlformats.org/officeDocument/2006/relationships/hyperlink" Target="https://digital-navigator.azurewebsites.net/codes-schedules/definitions/94" TargetMode="External"/><Relationship Id="rId5494" Type="http://schemas.openxmlformats.org/officeDocument/2006/relationships/hyperlink" Target="https://digital-navigator.azurewebsites.net/codes-schedules/definitions/1118" TargetMode="External"/><Relationship Id="rId103" Type="http://schemas.openxmlformats.org/officeDocument/2006/relationships/hyperlink" Target="https://digital-navigator.azurewebsites.net/codes-schedules/definitions/384" TargetMode="External"/><Relationship Id="rId310" Type="http://schemas.openxmlformats.org/officeDocument/2006/relationships/hyperlink" Target="https://digital-navigator.azurewebsites.net/codes-schedules/definitions/64" TargetMode="External"/><Relationship Id="rId4096" Type="http://schemas.openxmlformats.org/officeDocument/2006/relationships/hyperlink" Target="https://digital-navigator.azurewebsites.net/codes-schedules/definitions/76" TargetMode="External"/><Relationship Id="rId5147" Type="http://schemas.openxmlformats.org/officeDocument/2006/relationships/hyperlink" Target="https://digital-navigator.azurewebsites.net/codes-schedules/definitions/94" TargetMode="External"/><Relationship Id="rId1897" Type="http://schemas.openxmlformats.org/officeDocument/2006/relationships/hyperlink" Target="https://digital-navigator.azurewebsites.net/codes-schedules/definitions/933" TargetMode="External"/><Relationship Id="rId2948" Type="http://schemas.openxmlformats.org/officeDocument/2006/relationships/hyperlink" Target="https://digital-navigator.azurewebsites.net/codes-schedules/definitions/933" TargetMode="External"/><Relationship Id="rId5354" Type="http://schemas.openxmlformats.org/officeDocument/2006/relationships/hyperlink" Target="https://digital-navigator.azurewebsites.net/codes-schedules/definitions/1115" TargetMode="External"/><Relationship Id="rId5561" Type="http://schemas.openxmlformats.org/officeDocument/2006/relationships/hyperlink" Target="https://digital-navigator.azurewebsites.net/codes-schedules/definitions/689" TargetMode="External"/><Relationship Id="rId1757" Type="http://schemas.openxmlformats.org/officeDocument/2006/relationships/hyperlink" Target="https://digital-navigator.azurewebsites.net/codes-schedules/definitions/963" TargetMode="External"/><Relationship Id="rId1964" Type="http://schemas.openxmlformats.org/officeDocument/2006/relationships/hyperlink" Target="https://digital-navigator.azurewebsites.net/codes-schedules/definitions/100" TargetMode="External"/><Relationship Id="rId2808" Type="http://schemas.openxmlformats.org/officeDocument/2006/relationships/hyperlink" Target="https://emar.energycodes.co.uk/rm/resources/TX_sSitoXnZEeyG8IY_NlR-7Q" TargetMode="External"/><Relationship Id="rId4163" Type="http://schemas.openxmlformats.org/officeDocument/2006/relationships/hyperlink" Target="https://digital-navigator.azurewebsites.net/dataspec/3.14.0/marketmessage/MM40020" TargetMode="External"/><Relationship Id="rId4370" Type="http://schemas.openxmlformats.org/officeDocument/2006/relationships/hyperlink" Target="https://digital-navigator.azurewebsites.net/codes-schedules/definitions/89" TargetMode="External"/><Relationship Id="rId5007" Type="http://schemas.openxmlformats.org/officeDocument/2006/relationships/hyperlink" Target="https://digital-navigator.azurewebsites.net/codes-schedules/definitions/61" TargetMode="External"/><Relationship Id="rId5214" Type="http://schemas.openxmlformats.org/officeDocument/2006/relationships/hyperlink" Target="https://digital-navigator.azurewebsites.net/codes-schedules/definitions/89" TargetMode="External"/><Relationship Id="rId5421" Type="http://schemas.openxmlformats.org/officeDocument/2006/relationships/hyperlink" Target="https://digital-navigator.azurewebsites.net/codes-schedules/definitions/1115" TargetMode="External"/><Relationship Id="rId49" Type="http://schemas.openxmlformats.org/officeDocument/2006/relationships/hyperlink" Target="https://digital-navigator.azurewebsites.net/codes-schedules/definitions/927" TargetMode="External"/><Relationship Id="rId1617" Type="http://schemas.openxmlformats.org/officeDocument/2006/relationships/hyperlink" Target="https://digital-navigator.azurewebsites.net/codes-schedules/definitions/933" TargetMode="External"/><Relationship Id="rId1824" Type="http://schemas.openxmlformats.org/officeDocument/2006/relationships/hyperlink" Target="https://digital-navigator.azurewebsites.net/codes-schedules/definitions/100" TargetMode="External"/><Relationship Id="rId4023" Type="http://schemas.openxmlformats.org/officeDocument/2006/relationships/hyperlink" Target="https://digital-navigator.azurewebsites.net/codes-schedules/definitions/61" TargetMode="External"/><Relationship Id="rId4230" Type="http://schemas.openxmlformats.org/officeDocument/2006/relationships/hyperlink" Target="https://digital-navigator.azurewebsites.net/codes-schedules/definitions/76" TargetMode="External"/><Relationship Id="rId3789" Type="http://schemas.openxmlformats.org/officeDocument/2006/relationships/hyperlink" Target="https://digital-navigator.azurewebsites.net/codes-schedules/definitions/66" TargetMode="External"/><Relationship Id="rId2598" Type="http://schemas.openxmlformats.org/officeDocument/2006/relationships/hyperlink" Target="https://digital-navigator.azurewebsites.net/codes-schedules/definitions/1114" TargetMode="External"/><Relationship Id="rId3996" Type="http://schemas.openxmlformats.org/officeDocument/2006/relationships/hyperlink" Target="https://digital-navigator.azurewebsites.net/codes-schedules/definitions/931" TargetMode="External"/><Relationship Id="rId3649" Type="http://schemas.openxmlformats.org/officeDocument/2006/relationships/hyperlink" Target="https://digital-navigator.azurewebsites.net/codes-schedules/definitions/1067" TargetMode="External"/><Relationship Id="rId3856" Type="http://schemas.openxmlformats.org/officeDocument/2006/relationships/hyperlink" Target="https://digital-navigator.azurewebsites.net/codes-schedules/definitions/932" TargetMode="External"/><Relationship Id="rId4907" Type="http://schemas.openxmlformats.org/officeDocument/2006/relationships/hyperlink" Target="https://digital-navigator.azurewebsites.net/codes-schedules/definitions/933" TargetMode="External"/><Relationship Id="rId5071" Type="http://schemas.openxmlformats.org/officeDocument/2006/relationships/hyperlink" Target="https://digital-navigator.azurewebsites.net/codes-schedules/definitions/950" TargetMode="External"/><Relationship Id="rId777" Type="http://schemas.openxmlformats.org/officeDocument/2006/relationships/hyperlink" Target="https://emar.energycodes.co.uk/rm/resources/TX_sSPLoHnZEeyG8IY_NlR-7Q" TargetMode="External"/><Relationship Id="rId984" Type="http://schemas.openxmlformats.org/officeDocument/2006/relationships/hyperlink" Target="https://digital-navigator.azurewebsites.net/codes-schedules/definitions/1113" TargetMode="External"/><Relationship Id="rId2458" Type="http://schemas.openxmlformats.org/officeDocument/2006/relationships/hyperlink" Target="https://digital-navigator.azurewebsites.net/codes-schedules/definitions/955" TargetMode="External"/><Relationship Id="rId2665" Type="http://schemas.openxmlformats.org/officeDocument/2006/relationships/hyperlink" Target="https://digital-navigator.azurewebsites.net/codes-schedules/definitions/54" TargetMode="External"/><Relationship Id="rId2872" Type="http://schemas.openxmlformats.org/officeDocument/2006/relationships/hyperlink" Target="https://digital-navigator.azurewebsites.net/codes-schedules/definitions/1120" TargetMode="External"/><Relationship Id="rId3509" Type="http://schemas.openxmlformats.org/officeDocument/2006/relationships/hyperlink" Target="https://digital-navigator.azurewebsites.net/codes-schedules/definitions/60" TargetMode="External"/><Relationship Id="rId3716" Type="http://schemas.openxmlformats.org/officeDocument/2006/relationships/hyperlink" Target="https://digital-navigator.azurewebsites.net/codes-schedules/definitions/89" TargetMode="External"/><Relationship Id="rId3923" Type="http://schemas.openxmlformats.org/officeDocument/2006/relationships/hyperlink" Target="https://digital-navigator.azurewebsites.net/codes-schedules/definitions/1120" TargetMode="External"/><Relationship Id="rId637" Type="http://schemas.openxmlformats.org/officeDocument/2006/relationships/hyperlink" Target="https://digital-navigator.azurewebsites.net/codes-schedules/definitions/963" TargetMode="External"/><Relationship Id="rId844" Type="http://schemas.openxmlformats.org/officeDocument/2006/relationships/hyperlink" Target="https://digital-navigator.azurewebsites.net/codes-schedules/definitions/1115" TargetMode="External"/><Relationship Id="rId1267" Type="http://schemas.openxmlformats.org/officeDocument/2006/relationships/hyperlink" Target="https://digital-navigator.azurewebsites.net/codes-schedules/definitions/963" TargetMode="External"/><Relationship Id="rId1474" Type="http://schemas.openxmlformats.org/officeDocument/2006/relationships/hyperlink" Target="https://digital-navigator.azurewebsites.net/codes-schedules/definitions/931" TargetMode="External"/><Relationship Id="rId1681" Type="http://schemas.openxmlformats.org/officeDocument/2006/relationships/hyperlink" Target="https://digital-navigator.azurewebsites.net/codes-schedules/definitions/1067" TargetMode="External"/><Relationship Id="rId2318" Type="http://schemas.openxmlformats.org/officeDocument/2006/relationships/hyperlink" Target="https://digital-navigator.azurewebsites.net/codes-schedules/definitions/99" TargetMode="External"/><Relationship Id="rId2525" Type="http://schemas.openxmlformats.org/officeDocument/2006/relationships/hyperlink" Target="https://digital-navigator.azurewebsites.net/codes-schedules/definitions/99" TargetMode="External"/><Relationship Id="rId2732" Type="http://schemas.openxmlformats.org/officeDocument/2006/relationships/hyperlink" Target="https://digital-navigator.azurewebsites.net/codes-schedules/definitions/1120" TargetMode="External"/><Relationship Id="rId704" Type="http://schemas.openxmlformats.org/officeDocument/2006/relationships/hyperlink" Target="https://digital-navigator.azurewebsites.net/codes-schedules/definitions/933" TargetMode="External"/><Relationship Id="rId911" Type="http://schemas.openxmlformats.org/officeDocument/2006/relationships/hyperlink" Target="https://emar.energycodes.co.uk/rm/resources/TX_01EedXnQEeyG8IY_NlR-7Q" TargetMode="External"/><Relationship Id="rId1127" Type="http://schemas.openxmlformats.org/officeDocument/2006/relationships/hyperlink" Target="https://digital-navigator.azurewebsites.net/codes-schedules/definitions/76" TargetMode="External"/><Relationship Id="rId1334" Type="http://schemas.openxmlformats.org/officeDocument/2006/relationships/hyperlink" Target="https://digital-navigator.azurewebsites.net/codes-schedules/definitions/933" TargetMode="External"/><Relationship Id="rId1541" Type="http://schemas.openxmlformats.org/officeDocument/2006/relationships/hyperlink" Target="https://digital-navigator.azurewebsites.net/codes-schedules/definitions/846" TargetMode="External"/><Relationship Id="rId4697" Type="http://schemas.openxmlformats.org/officeDocument/2006/relationships/hyperlink" Target="https://digital-navigator.azurewebsites.net/codes-schedules/definitions/933" TargetMode="External"/><Relationship Id="rId40" Type="http://schemas.openxmlformats.org/officeDocument/2006/relationships/hyperlink" Target="https://digital-navigator.azurewebsites.net/codes-schedules/definitions/84" TargetMode="External"/><Relationship Id="rId1401" Type="http://schemas.openxmlformats.org/officeDocument/2006/relationships/hyperlink" Target="https://digital-navigator.azurewebsites.net/codes-schedules/definitions/931" TargetMode="External"/><Relationship Id="rId3299" Type="http://schemas.openxmlformats.org/officeDocument/2006/relationships/hyperlink" Target="https://digital-navigator.azurewebsites.net/dataspec/3.14.0/marketmessage/MM40020" TargetMode="External"/><Relationship Id="rId4557" Type="http://schemas.openxmlformats.org/officeDocument/2006/relationships/hyperlink" Target="https://digital-navigator.azurewebsites.net/codes-schedules/definitions/697" TargetMode="External"/><Relationship Id="rId4764" Type="http://schemas.openxmlformats.org/officeDocument/2006/relationships/hyperlink" Target="https://digital-navigator.azurewebsites.net/codes-schedules/definitions/66" TargetMode="External"/><Relationship Id="rId5608" Type="http://schemas.openxmlformats.org/officeDocument/2006/relationships/hyperlink" Target="https://digital-navigator.azurewebsites.net/codes-schedules/definitions/933" TargetMode="External"/><Relationship Id="rId3159" Type="http://schemas.openxmlformats.org/officeDocument/2006/relationships/hyperlink" Target="https://digital-navigator.azurewebsites.net/codes-schedules/definitions/558" TargetMode="External"/><Relationship Id="rId3366" Type="http://schemas.openxmlformats.org/officeDocument/2006/relationships/hyperlink" Target="https://emar.energycodes.co.uk/rm/resources/TX_bVciEHnTEeyG8IY_NlR-7Q" TargetMode="External"/><Relationship Id="rId3573" Type="http://schemas.openxmlformats.org/officeDocument/2006/relationships/hyperlink" Target="https://digital-navigator.azurewebsites.net/dataspec/3.14.0/marketmessage/MM40014" TargetMode="External"/><Relationship Id="rId4417" Type="http://schemas.openxmlformats.org/officeDocument/2006/relationships/hyperlink" Target="https://digital-navigator.azurewebsites.net/codes-schedules/definitions/933" TargetMode="External"/><Relationship Id="rId4971" Type="http://schemas.openxmlformats.org/officeDocument/2006/relationships/hyperlink" Target="https://emar.energycodes.co.uk/rm/resources/TX_01II0XnQEeyG8IY_NlR-7Q" TargetMode="External"/><Relationship Id="rId287" Type="http://schemas.openxmlformats.org/officeDocument/2006/relationships/hyperlink" Target="https://digital-navigator.azurewebsites.net/codes-schedules/definitions/60" TargetMode="External"/><Relationship Id="rId494" Type="http://schemas.openxmlformats.org/officeDocument/2006/relationships/hyperlink" Target="https://digital-navigator.azurewebsites.net/codes-schedules/definitions/61" TargetMode="External"/><Relationship Id="rId2175" Type="http://schemas.openxmlformats.org/officeDocument/2006/relationships/hyperlink" Target="https://digital-navigator.azurewebsites.net/codes-schedules/definitions/933" TargetMode="External"/><Relationship Id="rId2382" Type="http://schemas.openxmlformats.org/officeDocument/2006/relationships/hyperlink" Target="https://digital-navigator.azurewebsites.net/codes-schedules/definitions/970" TargetMode="External"/><Relationship Id="rId3019" Type="http://schemas.openxmlformats.org/officeDocument/2006/relationships/hyperlink" Target="https://emar.energycodes.co.uk/rm/resources/TX_drWlUXnaEeyG8IY_NlR-7Q" TargetMode="External"/><Relationship Id="rId3226" Type="http://schemas.openxmlformats.org/officeDocument/2006/relationships/hyperlink" Target="https://digital-navigator.azurewebsites.net/codes-schedules/definitions/57" TargetMode="External"/><Relationship Id="rId3780" Type="http://schemas.openxmlformats.org/officeDocument/2006/relationships/hyperlink" Target="https://digital-navigator.azurewebsites.net/codes-schedules/definitions/202" TargetMode="External"/><Relationship Id="rId4624" Type="http://schemas.openxmlformats.org/officeDocument/2006/relationships/hyperlink" Target="https://digital-navigator.azurewebsites.net/codes-schedules/definitions/933" TargetMode="External"/><Relationship Id="rId4831" Type="http://schemas.openxmlformats.org/officeDocument/2006/relationships/hyperlink" Target="https://digital-navigator.azurewebsites.net/codes-schedules/definitions/89" TargetMode="External"/><Relationship Id="rId147" Type="http://schemas.openxmlformats.org/officeDocument/2006/relationships/hyperlink" Target="https://digital-navigator.azurewebsites.net/codes-schedules/definitions/1123" TargetMode="External"/><Relationship Id="rId354" Type="http://schemas.openxmlformats.org/officeDocument/2006/relationships/hyperlink" Target="https://digital-navigator.azurewebsites.net/codes-schedules/definitions/66" TargetMode="External"/><Relationship Id="rId1191" Type="http://schemas.openxmlformats.org/officeDocument/2006/relationships/hyperlink" Target="https://digital-navigator.azurewebsites.net/codes-schedules/definitions/963" TargetMode="External"/><Relationship Id="rId2035" Type="http://schemas.openxmlformats.org/officeDocument/2006/relationships/hyperlink" Target="https://digital-navigator.azurewebsites.net/codes-schedules/definitions/933" TargetMode="External"/><Relationship Id="rId3433" Type="http://schemas.openxmlformats.org/officeDocument/2006/relationships/hyperlink" Target="https://emar.energycodes.co.uk/rm/resources/TX_cYDcJFS7EeuGWeSXvTEFcQ" TargetMode="External"/><Relationship Id="rId3640" Type="http://schemas.openxmlformats.org/officeDocument/2006/relationships/hyperlink" Target="https://digital-navigator.azurewebsites.net/codes-schedules/definitions/61" TargetMode="External"/><Relationship Id="rId561" Type="http://schemas.openxmlformats.org/officeDocument/2006/relationships/hyperlink" Target="https://digital-navigator.azurewebsites.net/codes-schedules/definitions/61" TargetMode="External"/><Relationship Id="rId2242" Type="http://schemas.openxmlformats.org/officeDocument/2006/relationships/hyperlink" Target="https://digital-navigator.azurewebsites.net/codes-schedules/definitions/723" TargetMode="External"/><Relationship Id="rId3500" Type="http://schemas.openxmlformats.org/officeDocument/2006/relationships/hyperlink" Target="https://digital-navigator.azurewebsites.net/codes-schedules/definitions/1020" TargetMode="External"/><Relationship Id="rId5398" Type="http://schemas.openxmlformats.org/officeDocument/2006/relationships/hyperlink" Target="https://emar.energycodes.co.uk/rm/resources/TX_Phu_RHnaEeyG8IY_NlR-7Q" TargetMode="External"/><Relationship Id="rId214" Type="http://schemas.openxmlformats.org/officeDocument/2006/relationships/hyperlink" Target="https://digital-navigator.azurewebsites.net/codes-schedules/definitions/87" TargetMode="External"/><Relationship Id="rId421" Type="http://schemas.openxmlformats.org/officeDocument/2006/relationships/hyperlink" Target="https://digital-navigator.azurewebsites.net/codes-schedules/definitions/76" TargetMode="External"/><Relationship Id="rId1051" Type="http://schemas.openxmlformats.org/officeDocument/2006/relationships/hyperlink" Target="https://digital-navigator.azurewebsites.net/codes-schedules/definitions/1111" TargetMode="External"/><Relationship Id="rId2102" Type="http://schemas.openxmlformats.org/officeDocument/2006/relationships/hyperlink" Target="https://emar.energycodes.co.uk/rm/resources/TX_01EedXnQEeyG8IY_NlR-7Q" TargetMode="External"/><Relationship Id="rId5258" Type="http://schemas.openxmlformats.org/officeDocument/2006/relationships/hyperlink" Target="https://digital-navigator.azurewebsites.net/codes-schedules/definitions/697" TargetMode="External"/><Relationship Id="rId5465" Type="http://schemas.openxmlformats.org/officeDocument/2006/relationships/hyperlink" Target="https://digital-navigator.azurewebsites.net/codes-schedules/definitions/1118" TargetMode="External"/><Relationship Id="rId1868" Type="http://schemas.openxmlformats.org/officeDocument/2006/relationships/hyperlink" Target="https://digital-navigator.azurewebsites.net/codes-schedules/definitions/61" TargetMode="External"/><Relationship Id="rId4067" Type="http://schemas.openxmlformats.org/officeDocument/2006/relationships/hyperlink" Target="https://digital-navigator.azurewebsites.net/codes-schedules/definitions/846" TargetMode="External"/><Relationship Id="rId4274" Type="http://schemas.openxmlformats.org/officeDocument/2006/relationships/hyperlink" Target="https://digital-navigator.azurewebsites.net/codes-schedules/definitions/933" TargetMode="External"/><Relationship Id="rId4481" Type="http://schemas.openxmlformats.org/officeDocument/2006/relationships/hyperlink" Target="https://digital-navigator.azurewebsites.net/codes-schedules/definitions/933" TargetMode="External"/><Relationship Id="rId5118" Type="http://schemas.openxmlformats.org/officeDocument/2006/relationships/hyperlink" Target="https://digital-navigator.azurewebsites.net/codes-schedules/definitions/94" TargetMode="External"/><Relationship Id="rId5325" Type="http://schemas.openxmlformats.org/officeDocument/2006/relationships/hyperlink" Target="https://digital-navigator.azurewebsites.net/codes-schedules/definitions/1123" TargetMode="External"/><Relationship Id="rId5532" Type="http://schemas.openxmlformats.org/officeDocument/2006/relationships/hyperlink" Target="https://digital-navigator.azurewebsites.net/codes-schedules/definitions/131" TargetMode="External"/><Relationship Id="rId2919" Type="http://schemas.openxmlformats.org/officeDocument/2006/relationships/hyperlink" Target="https://digital-navigator.azurewebsites.net/codes-schedules/definitions/57" TargetMode="External"/><Relationship Id="rId3083" Type="http://schemas.openxmlformats.org/officeDocument/2006/relationships/hyperlink" Target="https://digital-navigator.azurewebsites.net/codes-schedules/definitions/963" TargetMode="External"/><Relationship Id="rId3290" Type="http://schemas.openxmlformats.org/officeDocument/2006/relationships/hyperlink" Target="https://digital-navigator.azurewebsites.net/codes-schedules/definitions/1020" TargetMode="External"/><Relationship Id="rId4134" Type="http://schemas.openxmlformats.org/officeDocument/2006/relationships/hyperlink" Target="https://digital-navigator.azurewebsites.net/codes-schedules/definitions/931" TargetMode="External"/><Relationship Id="rId4341" Type="http://schemas.openxmlformats.org/officeDocument/2006/relationships/hyperlink" Target="https://digital-navigator.azurewebsites.net/codes-schedules/definitions/89" TargetMode="External"/><Relationship Id="rId1728" Type="http://schemas.openxmlformats.org/officeDocument/2006/relationships/hyperlink" Target="https://digital-navigator.azurewebsites.net/codes-schedules/definitions/933" TargetMode="External"/><Relationship Id="rId1935" Type="http://schemas.openxmlformats.org/officeDocument/2006/relationships/hyperlink" Target="https://digital-navigator.azurewebsites.net/codes-schedules/definitions/1120" TargetMode="External"/><Relationship Id="rId3150" Type="http://schemas.openxmlformats.org/officeDocument/2006/relationships/hyperlink" Target="https://digital-navigator.azurewebsites.net/codes-schedules/definitions/76" TargetMode="External"/><Relationship Id="rId4201" Type="http://schemas.openxmlformats.org/officeDocument/2006/relationships/hyperlink" Target="https://digital-navigator.azurewebsites.net/codes-schedules/definitions/1134" TargetMode="External"/><Relationship Id="rId3010" Type="http://schemas.openxmlformats.org/officeDocument/2006/relationships/hyperlink" Target="https://digital-navigator.azurewebsites.net/codes-schedules/definitions/210" TargetMode="External"/><Relationship Id="rId3967" Type="http://schemas.openxmlformats.org/officeDocument/2006/relationships/hyperlink" Target="https://digital-navigator.azurewebsites.net/dataspec/3.14.0/marketmessage/MM40020" TargetMode="External"/><Relationship Id="rId4" Type="http://schemas.openxmlformats.org/officeDocument/2006/relationships/customXml" Target="../customXml/item4.xml"/><Relationship Id="rId888" Type="http://schemas.openxmlformats.org/officeDocument/2006/relationships/hyperlink" Target="https://digital-navigator.azurewebsites.net/codes-schedules/definitions/933" TargetMode="External"/><Relationship Id="rId2569" Type="http://schemas.openxmlformats.org/officeDocument/2006/relationships/hyperlink" Target="https://digital-navigator.azurewebsites.net/codes-schedules/definitions/697" TargetMode="External"/><Relationship Id="rId2776" Type="http://schemas.openxmlformats.org/officeDocument/2006/relationships/hyperlink" Target="https://digital-navigator.azurewebsites.net/codes-schedules/definitions/933" TargetMode="External"/><Relationship Id="rId2983" Type="http://schemas.openxmlformats.org/officeDocument/2006/relationships/hyperlink" Target="https://digital-navigator.azurewebsites.net/codes-schedules/definitions/697" TargetMode="External"/><Relationship Id="rId3827" Type="http://schemas.openxmlformats.org/officeDocument/2006/relationships/hyperlink" Target="https://digital-navigator.azurewebsites.net/codes-schedules/definitions/89" TargetMode="External"/><Relationship Id="rId5182" Type="http://schemas.openxmlformats.org/officeDocument/2006/relationships/hyperlink" Target="https://digital-navigator.azurewebsites.net/codes-schedules/definitions/61" TargetMode="External"/><Relationship Id="rId748" Type="http://schemas.openxmlformats.org/officeDocument/2006/relationships/hyperlink" Target="https://digital-navigator.azurewebsites.net/codes-schedules/definitions/933" TargetMode="External"/><Relationship Id="rId955" Type="http://schemas.openxmlformats.org/officeDocument/2006/relationships/hyperlink" Target="https://digital-navigator.azurewebsites.net/codes-schedules/definitions/933" TargetMode="External"/><Relationship Id="rId1378" Type="http://schemas.openxmlformats.org/officeDocument/2006/relationships/hyperlink" Target="https://digital-navigator.azurewebsites.net/codes-schedules/definitions/76" TargetMode="External"/><Relationship Id="rId1585" Type="http://schemas.openxmlformats.org/officeDocument/2006/relationships/hyperlink" Target="https://digital-navigator.azurewebsites.net/codes-schedules/definitions/933" TargetMode="External"/><Relationship Id="rId1792" Type="http://schemas.openxmlformats.org/officeDocument/2006/relationships/hyperlink" Target="https://digital-navigator.azurewebsites.net/codes-schedules/definitions/96" TargetMode="External"/><Relationship Id="rId2429" Type="http://schemas.openxmlformats.org/officeDocument/2006/relationships/hyperlink" Target="https://digital-navigator.azurewebsites.net/codes-schedules/definitions/931" TargetMode="External"/><Relationship Id="rId2636" Type="http://schemas.openxmlformats.org/officeDocument/2006/relationships/hyperlink" Target="https://digital-navigator.azurewebsites.net/codes-schedules/definitions/933" TargetMode="External"/><Relationship Id="rId2843" Type="http://schemas.openxmlformats.org/officeDocument/2006/relationships/hyperlink" Target="https://digital-navigator.azurewebsites.net/codes-schedules/definitions/89" TargetMode="External"/><Relationship Id="rId5042" Type="http://schemas.openxmlformats.org/officeDocument/2006/relationships/hyperlink" Target="https://digital-navigator.azurewebsites.net/codes-schedules/definitions/933" TargetMode="External"/><Relationship Id="rId84" Type="http://schemas.openxmlformats.org/officeDocument/2006/relationships/hyperlink" Target="https://digital-navigator.azurewebsites.net/codes-schedules/definitions/60" TargetMode="External"/><Relationship Id="rId608" Type="http://schemas.openxmlformats.org/officeDocument/2006/relationships/hyperlink" Target="https://digital-navigator.azurewebsites.net/codes-schedules/definitions/697" TargetMode="External"/><Relationship Id="rId815" Type="http://schemas.openxmlformats.org/officeDocument/2006/relationships/hyperlink" Target="https://digital-navigator.azurewebsites.net/codes-schedules/definitions/89" TargetMode="External"/><Relationship Id="rId1238" Type="http://schemas.openxmlformats.org/officeDocument/2006/relationships/hyperlink" Target="https://digital-navigator.azurewebsites.net/codes-schedules/definitions/933" TargetMode="External"/><Relationship Id="rId1445" Type="http://schemas.openxmlformats.org/officeDocument/2006/relationships/hyperlink" Target="https://digital-navigator.azurewebsites.net/codes-schedules/definitions/931" TargetMode="External"/><Relationship Id="rId1652" Type="http://schemas.openxmlformats.org/officeDocument/2006/relationships/hyperlink" Target="https://digital-navigator.azurewebsites.net/codes-schedules/definitions/261" TargetMode="External"/><Relationship Id="rId1305" Type="http://schemas.openxmlformats.org/officeDocument/2006/relationships/hyperlink" Target="https://digital-navigator.azurewebsites.net/codes-schedules/definitions/1113" TargetMode="External"/><Relationship Id="rId2703" Type="http://schemas.openxmlformats.org/officeDocument/2006/relationships/hyperlink" Target="https://digital-navigator.azurewebsites.net/codes-schedules/definitions/57" TargetMode="External"/><Relationship Id="rId2910" Type="http://schemas.openxmlformats.org/officeDocument/2006/relationships/hyperlink" Target="https://digital-navigator.azurewebsites.net/codes-schedules/definitions/933" TargetMode="External"/><Relationship Id="rId1512" Type="http://schemas.openxmlformats.org/officeDocument/2006/relationships/hyperlink" Target="https://digital-navigator.azurewebsites.net/codes-schedules/definitions/1020" TargetMode="External"/><Relationship Id="rId4668" Type="http://schemas.openxmlformats.org/officeDocument/2006/relationships/hyperlink" Target="https://digital-navigator.azurewebsites.net/codes-schedules/definitions/933" TargetMode="External"/><Relationship Id="rId4875" Type="http://schemas.openxmlformats.org/officeDocument/2006/relationships/hyperlink" Target="https://digital-navigator.azurewebsites.net/codes-schedules/definitions/1067" TargetMode="External"/><Relationship Id="rId11" Type="http://schemas.openxmlformats.org/officeDocument/2006/relationships/endnotes" Target="endnotes.xml"/><Relationship Id="rId398" Type="http://schemas.openxmlformats.org/officeDocument/2006/relationships/hyperlink" Target="https://digital-navigator.azurewebsites.net/codes-schedules/definitions/76" TargetMode="External"/><Relationship Id="rId2079" Type="http://schemas.openxmlformats.org/officeDocument/2006/relationships/hyperlink" Target="https://digital-navigator.azurewebsites.net/codes-schedules/definitions/933" TargetMode="External"/><Relationship Id="rId3477" Type="http://schemas.openxmlformats.org/officeDocument/2006/relationships/hyperlink" Target="https://emar.energycodes.co.uk/rm/resources/TX_cYDcJFS7EeuGWeSXvTEFcQ" TargetMode="External"/><Relationship Id="rId3684" Type="http://schemas.openxmlformats.org/officeDocument/2006/relationships/hyperlink" Target="https://digital-navigator.azurewebsites.net/codes-schedules/definitions/89" TargetMode="External"/><Relationship Id="rId3891" Type="http://schemas.openxmlformats.org/officeDocument/2006/relationships/hyperlink" Target="https://digital-navigator.azurewebsites.net/codes-schedules/definitions/933" TargetMode="External"/><Relationship Id="rId4528" Type="http://schemas.openxmlformats.org/officeDocument/2006/relationships/hyperlink" Target="https://digital-navigator.azurewebsites.net/codes-schedules/definitions/261" TargetMode="External"/><Relationship Id="rId4735" Type="http://schemas.openxmlformats.org/officeDocument/2006/relationships/hyperlink" Target="https://digital-navigator.azurewebsites.net/codes-schedules/definitions/66" TargetMode="External"/><Relationship Id="rId4942" Type="http://schemas.openxmlformats.org/officeDocument/2006/relationships/hyperlink" Target="https://digital-navigator.azurewebsites.net/codes-schedules/definitions/61" TargetMode="External"/><Relationship Id="rId2286" Type="http://schemas.openxmlformats.org/officeDocument/2006/relationships/hyperlink" Target="https://digital-navigator.azurewebsites.net/codes-schedules/definitions/320" TargetMode="External"/><Relationship Id="rId2493" Type="http://schemas.openxmlformats.org/officeDocument/2006/relationships/hyperlink" Target="https://digital-navigator.azurewebsites.net/codes-schedules/definitions/90" TargetMode="External"/><Relationship Id="rId3337" Type="http://schemas.openxmlformats.org/officeDocument/2006/relationships/hyperlink" Target="https://digital-navigator.azurewebsites.net/codes-schedules/definitions/1067" TargetMode="External"/><Relationship Id="rId3544" Type="http://schemas.openxmlformats.org/officeDocument/2006/relationships/hyperlink" Target="https://digital-navigator.azurewebsites.net/codes-schedules/definitions/69" TargetMode="External"/><Relationship Id="rId3751" Type="http://schemas.openxmlformats.org/officeDocument/2006/relationships/hyperlink" Target="https://digital-navigator.azurewebsites.net/codes-schedules/definitions/697" TargetMode="External"/><Relationship Id="rId4802" Type="http://schemas.openxmlformats.org/officeDocument/2006/relationships/hyperlink" Target="https://digital-navigator.azurewebsites.net/codes-schedules/definitions/61" TargetMode="External"/><Relationship Id="rId258" Type="http://schemas.openxmlformats.org/officeDocument/2006/relationships/hyperlink" Target="https://digital-navigator.azurewebsites.net/codes-schedules/definitions/95" TargetMode="External"/><Relationship Id="rId465" Type="http://schemas.openxmlformats.org/officeDocument/2006/relationships/hyperlink" Target="https://digital-navigator.azurewebsites.net/codes-schedules/definitions/931" TargetMode="External"/><Relationship Id="rId672" Type="http://schemas.openxmlformats.org/officeDocument/2006/relationships/hyperlink" Target="https://digital-navigator.azurewebsites.net/codes-schedules/definitions/89" TargetMode="External"/><Relationship Id="rId1095" Type="http://schemas.openxmlformats.org/officeDocument/2006/relationships/hyperlink" Target="https://digital-navigator.azurewebsites.net/codes-schedules/definitions/970" TargetMode="External"/><Relationship Id="rId2146" Type="http://schemas.openxmlformats.org/officeDocument/2006/relationships/hyperlink" Target="https://digital-navigator.azurewebsites.net/codes-schedules/definitions/1115" TargetMode="External"/><Relationship Id="rId2353" Type="http://schemas.openxmlformats.org/officeDocument/2006/relationships/hyperlink" Target="https://digital-navigator.azurewebsites.net/codes-schedules/definitions/56" TargetMode="External"/><Relationship Id="rId2560" Type="http://schemas.openxmlformats.org/officeDocument/2006/relationships/hyperlink" Target="https://digital-navigator.azurewebsites.net/codes-schedules/definitions/932" TargetMode="External"/><Relationship Id="rId3404" Type="http://schemas.openxmlformats.org/officeDocument/2006/relationships/hyperlink" Target="https://digital-navigator.azurewebsites.net/codes-schedules/definitions/933" TargetMode="External"/><Relationship Id="rId3611" Type="http://schemas.openxmlformats.org/officeDocument/2006/relationships/hyperlink" Target="https://digital-navigator.azurewebsites.net/codes-schedules/definitions/955" TargetMode="External"/><Relationship Id="rId118" Type="http://schemas.openxmlformats.org/officeDocument/2006/relationships/hyperlink" Target="https://digital-navigator.azurewebsites.net/codes-schedules/definitions/54" TargetMode="External"/><Relationship Id="rId325" Type="http://schemas.openxmlformats.org/officeDocument/2006/relationships/hyperlink" Target="https://digital-navigator.azurewebsites.net/codes-schedules/definitions/60" TargetMode="External"/><Relationship Id="rId532" Type="http://schemas.openxmlformats.org/officeDocument/2006/relationships/hyperlink" Target="https://digital-navigator.azurewebsites.net/codes-schedules/definitions/846" TargetMode="External"/><Relationship Id="rId1162" Type="http://schemas.openxmlformats.org/officeDocument/2006/relationships/hyperlink" Target="https://digital-navigator.azurewebsites.net/codes-schedules/definitions/64" TargetMode="External"/><Relationship Id="rId2006" Type="http://schemas.openxmlformats.org/officeDocument/2006/relationships/hyperlink" Target="https://digital-navigator.azurewebsites.net/codes-schedules/definitions/933" TargetMode="External"/><Relationship Id="rId2213" Type="http://schemas.openxmlformats.org/officeDocument/2006/relationships/hyperlink" Target="https://digital-navigator.azurewebsites.net/codes-schedules/definitions/1134" TargetMode="External"/><Relationship Id="rId2420" Type="http://schemas.openxmlformats.org/officeDocument/2006/relationships/hyperlink" Target="https://digital-navigator.azurewebsites.net/codes-schedules/definitions/931" TargetMode="External"/><Relationship Id="rId5369" Type="http://schemas.openxmlformats.org/officeDocument/2006/relationships/hyperlink" Target="https://digital-navigator.azurewebsites.net/codes-schedules/definitions/94" TargetMode="External"/><Relationship Id="rId5576" Type="http://schemas.openxmlformats.org/officeDocument/2006/relationships/hyperlink" Target="https://digital-navigator.azurewebsites.net/codes-schedules/definitions/131" TargetMode="External"/><Relationship Id="rId1022" Type="http://schemas.openxmlformats.org/officeDocument/2006/relationships/hyperlink" Target="https://digital-navigator.azurewebsites.net/codes-schedules/definitions/1067" TargetMode="External"/><Relationship Id="rId4178" Type="http://schemas.openxmlformats.org/officeDocument/2006/relationships/hyperlink" Target="https://digital-navigator.azurewebsites.net/codes-schedules/definitions/931" TargetMode="External"/><Relationship Id="rId4385" Type="http://schemas.openxmlformats.org/officeDocument/2006/relationships/hyperlink" Target="https://emar.energycodes.co.uk/rm/resources/TX_sSPLoHnZEeyG8IY_NlR-7Q" TargetMode="External"/><Relationship Id="rId4592" Type="http://schemas.openxmlformats.org/officeDocument/2006/relationships/hyperlink" Target="https://digital-navigator.azurewebsites.net/codes-schedules/definitions/89" TargetMode="External"/><Relationship Id="rId5229" Type="http://schemas.openxmlformats.org/officeDocument/2006/relationships/hyperlink" Target="https://emar.energycodes.co.uk/rm/resources/TX_5j7aIJPCEey_HrZmCCtbkA" TargetMode="External"/><Relationship Id="rId5436" Type="http://schemas.openxmlformats.org/officeDocument/2006/relationships/hyperlink" Target="https://digital-navigator.azurewebsites.net/codes-schedules/definitions/1115" TargetMode="External"/><Relationship Id="rId1979" Type="http://schemas.openxmlformats.org/officeDocument/2006/relationships/hyperlink" Target="https://digital-navigator.azurewebsites.net/codes-schedules/definitions/1067" TargetMode="External"/><Relationship Id="rId3194" Type="http://schemas.openxmlformats.org/officeDocument/2006/relationships/hyperlink" Target="https://digital-navigator.azurewebsites.net/codes-schedules/definitions/576" TargetMode="External"/><Relationship Id="rId4038" Type="http://schemas.openxmlformats.org/officeDocument/2006/relationships/hyperlink" Target="https://digital-navigator.azurewebsites.net/dataspec/3.14.0/marketmessage/MM40009" TargetMode="External"/><Relationship Id="rId4245" Type="http://schemas.openxmlformats.org/officeDocument/2006/relationships/hyperlink" Target="https://digital-navigator.azurewebsites.net/codes-schedules/definitions/61" TargetMode="External"/><Relationship Id="rId5643" Type="http://schemas.openxmlformats.org/officeDocument/2006/relationships/hyperlink" Target="https://digital-navigator.azurewebsites.net/codes-schedules/definitions/63" TargetMode="External"/><Relationship Id="rId1839" Type="http://schemas.openxmlformats.org/officeDocument/2006/relationships/hyperlink" Target="https://digital-navigator.azurewebsites.net/codes-schedules/definitions/1067" TargetMode="External"/><Relationship Id="rId3054" Type="http://schemas.openxmlformats.org/officeDocument/2006/relationships/hyperlink" Target="https://emar.energycodes.co.uk/rm/resources/TX_01ricnnQEeyG8IY_NlR-7Q" TargetMode="External"/><Relationship Id="rId4452" Type="http://schemas.openxmlformats.org/officeDocument/2006/relationships/hyperlink" Target="https://emar.energycodes.co.uk/rm/resources/TX_cYDcJFS7EeuGWeSXvTEFcQ" TargetMode="External"/><Relationship Id="rId5503" Type="http://schemas.openxmlformats.org/officeDocument/2006/relationships/hyperlink" Target="https://digital-navigator.azurewebsites.net/codes-schedules/definitions/1116" TargetMode="External"/><Relationship Id="rId182" Type="http://schemas.openxmlformats.org/officeDocument/2006/relationships/hyperlink" Target="https://digital-navigator.azurewebsites.net/codes-schedules/definitions/61" TargetMode="External"/><Relationship Id="rId1906" Type="http://schemas.openxmlformats.org/officeDocument/2006/relationships/hyperlink" Target="https://digital-navigator.azurewebsites.net/codes-schedules/definitions/933" TargetMode="External"/><Relationship Id="rId3261" Type="http://schemas.openxmlformats.org/officeDocument/2006/relationships/hyperlink" Target="https://digital-navigator.azurewebsites.net/dataspec/3.14.0/marketmessage/MM40014" TargetMode="External"/><Relationship Id="rId4105" Type="http://schemas.openxmlformats.org/officeDocument/2006/relationships/hyperlink" Target="https://digital-navigator.azurewebsites.net/codes-schedules/definitions/1067" TargetMode="External"/><Relationship Id="rId4312" Type="http://schemas.openxmlformats.org/officeDocument/2006/relationships/hyperlink" Target="https://emar.energycodes.co.uk/rm/resources/TX_sSPLoHnZEeyG8IY_NlR-7Q" TargetMode="External"/><Relationship Id="rId2070" Type="http://schemas.openxmlformats.org/officeDocument/2006/relationships/hyperlink" Target="https://digital-navigator.azurewebsites.net/codes-schedules/definitions/1020" TargetMode="External"/><Relationship Id="rId3121" Type="http://schemas.openxmlformats.org/officeDocument/2006/relationships/hyperlink" Target="https://emar.energycodes.co.uk/rm/resources/TX_bVFVsXnTEeyG8IY_NlR-7Q" TargetMode="External"/><Relationship Id="rId999" Type="http://schemas.openxmlformats.org/officeDocument/2006/relationships/hyperlink" Target="https://digital-navigator.azurewebsites.net/codes-schedules/definitions/61" TargetMode="External"/><Relationship Id="rId2887" Type="http://schemas.openxmlformats.org/officeDocument/2006/relationships/hyperlink" Target="https://emar.energycodes.co.uk/rm/resources/TX_drWlUXnaEeyG8IY_NlR-7Q" TargetMode="External"/><Relationship Id="rId5086" Type="http://schemas.openxmlformats.org/officeDocument/2006/relationships/hyperlink" Target="https://emar.energycodes.co.uk/rm/resources/TX_cYDcJFS7EeuGWeSXvTEFcQ" TargetMode="External"/><Relationship Id="rId5293" Type="http://schemas.openxmlformats.org/officeDocument/2006/relationships/hyperlink" Target="https://digital-navigator.azurewebsites.net/codes-schedules/definitions/933" TargetMode="External"/><Relationship Id="rId859" Type="http://schemas.openxmlformats.org/officeDocument/2006/relationships/hyperlink" Target="https://digital-navigator.azurewebsites.net/codes-schedules/definitions/933" TargetMode="External"/><Relationship Id="rId1489" Type="http://schemas.openxmlformats.org/officeDocument/2006/relationships/hyperlink" Target="https://digital-navigator.azurewebsites.net/codes-schedules/definitions/931" TargetMode="External"/><Relationship Id="rId1696" Type="http://schemas.openxmlformats.org/officeDocument/2006/relationships/hyperlink" Target="https://emar.energycodes.co.uk/rm/resources/TX_01II0HnQEeyG8IY_NlR-7Q" TargetMode="External"/><Relationship Id="rId3938" Type="http://schemas.openxmlformats.org/officeDocument/2006/relationships/hyperlink" Target="https://digital-navigator.azurewebsites.net/codes-schedules/definitions/931" TargetMode="External"/><Relationship Id="rId5153" Type="http://schemas.openxmlformats.org/officeDocument/2006/relationships/hyperlink" Target="https://digital-navigator.azurewebsites.net/codes-schedules/definitions/1115" TargetMode="External"/><Relationship Id="rId5360" Type="http://schemas.openxmlformats.org/officeDocument/2006/relationships/hyperlink" Target="https://digital-navigator.azurewebsites.net/codes-schedules/definitions/1067" TargetMode="External"/><Relationship Id="rId1349" Type="http://schemas.openxmlformats.org/officeDocument/2006/relationships/hyperlink" Target="https://digital-navigator.azurewebsites.net/codes-schedules/definitions/933" TargetMode="External"/><Relationship Id="rId2747" Type="http://schemas.openxmlformats.org/officeDocument/2006/relationships/hyperlink" Target="https://emar.energycodes.co.uk/rm/resources/TX_sSNWc3nZEeyG8IY_NlR-7Q" TargetMode="External"/><Relationship Id="rId2954" Type="http://schemas.openxmlformats.org/officeDocument/2006/relationships/hyperlink" Target="https://digital-navigator.azurewebsites.net/codes-schedules/definitions/66" TargetMode="External"/><Relationship Id="rId5013" Type="http://schemas.openxmlformats.org/officeDocument/2006/relationships/hyperlink" Target="https://digital-navigator.azurewebsites.net/codes-schedules/definitions/1067" TargetMode="External"/><Relationship Id="rId5220" Type="http://schemas.openxmlformats.org/officeDocument/2006/relationships/hyperlink" Target="https://digital-navigator.azurewebsites.net/codes-schedules/definitions/933" TargetMode="External"/><Relationship Id="rId719" Type="http://schemas.openxmlformats.org/officeDocument/2006/relationships/hyperlink" Target="https://emar.energycodes.co.uk/rm/resources/TX_09JxhHnSEeyG8IY_NlR-7Q" TargetMode="External"/><Relationship Id="rId926" Type="http://schemas.openxmlformats.org/officeDocument/2006/relationships/hyperlink" Target="https://digital-navigator.azurewebsites.net/codes-schedules/definitions/963" TargetMode="External"/><Relationship Id="rId1556" Type="http://schemas.openxmlformats.org/officeDocument/2006/relationships/hyperlink" Target="https://digital-navigator.azurewebsites.net/codes-schedules/definitions/61" TargetMode="External"/><Relationship Id="rId1763" Type="http://schemas.openxmlformats.org/officeDocument/2006/relationships/hyperlink" Target="https://digital-navigator.azurewebsites.net/codes-schedules/definitions/933" TargetMode="External"/><Relationship Id="rId1970" Type="http://schemas.openxmlformats.org/officeDocument/2006/relationships/hyperlink" Target="https://digital-navigator.azurewebsites.net/codes-schedules/definitions/933" TargetMode="External"/><Relationship Id="rId2607" Type="http://schemas.openxmlformats.org/officeDocument/2006/relationships/hyperlink" Target="https://digital-navigator.azurewebsites.net/codes-schedules/definitions/1067" TargetMode="External"/><Relationship Id="rId2814" Type="http://schemas.openxmlformats.org/officeDocument/2006/relationships/hyperlink" Target="https://digital-navigator.azurewebsites.net/codes-schedules/definitions/933" TargetMode="External"/><Relationship Id="rId55" Type="http://schemas.openxmlformats.org/officeDocument/2006/relationships/hyperlink" Target="https://digital-navigator.azurewebsites.net/codes-schedules/definitions/61" TargetMode="External"/><Relationship Id="rId1209" Type="http://schemas.openxmlformats.org/officeDocument/2006/relationships/hyperlink" Target="https://emar.energycodes.co.uk/rm/resources/TX_sSitoXnZEeyG8IY_NlR-7Q" TargetMode="External"/><Relationship Id="rId1416" Type="http://schemas.openxmlformats.org/officeDocument/2006/relationships/hyperlink" Target="https://digital-navigator.azurewebsites.net/codes-schedules/definitions/61" TargetMode="External"/><Relationship Id="rId1623" Type="http://schemas.openxmlformats.org/officeDocument/2006/relationships/hyperlink" Target="https://digital-navigator.azurewebsites.net/codes-schedules/definitions/933" TargetMode="External"/><Relationship Id="rId1830" Type="http://schemas.openxmlformats.org/officeDocument/2006/relationships/hyperlink" Target="https://digital-navigator.azurewebsites.net/codes-schedules/definitions/61" TargetMode="External"/><Relationship Id="rId4779" Type="http://schemas.openxmlformats.org/officeDocument/2006/relationships/hyperlink" Target="https://digital-navigator.azurewebsites.net/codes-schedules/definitions/91" TargetMode="External"/><Relationship Id="rId4986" Type="http://schemas.openxmlformats.org/officeDocument/2006/relationships/hyperlink" Target="https://digital-navigator.azurewebsites.net/codes-schedules/definitions/933" TargetMode="External"/><Relationship Id="rId3588" Type="http://schemas.openxmlformats.org/officeDocument/2006/relationships/hyperlink" Target="https://digital-navigator.azurewebsites.net/codes-schedules/definitions/931" TargetMode="External"/><Relationship Id="rId3795" Type="http://schemas.openxmlformats.org/officeDocument/2006/relationships/hyperlink" Target="https://emar.energycodes.co.uk/rm/resources/TX_sSitoXnZEeyG8IY_NlR-7Q" TargetMode="External"/><Relationship Id="rId4639" Type="http://schemas.openxmlformats.org/officeDocument/2006/relationships/hyperlink" Target="https://digital-navigator.azurewebsites.net/codes-schedules/definitions/933" TargetMode="External"/><Relationship Id="rId4846" Type="http://schemas.openxmlformats.org/officeDocument/2006/relationships/hyperlink" Target="https://digital-navigator.azurewebsites.net/codes-schedules/definitions/1067" TargetMode="External"/><Relationship Id="rId2397" Type="http://schemas.openxmlformats.org/officeDocument/2006/relationships/hyperlink" Target="https://digital-navigator.azurewebsites.net/dataspec/3.14.0/marketmessage/MM40020" TargetMode="External"/><Relationship Id="rId3448" Type="http://schemas.openxmlformats.org/officeDocument/2006/relationships/hyperlink" Target="https://digital-navigator.azurewebsites.net/codes-schedules/definitions/56" TargetMode="External"/><Relationship Id="rId3655" Type="http://schemas.openxmlformats.org/officeDocument/2006/relationships/hyperlink" Target="https://digital-navigator.azurewebsites.net/dataspec/3.14.0/marketmessage/MM40014" TargetMode="External"/><Relationship Id="rId3862" Type="http://schemas.openxmlformats.org/officeDocument/2006/relationships/hyperlink" Target="https://digital-navigator.azurewebsites.net/codes-schedules/definitions/932" TargetMode="External"/><Relationship Id="rId4706" Type="http://schemas.openxmlformats.org/officeDocument/2006/relationships/hyperlink" Target="https://emar.energycodes.co.uk/rm/resources/TX_1Qhf0XnaEeyG8IY_NlR-7Q" TargetMode="External"/><Relationship Id="rId369" Type="http://schemas.openxmlformats.org/officeDocument/2006/relationships/hyperlink" Target="https://digital-navigator.azurewebsites.net/codes-schedules/definitions/61" TargetMode="External"/><Relationship Id="rId576" Type="http://schemas.openxmlformats.org/officeDocument/2006/relationships/hyperlink" Target="https://digital-navigator.azurewebsites.net/codes-schedules/definitions/61" TargetMode="External"/><Relationship Id="rId783" Type="http://schemas.openxmlformats.org/officeDocument/2006/relationships/hyperlink" Target="https://digital-navigator.azurewebsites.net/codes-schedules/definitions/1067" TargetMode="External"/><Relationship Id="rId990" Type="http://schemas.openxmlformats.org/officeDocument/2006/relationships/hyperlink" Target="https://digital-navigator.azurewebsites.net/codes-schedules/definitions/933" TargetMode="External"/><Relationship Id="rId2257" Type="http://schemas.openxmlformats.org/officeDocument/2006/relationships/hyperlink" Target="https://digital-navigator.azurewebsites.net/codes-schedules/definitions/558" TargetMode="External"/><Relationship Id="rId2464" Type="http://schemas.openxmlformats.org/officeDocument/2006/relationships/hyperlink" Target="https://digital-navigator.azurewebsites.net/codes-schedules/definitions/1067" TargetMode="External"/><Relationship Id="rId2671" Type="http://schemas.openxmlformats.org/officeDocument/2006/relationships/hyperlink" Target="https://emar.energycodes.co.uk/rm/resources/TX_PhvmUnnaEeyG8IY_NlR-7Q" TargetMode="External"/><Relationship Id="rId3308" Type="http://schemas.openxmlformats.org/officeDocument/2006/relationships/hyperlink" Target="https://digital-navigator.azurewebsites.net/codes-schedules/definitions/931" TargetMode="External"/><Relationship Id="rId3515" Type="http://schemas.openxmlformats.org/officeDocument/2006/relationships/hyperlink" Target="https://digital-navigator.azurewebsites.net/codes-schedules/definitions/60" TargetMode="External"/><Relationship Id="rId4913" Type="http://schemas.openxmlformats.org/officeDocument/2006/relationships/hyperlink" Target="https://digital-navigator.azurewebsites.net/codes-schedules/definitions/1134" TargetMode="External"/><Relationship Id="rId229" Type="http://schemas.openxmlformats.org/officeDocument/2006/relationships/hyperlink" Target="https://digital-navigator.azurewebsites.net/codes-schedules/definitions/71" TargetMode="External"/><Relationship Id="rId436" Type="http://schemas.openxmlformats.org/officeDocument/2006/relationships/hyperlink" Target="https://digital-navigator.azurewebsites.net/codes-schedules/definitions/1111" TargetMode="External"/><Relationship Id="rId643" Type="http://schemas.openxmlformats.org/officeDocument/2006/relationships/hyperlink" Target="https://digital-navigator.azurewebsites.net/codes-schedules/definitions/932" TargetMode="External"/><Relationship Id="rId1066" Type="http://schemas.openxmlformats.org/officeDocument/2006/relationships/hyperlink" Target="https://digital-navigator.azurewebsites.net/codes-schedules/definitions/61" TargetMode="External"/><Relationship Id="rId1273" Type="http://schemas.openxmlformats.org/officeDocument/2006/relationships/hyperlink" Target="https://digital-navigator.azurewebsites.net/codes-schedules/definitions/933" TargetMode="External"/><Relationship Id="rId1480" Type="http://schemas.openxmlformats.org/officeDocument/2006/relationships/hyperlink" Target="https://digital-navigator.azurewebsites.net/codes-schedules/definitions/61" TargetMode="External"/><Relationship Id="rId2117" Type="http://schemas.openxmlformats.org/officeDocument/2006/relationships/hyperlink" Target="https://digital-navigator.azurewebsites.net/codes-schedules/definitions/1120" TargetMode="External"/><Relationship Id="rId2324" Type="http://schemas.openxmlformats.org/officeDocument/2006/relationships/hyperlink" Target="https://digital-navigator.azurewebsites.net/codes-schedules/definitions/931" TargetMode="External"/><Relationship Id="rId3722" Type="http://schemas.openxmlformats.org/officeDocument/2006/relationships/hyperlink" Target="https://digital-navigator.azurewebsites.net/codes-schedules/definitions/933" TargetMode="External"/><Relationship Id="rId850" Type="http://schemas.openxmlformats.org/officeDocument/2006/relationships/hyperlink" Target="https://digital-navigator.azurewebsites.net/codes-schedules/definitions/780" TargetMode="External"/><Relationship Id="rId1133" Type="http://schemas.openxmlformats.org/officeDocument/2006/relationships/hyperlink" Target="https://digital-navigator.azurewebsites.net/codes-schedules/definitions/61" TargetMode="External"/><Relationship Id="rId2531" Type="http://schemas.openxmlformats.org/officeDocument/2006/relationships/hyperlink" Target="https://emar.energycodes.co.uk/rm/resources/TX_sSNWc3nZEeyG8IY_NlR-7Q" TargetMode="External"/><Relationship Id="rId4289" Type="http://schemas.openxmlformats.org/officeDocument/2006/relationships/hyperlink" Target="https://emar.energycodes.co.uk/rm/resources/TX_sSPLoHnZEeyG8IY_NlR-7Q" TargetMode="External"/><Relationship Id="rId503" Type="http://schemas.openxmlformats.org/officeDocument/2006/relationships/hyperlink" Target="https://digital-navigator.azurewebsites.net/codes-schedules/definitions/846" TargetMode="External"/><Relationship Id="rId710" Type="http://schemas.openxmlformats.org/officeDocument/2006/relationships/hyperlink" Target="https://digital-navigator.azurewebsites.net/codes-schedules/definitions/66" TargetMode="External"/><Relationship Id="rId1340" Type="http://schemas.openxmlformats.org/officeDocument/2006/relationships/hyperlink" Target="https://digital-navigator.azurewebsites.net/codes-schedules/definitions/1134" TargetMode="External"/><Relationship Id="rId3098" Type="http://schemas.openxmlformats.org/officeDocument/2006/relationships/hyperlink" Target="https://digital-navigator.azurewebsites.net/codes-schedules/definitions/697" TargetMode="External"/><Relationship Id="rId4496" Type="http://schemas.openxmlformats.org/officeDocument/2006/relationships/hyperlink" Target="https://emar.energycodes.co.uk/rm/resources/TX_sSPLoHnZEeyG8IY_NlR-7Q" TargetMode="External"/><Relationship Id="rId5547" Type="http://schemas.openxmlformats.org/officeDocument/2006/relationships/hyperlink" Target="https://digital-navigator.azurewebsites.net/codes-schedules/definitions/1118" TargetMode="External"/><Relationship Id="rId1200" Type="http://schemas.openxmlformats.org/officeDocument/2006/relationships/hyperlink" Target="https://digital-navigator.azurewebsites.net/codes-schedules/definitions/61" TargetMode="External"/><Relationship Id="rId4149" Type="http://schemas.openxmlformats.org/officeDocument/2006/relationships/hyperlink" Target="https://digital-navigator.azurewebsites.net/dataspec/3.14.0/marketmessage/MM40033" TargetMode="External"/><Relationship Id="rId4356" Type="http://schemas.openxmlformats.org/officeDocument/2006/relationships/hyperlink" Target="https://digital-navigator.azurewebsites.net/codes-schedules/definitions/1124" TargetMode="External"/><Relationship Id="rId4563" Type="http://schemas.openxmlformats.org/officeDocument/2006/relationships/hyperlink" Target="https://digital-navigator.azurewebsites.net/codes-schedules/definitions/1067" TargetMode="External"/><Relationship Id="rId4770" Type="http://schemas.openxmlformats.org/officeDocument/2006/relationships/hyperlink" Target="https://digital-navigator.azurewebsites.net/codes-schedules/definitions/1115" TargetMode="External"/><Relationship Id="rId5407" Type="http://schemas.openxmlformats.org/officeDocument/2006/relationships/hyperlink" Target="https://emar.energycodes.co.uk/rm/resources/TX_fdGsRHnZEeyG8IY_NlR-7Q" TargetMode="External"/><Relationship Id="rId5614" Type="http://schemas.openxmlformats.org/officeDocument/2006/relationships/hyperlink" Target="https://emar.energycodes.co.uk/rm/resources/TX_sSfDRnnZEeyG8IY_NlR-7Q?oslc_config.context=https%3A%2F%2Femar.energycodes.co.uk%2Fgc%2Fconfiguration%2F13" TargetMode="External"/><Relationship Id="rId3165" Type="http://schemas.openxmlformats.org/officeDocument/2006/relationships/hyperlink" Target="https://digital-navigator.azurewebsites.net/codes-schedules/definitions/558" TargetMode="External"/><Relationship Id="rId3372" Type="http://schemas.openxmlformats.org/officeDocument/2006/relationships/hyperlink" Target="https://digital-navigator.azurewebsites.net/codes-schedules/definitions/933" TargetMode="External"/><Relationship Id="rId4009" Type="http://schemas.openxmlformats.org/officeDocument/2006/relationships/hyperlink" Target="https://digital-navigator.azurewebsites.net/codes-schedules/definitions/61" TargetMode="External"/><Relationship Id="rId4216" Type="http://schemas.openxmlformats.org/officeDocument/2006/relationships/hyperlink" Target="https://digital-navigator.azurewebsites.net/codes-schedules/definitions/69" TargetMode="External"/><Relationship Id="rId4423" Type="http://schemas.openxmlformats.org/officeDocument/2006/relationships/hyperlink" Target="https://digital-navigator.azurewebsites.net/codes-schedules/definitions/933" TargetMode="External"/><Relationship Id="rId4630" Type="http://schemas.openxmlformats.org/officeDocument/2006/relationships/hyperlink" Target="https://digital-navigator.azurewebsites.net/codes-schedules/definitions/261" TargetMode="External"/><Relationship Id="rId293" Type="http://schemas.openxmlformats.org/officeDocument/2006/relationships/hyperlink" Target="https://digital-navigator.azurewebsites.net/codes-schedules/definitions/73" TargetMode="External"/><Relationship Id="rId2181" Type="http://schemas.openxmlformats.org/officeDocument/2006/relationships/hyperlink" Target="https://digital-navigator.azurewebsites.net/codes-schedules/definitions/66" TargetMode="External"/><Relationship Id="rId3025" Type="http://schemas.openxmlformats.org/officeDocument/2006/relationships/hyperlink" Target="https://digital-navigator.azurewebsites.net/codes-schedules/definitions/1134" TargetMode="External"/><Relationship Id="rId3232" Type="http://schemas.openxmlformats.org/officeDocument/2006/relationships/hyperlink" Target="https://digital-navigator.azurewebsites.net/codes-schedules/definitions/931" TargetMode="External"/><Relationship Id="rId153" Type="http://schemas.openxmlformats.org/officeDocument/2006/relationships/hyperlink" Target="https://digital-navigator.azurewebsites.net/codes-schedules/definitions/89" TargetMode="External"/><Relationship Id="rId360" Type="http://schemas.openxmlformats.org/officeDocument/2006/relationships/hyperlink" Target="https://digital-navigator.azurewebsites.net/codes-schedules/definitions/923" TargetMode="External"/><Relationship Id="rId2041" Type="http://schemas.openxmlformats.org/officeDocument/2006/relationships/hyperlink" Target="https://digital-navigator.azurewebsites.net/codes-schedules/definitions/89" TargetMode="External"/><Relationship Id="rId5197" Type="http://schemas.openxmlformats.org/officeDocument/2006/relationships/hyperlink" Target="https://digital-navigator.azurewebsites.net/codes-schedules/definitions/66" TargetMode="External"/><Relationship Id="rId220" Type="http://schemas.openxmlformats.org/officeDocument/2006/relationships/hyperlink" Target="https://digital-navigator.azurewebsites.net/codes-schedules/definitions/61" TargetMode="External"/><Relationship Id="rId2998" Type="http://schemas.openxmlformats.org/officeDocument/2006/relationships/hyperlink" Target="https://emar.energycodes.co.uk/rm/resources/TX_cYDcJFS7EeuGWeSXvTEFcQ" TargetMode="External"/><Relationship Id="rId5057" Type="http://schemas.openxmlformats.org/officeDocument/2006/relationships/hyperlink" Target="https://emar.energycodes.co.uk/rm/resources/TX_01f8QnnQEeyG8IY_NlR-7Q" TargetMode="External"/><Relationship Id="rId5264" Type="http://schemas.openxmlformats.org/officeDocument/2006/relationships/hyperlink" Target="https://digital-navigator.azurewebsites.net/codes-schedules/definitions/94" TargetMode="External"/><Relationship Id="rId2858" Type="http://schemas.openxmlformats.org/officeDocument/2006/relationships/hyperlink" Target="https://digital-navigator.azurewebsites.net/codes-schedules/definitions/1067" TargetMode="External"/><Relationship Id="rId3909" Type="http://schemas.openxmlformats.org/officeDocument/2006/relationships/hyperlink" Target="https://emar.energycodes.co.uk/rm/resources/TX_sSitoXnZEeyG8IY_NlR-7Q" TargetMode="External"/><Relationship Id="rId4073" Type="http://schemas.openxmlformats.org/officeDocument/2006/relationships/hyperlink" Target="https://digital-navigator.azurewebsites.net/codes-schedules/definitions/846" TargetMode="External"/><Relationship Id="rId5471" Type="http://schemas.openxmlformats.org/officeDocument/2006/relationships/hyperlink" Target="https://digital-navigator.azurewebsites.net/codes-schedules/definitions/1116" TargetMode="External"/><Relationship Id="rId99" Type="http://schemas.openxmlformats.org/officeDocument/2006/relationships/hyperlink" Target="https://digital-navigator.azurewebsites.net/codes-schedules/definitions/84" TargetMode="External"/><Relationship Id="rId1667" Type="http://schemas.openxmlformats.org/officeDocument/2006/relationships/hyperlink" Target="https://digital-navigator.azurewebsites.net/codes-schedules/definitions/933" TargetMode="External"/><Relationship Id="rId1874" Type="http://schemas.openxmlformats.org/officeDocument/2006/relationships/hyperlink" Target="https://digital-navigator.azurewebsites.net/codes-schedules/definitions/63" TargetMode="External"/><Relationship Id="rId2718" Type="http://schemas.openxmlformats.org/officeDocument/2006/relationships/hyperlink" Target="https://digital-navigator.azurewebsites.net/codes-schedules/definitions/933" TargetMode="External"/><Relationship Id="rId2925" Type="http://schemas.openxmlformats.org/officeDocument/2006/relationships/hyperlink" Target="https://digital-navigator.azurewebsites.net/codes-schedules/definitions/1067" TargetMode="External"/><Relationship Id="rId4280" Type="http://schemas.openxmlformats.org/officeDocument/2006/relationships/hyperlink" Target="https://digital-navigator.azurewebsites.net/codes-schedules/definitions/963" TargetMode="External"/><Relationship Id="rId5124" Type="http://schemas.openxmlformats.org/officeDocument/2006/relationships/hyperlink" Target="https://digital-navigator.azurewebsites.net/codes-schedules/definitions/933" TargetMode="External"/><Relationship Id="rId5331" Type="http://schemas.openxmlformats.org/officeDocument/2006/relationships/hyperlink" Target="https://emar.energycodes.co.uk/rm/resources/TX_fdnpoHnZEeyG8IY_NlR-7Q" TargetMode="External"/><Relationship Id="rId1527" Type="http://schemas.openxmlformats.org/officeDocument/2006/relationships/hyperlink" Target="https://digital-navigator.azurewebsites.net/codes-schedules/definitions/76" TargetMode="External"/><Relationship Id="rId1734" Type="http://schemas.openxmlformats.org/officeDocument/2006/relationships/hyperlink" Target="https://digital-navigator.azurewebsites.net/codes-schedules/definitions/1067" TargetMode="External"/><Relationship Id="rId1941" Type="http://schemas.openxmlformats.org/officeDocument/2006/relationships/hyperlink" Target="https://digital-navigator.azurewebsites.net/codes-schedules/definitions/933" TargetMode="External"/><Relationship Id="rId4140" Type="http://schemas.openxmlformats.org/officeDocument/2006/relationships/hyperlink" Target="https://digital-navigator.azurewebsites.net/codes-schedules/definitions/1067" TargetMode="External"/><Relationship Id="rId26" Type="http://schemas.openxmlformats.org/officeDocument/2006/relationships/hyperlink" Target="https://digital-navigator.azurewebsites.net/codes-schedules/definitions/928" TargetMode="External"/><Relationship Id="rId3699" Type="http://schemas.openxmlformats.org/officeDocument/2006/relationships/hyperlink" Target="https://digital-navigator.azurewebsites.net/codes-schedules/definitions/89" TargetMode="External"/><Relationship Id="rId4000" Type="http://schemas.openxmlformats.org/officeDocument/2006/relationships/hyperlink" Target="https://digital-navigator.azurewebsites.net/dataspec/3.14.0/marketmessage/MM40020" TargetMode="External"/><Relationship Id="rId1801" Type="http://schemas.openxmlformats.org/officeDocument/2006/relationships/hyperlink" Target="https://emar.energycodes.co.uk/rm/resources/TX_cYDcJFS7EeuGWeSXvTEFcQ" TargetMode="External"/><Relationship Id="rId3559" Type="http://schemas.openxmlformats.org/officeDocument/2006/relationships/hyperlink" Target="https://digital-navigator.azurewebsites.net/codes-schedules/definitions/1067" TargetMode="External"/><Relationship Id="rId4957" Type="http://schemas.openxmlformats.org/officeDocument/2006/relationships/hyperlink" Target="https://emar.energycodes.co.uk/rm/resources/TX_cYDcJFS7EeuGWeSXvTEFcQ" TargetMode="External"/><Relationship Id="rId687" Type="http://schemas.openxmlformats.org/officeDocument/2006/relationships/hyperlink" Target="https://digital-navigator.azurewebsites.net/codes-schedules/definitions/933" TargetMode="External"/><Relationship Id="rId2368" Type="http://schemas.openxmlformats.org/officeDocument/2006/relationships/hyperlink" Target="https://digital-navigator.azurewebsites.net/codes-schedules/definitions/57" TargetMode="External"/><Relationship Id="rId3766" Type="http://schemas.openxmlformats.org/officeDocument/2006/relationships/hyperlink" Target="https://digital-navigator.azurewebsites.net/codes-schedules/definitions/1115" TargetMode="External"/><Relationship Id="rId3973" Type="http://schemas.openxmlformats.org/officeDocument/2006/relationships/hyperlink" Target="https://digital-navigator.azurewebsites.net/codes-schedules/definitions/76" TargetMode="External"/><Relationship Id="rId4817" Type="http://schemas.openxmlformats.org/officeDocument/2006/relationships/hyperlink" Target="https://emar.energycodes.co.uk/rm/resources/TX_fdGsRHnZEeyG8IY_NlR-7Q" TargetMode="External"/><Relationship Id="rId894" Type="http://schemas.openxmlformats.org/officeDocument/2006/relationships/hyperlink" Target="https://digital-navigator.azurewebsites.net/codes-schedules/definitions/66" TargetMode="External"/><Relationship Id="rId1177" Type="http://schemas.openxmlformats.org/officeDocument/2006/relationships/hyperlink" Target="https://digital-navigator.azurewebsites.net/codes-schedules/definitions/933" TargetMode="External"/><Relationship Id="rId2575" Type="http://schemas.openxmlformats.org/officeDocument/2006/relationships/hyperlink" Target="https://emar.energycodes.co.uk/rm/resources/TX_bVFVsXnTEeyG8IY_NlR-7Q" TargetMode="External"/><Relationship Id="rId2782" Type="http://schemas.openxmlformats.org/officeDocument/2006/relationships/hyperlink" Target="https://digital-navigator.azurewebsites.net/codes-schedules/definitions/64" TargetMode="External"/><Relationship Id="rId3419" Type="http://schemas.openxmlformats.org/officeDocument/2006/relationships/hyperlink" Target="https://digital-navigator.azurewebsites.net/codes-schedules/definitions/933" TargetMode="External"/><Relationship Id="rId3626" Type="http://schemas.openxmlformats.org/officeDocument/2006/relationships/hyperlink" Target="https://digital-navigator.azurewebsites.net/codes-schedules/definitions/955" TargetMode="External"/><Relationship Id="rId3833" Type="http://schemas.openxmlformats.org/officeDocument/2006/relationships/hyperlink" Target="https://digital-navigator.azurewebsites.net/codes-schedules/definitions/1020" TargetMode="External"/><Relationship Id="rId547" Type="http://schemas.openxmlformats.org/officeDocument/2006/relationships/hyperlink" Target="https://digital-navigator.azurewebsites.net/codes-schedules/definitions/740" TargetMode="External"/><Relationship Id="rId754" Type="http://schemas.openxmlformats.org/officeDocument/2006/relationships/hyperlink" Target="https://digital-navigator.azurewebsites.net/codes-schedules/definitions/61" TargetMode="External"/><Relationship Id="rId961" Type="http://schemas.openxmlformats.org/officeDocument/2006/relationships/hyperlink" Target="https://digital-navigator.azurewebsites.net/codes-schedules/definitions/933" TargetMode="External"/><Relationship Id="rId1384" Type="http://schemas.openxmlformats.org/officeDocument/2006/relationships/hyperlink" Target="https://digital-navigator.azurewebsites.net/codes-schedules/definitions/61" TargetMode="External"/><Relationship Id="rId1591" Type="http://schemas.openxmlformats.org/officeDocument/2006/relationships/hyperlink" Target="https://digital-navigator.azurewebsites.net/codes-schedules/definitions/89" TargetMode="External"/><Relationship Id="rId2228" Type="http://schemas.openxmlformats.org/officeDocument/2006/relationships/hyperlink" Target="https://digital-navigator.azurewebsites.net/codes-schedules/definitions/76" TargetMode="External"/><Relationship Id="rId2435" Type="http://schemas.openxmlformats.org/officeDocument/2006/relationships/hyperlink" Target="https://digital-navigator.azurewebsites.net/codes-schedules/definitions/931" TargetMode="External"/><Relationship Id="rId2642" Type="http://schemas.openxmlformats.org/officeDocument/2006/relationships/hyperlink" Target="https://digital-navigator.azurewebsites.net/codes-schedules/definitions/100" TargetMode="External"/><Relationship Id="rId3900" Type="http://schemas.openxmlformats.org/officeDocument/2006/relationships/hyperlink" Target="https://digital-navigator.azurewebsites.net/codes-schedules/definitions/963" TargetMode="External"/><Relationship Id="rId90" Type="http://schemas.openxmlformats.org/officeDocument/2006/relationships/hyperlink" Target="https://digital-navigator.azurewebsites.net/codes-schedules/definitions/60" TargetMode="External"/><Relationship Id="rId407" Type="http://schemas.openxmlformats.org/officeDocument/2006/relationships/hyperlink" Target="https://digital-navigator.azurewebsites.net/codes-schedules/definitions/931" TargetMode="External"/><Relationship Id="rId614" Type="http://schemas.openxmlformats.org/officeDocument/2006/relationships/hyperlink" Target="https://emar.energycodes.co.uk/rm/resources/TX_bVFVsXnTEeyG8IY_NlR-7Q" TargetMode="External"/><Relationship Id="rId821" Type="http://schemas.openxmlformats.org/officeDocument/2006/relationships/hyperlink" Target="https://digital-navigator.azurewebsites.net/codes-schedules/definitions/933" TargetMode="External"/><Relationship Id="rId1037" Type="http://schemas.openxmlformats.org/officeDocument/2006/relationships/hyperlink" Target="https://digital-navigator.azurewebsites.net/codes-schedules/definitions/931" TargetMode="External"/><Relationship Id="rId1244" Type="http://schemas.openxmlformats.org/officeDocument/2006/relationships/hyperlink" Target="https://digital-navigator.azurewebsites.net/codes-schedules/definitions/950" TargetMode="External"/><Relationship Id="rId1451" Type="http://schemas.openxmlformats.org/officeDocument/2006/relationships/hyperlink" Target="https://digital-navigator.azurewebsites.net/codes-schedules/definitions/955" TargetMode="External"/><Relationship Id="rId2502" Type="http://schemas.openxmlformats.org/officeDocument/2006/relationships/hyperlink" Target="https://digital-navigator.azurewebsites.net/codes-schedules/definitions/89" TargetMode="External"/><Relationship Id="rId1104" Type="http://schemas.openxmlformats.org/officeDocument/2006/relationships/hyperlink" Target="https://digital-navigator.azurewebsites.net/codes-schedules/definitions/1067" TargetMode="External"/><Relationship Id="rId1311" Type="http://schemas.openxmlformats.org/officeDocument/2006/relationships/hyperlink" Target="https://digital-navigator.azurewebsites.net/codes-schedules/definitions/933" TargetMode="External"/><Relationship Id="rId4467" Type="http://schemas.openxmlformats.org/officeDocument/2006/relationships/hyperlink" Target="https://digital-navigator.azurewebsites.net/codes-schedules/definitions/933" TargetMode="External"/><Relationship Id="rId4674" Type="http://schemas.openxmlformats.org/officeDocument/2006/relationships/hyperlink" Target="https://digital-navigator.azurewebsites.net/codes-schedules/definitions/933" TargetMode="External"/><Relationship Id="rId4881" Type="http://schemas.openxmlformats.org/officeDocument/2006/relationships/hyperlink" Target="https://digital-navigator.azurewebsites.net/codes-schedules/definitions/66" TargetMode="External"/><Relationship Id="rId5518" Type="http://schemas.openxmlformats.org/officeDocument/2006/relationships/hyperlink" Target="https://digital-navigator.azurewebsites.net/codes-schedules/definitions/55" TargetMode="External"/><Relationship Id="rId3069" Type="http://schemas.openxmlformats.org/officeDocument/2006/relationships/hyperlink" Target="https://digital-navigator.azurewebsites.net/codes-schedules/definitions/933" TargetMode="External"/><Relationship Id="rId3276" Type="http://schemas.openxmlformats.org/officeDocument/2006/relationships/hyperlink" Target="https://digital-navigator.azurewebsites.net/codes-schedules/definitions/931" TargetMode="External"/><Relationship Id="rId3483" Type="http://schemas.openxmlformats.org/officeDocument/2006/relationships/hyperlink" Target="https://emar.energycodes.co.uk/rm/resources/TX_sSitoXnZEeyG8IY_NlR-7Q" TargetMode="External"/><Relationship Id="rId3690" Type="http://schemas.openxmlformats.org/officeDocument/2006/relationships/hyperlink" Target="https://digital-navigator.azurewebsites.net/codes-schedules/definitions/89" TargetMode="External"/><Relationship Id="rId4327" Type="http://schemas.openxmlformats.org/officeDocument/2006/relationships/hyperlink" Target="https://digital-navigator.azurewebsites.net/codes-schedules/definitions/1120" TargetMode="External"/><Relationship Id="rId4534" Type="http://schemas.openxmlformats.org/officeDocument/2006/relationships/hyperlink" Target="https://digital-navigator.azurewebsites.net/codes-schedules/definitions/1113" TargetMode="External"/><Relationship Id="rId197" Type="http://schemas.openxmlformats.org/officeDocument/2006/relationships/hyperlink" Target="https://digital-navigator.azurewebsites.net/codes-schedules/definitions/927" TargetMode="External"/><Relationship Id="rId2085" Type="http://schemas.openxmlformats.org/officeDocument/2006/relationships/hyperlink" Target="https://digital-navigator.azurewebsites.net/codes-schedules/definitions/933" TargetMode="External"/><Relationship Id="rId2292" Type="http://schemas.openxmlformats.org/officeDocument/2006/relationships/hyperlink" Target="https://digital-navigator.azurewebsites.net/codes-schedules/definitions/561" TargetMode="External"/><Relationship Id="rId3136" Type="http://schemas.openxmlformats.org/officeDocument/2006/relationships/hyperlink" Target="https://digital-navigator.azurewebsites.net/codes-schedules/definitions/76" TargetMode="External"/><Relationship Id="rId3343" Type="http://schemas.openxmlformats.org/officeDocument/2006/relationships/hyperlink" Target="https://digital-navigator.azurewebsites.net/codes-schedules/definitions/933" TargetMode="External"/><Relationship Id="rId4741" Type="http://schemas.openxmlformats.org/officeDocument/2006/relationships/hyperlink" Target="https://digital-navigator.azurewebsites.net/codes-schedules/definitions/66" TargetMode="External"/><Relationship Id="rId264" Type="http://schemas.openxmlformats.org/officeDocument/2006/relationships/hyperlink" Target="https://digital-navigator.azurewebsites.net/codes-schedules/definitions/131" TargetMode="External"/><Relationship Id="rId471" Type="http://schemas.openxmlformats.org/officeDocument/2006/relationships/hyperlink" Target="https://digital-navigator.azurewebsites.net/codes-schedules/definitions/1020" TargetMode="External"/><Relationship Id="rId2152" Type="http://schemas.openxmlformats.org/officeDocument/2006/relationships/hyperlink" Target="https://digital-navigator.azurewebsites.net/codes-schedules/definitions/963" TargetMode="External"/><Relationship Id="rId3550" Type="http://schemas.openxmlformats.org/officeDocument/2006/relationships/hyperlink" Target="https://digital-navigator.azurewebsites.net/codes-schedules/definitions/955" TargetMode="External"/><Relationship Id="rId4601" Type="http://schemas.openxmlformats.org/officeDocument/2006/relationships/hyperlink" Target="https://digital-navigator.azurewebsites.net/codes-schedules/definitions/933" TargetMode="External"/><Relationship Id="rId124" Type="http://schemas.openxmlformats.org/officeDocument/2006/relationships/hyperlink" Target="https://digital-navigator.azurewebsites.net/codes-schedules/definitions/384" TargetMode="External"/><Relationship Id="rId3203" Type="http://schemas.openxmlformats.org/officeDocument/2006/relationships/hyperlink" Target="https://digital-navigator.azurewebsites.net/codes-schedules/definitions/90" TargetMode="External"/><Relationship Id="rId3410" Type="http://schemas.openxmlformats.org/officeDocument/2006/relationships/hyperlink" Target="https://digital-navigator.azurewebsites.net/codes-schedules/definitions/963" TargetMode="External"/><Relationship Id="rId331" Type="http://schemas.openxmlformats.org/officeDocument/2006/relationships/hyperlink" Target="https://digital-navigator.azurewebsites.net/codes-schedules/definitions/963" TargetMode="External"/><Relationship Id="rId2012" Type="http://schemas.openxmlformats.org/officeDocument/2006/relationships/hyperlink" Target="https://digital-navigator.azurewebsites.net/codes-schedules/definitions/89" TargetMode="External"/><Relationship Id="rId2969" Type="http://schemas.openxmlformats.org/officeDocument/2006/relationships/hyperlink" Target="https://emar.energycodes.co.uk/rm/resources/TX_sSitoXnZEeyG8IY_NlR-7Q" TargetMode="External"/><Relationship Id="rId5168" Type="http://schemas.openxmlformats.org/officeDocument/2006/relationships/hyperlink" Target="https://digital-navigator.azurewebsites.net/codes-schedules/definitions/96" TargetMode="External"/><Relationship Id="rId5375" Type="http://schemas.openxmlformats.org/officeDocument/2006/relationships/hyperlink" Target="https://digital-navigator.azurewebsites.net/codes-schedules/definitions/66" TargetMode="External"/><Relationship Id="rId5582" Type="http://schemas.openxmlformats.org/officeDocument/2006/relationships/hyperlink" Target="https://digital-navigator.azurewebsites.net/codes-schedules/definitions/1118" TargetMode="External"/><Relationship Id="rId1778" Type="http://schemas.openxmlformats.org/officeDocument/2006/relationships/hyperlink" Target="https://digital-navigator.azurewebsites.net/codes-schedules/definitions/933" TargetMode="External"/><Relationship Id="rId1985" Type="http://schemas.openxmlformats.org/officeDocument/2006/relationships/hyperlink" Target="https://digital-navigator.azurewebsites.net/codes-schedules/definitions/963" TargetMode="External"/><Relationship Id="rId2829" Type="http://schemas.openxmlformats.org/officeDocument/2006/relationships/hyperlink" Target="https://emar.energycodes.co.uk/rm/resources/TX_sSitoXnZEeyG8IY_NlR-7Q" TargetMode="External"/><Relationship Id="rId4184" Type="http://schemas.openxmlformats.org/officeDocument/2006/relationships/hyperlink" Target="https://digital-navigator.azurewebsites.net/codes-schedules/definitions/69" TargetMode="External"/><Relationship Id="rId4391" Type="http://schemas.openxmlformats.org/officeDocument/2006/relationships/hyperlink" Target="https://digital-navigator.azurewebsites.net/codes-schedules/definitions/933" TargetMode="External"/><Relationship Id="rId5028" Type="http://schemas.openxmlformats.org/officeDocument/2006/relationships/hyperlink" Target="https://digital-navigator.azurewebsites.net/codes-schedules/definitions/963" TargetMode="External"/><Relationship Id="rId5235" Type="http://schemas.openxmlformats.org/officeDocument/2006/relationships/hyperlink" Target="https://digital-navigator.azurewebsites.net/codes-schedules/definitions/933" TargetMode="External"/><Relationship Id="rId5442" Type="http://schemas.openxmlformats.org/officeDocument/2006/relationships/hyperlink" Target="https://digital-navigator.azurewebsites.net/codes-schedules/definitions/1115" TargetMode="External"/><Relationship Id="rId1638" Type="http://schemas.openxmlformats.org/officeDocument/2006/relationships/hyperlink" Target="https://digital-navigator.azurewebsites.net/codes-schedules/definitions/950" TargetMode="External"/><Relationship Id="rId4044" Type="http://schemas.openxmlformats.org/officeDocument/2006/relationships/hyperlink" Target="https://digital-navigator.azurewebsites.net/codes-schedules/definitions/931" TargetMode="External"/><Relationship Id="rId4251" Type="http://schemas.openxmlformats.org/officeDocument/2006/relationships/hyperlink" Target="https://digital-navigator.azurewebsites.net/codes-schedules/definitions/61" TargetMode="External"/><Relationship Id="rId5302" Type="http://schemas.openxmlformats.org/officeDocument/2006/relationships/hyperlink" Target="https://emar.energycodes.co.uk/rm/resources/TX_5j7aIJPCEey_HrZmCCtbkA" TargetMode="External"/><Relationship Id="rId1845" Type="http://schemas.openxmlformats.org/officeDocument/2006/relationships/hyperlink" Target="https://digital-navigator.azurewebsites.net/codes-schedules/definitions/933" TargetMode="External"/><Relationship Id="rId3060" Type="http://schemas.openxmlformats.org/officeDocument/2006/relationships/hyperlink" Target="https://emar.energycodes.co.uk/rm/resources/TX_cYDcJFS7EeuGWeSXvTEFcQ" TargetMode="External"/><Relationship Id="rId4111" Type="http://schemas.openxmlformats.org/officeDocument/2006/relationships/hyperlink" Target="https://digital-navigator.azurewebsites.net/codes-schedules/definitions/76" TargetMode="External"/><Relationship Id="rId1705" Type="http://schemas.openxmlformats.org/officeDocument/2006/relationships/hyperlink" Target="https://digital-navigator.azurewebsites.net/codes-schedules/definitions/933" TargetMode="External"/><Relationship Id="rId1912" Type="http://schemas.openxmlformats.org/officeDocument/2006/relationships/hyperlink" Target="https://digital-navigator.azurewebsites.net/codes-schedules/definitions/1067" TargetMode="External"/><Relationship Id="rId3877" Type="http://schemas.openxmlformats.org/officeDocument/2006/relationships/hyperlink" Target="https://emar.energycodes.co.uk/rm/resources/TX_sSTdEHnZEeyG8IY_NlR-7Q" TargetMode="External"/><Relationship Id="rId4928" Type="http://schemas.openxmlformats.org/officeDocument/2006/relationships/hyperlink" Target="https://emar.energycodes.co.uk/rm/resources/TX_09JxhHnSEeyG8IY_NlR-7Q" TargetMode="External"/><Relationship Id="rId5092" Type="http://schemas.openxmlformats.org/officeDocument/2006/relationships/hyperlink" Target="https://digital-navigator.azurewebsites.net/codes-schedules/definitions/1113" TargetMode="External"/><Relationship Id="rId798" Type="http://schemas.openxmlformats.org/officeDocument/2006/relationships/hyperlink" Target="https://digital-navigator.azurewebsites.net/codes-schedules/definitions/64" TargetMode="External"/><Relationship Id="rId2479" Type="http://schemas.openxmlformats.org/officeDocument/2006/relationships/hyperlink" Target="https://digital-navigator.azurewebsites.net/codes-schedules/definitions/57" TargetMode="External"/><Relationship Id="rId2686" Type="http://schemas.openxmlformats.org/officeDocument/2006/relationships/hyperlink" Target="https://digital-navigator.azurewebsites.net/codes-schedules/definitions/963" TargetMode="External"/><Relationship Id="rId2893" Type="http://schemas.openxmlformats.org/officeDocument/2006/relationships/hyperlink" Target="https://digital-navigator.azurewebsites.net/codes-schedules/definitions/1067" TargetMode="External"/><Relationship Id="rId3737" Type="http://schemas.openxmlformats.org/officeDocument/2006/relationships/hyperlink" Target="https://digital-navigator.azurewebsites.net/codes-schedules/definitions/66" TargetMode="External"/><Relationship Id="rId3944" Type="http://schemas.openxmlformats.org/officeDocument/2006/relationships/hyperlink" Target="https://digital-navigator.azurewebsites.net/codes-schedules/definitions/66" TargetMode="External"/><Relationship Id="rId658" Type="http://schemas.openxmlformats.org/officeDocument/2006/relationships/hyperlink" Target="https://digital-navigator.azurewebsites.net/codes-schedules/definitions/933" TargetMode="External"/><Relationship Id="rId865" Type="http://schemas.openxmlformats.org/officeDocument/2006/relationships/hyperlink" Target="https://digital-navigator.azurewebsites.net/codes-schedules/definitions/933" TargetMode="External"/><Relationship Id="rId1288" Type="http://schemas.openxmlformats.org/officeDocument/2006/relationships/hyperlink" Target="https://digital-navigator.azurewebsites.net/codes-schedules/definitions/64" TargetMode="External"/><Relationship Id="rId1495" Type="http://schemas.openxmlformats.org/officeDocument/2006/relationships/hyperlink" Target="https://digital-navigator.azurewebsites.net/codes-schedules/definitions/931" TargetMode="External"/><Relationship Id="rId2339" Type="http://schemas.openxmlformats.org/officeDocument/2006/relationships/hyperlink" Target="https://digital-navigator.azurewebsites.net/dataspec/3.14.0/marketmessage/MM40013" TargetMode="External"/><Relationship Id="rId2546" Type="http://schemas.openxmlformats.org/officeDocument/2006/relationships/hyperlink" Target="https://emar.energycodes.co.uk/rm/resources/TX_01ricnnQEeyG8IY_NlR-7Q" TargetMode="External"/><Relationship Id="rId2753" Type="http://schemas.openxmlformats.org/officeDocument/2006/relationships/hyperlink" Target="https://emar.energycodes.co.uk/rm/resources/TX_4vRUF3nZEeyG8IY_NlR-7Q" TargetMode="External"/><Relationship Id="rId2960" Type="http://schemas.openxmlformats.org/officeDocument/2006/relationships/hyperlink" Target="https://digital-navigator.azurewebsites.net/codes-schedules/definitions/933" TargetMode="External"/><Relationship Id="rId3804" Type="http://schemas.openxmlformats.org/officeDocument/2006/relationships/hyperlink" Target="https://digital-navigator.azurewebsites.net/codes-schedules/definitions/66" TargetMode="External"/><Relationship Id="rId518" Type="http://schemas.openxmlformats.org/officeDocument/2006/relationships/hyperlink" Target="https://digital-navigator.azurewebsites.net/codes-schedules/definitions/1020" TargetMode="External"/><Relationship Id="rId725" Type="http://schemas.openxmlformats.org/officeDocument/2006/relationships/hyperlink" Target="https://emar.energycodes.co.uk/rm/resources/TX_cYDcJFS7EeuGWeSXvTEFcQ" TargetMode="External"/><Relationship Id="rId932" Type="http://schemas.openxmlformats.org/officeDocument/2006/relationships/hyperlink" Target="https://digital-navigator.azurewebsites.net/codes-schedules/definitions/933" TargetMode="External"/><Relationship Id="rId1148" Type="http://schemas.openxmlformats.org/officeDocument/2006/relationships/hyperlink" Target="https://digital-navigator.azurewebsites.net/codes-schedules/definitions/61" TargetMode="External"/><Relationship Id="rId1355" Type="http://schemas.openxmlformats.org/officeDocument/2006/relationships/hyperlink" Target="https://digital-navigator.azurewebsites.net/codes-schedules/definitions/60" TargetMode="External"/><Relationship Id="rId1562" Type="http://schemas.openxmlformats.org/officeDocument/2006/relationships/hyperlink" Target="https://digital-navigator.azurewebsites.net/codes-schedules/definitions/933" TargetMode="External"/><Relationship Id="rId2406" Type="http://schemas.openxmlformats.org/officeDocument/2006/relationships/hyperlink" Target="https://digital-navigator.azurewebsites.net/codes-schedules/definitions/1067" TargetMode="External"/><Relationship Id="rId2613" Type="http://schemas.openxmlformats.org/officeDocument/2006/relationships/hyperlink" Target="https://emar.energycodes.co.uk/rm/resources/TX_5j7aIJPCEey_HrZmCCtbkA" TargetMode="External"/><Relationship Id="rId1008" Type="http://schemas.openxmlformats.org/officeDocument/2006/relationships/hyperlink" Target="https://digital-navigator.azurewebsites.net/codes-schedules/definitions/61" TargetMode="External"/><Relationship Id="rId1215" Type="http://schemas.openxmlformats.org/officeDocument/2006/relationships/hyperlink" Target="https://digital-navigator.azurewebsites.net/codes-schedules/definitions/933" TargetMode="External"/><Relationship Id="rId1422" Type="http://schemas.openxmlformats.org/officeDocument/2006/relationships/hyperlink" Target="https://digital-navigator.azurewebsites.net/codes-schedules/definitions/61" TargetMode="External"/><Relationship Id="rId2820" Type="http://schemas.openxmlformats.org/officeDocument/2006/relationships/hyperlink" Target="https://digital-navigator.azurewebsites.net/codes-schedules/definitions/66" TargetMode="External"/><Relationship Id="rId4578" Type="http://schemas.openxmlformats.org/officeDocument/2006/relationships/hyperlink" Target="https://digital-navigator.azurewebsites.net/codes-schedules/definitions/1067" TargetMode="External"/><Relationship Id="rId61" Type="http://schemas.openxmlformats.org/officeDocument/2006/relationships/hyperlink" Target="https://digital-navigator.azurewebsites.net/codes-schedules/definitions/846" TargetMode="External"/><Relationship Id="rId3387" Type="http://schemas.openxmlformats.org/officeDocument/2006/relationships/hyperlink" Target="https://digital-navigator.azurewebsites.net/codes-schedules/definitions/57" TargetMode="External"/><Relationship Id="rId4785" Type="http://schemas.openxmlformats.org/officeDocument/2006/relationships/hyperlink" Target="https://digital-navigator.azurewebsites.net/codes-schedules/definitions/87" TargetMode="External"/><Relationship Id="rId4992" Type="http://schemas.openxmlformats.org/officeDocument/2006/relationships/hyperlink" Target="https://digital-navigator.azurewebsites.net/codes-schedules/definitions/933" TargetMode="External"/><Relationship Id="rId5629" Type="http://schemas.openxmlformats.org/officeDocument/2006/relationships/hyperlink" Target="https://digital-navigator.azurewebsites.net/codes-schedules/definitions/313" TargetMode="External"/><Relationship Id="rId2196" Type="http://schemas.openxmlformats.org/officeDocument/2006/relationships/hyperlink" Target="https://digital-navigator.azurewebsites.net/codes-schedules/definitions/1134" TargetMode="External"/><Relationship Id="rId3594" Type="http://schemas.openxmlformats.org/officeDocument/2006/relationships/hyperlink" Target="https://digital-navigator.azurewebsites.net/codes-schedules/definitions/1067" TargetMode="External"/><Relationship Id="rId4438" Type="http://schemas.openxmlformats.org/officeDocument/2006/relationships/hyperlink" Target="https://digital-navigator.azurewebsites.net/codes-schedules/definitions/933" TargetMode="External"/><Relationship Id="rId4645" Type="http://schemas.openxmlformats.org/officeDocument/2006/relationships/hyperlink" Target="https://digital-navigator.azurewebsites.net/codes-schedules/definitions/933" TargetMode="External"/><Relationship Id="rId4852" Type="http://schemas.openxmlformats.org/officeDocument/2006/relationships/hyperlink" Target="https://digital-navigator.azurewebsites.net/codes-schedules/definitions/933" TargetMode="External"/><Relationship Id="rId168" Type="http://schemas.openxmlformats.org/officeDocument/2006/relationships/hyperlink" Target="https://digital-navigator.azurewebsites.net/codes-schedules/definitions/71" TargetMode="External"/><Relationship Id="rId3247" Type="http://schemas.openxmlformats.org/officeDocument/2006/relationships/hyperlink" Target="https://digital-navigator.azurewebsites.net/codes-schedules/definitions/57" TargetMode="External"/><Relationship Id="rId3454" Type="http://schemas.openxmlformats.org/officeDocument/2006/relationships/hyperlink" Target="https://emar.energycodes.co.uk/rm/resources/TX_cYDcJFS7EeuGWeSXvTEFcQ" TargetMode="External"/><Relationship Id="rId3661" Type="http://schemas.openxmlformats.org/officeDocument/2006/relationships/hyperlink" Target="https://digital-navigator.azurewebsites.net/dataspec/3.14.0/marketmessage/MM40020" TargetMode="External"/><Relationship Id="rId4505" Type="http://schemas.openxmlformats.org/officeDocument/2006/relationships/hyperlink" Target="https://digital-navigator.azurewebsites.net/codes-schedules/definitions/933" TargetMode="External"/><Relationship Id="rId4712" Type="http://schemas.openxmlformats.org/officeDocument/2006/relationships/hyperlink" Target="https://digital-navigator.azurewebsites.net/codes-schedules/definitions/933" TargetMode="External"/><Relationship Id="rId375" Type="http://schemas.openxmlformats.org/officeDocument/2006/relationships/hyperlink" Target="https://digital-navigator.azurewebsites.net/codes-schedules/definitions/931" TargetMode="External"/><Relationship Id="rId582" Type="http://schemas.openxmlformats.org/officeDocument/2006/relationships/hyperlink" Target="https://digital-navigator.azurewebsites.net/codes-schedules/definitions/326" TargetMode="External"/><Relationship Id="rId2056" Type="http://schemas.openxmlformats.org/officeDocument/2006/relationships/hyperlink" Target="https://emar.energycodes.co.uk/rm/resources/TX_sSTdEHnZEeyG8IY_NlR-7Q" TargetMode="External"/><Relationship Id="rId2263" Type="http://schemas.openxmlformats.org/officeDocument/2006/relationships/hyperlink" Target="https://digital-navigator.azurewebsites.net/codes-schedules/definitions/970" TargetMode="External"/><Relationship Id="rId2470" Type="http://schemas.openxmlformats.org/officeDocument/2006/relationships/hyperlink" Target="https://digital-navigator.azurewebsites.net/codes-schedules/definitions/931" TargetMode="External"/><Relationship Id="rId3107" Type="http://schemas.openxmlformats.org/officeDocument/2006/relationships/hyperlink" Target="https://digital-navigator.azurewebsites.net/codes-schedules/definitions/933" TargetMode="External"/><Relationship Id="rId3314" Type="http://schemas.openxmlformats.org/officeDocument/2006/relationships/hyperlink" Target="https://digital-navigator.azurewebsites.net/codes-schedules/definitions/374" TargetMode="External"/><Relationship Id="rId3521" Type="http://schemas.openxmlformats.org/officeDocument/2006/relationships/hyperlink" Target="https://digital-navigator.azurewebsites.net/codes-schedules/definitions/931" TargetMode="External"/><Relationship Id="rId235" Type="http://schemas.openxmlformats.org/officeDocument/2006/relationships/hyperlink" Target="https://digital-navigator.azurewebsites.net/codes-schedules/definitions/75" TargetMode="External"/><Relationship Id="rId442" Type="http://schemas.openxmlformats.org/officeDocument/2006/relationships/hyperlink" Target="https://digital-navigator.azurewebsites.net/codes-schedules/definitions/931" TargetMode="External"/><Relationship Id="rId1072" Type="http://schemas.openxmlformats.org/officeDocument/2006/relationships/hyperlink" Target="https://digital-navigator.azurewebsites.net/codes-schedules/definitions/76" TargetMode="External"/><Relationship Id="rId2123" Type="http://schemas.openxmlformats.org/officeDocument/2006/relationships/hyperlink" Target="https://digital-navigator.azurewebsites.net/codes-schedules/definitions/933" TargetMode="External"/><Relationship Id="rId2330" Type="http://schemas.openxmlformats.org/officeDocument/2006/relationships/hyperlink" Target="https://digital-navigator.azurewebsites.net/codes-schedules/definitions/931" TargetMode="External"/><Relationship Id="rId5279" Type="http://schemas.openxmlformats.org/officeDocument/2006/relationships/hyperlink" Target="https://digital-navigator.azurewebsites.net/codes-schedules/definitions/933" TargetMode="External"/><Relationship Id="rId5486" Type="http://schemas.openxmlformats.org/officeDocument/2006/relationships/hyperlink" Target="https://digital-navigator.azurewebsites.net/codes-schedules/definitions/1116" TargetMode="External"/><Relationship Id="rId302" Type="http://schemas.openxmlformats.org/officeDocument/2006/relationships/hyperlink" Target="https://digital-navigator.azurewebsites.net/codes-schedules/definitions/64" TargetMode="External"/><Relationship Id="rId4088" Type="http://schemas.openxmlformats.org/officeDocument/2006/relationships/hyperlink" Target="https://digital-navigator.azurewebsites.net/dataspec/3.14.0/marketmessage/MM40020" TargetMode="External"/><Relationship Id="rId4295" Type="http://schemas.openxmlformats.org/officeDocument/2006/relationships/hyperlink" Target="https://digital-navigator.azurewebsites.net/codes-schedules/definitions/1115" TargetMode="External"/><Relationship Id="rId5139" Type="http://schemas.openxmlformats.org/officeDocument/2006/relationships/hyperlink" Target="https://digital-navigator.azurewebsites.net/codes-schedules/definitions/61" TargetMode="External"/><Relationship Id="rId5346" Type="http://schemas.openxmlformats.org/officeDocument/2006/relationships/hyperlink" Target="https://digital-navigator.azurewebsites.net/codes-schedules/definitions/933" TargetMode="External"/><Relationship Id="rId5553" Type="http://schemas.openxmlformats.org/officeDocument/2006/relationships/hyperlink" Target="https://digital-navigator.azurewebsites.net/codes-schedules/definitions/1118" TargetMode="External"/><Relationship Id="rId1889" Type="http://schemas.openxmlformats.org/officeDocument/2006/relationships/hyperlink" Target="https://digital-navigator.azurewebsites.net/codes-schedules/definitions/933" TargetMode="External"/><Relationship Id="rId4155" Type="http://schemas.openxmlformats.org/officeDocument/2006/relationships/hyperlink" Target="https://digital-navigator.azurewebsites.net/codes-schedules/definitions/1020" TargetMode="External"/><Relationship Id="rId4362" Type="http://schemas.openxmlformats.org/officeDocument/2006/relationships/hyperlink" Target="https://digital-navigator.azurewebsites.net/codes-schedules/definitions/61" TargetMode="External"/><Relationship Id="rId5206" Type="http://schemas.openxmlformats.org/officeDocument/2006/relationships/hyperlink" Target="https://emar.energycodes.co.uk/rm/resources/TX_4vRUFHnZEeyG8IY_NlR-7Q" TargetMode="External"/><Relationship Id="rId1749" Type="http://schemas.openxmlformats.org/officeDocument/2006/relationships/hyperlink" Target="https://digital-navigator.azurewebsites.net/codes-schedules/definitions/963" TargetMode="External"/><Relationship Id="rId1956" Type="http://schemas.openxmlformats.org/officeDocument/2006/relationships/hyperlink" Target="https://digital-navigator.azurewebsites.net/codes-schedules/definitions/89" TargetMode="External"/><Relationship Id="rId3171" Type="http://schemas.openxmlformats.org/officeDocument/2006/relationships/hyperlink" Target="https://digital-navigator.azurewebsites.net/codes-schedules/definitions/57" TargetMode="External"/><Relationship Id="rId4015" Type="http://schemas.openxmlformats.org/officeDocument/2006/relationships/hyperlink" Target="https://digital-navigator.azurewebsites.net/codes-schedules/definitions/76" TargetMode="External"/><Relationship Id="rId5413" Type="http://schemas.openxmlformats.org/officeDocument/2006/relationships/hyperlink" Target="https://digital-navigator.azurewebsites.net/codes-schedules/definitions/1042" TargetMode="External"/><Relationship Id="rId5620" Type="http://schemas.openxmlformats.org/officeDocument/2006/relationships/hyperlink" Target="https://digital-navigator.azurewebsites.net/dataspec/3.14.0/marketmessage/MM40020" TargetMode="External"/><Relationship Id="rId1609" Type="http://schemas.openxmlformats.org/officeDocument/2006/relationships/hyperlink" Target="https://digital-navigator.azurewebsites.net/codes-schedules/definitions/1115" TargetMode="External"/><Relationship Id="rId1816" Type="http://schemas.openxmlformats.org/officeDocument/2006/relationships/hyperlink" Target="https://digital-navigator.azurewebsites.net/codes-schedules/definitions/61" TargetMode="External"/><Relationship Id="rId4222" Type="http://schemas.openxmlformats.org/officeDocument/2006/relationships/hyperlink" Target="https://emar.energycodes.co.uk/rm/resources/TX_01eHEHnQEeyG8IY_NlR-7Q" TargetMode="External"/><Relationship Id="rId3031" Type="http://schemas.openxmlformats.org/officeDocument/2006/relationships/hyperlink" Target="https://digital-navigator.azurewebsites.net/codes-schedules/definitions/1067" TargetMode="External"/><Relationship Id="rId3988" Type="http://schemas.openxmlformats.org/officeDocument/2006/relationships/hyperlink" Target="https://digital-navigator.azurewebsites.net/dataspec/3.14.0/marketmessage/MM40020" TargetMode="External"/><Relationship Id="rId2797" Type="http://schemas.openxmlformats.org/officeDocument/2006/relationships/hyperlink" Target="https://digital-navigator.azurewebsites.net/codes-schedules/definitions/66" TargetMode="External"/><Relationship Id="rId3848" Type="http://schemas.openxmlformats.org/officeDocument/2006/relationships/hyperlink" Target="https://digital-navigator.azurewebsites.net/codes-schedules/definitions/1120" TargetMode="External"/><Relationship Id="rId769" Type="http://schemas.openxmlformats.org/officeDocument/2006/relationships/hyperlink" Target="https://emar.energycodes.co.uk/rm/resources/TX_cYDcJFS7EeuGWeSXvTEFcQ" TargetMode="External"/><Relationship Id="rId976" Type="http://schemas.openxmlformats.org/officeDocument/2006/relationships/hyperlink" Target="https://digital-navigator.azurewebsites.net/codes-schedules/definitions/933" TargetMode="External"/><Relationship Id="rId1399" Type="http://schemas.openxmlformats.org/officeDocument/2006/relationships/hyperlink" Target="https://digital-navigator.azurewebsites.net/codes-schedules/definitions/61" TargetMode="External"/><Relationship Id="rId2657" Type="http://schemas.openxmlformats.org/officeDocument/2006/relationships/hyperlink" Target="https://digital-navigator.azurewebsites.net/codes-schedules/definitions/932" TargetMode="External"/><Relationship Id="rId5063" Type="http://schemas.openxmlformats.org/officeDocument/2006/relationships/hyperlink" Target="https://digital-navigator.azurewebsites.net/codes-schedules/definitions/1134" TargetMode="External"/><Relationship Id="rId5270" Type="http://schemas.openxmlformats.org/officeDocument/2006/relationships/hyperlink" Target="https://digital-navigator.azurewebsites.net/codes-schedules/definitions/933" TargetMode="External"/><Relationship Id="rId629" Type="http://schemas.openxmlformats.org/officeDocument/2006/relationships/hyperlink" Target="https://digital-navigator.azurewebsites.net/codes-schedules/definitions/933" TargetMode="External"/><Relationship Id="rId1259" Type="http://schemas.openxmlformats.org/officeDocument/2006/relationships/hyperlink" Target="https://digital-navigator.azurewebsites.net/codes-schedules/definitions/697" TargetMode="External"/><Relationship Id="rId1466" Type="http://schemas.openxmlformats.org/officeDocument/2006/relationships/hyperlink" Target="https://digital-navigator.azurewebsites.net/codes-schedules/definitions/931" TargetMode="External"/><Relationship Id="rId2864" Type="http://schemas.openxmlformats.org/officeDocument/2006/relationships/hyperlink" Target="https://digital-navigator.azurewebsites.net/codes-schedules/definitions/933" TargetMode="External"/><Relationship Id="rId3708" Type="http://schemas.openxmlformats.org/officeDocument/2006/relationships/hyperlink" Target="https://digital-navigator.azurewebsites.net/codes-schedules/definitions/1067" TargetMode="External"/><Relationship Id="rId3915" Type="http://schemas.openxmlformats.org/officeDocument/2006/relationships/hyperlink" Target="https://digital-navigator.azurewebsites.net/codes-schedules/definitions/933" TargetMode="External"/><Relationship Id="rId5130" Type="http://schemas.openxmlformats.org/officeDocument/2006/relationships/hyperlink" Target="https://digital-navigator.azurewebsites.net/codes-schedules/definitions/94" TargetMode="External"/><Relationship Id="rId836" Type="http://schemas.openxmlformats.org/officeDocument/2006/relationships/hyperlink" Target="https://digital-navigator.azurewebsites.net/codes-schedules/definitions/933" TargetMode="External"/><Relationship Id="rId1119" Type="http://schemas.openxmlformats.org/officeDocument/2006/relationships/hyperlink" Target="https://digital-navigator.azurewebsites.net/codes-schedules/definitions/970" TargetMode="External"/><Relationship Id="rId1673" Type="http://schemas.openxmlformats.org/officeDocument/2006/relationships/hyperlink" Target="https://digital-navigator.azurewebsites.net/codes-schedules/definitions/89" TargetMode="External"/><Relationship Id="rId1880" Type="http://schemas.openxmlformats.org/officeDocument/2006/relationships/hyperlink" Target="https://digital-navigator.azurewebsites.net/codes-schedules/definitions/933" TargetMode="External"/><Relationship Id="rId2517" Type="http://schemas.openxmlformats.org/officeDocument/2006/relationships/hyperlink" Target="https://digital-navigator.azurewebsites.net/codes-schedules/definitions/57" TargetMode="External"/><Relationship Id="rId2724" Type="http://schemas.openxmlformats.org/officeDocument/2006/relationships/hyperlink" Target="https://digital-navigator.azurewebsites.net/codes-schedules/definitions/56" TargetMode="External"/><Relationship Id="rId2931" Type="http://schemas.openxmlformats.org/officeDocument/2006/relationships/hyperlink" Target="https://emar.energycodes.co.uk/rm/resources/TX_4vRUF3nZEeyG8IY_NlR-7Q" TargetMode="External"/><Relationship Id="rId903" Type="http://schemas.openxmlformats.org/officeDocument/2006/relationships/hyperlink" Target="https://digital-navigator.azurewebsites.net/codes-schedules/definitions/933" TargetMode="External"/><Relationship Id="rId1326" Type="http://schemas.openxmlformats.org/officeDocument/2006/relationships/hyperlink" Target="https://digital-navigator.azurewebsites.net/codes-schedules/definitions/1134" TargetMode="External"/><Relationship Id="rId1533" Type="http://schemas.openxmlformats.org/officeDocument/2006/relationships/hyperlink" Target="https://digital-navigator.azurewebsites.net/codes-schedules/definitions/61" TargetMode="External"/><Relationship Id="rId1740" Type="http://schemas.openxmlformats.org/officeDocument/2006/relationships/hyperlink" Target="https://emar.energycodes.co.uk/rm/resources/TX_sSitoXnZEeyG8IY_NlR-7Q" TargetMode="External"/><Relationship Id="rId4689" Type="http://schemas.openxmlformats.org/officeDocument/2006/relationships/hyperlink" Target="https://digital-navigator.azurewebsites.net/codes-schedules/definitions/93" TargetMode="External"/><Relationship Id="rId4896" Type="http://schemas.openxmlformats.org/officeDocument/2006/relationships/hyperlink" Target="https://digital-navigator.azurewebsites.net/codes-schedules/definitions/1134" TargetMode="External"/><Relationship Id="rId32" Type="http://schemas.openxmlformats.org/officeDocument/2006/relationships/hyperlink" Target="https://digital-navigator.azurewebsites.net/codes-schedules/definitions/52" TargetMode="External"/><Relationship Id="rId1600" Type="http://schemas.openxmlformats.org/officeDocument/2006/relationships/hyperlink" Target="https://digital-navigator.azurewebsites.net/codes-schedules/definitions/933" TargetMode="External"/><Relationship Id="rId3498" Type="http://schemas.openxmlformats.org/officeDocument/2006/relationships/hyperlink" Target="https://emar.energycodes.co.uk/rm/resources/TX_01f8QnnQEeyG8IY_NlR-7Q" TargetMode="External"/><Relationship Id="rId4549" Type="http://schemas.openxmlformats.org/officeDocument/2006/relationships/hyperlink" Target="https://emar.energycodes.co.uk/rm/resources/TX_4vWMkHnZEeyG8IY_NlR-7Q" TargetMode="External"/><Relationship Id="rId4756" Type="http://schemas.openxmlformats.org/officeDocument/2006/relationships/hyperlink" Target="https://digital-navigator.azurewebsites.net/codes-schedules/definitions/87" TargetMode="External"/><Relationship Id="rId4963" Type="http://schemas.openxmlformats.org/officeDocument/2006/relationships/hyperlink" Target="https://digital-navigator.azurewebsites.net/codes-schedules/definitions/1134" TargetMode="External"/><Relationship Id="rId3358" Type="http://schemas.openxmlformats.org/officeDocument/2006/relationships/hyperlink" Target="https://digital-navigator.azurewebsites.net/codes-schedules/definitions/933" TargetMode="External"/><Relationship Id="rId3565" Type="http://schemas.openxmlformats.org/officeDocument/2006/relationships/hyperlink" Target="https://digital-navigator.azurewebsites.net/codes-schedules/definitions/846" TargetMode="External"/><Relationship Id="rId3772" Type="http://schemas.openxmlformats.org/officeDocument/2006/relationships/hyperlink" Target="https://digital-navigator.azurewebsites.net/codes-schedules/definitions/1114" TargetMode="External"/><Relationship Id="rId4409" Type="http://schemas.openxmlformats.org/officeDocument/2006/relationships/hyperlink" Target="https://digital-navigator.azurewebsites.net/codes-schedules/definitions/89" TargetMode="External"/><Relationship Id="rId4616" Type="http://schemas.openxmlformats.org/officeDocument/2006/relationships/hyperlink" Target="https://emar.energycodes.co.uk/rm/resources/TX_sSPLoHnZEeyG8IY_NlR-7Q" TargetMode="External"/><Relationship Id="rId4823" Type="http://schemas.openxmlformats.org/officeDocument/2006/relationships/hyperlink" Target="https://digital-navigator.azurewebsites.net/codes-schedules/definitions/89" TargetMode="External"/><Relationship Id="rId279" Type="http://schemas.openxmlformats.org/officeDocument/2006/relationships/hyperlink" Target="https://digital-navigator.azurewebsites.net/codes-schedules/definitions/923" TargetMode="External"/><Relationship Id="rId486" Type="http://schemas.openxmlformats.org/officeDocument/2006/relationships/hyperlink" Target="https://digital-navigator.azurewebsites.net/codes-schedules/definitions/1020" TargetMode="External"/><Relationship Id="rId693" Type="http://schemas.openxmlformats.org/officeDocument/2006/relationships/hyperlink" Target="https://emar.energycodes.co.uk/rm/resources/TX_cYDcJFS7EeuGWeSXvTEFcQ" TargetMode="External"/><Relationship Id="rId2167" Type="http://schemas.openxmlformats.org/officeDocument/2006/relationships/hyperlink" Target="https://digital-navigator.azurewebsites.net/codes-schedules/definitions/933" TargetMode="External"/><Relationship Id="rId2374" Type="http://schemas.openxmlformats.org/officeDocument/2006/relationships/hyperlink" Target="https://digital-navigator.azurewebsites.net/dataspec/3.14.0/marketmessage/MM40009" TargetMode="External"/><Relationship Id="rId2581" Type="http://schemas.openxmlformats.org/officeDocument/2006/relationships/hyperlink" Target="https://emar.energycodes.co.uk/rm/resources/TX_5j7aIJPCEey_HrZmCCtbkA" TargetMode="External"/><Relationship Id="rId3218" Type="http://schemas.openxmlformats.org/officeDocument/2006/relationships/hyperlink" Target="https://digital-navigator.azurewebsites.net/codes-schedules/definitions/99" TargetMode="External"/><Relationship Id="rId3425" Type="http://schemas.openxmlformats.org/officeDocument/2006/relationships/hyperlink" Target="https://emar.energycodes.co.uk/rm/resources/TX_drWlUXnaEeyG8IY_NlR-7Q" TargetMode="External"/><Relationship Id="rId3632" Type="http://schemas.openxmlformats.org/officeDocument/2006/relationships/hyperlink" Target="https://digital-navigator.azurewebsites.net/dataspec/3.14.0/marketmessage/MM40020" TargetMode="External"/><Relationship Id="rId139" Type="http://schemas.openxmlformats.org/officeDocument/2006/relationships/hyperlink" Target="https://digital-navigator.azurewebsites.net/codes-schedules/definitions/1030" TargetMode="External"/><Relationship Id="rId346" Type="http://schemas.openxmlformats.org/officeDocument/2006/relationships/hyperlink" Target="https://digital-navigator.azurewebsites.net/codes-schedules/definitions/82" TargetMode="External"/><Relationship Id="rId553" Type="http://schemas.openxmlformats.org/officeDocument/2006/relationships/hyperlink" Target="https://digital-navigator.azurewebsites.net/codes-schedules/definitions/61" TargetMode="External"/><Relationship Id="rId760" Type="http://schemas.openxmlformats.org/officeDocument/2006/relationships/hyperlink" Target="https://emar.energycodes.co.uk/rm/resources/TX_cYDcJFS7EeuGWeSXvTEFcQ" TargetMode="External"/><Relationship Id="rId1183" Type="http://schemas.openxmlformats.org/officeDocument/2006/relationships/hyperlink" Target="https://digital-navigator.azurewebsites.net/codes-schedules/definitions/963" TargetMode="External"/><Relationship Id="rId1390" Type="http://schemas.openxmlformats.org/officeDocument/2006/relationships/hyperlink" Target="https://digital-navigator.azurewebsites.net/codes-schedules/definitions/61" TargetMode="External"/><Relationship Id="rId2027" Type="http://schemas.openxmlformats.org/officeDocument/2006/relationships/hyperlink" Target="https://digital-navigator.azurewebsites.net/codes-schedules/definitions/66" TargetMode="External"/><Relationship Id="rId2234" Type="http://schemas.openxmlformats.org/officeDocument/2006/relationships/hyperlink" Target="https://digital-navigator.azurewebsites.net/codes-schedules/definitions/56" TargetMode="External"/><Relationship Id="rId2441" Type="http://schemas.openxmlformats.org/officeDocument/2006/relationships/hyperlink" Target="https://digital-navigator.azurewebsites.net/codes-schedules/definitions/931" TargetMode="External"/><Relationship Id="rId5597" Type="http://schemas.openxmlformats.org/officeDocument/2006/relationships/hyperlink" Target="https://digital-navigator.azurewebsites.net/codes-schedules/definitions/1118" TargetMode="External"/><Relationship Id="rId206" Type="http://schemas.openxmlformats.org/officeDocument/2006/relationships/hyperlink" Target="https://digital-navigator.azurewebsites.net/codes-schedules/definitions/54" TargetMode="External"/><Relationship Id="rId413" Type="http://schemas.openxmlformats.org/officeDocument/2006/relationships/hyperlink" Target="https://digital-navigator.azurewebsites.net/codes-schedules/definitions/931" TargetMode="External"/><Relationship Id="rId1043" Type="http://schemas.openxmlformats.org/officeDocument/2006/relationships/hyperlink" Target="https://digital-navigator.azurewebsites.net/dataspec/3.14.0/marketmessage/MM40008" TargetMode="External"/><Relationship Id="rId4199" Type="http://schemas.openxmlformats.org/officeDocument/2006/relationships/hyperlink" Target="https://digital-navigator.azurewebsites.net/codes-schedules/definitions/1134" TargetMode="External"/><Relationship Id="rId620" Type="http://schemas.openxmlformats.org/officeDocument/2006/relationships/hyperlink" Target="https://digital-navigator.azurewebsites.net/codes-schedules/definitions/697" TargetMode="External"/><Relationship Id="rId1250" Type="http://schemas.openxmlformats.org/officeDocument/2006/relationships/hyperlink" Target="https://digital-navigator.azurewebsites.net/codes-schedules/definitions/61" TargetMode="External"/><Relationship Id="rId2301" Type="http://schemas.openxmlformats.org/officeDocument/2006/relationships/hyperlink" Target="https://digital-navigator.azurewebsites.net/codes-schedules/definitions/102" TargetMode="External"/><Relationship Id="rId4059" Type="http://schemas.openxmlformats.org/officeDocument/2006/relationships/hyperlink" Target="https://digital-navigator.azurewebsites.net/codes-schedules/definitions/61" TargetMode="External"/><Relationship Id="rId5457" Type="http://schemas.openxmlformats.org/officeDocument/2006/relationships/hyperlink" Target="https://digital-navigator.azurewebsites.net/codes-schedules/definitions/55" TargetMode="External"/><Relationship Id="rId1110" Type="http://schemas.openxmlformats.org/officeDocument/2006/relationships/hyperlink" Target="https://digital-navigator.azurewebsites.net/codes-schedules/definitions/927" TargetMode="External"/><Relationship Id="rId4266" Type="http://schemas.openxmlformats.org/officeDocument/2006/relationships/hyperlink" Target="https://digital-navigator.azurewebsites.net/codes-schedules/definitions/933" TargetMode="External"/><Relationship Id="rId4473" Type="http://schemas.openxmlformats.org/officeDocument/2006/relationships/hyperlink" Target="https://digital-navigator.azurewebsites.net/codes-schedules/definitions/89" TargetMode="External"/><Relationship Id="rId4680" Type="http://schemas.openxmlformats.org/officeDocument/2006/relationships/hyperlink" Target="https://emar.energycodes.co.uk/rm/resources/TX_5j7aIJPCEey_HrZmCCtbkA" TargetMode="External"/><Relationship Id="rId5317" Type="http://schemas.openxmlformats.org/officeDocument/2006/relationships/hyperlink" Target="https://digital-navigator.azurewebsites.net/codes-schedules/definitions/933" TargetMode="External"/><Relationship Id="rId5524" Type="http://schemas.openxmlformats.org/officeDocument/2006/relationships/hyperlink" Target="https://digital-navigator.azurewebsites.net/codes-schedules/definitions/1118" TargetMode="External"/><Relationship Id="rId1927" Type="http://schemas.openxmlformats.org/officeDocument/2006/relationships/hyperlink" Target="https://emar.energycodes.co.uk/rm/resources/TX_01II0HnQEeyG8IY_NlR-7Q" TargetMode="External"/><Relationship Id="rId3075" Type="http://schemas.openxmlformats.org/officeDocument/2006/relationships/hyperlink" Target="https://digital-navigator.azurewebsites.net/codes-schedules/definitions/933" TargetMode="External"/><Relationship Id="rId3282" Type="http://schemas.openxmlformats.org/officeDocument/2006/relationships/hyperlink" Target="https://digital-navigator.azurewebsites.net/dataspec/3.14.0/marketmessage/MM40014" TargetMode="External"/><Relationship Id="rId4126" Type="http://schemas.openxmlformats.org/officeDocument/2006/relationships/hyperlink" Target="https://digital-navigator.azurewebsites.net/codes-schedules/definitions/846" TargetMode="External"/><Relationship Id="rId4333" Type="http://schemas.openxmlformats.org/officeDocument/2006/relationships/hyperlink" Target="https://digital-navigator.azurewebsites.net/codes-schedules/definitions/89" TargetMode="External"/><Relationship Id="rId4540" Type="http://schemas.openxmlformats.org/officeDocument/2006/relationships/hyperlink" Target="https://digital-navigator.azurewebsites.net/codes-schedules/definitions/89" TargetMode="External"/><Relationship Id="rId2091" Type="http://schemas.openxmlformats.org/officeDocument/2006/relationships/hyperlink" Target="https://emar.energycodes.co.uk/rm/resources/TX_cYDcJFS7EeuGWeSXvTEFcQ" TargetMode="External"/><Relationship Id="rId3142" Type="http://schemas.openxmlformats.org/officeDocument/2006/relationships/hyperlink" Target="https://digital-navigator.azurewebsites.net/codes-schedules/definitions/52" TargetMode="External"/><Relationship Id="rId4400" Type="http://schemas.openxmlformats.org/officeDocument/2006/relationships/hyperlink" Target="https://digital-navigator.azurewebsites.net/codes-schedules/definitions/963" TargetMode="External"/><Relationship Id="rId270" Type="http://schemas.openxmlformats.org/officeDocument/2006/relationships/hyperlink" Target="https://digital-navigator.azurewebsites.net/codes-schedules/definitions/104" TargetMode="External"/><Relationship Id="rId3002" Type="http://schemas.openxmlformats.org/officeDocument/2006/relationships/hyperlink" Target="https://digital-navigator.azurewebsites.net/codes-schedules/definitions/1067" TargetMode="External"/><Relationship Id="rId130" Type="http://schemas.openxmlformats.org/officeDocument/2006/relationships/hyperlink" Target="https://digital-navigator.azurewebsites.net/codes-schedules/definitions/54" TargetMode="External"/><Relationship Id="rId3959" Type="http://schemas.openxmlformats.org/officeDocument/2006/relationships/hyperlink" Target="https://digital-navigator.azurewebsites.net/dataspec/3.14.0/marketmessage/MM40013" TargetMode="External"/><Relationship Id="rId5174" Type="http://schemas.openxmlformats.org/officeDocument/2006/relationships/hyperlink" Target="https://digital-navigator.azurewebsites.net/codes-schedules/definitions/94" TargetMode="External"/><Relationship Id="rId5381" Type="http://schemas.openxmlformats.org/officeDocument/2006/relationships/hyperlink" Target="https://digital-navigator.azurewebsites.net/codes-schedules/definitions/66" TargetMode="External"/><Relationship Id="rId2768" Type="http://schemas.openxmlformats.org/officeDocument/2006/relationships/hyperlink" Target="https://emar.energycodes.co.uk/rm/resources/TX_5j7aIJPCEey_HrZmCCtbkA" TargetMode="External"/><Relationship Id="rId2975" Type="http://schemas.openxmlformats.org/officeDocument/2006/relationships/hyperlink" Target="https://digital-navigator.azurewebsites.net/codes-schedules/definitions/932" TargetMode="External"/><Relationship Id="rId3819" Type="http://schemas.openxmlformats.org/officeDocument/2006/relationships/hyperlink" Target="https://digital-navigator.azurewebsites.net/codes-schedules/definitions/1067" TargetMode="External"/><Relationship Id="rId5034" Type="http://schemas.openxmlformats.org/officeDocument/2006/relationships/hyperlink" Target="https://digital-navigator.azurewebsites.net/codes-schedules/definitions/933" TargetMode="External"/><Relationship Id="rId947" Type="http://schemas.openxmlformats.org/officeDocument/2006/relationships/hyperlink" Target="https://digital-navigator.azurewebsites.net/codes-schedules/definitions/1067" TargetMode="External"/><Relationship Id="rId1577" Type="http://schemas.openxmlformats.org/officeDocument/2006/relationships/hyperlink" Target="https://digital-navigator.azurewebsites.net/codes-schedules/definitions/933" TargetMode="External"/><Relationship Id="rId1784" Type="http://schemas.openxmlformats.org/officeDocument/2006/relationships/hyperlink" Target="https://digital-navigator.azurewebsites.net/codes-schedules/definitions/61" TargetMode="External"/><Relationship Id="rId1991" Type="http://schemas.openxmlformats.org/officeDocument/2006/relationships/hyperlink" Target="https://digital-navigator.azurewebsites.net/codes-schedules/definitions/100" TargetMode="External"/><Relationship Id="rId2628" Type="http://schemas.openxmlformats.org/officeDocument/2006/relationships/hyperlink" Target="https://digital-navigator.azurewebsites.net/codes-schedules/definitions/697" TargetMode="External"/><Relationship Id="rId2835" Type="http://schemas.openxmlformats.org/officeDocument/2006/relationships/hyperlink" Target="https://digital-navigator.azurewebsites.net/codes-schedules/definitions/933" TargetMode="External"/><Relationship Id="rId4190" Type="http://schemas.openxmlformats.org/officeDocument/2006/relationships/hyperlink" Target="https://emar.energycodes.co.uk/rm/resources/TX_01eHEHnQEeyG8IY_NlR-7Q" TargetMode="External"/><Relationship Id="rId5241" Type="http://schemas.openxmlformats.org/officeDocument/2006/relationships/hyperlink" Target="https://digital-navigator.azurewebsites.net/codes-schedules/definitions/933" TargetMode="External"/><Relationship Id="rId76" Type="http://schemas.openxmlformats.org/officeDocument/2006/relationships/hyperlink" Target="https://digital-navigator.azurewebsites.net/codes-schedules/definitions/970" TargetMode="External"/><Relationship Id="rId807" Type="http://schemas.openxmlformats.org/officeDocument/2006/relationships/hyperlink" Target="https://digital-navigator.azurewebsites.net/codes-schedules/definitions/963" TargetMode="External"/><Relationship Id="rId1437" Type="http://schemas.openxmlformats.org/officeDocument/2006/relationships/hyperlink" Target="https://digital-navigator.azurewebsites.net/codes-schedules/definitions/931" TargetMode="External"/><Relationship Id="rId1644" Type="http://schemas.openxmlformats.org/officeDocument/2006/relationships/hyperlink" Target="https://digital-navigator.azurewebsites.net/codes-schedules/definitions/1132" TargetMode="External"/><Relationship Id="rId1851" Type="http://schemas.openxmlformats.org/officeDocument/2006/relationships/hyperlink" Target="https://digital-navigator.azurewebsites.net/codes-schedules/definitions/933" TargetMode="External"/><Relationship Id="rId2902" Type="http://schemas.openxmlformats.org/officeDocument/2006/relationships/hyperlink" Target="https://digital-navigator.azurewebsites.net/codes-schedules/definitions/933" TargetMode="External"/><Relationship Id="rId4050" Type="http://schemas.openxmlformats.org/officeDocument/2006/relationships/hyperlink" Target="https://digital-navigator.azurewebsites.net/codes-schedules/definitions/61" TargetMode="External"/><Relationship Id="rId5101" Type="http://schemas.openxmlformats.org/officeDocument/2006/relationships/hyperlink" Target="https://digital-navigator.azurewebsites.net/codes-schedules/definitions/697" TargetMode="External"/><Relationship Id="rId1504" Type="http://schemas.openxmlformats.org/officeDocument/2006/relationships/hyperlink" Target="https://digital-navigator.azurewebsites.net/codes-schedules/definitions/955" TargetMode="External"/><Relationship Id="rId1711" Type="http://schemas.openxmlformats.org/officeDocument/2006/relationships/hyperlink" Target="https://digital-navigator.azurewebsites.net/codes-schedules/definitions/1134" TargetMode="External"/><Relationship Id="rId4867" Type="http://schemas.openxmlformats.org/officeDocument/2006/relationships/hyperlink" Target="https://emar.energycodes.co.uk/rm/resources/TX_1Qhf0XnaEeyG8IY_NlR-7Q" TargetMode="External"/><Relationship Id="rId3469" Type="http://schemas.openxmlformats.org/officeDocument/2006/relationships/hyperlink" Target="https://emar.energycodes.co.uk/rm/resources/TX_sSTdEHnZEeyG8IY_NlR-7Q" TargetMode="External"/><Relationship Id="rId3676" Type="http://schemas.openxmlformats.org/officeDocument/2006/relationships/hyperlink" Target="https://digital-navigator.azurewebsites.net/codes-schedules/definitions/933" TargetMode="External"/><Relationship Id="rId597" Type="http://schemas.openxmlformats.org/officeDocument/2006/relationships/hyperlink" Target="https://digital-navigator.azurewebsites.net/codes-schedules/definitions/64" TargetMode="External"/><Relationship Id="rId2278" Type="http://schemas.openxmlformats.org/officeDocument/2006/relationships/hyperlink" Target="https://digital-navigator.azurewebsites.net/codes-schedules/definitions/57" TargetMode="External"/><Relationship Id="rId2485" Type="http://schemas.openxmlformats.org/officeDocument/2006/relationships/hyperlink" Target="https://digital-navigator.azurewebsites.net/codes-schedules/definitions/1067" TargetMode="External"/><Relationship Id="rId3329" Type="http://schemas.openxmlformats.org/officeDocument/2006/relationships/hyperlink" Target="https://digital-navigator.azurewebsites.net/dataspec/3.14.0/marketmessage/MM40020" TargetMode="External"/><Relationship Id="rId3883" Type="http://schemas.openxmlformats.org/officeDocument/2006/relationships/hyperlink" Target="https://emar.energycodes.co.uk/rm/resources/TX_01II0XnQEeyG8IY_NlR-7Q" TargetMode="External"/><Relationship Id="rId4727" Type="http://schemas.openxmlformats.org/officeDocument/2006/relationships/hyperlink" Target="https://digital-navigator.azurewebsites.net/codes-schedules/definitions/932" TargetMode="External"/><Relationship Id="rId4934" Type="http://schemas.openxmlformats.org/officeDocument/2006/relationships/hyperlink" Target="https://emar.energycodes.co.uk/rm/resources/TX_cYDcJFS7EeuGWeSXvTEFcQ" TargetMode="External"/><Relationship Id="rId457" Type="http://schemas.openxmlformats.org/officeDocument/2006/relationships/hyperlink" Target="https://digital-navigator.azurewebsites.net/codes-schedules/definitions/931" TargetMode="External"/><Relationship Id="rId1087" Type="http://schemas.openxmlformats.org/officeDocument/2006/relationships/hyperlink" Target="https://digital-navigator.azurewebsites.net/codes-schedules/definitions/970" TargetMode="External"/><Relationship Id="rId1294" Type="http://schemas.openxmlformats.org/officeDocument/2006/relationships/hyperlink" Target="https://digital-navigator.azurewebsites.net/codes-schedules/definitions/933" TargetMode="External"/><Relationship Id="rId2138" Type="http://schemas.openxmlformats.org/officeDocument/2006/relationships/hyperlink" Target="https://digital-navigator.azurewebsites.net/codes-schedules/definitions/89" TargetMode="External"/><Relationship Id="rId2692" Type="http://schemas.openxmlformats.org/officeDocument/2006/relationships/hyperlink" Target="https://digital-navigator.azurewebsites.net/codes-schedules/definitions/90" TargetMode="External"/><Relationship Id="rId3536" Type="http://schemas.openxmlformats.org/officeDocument/2006/relationships/hyperlink" Target="https://digital-navigator.azurewebsites.net/codes-schedules/definitions/90" TargetMode="External"/><Relationship Id="rId3743" Type="http://schemas.openxmlformats.org/officeDocument/2006/relationships/hyperlink" Target="https://digital-navigator.azurewebsites.net/codes-schedules/definitions/66" TargetMode="External"/><Relationship Id="rId3950" Type="http://schemas.openxmlformats.org/officeDocument/2006/relationships/hyperlink" Target="https://digital-navigator.azurewebsites.net/codes-schedules/definitions/106" TargetMode="External"/><Relationship Id="rId664" Type="http://schemas.openxmlformats.org/officeDocument/2006/relationships/hyperlink" Target="https://digital-navigator.azurewebsites.net/codes-schedules/definitions/933" TargetMode="External"/><Relationship Id="rId871" Type="http://schemas.openxmlformats.org/officeDocument/2006/relationships/hyperlink" Target="https://digital-navigator.azurewebsites.net/codes-schedules/definitions/697" TargetMode="External"/><Relationship Id="rId2345" Type="http://schemas.openxmlformats.org/officeDocument/2006/relationships/hyperlink" Target="https://digital-navigator.azurewebsites.net/codes-schedules/definitions/61" TargetMode="External"/><Relationship Id="rId2552" Type="http://schemas.openxmlformats.org/officeDocument/2006/relationships/hyperlink" Target="https://digital-navigator.azurewebsites.net/codes-schedules/definitions/1119" TargetMode="External"/><Relationship Id="rId3603" Type="http://schemas.openxmlformats.org/officeDocument/2006/relationships/hyperlink" Target="https://digital-navigator.azurewebsites.net/codes-schedules/definitions/931" TargetMode="External"/><Relationship Id="rId3810" Type="http://schemas.openxmlformats.org/officeDocument/2006/relationships/hyperlink" Target="https://emar.energycodes.co.uk/rm/resources/TX_sSiGkXnZEeyG8IY_NlR-7Q" TargetMode="External"/><Relationship Id="rId317" Type="http://schemas.openxmlformats.org/officeDocument/2006/relationships/hyperlink" Target="https://digital-navigator.azurewebsites.net/codes-schedules/definitions/60" TargetMode="External"/><Relationship Id="rId524" Type="http://schemas.openxmlformats.org/officeDocument/2006/relationships/hyperlink" Target="https://digital-navigator.azurewebsites.net/codes-schedules/definitions/61" TargetMode="External"/><Relationship Id="rId731" Type="http://schemas.openxmlformats.org/officeDocument/2006/relationships/hyperlink" Target="https://digital-navigator.azurewebsites.net/codes-schedules/definitions/1067" TargetMode="External"/><Relationship Id="rId1154" Type="http://schemas.openxmlformats.org/officeDocument/2006/relationships/hyperlink" Target="https://digital-navigator.azurewebsites.net/codes-schedules/definitions/970" TargetMode="External"/><Relationship Id="rId1361" Type="http://schemas.openxmlformats.org/officeDocument/2006/relationships/hyperlink" Target="https://digital-navigator.azurewebsites.net/codes-schedules/definitions/61" TargetMode="External"/><Relationship Id="rId2205" Type="http://schemas.openxmlformats.org/officeDocument/2006/relationships/hyperlink" Target="https://digital-navigator.azurewebsites.net/codes-schedules/definitions/1067" TargetMode="External"/><Relationship Id="rId2412" Type="http://schemas.openxmlformats.org/officeDocument/2006/relationships/hyperlink" Target="https://digital-navigator.azurewebsites.net/codes-schedules/definitions/61" TargetMode="External"/><Relationship Id="rId5568" Type="http://schemas.openxmlformats.org/officeDocument/2006/relationships/hyperlink" Target="https://digital-navigator.azurewebsites.net/codes-schedules/definitions/1118" TargetMode="External"/><Relationship Id="rId1014" Type="http://schemas.openxmlformats.org/officeDocument/2006/relationships/hyperlink" Target="https://digital-navigator.azurewebsites.net/codes-schedules/definitions/99" TargetMode="External"/><Relationship Id="rId1221" Type="http://schemas.openxmlformats.org/officeDocument/2006/relationships/hyperlink" Target="https://emar.energycodes.co.uk/rm/resources/TX_01EedXnQEeyG8IY_NlR-7Q" TargetMode="External"/><Relationship Id="rId4377" Type="http://schemas.openxmlformats.org/officeDocument/2006/relationships/hyperlink" Target="https://emar.energycodes.co.uk/rm/resources/TX_sSPLoHnZEeyG8IY_NlR-7Q" TargetMode="External"/><Relationship Id="rId4584" Type="http://schemas.openxmlformats.org/officeDocument/2006/relationships/hyperlink" Target="https://digital-navigator.azurewebsites.net/codes-schedules/definitions/933" TargetMode="External"/><Relationship Id="rId4791" Type="http://schemas.openxmlformats.org/officeDocument/2006/relationships/hyperlink" Target="https://digital-navigator.azurewebsites.net/codes-schedules/definitions/93" TargetMode="External"/><Relationship Id="rId5428" Type="http://schemas.openxmlformats.org/officeDocument/2006/relationships/hyperlink" Target="https://digital-navigator.azurewebsites.net/codes-schedules/definitions/933" TargetMode="External"/><Relationship Id="rId5635" Type="http://schemas.openxmlformats.org/officeDocument/2006/relationships/hyperlink" Target="https://digital-navigator.azurewebsites.net/codes-schedules/definitions/931" TargetMode="External"/><Relationship Id="rId3186" Type="http://schemas.openxmlformats.org/officeDocument/2006/relationships/hyperlink" Target="https://digital-navigator.azurewebsites.net/codes-schedules/definitions/56" TargetMode="External"/><Relationship Id="rId3393" Type="http://schemas.openxmlformats.org/officeDocument/2006/relationships/hyperlink" Target="https://digital-navigator.azurewebsites.net/codes-schedules/definitions/1067" TargetMode="External"/><Relationship Id="rId4237" Type="http://schemas.openxmlformats.org/officeDocument/2006/relationships/hyperlink" Target="https://digital-navigator.azurewebsites.net/codes-schedules/definitions/106" TargetMode="External"/><Relationship Id="rId4444" Type="http://schemas.openxmlformats.org/officeDocument/2006/relationships/hyperlink" Target="https://digital-navigator.azurewebsites.net/codes-schedules/definitions/963" TargetMode="External"/><Relationship Id="rId4651" Type="http://schemas.openxmlformats.org/officeDocument/2006/relationships/hyperlink" Target="https://digital-navigator.azurewebsites.net/codes-schedules/definitions/1113" TargetMode="External"/><Relationship Id="rId3046" Type="http://schemas.openxmlformats.org/officeDocument/2006/relationships/hyperlink" Target="https://digital-navigator.azurewebsites.net/codes-schedules/definitions/1113" TargetMode="External"/><Relationship Id="rId3253" Type="http://schemas.openxmlformats.org/officeDocument/2006/relationships/hyperlink" Target="https://digital-navigator.azurewebsites.net/codes-schedules/definitions/1067" TargetMode="External"/><Relationship Id="rId3460" Type="http://schemas.openxmlformats.org/officeDocument/2006/relationships/hyperlink" Target="https://emar.energycodes.co.uk/rm/resources/TX_sSNWc3nZEeyG8IY_NlR-7Q" TargetMode="External"/><Relationship Id="rId4304" Type="http://schemas.openxmlformats.org/officeDocument/2006/relationships/hyperlink" Target="https://digital-navigator.azurewebsites.net/codes-schedules/definitions/89" TargetMode="External"/><Relationship Id="rId174" Type="http://schemas.openxmlformats.org/officeDocument/2006/relationships/hyperlink" Target="https://digital-navigator.azurewebsites.net/codes-schedules/definitions/64" TargetMode="External"/><Relationship Id="rId381" Type="http://schemas.openxmlformats.org/officeDocument/2006/relationships/hyperlink" Target="https://digital-navigator.azurewebsites.net/codes-schedules/definitions/1111" TargetMode="External"/><Relationship Id="rId2062" Type="http://schemas.openxmlformats.org/officeDocument/2006/relationships/hyperlink" Target="https://digital-navigator.azurewebsites.net/codes-schedules/definitions/61" TargetMode="External"/><Relationship Id="rId3113" Type="http://schemas.openxmlformats.org/officeDocument/2006/relationships/hyperlink" Target="https://digital-navigator.azurewebsites.net/codes-schedules/definitions/933" TargetMode="External"/><Relationship Id="rId4511" Type="http://schemas.openxmlformats.org/officeDocument/2006/relationships/hyperlink" Target="https://emar.energycodes.co.uk/rm/resources/TX_cYDcJFS7EeuGWeSXvTEFcQ" TargetMode="External"/><Relationship Id="rId241" Type="http://schemas.openxmlformats.org/officeDocument/2006/relationships/hyperlink" Target="https://digital-navigator.azurewebsites.net/codes-schedules/definitions/60" TargetMode="External"/><Relationship Id="rId3320" Type="http://schemas.openxmlformats.org/officeDocument/2006/relationships/hyperlink" Target="https://digital-navigator.azurewebsites.net/codes-schedules/definitions/931" TargetMode="External"/><Relationship Id="rId5078" Type="http://schemas.openxmlformats.org/officeDocument/2006/relationships/hyperlink" Target="https://emar.energycodes.co.uk/rm/resources/TX_cYDcJFS7EeuGWeSXvTEFcQ" TargetMode="External"/><Relationship Id="rId2879" Type="http://schemas.openxmlformats.org/officeDocument/2006/relationships/hyperlink" Target="https://digital-navigator.azurewebsites.net/codes-schedules/definitions/89" TargetMode="External"/><Relationship Id="rId5285" Type="http://schemas.openxmlformats.org/officeDocument/2006/relationships/hyperlink" Target="https://emar.energycodes.co.uk/rm/resources/TX_cYDcJFS7EeuGWeSXvTEFcQ" TargetMode="External"/><Relationship Id="rId5492" Type="http://schemas.openxmlformats.org/officeDocument/2006/relationships/hyperlink" Target="https://digital-navigator.azurewebsites.net/codes-schedules/definitions/138" TargetMode="External"/><Relationship Id="rId101" Type="http://schemas.openxmlformats.org/officeDocument/2006/relationships/hyperlink" Target="https://digital-navigator.azurewebsites.net/codes-schedules/definitions/61" TargetMode="External"/><Relationship Id="rId1688" Type="http://schemas.openxmlformats.org/officeDocument/2006/relationships/hyperlink" Target="https://digital-navigator.azurewebsites.net/codes-schedules/definitions/66" TargetMode="External"/><Relationship Id="rId1895" Type="http://schemas.openxmlformats.org/officeDocument/2006/relationships/hyperlink" Target="https://digital-navigator.azurewebsites.net/codes-schedules/definitions/54" TargetMode="External"/><Relationship Id="rId2739" Type="http://schemas.openxmlformats.org/officeDocument/2006/relationships/hyperlink" Target="https://emar.energycodes.co.uk/rm/resources/TX_sSNWc3nZEeyG8IY_NlR-7Q" TargetMode="External"/><Relationship Id="rId2946" Type="http://schemas.openxmlformats.org/officeDocument/2006/relationships/hyperlink" Target="https://digital-navigator.azurewebsites.net/codes-schedules/definitions/1067" TargetMode="External"/><Relationship Id="rId4094" Type="http://schemas.openxmlformats.org/officeDocument/2006/relationships/hyperlink" Target="https://digital-navigator.azurewebsites.net/codes-schedules/definitions/1067" TargetMode="External"/><Relationship Id="rId5145" Type="http://schemas.openxmlformats.org/officeDocument/2006/relationships/hyperlink" Target="https://digital-navigator.azurewebsites.net/codes-schedules/definitions/1115" TargetMode="External"/><Relationship Id="rId5352" Type="http://schemas.openxmlformats.org/officeDocument/2006/relationships/hyperlink" Target="https://digital-navigator.azurewebsites.net/codes-schedules/definitions/933" TargetMode="External"/><Relationship Id="rId918" Type="http://schemas.openxmlformats.org/officeDocument/2006/relationships/hyperlink" Target="https://emar.energycodes.co.uk/rm/resources/TX_X3yS8HnUEeyG8IY_NlR-7Q" TargetMode="External"/><Relationship Id="rId1548" Type="http://schemas.openxmlformats.org/officeDocument/2006/relationships/hyperlink" Target="https://digital-navigator.azurewebsites.net/codes-schedules/definitions/933" TargetMode="External"/><Relationship Id="rId1755" Type="http://schemas.openxmlformats.org/officeDocument/2006/relationships/hyperlink" Target="https://digital-navigator.azurewebsites.net/codes-schedules/definitions/61" TargetMode="External"/><Relationship Id="rId4161" Type="http://schemas.openxmlformats.org/officeDocument/2006/relationships/hyperlink" Target="https://digital-navigator.azurewebsites.net/codes-schedules/definitions/1020" TargetMode="External"/><Relationship Id="rId5005" Type="http://schemas.openxmlformats.org/officeDocument/2006/relationships/hyperlink" Target="https://digital-navigator.azurewebsites.net/codes-schedules/definitions/61" TargetMode="External"/><Relationship Id="rId5212" Type="http://schemas.openxmlformats.org/officeDocument/2006/relationships/hyperlink" Target="https://digital-navigator.azurewebsites.net/codes-schedules/definitions/94" TargetMode="External"/><Relationship Id="rId1408" Type="http://schemas.openxmlformats.org/officeDocument/2006/relationships/hyperlink" Target="https://digital-navigator.azurewebsites.net/codes-schedules/definitions/931" TargetMode="External"/><Relationship Id="rId1962" Type="http://schemas.openxmlformats.org/officeDocument/2006/relationships/hyperlink" Target="https://digital-navigator.azurewebsites.net/codes-schedules/definitions/66" TargetMode="External"/><Relationship Id="rId2806" Type="http://schemas.openxmlformats.org/officeDocument/2006/relationships/hyperlink" Target="https://digital-navigator.azurewebsites.net/codes-schedules/definitions/933" TargetMode="External"/><Relationship Id="rId4021" Type="http://schemas.openxmlformats.org/officeDocument/2006/relationships/hyperlink" Target="https://digital-navigator.azurewebsites.net/codes-schedules/definitions/76" TargetMode="External"/><Relationship Id="rId47" Type="http://schemas.openxmlformats.org/officeDocument/2006/relationships/hyperlink" Target="https://digital-navigator.azurewebsites.net/codes-schedules/definitions/60" TargetMode="External"/><Relationship Id="rId1615" Type="http://schemas.openxmlformats.org/officeDocument/2006/relationships/hyperlink" Target="https://digital-navigator.azurewebsites.net/codes-schedules/definitions/1114" TargetMode="External"/><Relationship Id="rId1822" Type="http://schemas.openxmlformats.org/officeDocument/2006/relationships/hyperlink" Target="https://digital-navigator.azurewebsites.net/codes-schedules/definitions/61" TargetMode="External"/><Relationship Id="rId4978" Type="http://schemas.openxmlformats.org/officeDocument/2006/relationships/hyperlink" Target="https://digital-navigator.azurewebsites.net/codes-schedules/definitions/61" TargetMode="External"/><Relationship Id="rId3787" Type="http://schemas.openxmlformats.org/officeDocument/2006/relationships/hyperlink" Target="https://digital-navigator.azurewebsites.net/codes-schedules/definitions/66" TargetMode="External"/><Relationship Id="rId3994" Type="http://schemas.openxmlformats.org/officeDocument/2006/relationships/hyperlink" Target="https://digital-navigator.azurewebsites.net/codes-schedules/definitions/748" TargetMode="External"/><Relationship Id="rId4838" Type="http://schemas.openxmlformats.org/officeDocument/2006/relationships/hyperlink" Target="https://digital-navigator.azurewebsites.net/codes-schedules/definitions/932" TargetMode="External"/><Relationship Id="rId2389" Type="http://schemas.openxmlformats.org/officeDocument/2006/relationships/hyperlink" Target="https://digital-navigator.azurewebsites.net/dataspec/3.14.0/marketmessage/MM40013" TargetMode="External"/><Relationship Id="rId2596" Type="http://schemas.openxmlformats.org/officeDocument/2006/relationships/hyperlink" Target="https://digital-navigator.azurewebsites.net/codes-schedules/definitions/697" TargetMode="External"/><Relationship Id="rId3647" Type="http://schemas.openxmlformats.org/officeDocument/2006/relationships/hyperlink" Target="https://digital-navigator.azurewebsites.net/codes-schedules/definitions/846" TargetMode="External"/><Relationship Id="rId3854" Type="http://schemas.openxmlformats.org/officeDocument/2006/relationships/hyperlink" Target="https://digital-navigator.azurewebsites.net/codes-schedules/definitions/932" TargetMode="External"/><Relationship Id="rId4905" Type="http://schemas.openxmlformats.org/officeDocument/2006/relationships/hyperlink" Target="https://digital-navigator.azurewebsites.net/codes-schedules/definitions/1067" TargetMode="External"/><Relationship Id="rId568" Type="http://schemas.openxmlformats.org/officeDocument/2006/relationships/hyperlink" Target="https://digital-navigator.azurewebsites.net/codes-schedules/definitions/100" TargetMode="External"/><Relationship Id="rId775" Type="http://schemas.openxmlformats.org/officeDocument/2006/relationships/hyperlink" Target="https://digital-navigator.azurewebsites.net/codes-schedules/definitions/1133" TargetMode="External"/><Relationship Id="rId982" Type="http://schemas.openxmlformats.org/officeDocument/2006/relationships/hyperlink" Target="https://digital-navigator.azurewebsites.net/codes-schedules/definitions/1067" TargetMode="External"/><Relationship Id="rId1198" Type="http://schemas.openxmlformats.org/officeDocument/2006/relationships/hyperlink" Target="https://digital-navigator.azurewebsites.net/codes-schedules/definitions/66" TargetMode="External"/><Relationship Id="rId2249" Type="http://schemas.openxmlformats.org/officeDocument/2006/relationships/hyperlink" Target="https://digital-navigator.azurewebsites.net/codes-schedules/definitions/76" TargetMode="External"/><Relationship Id="rId2456" Type="http://schemas.openxmlformats.org/officeDocument/2006/relationships/hyperlink" Target="https://digital-navigator.azurewebsites.net/codes-schedules/definitions/931" TargetMode="External"/><Relationship Id="rId2663" Type="http://schemas.openxmlformats.org/officeDocument/2006/relationships/hyperlink" Target="https://digital-navigator.azurewebsites.net/codes-schedules/definitions/66" TargetMode="External"/><Relationship Id="rId2870" Type="http://schemas.openxmlformats.org/officeDocument/2006/relationships/hyperlink" Target="https://digital-navigator.azurewebsites.net/codes-schedules/definitions/66" TargetMode="External"/><Relationship Id="rId3507" Type="http://schemas.openxmlformats.org/officeDocument/2006/relationships/hyperlink" Target="https://digital-navigator.azurewebsites.net/codes-schedules/definitions/943" TargetMode="External"/><Relationship Id="rId3714" Type="http://schemas.openxmlformats.org/officeDocument/2006/relationships/hyperlink" Target="https://emar.energycodes.co.uk/rm/resources/TX_01ricnnQEeyG8IY_NlR-7Q" TargetMode="External"/><Relationship Id="rId3921" Type="http://schemas.openxmlformats.org/officeDocument/2006/relationships/hyperlink" Target="https://digital-navigator.azurewebsites.net/codes-schedules/definitions/61" TargetMode="External"/><Relationship Id="rId428" Type="http://schemas.openxmlformats.org/officeDocument/2006/relationships/hyperlink" Target="https://digital-navigator.azurewebsites.net/codes-schedules/definitions/61" TargetMode="External"/><Relationship Id="rId635" Type="http://schemas.openxmlformats.org/officeDocument/2006/relationships/hyperlink" Target="https://digital-navigator.azurewebsites.net/codes-schedules/definitions/1067" TargetMode="External"/><Relationship Id="rId842" Type="http://schemas.openxmlformats.org/officeDocument/2006/relationships/hyperlink" Target="https://digital-navigator.azurewebsites.net/codes-schedules/definitions/89" TargetMode="External"/><Relationship Id="rId1058" Type="http://schemas.openxmlformats.org/officeDocument/2006/relationships/hyperlink" Target="https://digital-navigator.azurewebsites.net/codes-schedules/definitions/1067" TargetMode="External"/><Relationship Id="rId1265" Type="http://schemas.openxmlformats.org/officeDocument/2006/relationships/hyperlink" Target="https://digital-navigator.azurewebsites.net/codes-schedules/definitions/933" TargetMode="External"/><Relationship Id="rId1472" Type="http://schemas.openxmlformats.org/officeDocument/2006/relationships/hyperlink" Target="https://digital-navigator.azurewebsites.net/codes-schedules/definitions/61" TargetMode="External"/><Relationship Id="rId2109" Type="http://schemas.openxmlformats.org/officeDocument/2006/relationships/hyperlink" Target="https://emar.energycodes.co.uk/rm/resources/TX_01II0HnQEeyG8IY_NlR-7Q" TargetMode="External"/><Relationship Id="rId2316" Type="http://schemas.openxmlformats.org/officeDocument/2006/relationships/hyperlink" Target="https://digital-navigator.azurewebsites.net/codes-schedules/definitions/931" TargetMode="External"/><Relationship Id="rId2523" Type="http://schemas.openxmlformats.org/officeDocument/2006/relationships/hyperlink" Target="https://digital-navigator.azurewebsites.net/codes-schedules/definitions/1067" TargetMode="External"/><Relationship Id="rId2730" Type="http://schemas.openxmlformats.org/officeDocument/2006/relationships/hyperlink" Target="https://digital-navigator.azurewebsites.net/codes-schedules/definitions/1020" TargetMode="External"/><Relationship Id="rId702" Type="http://schemas.openxmlformats.org/officeDocument/2006/relationships/hyperlink" Target="https://digital-navigator.azurewebsites.net/codes-schedules/definitions/61" TargetMode="External"/><Relationship Id="rId1125" Type="http://schemas.openxmlformats.org/officeDocument/2006/relationships/hyperlink" Target="https://digital-navigator.azurewebsites.net/dataspec/3.14.0/marketmessage/MM40020" TargetMode="External"/><Relationship Id="rId1332" Type="http://schemas.openxmlformats.org/officeDocument/2006/relationships/hyperlink" Target="https://digital-navigator.azurewebsites.net/codes-schedules/definitions/1067" TargetMode="External"/><Relationship Id="rId4488" Type="http://schemas.openxmlformats.org/officeDocument/2006/relationships/hyperlink" Target="https://digital-navigator.azurewebsites.net/codes-schedules/definitions/1067" TargetMode="External"/><Relationship Id="rId4695" Type="http://schemas.openxmlformats.org/officeDocument/2006/relationships/hyperlink" Target="https://digital-navigator.azurewebsites.net/codes-schedules/definitions/1067" TargetMode="External"/><Relationship Id="rId5539" Type="http://schemas.openxmlformats.org/officeDocument/2006/relationships/hyperlink" Target="https://digital-navigator.azurewebsites.net/codes-schedules/definitions/611" TargetMode="External"/><Relationship Id="rId3297" Type="http://schemas.openxmlformats.org/officeDocument/2006/relationships/hyperlink" Target="https://digital-navigator.azurewebsites.net/codes-schedules/definitions/931" TargetMode="External"/><Relationship Id="rId4348" Type="http://schemas.openxmlformats.org/officeDocument/2006/relationships/hyperlink" Target="https://digital-navigator.azurewebsites.net/codes-schedules/definitions/933" TargetMode="External"/><Relationship Id="rId3157" Type="http://schemas.openxmlformats.org/officeDocument/2006/relationships/hyperlink" Target="https://digital-navigator.azurewebsites.net/codes-schedules/definitions/558" TargetMode="External"/><Relationship Id="rId4555" Type="http://schemas.openxmlformats.org/officeDocument/2006/relationships/hyperlink" Target="https://emar.energycodes.co.uk/rm/resources/TX_sSPLoHnZEeyG8IY_NlR-7Q" TargetMode="External"/><Relationship Id="rId4762" Type="http://schemas.openxmlformats.org/officeDocument/2006/relationships/hyperlink" Target="https://digital-navigator.azurewebsites.net/codes-schedules/definitions/87" TargetMode="External"/><Relationship Id="rId5606" Type="http://schemas.openxmlformats.org/officeDocument/2006/relationships/hyperlink" Target="https://digital-navigator.azurewebsites.net/codes-schedules/definitions/598" TargetMode="External"/><Relationship Id="rId285" Type="http://schemas.openxmlformats.org/officeDocument/2006/relationships/hyperlink" Target="https://digital-navigator.azurewebsites.net/codes-schedules/definitions/74" TargetMode="External"/><Relationship Id="rId3364" Type="http://schemas.openxmlformats.org/officeDocument/2006/relationships/hyperlink" Target="https://emar.energycodes.co.uk/rm/resources/TX_cYDcJFS7EeuGWeSXvTEFcQ" TargetMode="External"/><Relationship Id="rId3571" Type="http://schemas.openxmlformats.org/officeDocument/2006/relationships/hyperlink" Target="https://digital-navigator.azurewebsites.net/codes-schedules/definitions/76" TargetMode="External"/><Relationship Id="rId4208" Type="http://schemas.openxmlformats.org/officeDocument/2006/relationships/hyperlink" Target="https://digital-navigator.azurewebsites.net/codes-schedules/definitions/933" TargetMode="External"/><Relationship Id="rId4415" Type="http://schemas.openxmlformats.org/officeDocument/2006/relationships/hyperlink" Target="https://emar.energycodes.co.uk/rm/resources/TX_dsvscXnaEeyG8IY_NlR-7Q?oslc_config.context=https%3A%2F%2Femar.energycodes.co.uk%2Frm%2Fcm%2Fstream%2F_Dhs58D0uEe-Ci_0AlcFvJA" TargetMode="External"/><Relationship Id="rId4622" Type="http://schemas.openxmlformats.org/officeDocument/2006/relationships/hyperlink" Target="https://emar.energycodes.co.uk/rm/resources/TX_4vRUEHnZEeyG8IY_NlR-7Q" TargetMode="External"/><Relationship Id="rId492" Type="http://schemas.openxmlformats.org/officeDocument/2006/relationships/hyperlink" Target="https://digital-navigator.azurewebsites.net/codes-schedules/definitions/970" TargetMode="External"/><Relationship Id="rId2173" Type="http://schemas.openxmlformats.org/officeDocument/2006/relationships/hyperlink" Target="https://digital-navigator.azurewebsites.net/codes-schedules/definitions/61" TargetMode="External"/><Relationship Id="rId2380" Type="http://schemas.openxmlformats.org/officeDocument/2006/relationships/hyperlink" Target="https://digital-navigator.azurewebsites.net/codes-schedules/definitions/57" TargetMode="External"/><Relationship Id="rId3017" Type="http://schemas.openxmlformats.org/officeDocument/2006/relationships/hyperlink" Target="https://emar.energycodes.co.uk/rm/resources/TX_cYDcJFS7EeuGWeSXvTEFcQ" TargetMode="External"/><Relationship Id="rId3224" Type="http://schemas.openxmlformats.org/officeDocument/2006/relationships/hyperlink" Target="https://digital-navigator.azurewebsites.net/codes-schedules/definitions/931" TargetMode="External"/><Relationship Id="rId3431" Type="http://schemas.openxmlformats.org/officeDocument/2006/relationships/hyperlink" Target="https://digital-navigator.azurewebsites.net/codes-schedules/definitions/57" TargetMode="External"/><Relationship Id="rId145" Type="http://schemas.openxmlformats.org/officeDocument/2006/relationships/hyperlink" Target="https://digital-navigator.azurewebsites.net/codes-schedules/definitions/131" TargetMode="External"/><Relationship Id="rId352" Type="http://schemas.openxmlformats.org/officeDocument/2006/relationships/hyperlink" Target="https://digital-navigator.azurewebsites.net/codes-schedules/definitions/611" TargetMode="External"/><Relationship Id="rId2033" Type="http://schemas.openxmlformats.org/officeDocument/2006/relationships/hyperlink" Target="https://digital-navigator.azurewebsites.net/codes-schedules/definitions/89" TargetMode="External"/><Relationship Id="rId2240" Type="http://schemas.openxmlformats.org/officeDocument/2006/relationships/hyperlink" Target="https://digital-navigator.azurewebsites.net/codes-schedules/definitions/1120" TargetMode="External"/><Relationship Id="rId5189" Type="http://schemas.openxmlformats.org/officeDocument/2006/relationships/hyperlink" Target="https://digital-navigator.azurewebsites.net/codes-schedules/definitions/94" TargetMode="External"/><Relationship Id="rId5396" Type="http://schemas.openxmlformats.org/officeDocument/2006/relationships/hyperlink" Target="https://digital-navigator.azurewebsites.net/codes-schedules/definitions/1115" TargetMode="External"/><Relationship Id="rId212" Type="http://schemas.openxmlformats.org/officeDocument/2006/relationships/hyperlink" Target="https://digital-navigator.azurewebsites.net/codes-schedules/definitions/61" TargetMode="External"/><Relationship Id="rId1799" Type="http://schemas.openxmlformats.org/officeDocument/2006/relationships/hyperlink" Target="https://digital-navigator.azurewebsites.net/codes-schedules/definitions/1134" TargetMode="External"/><Relationship Id="rId2100" Type="http://schemas.openxmlformats.org/officeDocument/2006/relationships/hyperlink" Target="https://digital-navigator.azurewebsites.net/codes-schedules/definitions/89" TargetMode="External"/><Relationship Id="rId5049" Type="http://schemas.openxmlformats.org/officeDocument/2006/relationships/hyperlink" Target="https://emar.energycodes.co.uk/rm/resources/TX_sSitoXnZEeyG8IY_NlR-7Q" TargetMode="External"/><Relationship Id="rId5256" Type="http://schemas.openxmlformats.org/officeDocument/2006/relationships/hyperlink" Target="https://digital-navigator.azurewebsites.net/codes-schedules/definitions/697" TargetMode="External"/><Relationship Id="rId5463" Type="http://schemas.openxmlformats.org/officeDocument/2006/relationships/hyperlink" Target="https://digital-navigator.azurewebsites.net/codes-schedules/definitions/1116" TargetMode="External"/><Relationship Id="rId4065" Type="http://schemas.openxmlformats.org/officeDocument/2006/relationships/hyperlink" Target="https://digital-navigator.azurewebsites.net/codes-schedules/definitions/1020" TargetMode="External"/><Relationship Id="rId4272" Type="http://schemas.openxmlformats.org/officeDocument/2006/relationships/hyperlink" Target="https://digital-navigator.azurewebsites.net/codes-schedules/definitions/1067" TargetMode="External"/><Relationship Id="rId5116" Type="http://schemas.openxmlformats.org/officeDocument/2006/relationships/hyperlink" Target="https://digital-navigator.azurewebsites.net/codes-schedules/definitions/92" TargetMode="External"/><Relationship Id="rId5323" Type="http://schemas.openxmlformats.org/officeDocument/2006/relationships/hyperlink" Target="https://digital-navigator.azurewebsites.net/codes-schedules/definitions/94" TargetMode="External"/><Relationship Id="rId1659" Type="http://schemas.openxmlformats.org/officeDocument/2006/relationships/hyperlink" Target="https://digital-navigator.azurewebsites.net/codes-schedules/definitions/89" TargetMode="External"/><Relationship Id="rId1866" Type="http://schemas.openxmlformats.org/officeDocument/2006/relationships/hyperlink" Target="https://emar.energycodes.co.uk/rm/resources/TX_01EedXnQEeyG8IY_NlR-7Q" TargetMode="External"/><Relationship Id="rId2917" Type="http://schemas.openxmlformats.org/officeDocument/2006/relationships/hyperlink" Target="https://emar.energycodes.co.uk/rm/resources/TX_01ricnnQEeyG8IY_NlR-7Q" TargetMode="External"/><Relationship Id="rId3081" Type="http://schemas.openxmlformats.org/officeDocument/2006/relationships/hyperlink" Target="https://digital-navigator.azurewebsites.net/codes-schedules/definitions/933" TargetMode="External"/><Relationship Id="rId4132" Type="http://schemas.openxmlformats.org/officeDocument/2006/relationships/hyperlink" Target="https://digital-navigator.azurewebsites.net/codes-schedules/definitions/1020" TargetMode="External"/><Relationship Id="rId5530" Type="http://schemas.openxmlformats.org/officeDocument/2006/relationships/hyperlink" Target="https://digital-navigator.azurewebsites.net/codes-schedules/definitions/1131" TargetMode="External"/><Relationship Id="rId1519" Type="http://schemas.openxmlformats.org/officeDocument/2006/relationships/hyperlink" Target="https://digital-navigator.azurewebsites.net/codes-schedules/definitions/76" TargetMode="External"/><Relationship Id="rId1726" Type="http://schemas.openxmlformats.org/officeDocument/2006/relationships/hyperlink" Target="https://digital-navigator.azurewebsites.net/codes-schedules/definitions/89" TargetMode="External"/><Relationship Id="rId1933" Type="http://schemas.openxmlformats.org/officeDocument/2006/relationships/hyperlink" Target="https://digital-navigator.azurewebsites.net/codes-schedules/definitions/950" TargetMode="External"/><Relationship Id="rId18" Type="http://schemas.openxmlformats.org/officeDocument/2006/relationships/hyperlink" Target="https://digital-navigator.azurewebsites.net/codes-schedules/definitions/113" TargetMode="External"/><Relationship Id="rId3898" Type="http://schemas.openxmlformats.org/officeDocument/2006/relationships/hyperlink" Target="https://emar.energycodes.co.uk/rm/resources/TX_cYDcJFS7EeuGWeSXvTEFcQ" TargetMode="External"/><Relationship Id="rId4949" Type="http://schemas.openxmlformats.org/officeDocument/2006/relationships/hyperlink" Target="https://emar.energycodes.co.uk/rm/resources/TX_cYDcJFS7EeuGWeSXvTEFcQ" TargetMode="External"/><Relationship Id="rId3758" Type="http://schemas.openxmlformats.org/officeDocument/2006/relationships/hyperlink" Target="https://emar.energycodes.co.uk/rm/resources/TX_bVF8wXnTEeyG8IY_NlR-7Q" TargetMode="External"/><Relationship Id="rId3965" Type="http://schemas.openxmlformats.org/officeDocument/2006/relationships/hyperlink" Target="https://digital-navigator.azurewebsites.net/codes-schedules/definitions/931" TargetMode="External"/><Relationship Id="rId4809" Type="http://schemas.openxmlformats.org/officeDocument/2006/relationships/hyperlink" Target="https://emar.energycodes.co.uk/rm/resources/TX_fdGsRHnZEeyG8IY_NlR-7Q" TargetMode="External"/><Relationship Id="rId679" Type="http://schemas.openxmlformats.org/officeDocument/2006/relationships/hyperlink" Target="https://digital-navigator.azurewebsites.net/codes-schedules/definitions/1067" TargetMode="External"/><Relationship Id="rId886" Type="http://schemas.openxmlformats.org/officeDocument/2006/relationships/hyperlink" Target="https://digital-navigator.azurewebsites.net/codes-schedules/definitions/89" TargetMode="External"/><Relationship Id="rId2567" Type="http://schemas.openxmlformats.org/officeDocument/2006/relationships/hyperlink" Target="https://digital-navigator.azurewebsites.net/codes-schedules/definitions/54" TargetMode="External"/><Relationship Id="rId2774" Type="http://schemas.openxmlformats.org/officeDocument/2006/relationships/hyperlink" Target="https://digital-navigator.azurewebsites.net/codes-schedules/definitions/932" TargetMode="External"/><Relationship Id="rId3618" Type="http://schemas.openxmlformats.org/officeDocument/2006/relationships/hyperlink" Target="https://digital-navigator.azurewebsites.net/codes-schedules/definitions/1111" TargetMode="External"/><Relationship Id="rId5180" Type="http://schemas.openxmlformats.org/officeDocument/2006/relationships/hyperlink" Target="https://digital-navigator.azurewebsites.net/codes-schedules/definitions/94" TargetMode="External"/><Relationship Id="rId2" Type="http://schemas.openxmlformats.org/officeDocument/2006/relationships/customXml" Target="../customXml/item2.xml"/><Relationship Id="rId539" Type="http://schemas.openxmlformats.org/officeDocument/2006/relationships/hyperlink" Target="https://digital-navigator.azurewebsites.net/codes-schedules/definitions/100" TargetMode="External"/><Relationship Id="rId746" Type="http://schemas.openxmlformats.org/officeDocument/2006/relationships/hyperlink" Target="https://emar.energycodes.co.uk/rm/resources/TX_01II0HnQEeyG8IY_NlR-7Q" TargetMode="External"/><Relationship Id="rId1169" Type="http://schemas.openxmlformats.org/officeDocument/2006/relationships/hyperlink" Target="https://digital-navigator.azurewebsites.net/codes-schedules/definitions/486" TargetMode="External"/><Relationship Id="rId1376" Type="http://schemas.openxmlformats.org/officeDocument/2006/relationships/hyperlink" Target="https://digital-navigator.azurewebsites.net/codes-schedules/definitions/1111" TargetMode="External"/><Relationship Id="rId1583" Type="http://schemas.openxmlformats.org/officeDocument/2006/relationships/hyperlink" Target="https://digital-navigator.azurewebsites.net/codes-schedules/definitions/780" TargetMode="External"/><Relationship Id="rId2427" Type="http://schemas.openxmlformats.org/officeDocument/2006/relationships/hyperlink" Target="https://digital-navigator.azurewebsites.net/codes-schedules/definitions/931" TargetMode="External"/><Relationship Id="rId2981" Type="http://schemas.openxmlformats.org/officeDocument/2006/relationships/hyperlink" Target="https://digital-navigator.azurewebsites.net/codes-schedules/definitions/1067" TargetMode="External"/><Relationship Id="rId3825" Type="http://schemas.openxmlformats.org/officeDocument/2006/relationships/hyperlink" Target="https://digital-navigator.azurewebsites.net/codes-schedules/definitions/99" TargetMode="External"/><Relationship Id="rId5040" Type="http://schemas.openxmlformats.org/officeDocument/2006/relationships/hyperlink" Target="https://emar.energycodes.co.uk/rm/resources/TX_01II0XnQEeyG8IY_NlR-7Q" TargetMode="External"/><Relationship Id="rId953" Type="http://schemas.openxmlformats.org/officeDocument/2006/relationships/hyperlink" Target="https://digital-navigator.azurewebsites.net/codes-schedules/definitions/61" TargetMode="External"/><Relationship Id="rId1029" Type="http://schemas.openxmlformats.org/officeDocument/2006/relationships/hyperlink" Target="https://digital-navigator.azurewebsites.net/codes-schedules/definitions/61" TargetMode="External"/><Relationship Id="rId1236" Type="http://schemas.openxmlformats.org/officeDocument/2006/relationships/hyperlink" Target="https://digital-navigator.azurewebsites.net/codes-schedules/definitions/933" TargetMode="External"/><Relationship Id="rId1790" Type="http://schemas.openxmlformats.org/officeDocument/2006/relationships/hyperlink" Target="https://digital-navigator.azurewebsites.net/codes-schedules/definitions/66" TargetMode="External"/><Relationship Id="rId2634" Type="http://schemas.openxmlformats.org/officeDocument/2006/relationships/hyperlink" Target="https://digital-navigator.azurewebsites.net/codes-schedules/definitions/66" TargetMode="External"/><Relationship Id="rId2841" Type="http://schemas.openxmlformats.org/officeDocument/2006/relationships/hyperlink" Target="https://digital-navigator.azurewebsites.net/codes-schedules/definitions/89" TargetMode="External"/><Relationship Id="rId82" Type="http://schemas.openxmlformats.org/officeDocument/2006/relationships/hyperlink" Target="https://digital-navigator.azurewebsites.net/codes-schedules/definitions/106" TargetMode="External"/><Relationship Id="rId606" Type="http://schemas.openxmlformats.org/officeDocument/2006/relationships/hyperlink" Target="https://digital-navigator.azurewebsites.net/codes-schedules/definitions/54" TargetMode="External"/><Relationship Id="rId813" Type="http://schemas.openxmlformats.org/officeDocument/2006/relationships/hyperlink" Target="https://digital-navigator.azurewebsites.net/codes-schedules/definitions/933" TargetMode="External"/><Relationship Id="rId1443" Type="http://schemas.openxmlformats.org/officeDocument/2006/relationships/hyperlink" Target="https://digital-navigator.azurewebsites.net/dataspec/3.14.0/marketmessage/MM40014" TargetMode="External"/><Relationship Id="rId1650" Type="http://schemas.openxmlformats.org/officeDocument/2006/relationships/hyperlink" Target="https://digital-navigator.azurewebsites.net/codes-schedules/definitions/486" TargetMode="External"/><Relationship Id="rId2701" Type="http://schemas.openxmlformats.org/officeDocument/2006/relationships/hyperlink" Target="https://digital-navigator.azurewebsites.net/codes-schedules/definitions/933" TargetMode="External"/><Relationship Id="rId4599" Type="http://schemas.openxmlformats.org/officeDocument/2006/relationships/hyperlink" Target="https://digital-navigator.azurewebsites.net/codes-schedules/definitions/963" TargetMode="External"/><Relationship Id="rId1303" Type="http://schemas.openxmlformats.org/officeDocument/2006/relationships/hyperlink" Target="https://emar.energycodes.co.uk/rm/resources/TX_cYDcJFS7EeuGWeSXvTEFcQ" TargetMode="External"/><Relationship Id="rId1510" Type="http://schemas.openxmlformats.org/officeDocument/2006/relationships/hyperlink" Target="https://digital-navigator.azurewebsites.net/codes-schedules/definitions/61" TargetMode="External"/><Relationship Id="rId4459" Type="http://schemas.openxmlformats.org/officeDocument/2006/relationships/hyperlink" Target="https://emar.energycodes.co.uk/rm/resources/TX_cYDcJFS7EeuGWeSXvTEFcQ" TargetMode="External"/><Relationship Id="rId4666" Type="http://schemas.openxmlformats.org/officeDocument/2006/relationships/hyperlink" Target="https://digital-navigator.azurewebsites.net/codes-schedules/definitions/697" TargetMode="External"/><Relationship Id="rId4873" Type="http://schemas.openxmlformats.org/officeDocument/2006/relationships/hyperlink" Target="https://digital-navigator.azurewebsites.net/codes-schedules/definitions/89" TargetMode="External"/><Relationship Id="rId3268" Type="http://schemas.openxmlformats.org/officeDocument/2006/relationships/hyperlink" Target="https://digital-navigator.azurewebsites.net/codes-schedules/definitions/931" TargetMode="External"/><Relationship Id="rId3475" Type="http://schemas.openxmlformats.org/officeDocument/2006/relationships/hyperlink" Target="https://digital-navigator.azurewebsites.net/codes-schedules/definitions/66" TargetMode="External"/><Relationship Id="rId3682" Type="http://schemas.openxmlformats.org/officeDocument/2006/relationships/hyperlink" Target="https://emar.energycodes.co.uk/rm/resources/TX_sSiGkXnZEeyG8IY_NlR-7Q" TargetMode="External"/><Relationship Id="rId4319" Type="http://schemas.openxmlformats.org/officeDocument/2006/relationships/hyperlink" Target="https://digital-navigator.azurewebsites.net/codes-schedules/definitions/933" TargetMode="External"/><Relationship Id="rId4526" Type="http://schemas.openxmlformats.org/officeDocument/2006/relationships/hyperlink" Target="https://digital-navigator.azurewebsites.net/codes-schedules/definitions/486" TargetMode="External"/><Relationship Id="rId4733" Type="http://schemas.openxmlformats.org/officeDocument/2006/relationships/hyperlink" Target="https://digital-navigator.azurewebsites.net/codes-schedules/definitions/932" TargetMode="External"/><Relationship Id="rId4940" Type="http://schemas.openxmlformats.org/officeDocument/2006/relationships/hyperlink" Target="https://digital-navigator.azurewebsites.net/codes-schedules/definitions/66" TargetMode="External"/><Relationship Id="rId189" Type="http://schemas.openxmlformats.org/officeDocument/2006/relationships/hyperlink" Target="https://digital-navigator.azurewebsites.net/codes-schedules/definitions/60" TargetMode="External"/><Relationship Id="rId396" Type="http://schemas.openxmlformats.org/officeDocument/2006/relationships/hyperlink" Target="https://digital-navigator.azurewebsites.net/codes-schedules/definitions/931" TargetMode="External"/><Relationship Id="rId2077" Type="http://schemas.openxmlformats.org/officeDocument/2006/relationships/hyperlink" Target="https://emar.energycodes.co.uk/rm/resources/TX_01II0HnQEeyG8IY_NlR-7Q" TargetMode="External"/><Relationship Id="rId2284" Type="http://schemas.openxmlformats.org/officeDocument/2006/relationships/hyperlink" Target="https://digital-navigator.azurewebsites.net/codes-schedules/definitions/469" TargetMode="External"/><Relationship Id="rId2491" Type="http://schemas.openxmlformats.org/officeDocument/2006/relationships/hyperlink" Target="https://digital-navigator.azurewebsites.net/codes-schedules/definitions/933" TargetMode="External"/><Relationship Id="rId3128" Type="http://schemas.openxmlformats.org/officeDocument/2006/relationships/hyperlink" Target="https://digital-navigator.azurewebsites.net/codes-schedules/definitions/1120" TargetMode="External"/><Relationship Id="rId3335" Type="http://schemas.openxmlformats.org/officeDocument/2006/relationships/hyperlink" Target="https://digital-navigator.azurewebsites.net/codes-schedules/definitions/374" TargetMode="External"/><Relationship Id="rId3542" Type="http://schemas.openxmlformats.org/officeDocument/2006/relationships/hyperlink" Target="https://digital-navigator.azurewebsites.net/codes-schedules/definitions/955" TargetMode="External"/><Relationship Id="rId256" Type="http://schemas.openxmlformats.org/officeDocument/2006/relationships/hyperlink" Target="https://digital-navigator.azurewebsites.net/codes-schedules/definitions/87" TargetMode="External"/><Relationship Id="rId463" Type="http://schemas.openxmlformats.org/officeDocument/2006/relationships/hyperlink" Target="https://digital-navigator.azurewebsites.net/codes-schedules/definitions/61" TargetMode="External"/><Relationship Id="rId670" Type="http://schemas.openxmlformats.org/officeDocument/2006/relationships/hyperlink" Target="https://digital-navigator.azurewebsites.net/codes-schedules/definitions/933" TargetMode="External"/><Relationship Id="rId1093" Type="http://schemas.openxmlformats.org/officeDocument/2006/relationships/hyperlink" Target="https://digital-navigator.azurewebsites.net/codes-schedules/definitions/931" TargetMode="External"/><Relationship Id="rId2144" Type="http://schemas.openxmlformats.org/officeDocument/2006/relationships/hyperlink" Target="https://digital-navigator.azurewebsites.net/codes-schedules/definitions/933" TargetMode="External"/><Relationship Id="rId2351" Type="http://schemas.openxmlformats.org/officeDocument/2006/relationships/hyperlink" Target="https://digital-navigator.azurewebsites.net/codes-schedules/definitions/194" TargetMode="External"/><Relationship Id="rId3402" Type="http://schemas.openxmlformats.org/officeDocument/2006/relationships/hyperlink" Target="https://digital-navigator.azurewebsites.net/codes-schedules/definitions/89" TargetMode="External"/><Relationship Id="rId4800" Type="http://schemas.openxmlformats.org/officeDocument/2006/relationships/hyperlink" Target="https://digital-navigator.azurewebsites.net/codes-schedules/definitions/89" TargetMode="External"/><Relationship Id="rId116" Type="http://schemas.openxmlformats.org/officeDocument/2006/relationships/hyperlink" Target="https://digital-navigator.azurewebsites.net/codes-schedules/definitions/131" TargetMode="External"/><Relationship Id="rId323" Type="http://schemas.openxmlformats.org/officeDocument/2006/relationships/hyperlink" Target="https://digital-navigator.azurewebsites.net/codes-schedules/definitions/60" TargetMode="External"/><Relationship Id="rId530" Type="http://schemas.openxmlformats.org/officeDocument/2006/relationships/hyperlink" Target="https://digital-navigator.azurewebsites.net/codes-schedules/definitions/1020" TargetMode="External"/><Relationship Id="rId1160" Type="http://schemas.openxmlformats.org/officeDocument/2006/relationships/hyperlink" Target="https://digital-navigator.azurewebsites.net/codes-schedules/definitions/87" TargetMode="External"/><Relationship Id="rId2004" Type="http://schemas.openxmlformats.org/officeDocument/2006/relationships/hyperlink" Target="https://digital-navigator.azurewebsites.net/codes-schedules/definitions/61" TargetMode="External"/><Relationship Id="rId2211" Type="http://schemas.openxmlformats.org/officeDocument/2006/relationships/hyperlink" Target="https://digital-navigator.azurewebsites.net/codes-schedules/definitions/933" TargetMode="External"/><Relationship Id="rId5367" Type="http://schemas.openxmlformats.org/officeDocument/2006/relationships/hyperlink" Target="https://digital-navigator.azurewebsites.net/codes-schedules/definitions/61" TargetMode="External"/><Relationship Id="rId4176" Type="http://schemas.openxmlformats.org/officeDocument/2006/relationships/hyperlink" Target="https://digital-navigator.azurewebsites.net/codes-schedules/definitions/931" TargetMode="External"/><Relationship Id="rId5574" Type="http://schemas.openxmlformats.org/officeDocument/2006/relationships/hyperlink" Target="https://digital-navigator.azurewebsites.net/codes-schedules/definitions/131" TargetMode="External"/><Relationship Id="rId1020" Type="http://schemas.openxmlformats.org/officeDocument/2006/relationships/hyperlink" Target="https://digital-navigator.azurewebsites.net/dataspec/3.14.0/marketmessage/MM40008" TargetMode="External"/><Relationship Id="rId1977" Type="http://schemas.openxmlformats.org/officeDocument/2006/relationships/hyperlink" Target="https://digital-navigator.azurewebsites.net/codes-schedules/definitions/1113" TargetMode="External"/><Relationship Id="rId4383" Type="http://schemas.openxmlformats.org/officeDocument/2006/relationships/hyperlink" Target="https://emar.energycodes.co.uk/rm/resources/TX_sSPLoHnZEeyG8IY_NlR-7Q" TargetMode="External"/><Relationship Id="rId4590" Type="http://schemas.openxmlformats.org/officeDocument/2006/relationships/hyperlink" Target="https://digital-navigator.azurewebsites.net/codes-schedules/definitions/1067" TargetMode="External"/><Relationship Id="rId5227" Type="http://schemas.openxmlformats.org/officeDocument/2006/relationships/hyperlink" Target="https://digital-navigator.azurewebsites.net/codes-schedules/definitions/1115" TargetMode="External"/><Relationship Id="rId5434" Type="http://schemas.openxmlformats.org/officeDocument/2006/relationships/hyperlink" Target="https://digital-navigator.azurewebsites.net/codes-schedules/definitions/1115" TargetMode="External"/><Relationship Id="rId5641" Type="http://schemas.openxmlformats.org/officeDocument/2006/relationships/hyperlink" Target="https://digital-navigator.azurewebsites.net/codes-schedules/definitions/63" TargetMode="External"/><Relationship Id="rId1837" Type="http://schemas.openxmlformats.org/officeDocument/2006/relationships/hyperlink" Target="https://emar.energycodes.co.uk/rm/resources/TX_PigbUHnaEeyG8IY_NlR-7Q" TargetMode="External"/><Relationship Id="rId3192" Type="http://schemas.openxmlformats.org/officeDocument/2006/relationships/hyperlink" Target="https://digital-navigator.azurewebsites.net/codes-schedules/definitions/561" TargetMode="External"/><Relationship Id="rId4036" Type="http://schemas.openxmlformats.org/officeDocument/2006/relationships/hyperlink" Target="https://digital-navigator.azurewebsites.net/codes-schedules/definitions/931" TargetMode="External"/><Relationship Id="rId4243" Type="http://schemas.openxmlformats.org/officeDocument/2006/relationships/hyperlink" Target="https://digital-navigator.azurewebsites.net/codes-schedules/definitions/61" TargetMode="External"/><Relationship Id="rId4450" Type="http://schemas.openxmlformats.org/officeDocument/2006/relationships/hyperlink" Target="https://digital-navigator.azurewebsites.net/codes-schedules/definitions/1067" TargetMode="External"/><Relationship Id="rId5501" Type="http://schemas.openxmlformats.org/officeDocument/2006/relationships/hyperlink" Target="https://digital-navigator.azurewebsites.net/codes-schedules/definitions/75" TargetMode="External"/><Relationship Id="rId3052" Type="http://schemas.openxmlformats.org/officeDocument/2006/relationships/hyperlink" Target="https://digital-navigator.azurewebsites.net/codes-schedules/definitions/1113" TargetMode="External"/><Relationship Id="rId4103" Type="http://schemas.openxmlformats.org/officeDocument/2006/relationships/hyperlink" Target="https://digital-navigator.azurewebsites.net/dataspec/3.14.0/marketmessage/MM40014" TargetMode="External"/><Relationship Id="rId4310" Type="http://schemas.openxmlformats.org/officeDocument/2006/relationships/hyperlink" Target="https://digital-navigator.azurewebsites.net/codes-schedules/definitions/1115" TargetMode="External"/><Relationship Id="rId180" Type="http://schemas.openxmlformats.org/officeDocument/2006/relationships/hyperlink" Target="https://digital-navigator.azurewebsites.net/codes-schedules/definitions/61" TargetMode="External"/><Relationship Id="rId1904" Type="http://schemas.openxmlformats.org/officeDocument/2006/relationships/hyperlink" Target="https://digital-navigator.azurewebsites.net/codes-schedules/definitions/1067" TargetMode="External"/><Relationship Id="rId3869" Type="http://schemas.openxmlformats.org/officeDocument/2006/relationships/hyperlink" Target="https://digital-navigator.azurewebsites.net/codes-schedules/definitions/933" TargetMode="External"/><Relationship Id="rId5084" Type="http://schemas.openxmlformats.org/officeDocument/2006/relationships/hyperlink" Target="https://digital-navigator.azurewebsites.net/codes-schedules/definitions/1113" TargetMode="External"/><Relationship Id="rId5291" Type="http://schemas.openxmlformats.org/officeDocument/2006/relationships/hyperlink" Target="https://digital-navigator.azurewebsites.net/codes-schedules/definitions/66" TargetMode="External"/><Relationship Id="rId997" Type="http://schemas.openxmlformats.org/officeDocument/2006/relationships/hyperlink" Target="https://digital-navigator.azurewebsites.net/codes-schedules/definitions/61" TargetMode="External"/><Relationship Id="rId2678" Type="http://schemas.openxmlformats.org/officeDocument/2006/relationships/hyperlink" Target="https://digital-navigator.azurewebsites.net/codes-schedules/definitions/1067" TargetMode="External"/><Relationship Id="rId2885" Type="http://schemas.openxmlformats.org/officeDocument/2006/relationships/hyperlink" Target="https://digital-navigator.azurewebsites.net/codes-schedules/definitions/933" TargetMode="External"/><Relationship Id="rId3729" Type="http://schemas.openxmlformats.org/officeDocument/2006/relationships/hyperlink" Target="https://digital-navigator.azurewebsites.net/codes-schedules/definitions/1067" TargetMode="External"/><Relationship Id="rId3936" Type="http://schemas.openxmlformats.org/officeDocument/2006/relationships/hyperlink" Target="https://digital-navigator.azurewebsites.net/codes-schedules/definitions/931" TargetMode="External"/><Relationship Id="rId5151" Type="http://schemas.openxmlformats.org/officeDocument/2006/relationships/hyperlink" Target="https://digital-navigator.azurewebsites.net/codes-schedules/definitions/66" TargetMode="External"/><Relationship Id="rId857" Type="http://schemas.openxmlformats.org/officeDocument/2006/relationships/hyperlink" Target="https://emar.energycodes.co.uk/rm/resources/TX_bVF8wXnTEeyG8IY_NlR-7Q" TargetMode="External"/><Relationship Id="rId1487" Type="http://schemas.openxmlformats.org/officeDocument/2006/relationships/hyperlink" Target="https://digital-navigator.azurewebsites.net/codes-schedules/definitions/1067" TargetMode="External"/><Relationship Id="rId1694" Type="http://schemas.openxmlformats.org/officeDocument/2006/relationships/hyperlink" Target="https://digital-navigator.azurewebsites.net/codes-schedules/definitions/950" TargetMode="External"/><Relationship Id="rId2538" Type="http://schemas.openxmlformats.org/officeDocument/2006/relationships/hyperlink" Target="https://digital-navigator.azurewebsites.net/codes-schedules/definitions/933" TargetMode="External"/><Relationship Id="rId2745" Type="http://schemas.openxmlformats.org/officeDocument/2006/relationships/hyperlink" Target="https://digital-navigator.azurewebsites.net/codes-schedules/definitions/933" TargetMode="External"/><Relationship Id="rId2952" Type="http://schemas.openxmlformats.org/officeDocument/2006/relationships/hyperlink" Target="https://digital-navigator.azurewebsites.net/codes-schedules/definitions/963" TargetMode="External"/><Relationship Id="rId717" Type="http://schemas.openxmlformats.org/officeDocument/2006/relationships/hyperlink" Target="https://emar.energycodes.co.uk/rm/resources/TX_cYDcJFS7EeuGWeSXvTEFcQ" TargetMode="External"/><Relationship Id="rId924" Type="http://schemas.openxmlformats.org/officeDocument/2006/relationships/hyperlink" Target="https://digital-navigator.azurewebsites.net/codes-schedules/definitions/89" TargetMode="External"/><Relationship Id="rId1347" Type="http://schemas.openxmlformats.org/officeDocument/2006/relationships/hyperlink" Target="https://digital-navigator.azurewebsites.net/codes-schedules/definitions/89" TargetMode="External"/><Relationship Id="rId1554" Type="http://schemas.openxmlformats.org/officeDocument/2006/relationships/hyperlink" Target="https://emar.energycodes.co.uk/rm/resources/TX_Phu_RXnaEeyG8IY_NlR-7Q" TargetMode="External"/><Relationship Id="rId1761" Type="http://schemas.openxmlformats.org/officeDocument/2006/relationships/hyperlink" Target="https://digital-navigator.azurewebsites.net/codes-schedules/definitions/963" TargetMode="External"/><Relationship Id="rId2605" Type="http://schemas.openxmlformats.org/officeDocument/2006/relationships/hyperlink" Target="https://digital-navigator.azurewebsites.net/codes-schedules/definitions/932" TargetMode="External"/><Relationship Id="rId2812" Type="http://schemas.openxmlformats.org/officeDocument/2006/relationships/hyperlink" Target="https://digital-navigator.azurewebsites.net/codes-schedules/definitions/1067" TargetMode="External"/><Relationship Id="rId5011" Type="http://schemas.openxmlformats.org/officeDocument/2006/relationships/hyperlink" Target="https://digital-navigator.azurewebsites.net/codes-schedules/definitions/933" TargetMode="External"/><Relationship Id="rId53" Type="http://schemas.openxmlformats.org/officeDocument/2006/relationships/hyperlink" Target="https://digital-navigator.azurewebsites.net/codes-schedules/definitions/481" TargetMode="External"/><Relationship Id="rId1207" Type="http://schemas.openxmlformats.org/officeDocument/2006/relationships/hyperlink" Target="https://digital-navigator.azurewebsites.net/codes-schedules/definitions/89" TargetMode="External"/><Relationship Id="rId1414" Type="http://schemas.openxmlformats.org/officeDocument/2006/relationships/hyperlink" Target="https://digital-navigator.azurewebsites.net/codes-schedules/definitions/955" TargetMode="External"/><Relationship Id="rId1621" Type="http://schemas.openxmlformats.org/officeDocument/2006/relationships/hyperlink" Target="https://emar.energycodes.co.uk/rm/resources/TX_01II0HnQEeyG8IY_NlR-7Q" TargetMode="External"/><Relationship Id="rId4777" Type="http://schemas.openxmlformats.org/officeDocument/2006/relationships/hyperlink" Target="https://digital-navigator.azurewebsites.net/codes-schedules/definitions/933" TargetMode="External"/><Relationship Id="rId4984" Type="http://schemas.openxmlformats.org/officeDocument/2006/relationships/hyperlink" Target="https://digital-navigator.azurewebsites.net/codes-schedules/definitions/1113" TargetMode="External"/><Relationship Id="rId3379" Type="http://schemas.openxmlformats.org/officeDocument/2006/relationships/hyperlink" Target="https://digital-navigator.azurewebsites.net/codes-schedules/definitions/57" TargetMode="External"/><Relationship Id="rId3586" Type="http://schemas.openxmlformats.org/officeDocument/2006/relationships/hyperlink" Target="https://digital-navigator.azurewebsites.net/codes-schedules/definitions/1067" TargetMode="External"/><Relationship Id="rId3793" Type="http://schemas.openxmlformats.org/officeDocument/2006/relationships/hyperlink" Target="https://digital-navigator.azurewebsites.net/codes-schedules/definitions/933" TargetMode="External"/><Relationship Id="rId4637" Type="http://schemas.openxmlformats.org/officeDocument/2006/relationships/hyperlink" Target="https://digital-navigator.azurewebsites.net/codes-schedules/definitions/1113" TargetMode="External"/><Relationship Id="rId2188" Type="http://schemas.openxmlformats.org/officeDocument/2006/relationships/hyperlink" Target="https://digital-navigator.azurewebsites.net/codes-schedules/definitions/933" TargetMode="External"/><Relationship Id="rId2395" Type="http://schemas.openxmlformats.org/officeDocument/2006/relationships/hyperlink" Target="https://digital-navigator.azurewebsites.net/codes-schedules/definitions/931" TargetMode="External"/><Relationship Id="rId3239" Type="http://schemas.openxmlformats.org/officeDocument/2006/relationships/hyperlink" Target="https://digital-navigator.azurewebsites.net/codes-schedules/definitions/931" TargetMode="External"/><Relationship Id="rId3446" Type="http://schemas.openxmlformats.org/officeDocument/2006/relationships/hyperlink" Target="https://digital-navigator.azurewebsites.net/codes-schedules/definitions/933" TargetMode="External"/><Relationship Id="rId4844" Type="http://schemas.openxmlformats.org/officeDocument/2006/relationships/hyperlink" Target="https://emar.energycodes.co.uk/rm/resources/TX_1Qhf0XnaEeyG8IY_NlR-7Q" TargetMode="External"/><Relationship Id="rId367" Type="http://schemas.openxmlformats.org/officeDocument/2006/relationships/hyperlink" Target="https://digital-navigator.azurewebsites.net/codes-schedules/definitions/61" TargetMode="External"/><Relationship Id="rId574" Type="http://schemas.openxmlformats.org/officeDocument/2006/relationships/hyperlink" Target="https://digital-navigator.azurewebsites.net/codes-schedules/definitions/93" TargetMode="External"/><Relationship Id="rId2048" Type="http://schemas.openxmlformats.org/officeDocument/2006/relationships/hyperlink" Target="https://digital-navigator.azurewebsites.net/codes-schedules/definitions/66" TargetMode="External"/><Relationship Id="rId2255" Type="http://schemas.openxmlformats.org/officeDocument/2006/relationships/hyperlink" Target="https://digital-navigator.azurewebsites.net/codes-schedules/definitions/102" TargetMode="External"/><Relationship Id="rId3653" Type="http://schemas.openxmlformats.org/officeDocument/2006/relationships/hyperlink" Target="https://digital-navigator.azurewebsites.net/codes-schedules/definitions/76" TargetMode="External"/><Relationship Id="rId3860" Type="http://schemas.openxmlformats.org/officeDocument/2006/relationships/hyperlink" Target="https://digital-navigator.azurewebsites.net/codes-schedules/definitions/932" TargetMode="External"/><Relationship Id="rId4704" Type="http://schemas.openxmlformats.org/officeDocument/2006/relationships/hyperlink" Target="https://digital-navigator.azurewebsites.net/codes-schedules/definitions/933" TargetMode="External"/><Relationship Id="rId4911" Type="http://schemas.openxmlformats.org/officeDocument/2006/relationships/hyperlink" Target="https://digital-navigator.azurewebsites.net/codes-schedules/definitions/933" TargetMode="External"/><Relationship Id="rId227" Type="http://schemas.openxmlformats.org/officeDocument/2006/relationships/hyperlink" Target="https://digital-navigator.azurewebsites.net/codes-schedules/definitions/66" TargetMode="External"/><Relationship Id="rId781" Type="http://schemas.openxmlformats.org/officeDocument/2006/relationships/hyperlink" Target="https://digital-navigator.azurewebsites.net/codes-schedules/definitions/933" TargetMode="External"/><Relationship Id="rId2462" Type="http://schemas.openxmlformats.org/officeDocument/2006/relationships/hyperlink" Target="https://digital-navigator.azurewebsites.net/dataspec/3.14.0/marketmessage/MM40014" TargetMode="External"/><Relationship Id="rId3306" Type="http://schemas.openxmlformats.org/officeDocument/2006/relationships/hyperlink" Target="https://digital-navigator.azurewebsites.net/codes-schedules/definitions/1067" TargetMode="External"/><Relationship Id="rId3513" Type="http://schemas.openxmlformats.org/officeDocument/2006/relationships/hyperlink" Target="https://digital-navigator.azurewebsites.net/codes-schedules/definitions/60" TargetMode="External"/><Relationship Id="rId3720" Type="http://schemas.openxmlformats.org/officeDocument/2006/relationships/hyperlink" Target="https://emar.energycodes.co.uk/rm/resources/TX_01ricnnQEeyG8IY_NlR-7Q" TargetMode="External"/><Relationship Id="rId434" Type="http://schemas.openxmlformats.org/officeDocument/2006/relationships/hyperlink" Target="https://digital-navigator.azurewebsites.net/codes-schedules/definitions/61" TargetMode="External"/><Relationship Id="rId641" Type="http://schemas.openxmlformats.org/officeDocument/2006/relationships/hyperlink" Target="https://digital-navigator.azurewebsites.net/codes-schedules/definitions/932" TargetMode="External"/><Relationship Id="rId1064" Type="http://schemas.openxmlformats.org/officeDocument/2006/relationships/hyperlink" Target="https://digital-navigator.azurewebsites.net/codes-schedules/definitions/955" TargetMode="External"/><Relationship Id="rId1271" Type="http://schemas.openxmlformats.org/officeDocument/2006/relationships/hyperlink" Target="https://digital-navigator.azurewebsites.net/codes-schedules/definitions/933" TargetMode="External"/><Relationship Id="rId2115" Type="http://schemas.openxmlformats.org/officeDocument/2006/relationships/hyperlink" Target="https://digital-navigator.azurewebsites.net/codes-schedules/definitions/950" TargetMode="External"/><Relationship Id="rId2322" Type="http://schemas.openxmlformats.org/officeDocument/2006/relationships/hyperlink" Target="https://digital-navigator.azurewebsites.net/codes-schedules/definitions/90" TargetMode="External"/><Relationship Id="rId5478" Type="http://schemas.openxmlformats.org/officeDocument/2006/relationships/hyperlink" Target="https://digital-navigator.azurewebsites.net/codes-schedules/definitions/131" TargetMode="External"/><Relationship Id="rId501" Type="http://schemas.openxmlformats.org/officeDocument/2006/relationships/hyperlink" Target="https://digital-navigator.azurewebsites.net/codes-schedules/definitions/1020" TargetMode="External"/><Relationship Id="rId1131" Type="http://schemas.openxmlformats.org/officeDocument/2006/relationships/hyperlink" Target="https://digital-navigator.azurewebsites.net/codes-schedules/definitions/1067" TargetMode="External"/><Relationship Id="rId4287" Type="http://schemas.openxmlformats.org/officeDocument/2006/relationships/hyperlink" Target="https://digital-navigator.azurewebsites.net/codes-schedules/definitions/1115" TargetMode="External"/><Relationship Id="rId4494" Type="http://schemas.openxmlformats.org/officeDocument/2006/relationships/hyperlink" Target="https://digital-navigator.azurewebsites.net/codes-schedules/definitions/486" TargetMode="External"/><Relationship Id="rId5338" Type="http://schemas.openxmlformats.org/officeDocument/2006/relationships/hyperlink" Target="https://digital-navigator.azurewebsites.net/codes-schedules/definitions/933" TargetMode="External"/><Relationship Id="rId5545" Type="http://schemas.openxmlformats.org/officeDocument/2006/relationships/hyperlink" Target="https://digital-navigator.azurewebsites.net/codes-schedules/definitions/1118" TargetMode="External"/><Relationship Id="rId3096" Type="http://schemas.openxmlformats.org/officeDocument/2006/relationships/hyperlink" Target="https://digital-navigator.azurewebsites.net/codes-schedules/definitions/1067" TargetMode="External"/><Relationship Id="rId4147" Type="http://schemas.openxmlformats.org/officeDocument/2006/relationships/hyperlink" Target="https://digital-navigator.azurewebsites.net/codes-schedules/definitions/61" TargetMode="External"/><Relationship Id="rId4354" Type="http://schemas.openxmlformats.org/officeDocument/2006/relationships/hyperlink" Target="https://digital-navigator.azurewebsites.net/codes-schedules/definitions/933" TargetMode="External"/><Relationship Id="rId4561" Type="http://schemas.openxmlformats.org/officeDocument/2006/relationships/hyperlink" Target="https://digital-navigator.azurewebsites.net/codes-schedules/definitions/933" TargetMode="External"/><Relationship Id="rId5405" Type="http://schemas.openxmlformats.org/officeDocument/2006/relationships/hyperlink" Target="https://digital-navigator.azurewebsites.net/codes-schedules/definitions/1067" TargetMode="External"/><Relationship Id="rId5612" Type="http://schemas.openxmlformats.org/officeDocument/2006/relationships/hyperlink" Target="https://emar.energycodes.co.uk/rm/resources/TX_fdnpoHnZEeyG8IY_NlR-7Q" TargetMode="External"/><Relationship Id="rId1948" Type="http://schemas.openxmlformats.org/officeDocument/2006/relationships/hyperlink" Target="https://digital-navigator.azurewebsites.net/codes-schedules/definitions/933" TargetMode="External"/><Relationship Id="rId3163" Type="http://schemas.openxmlformats.org/officeDocument/2006/relationships/hyperlink" Target="https://digital-navigator.azurewebsites.net/codes-schedules/definitions/56" TargetMode="External"/><Relationship Id="rId3370" Type="http://schemas.openxmlformats.org/officeDocument/2006/relationships/hyperlink" Target="https://digital-navigator.azurewebsites.net/codes-schedules/definitions/57" TargetMode="External"/><Relationship Id="rId4007" Type="http://schemas.openxmlformats.org/officeDocument/2006/relationships/hyperlink" Target="https://digital-navigator.azurewebsites.net/dataspec/3.14.0/marketmessage/MM40020" TargetMode="External"/><Relationship Id="rId4214" Type="http://schemas.openxmlformats.org/officeDocument/2006/relationships/hyperlink" Target="https://digital-navigator.azurewebsites.net/codes-schedules/definitions/1134" TargetMode="External"/><Relationship Id="rId4421" Type="http://schemas.openxmlformats.org/officeDocument/2006/relationships/hyperlink" Target="https://digital-navigator.azurewebsites.net/codes-schedules/definitions/963" TargetMode="External"/><Relationship Id="rId291" Type="http://schemas.openxmlformats.org/officeDocument/2006/relationships/hyperlink" Target="https://digital-navigator.azurewebsites.net/codes-schedules/definitions/970" TargetMode="External"/><Relationship Id="rId1808" Type="http://schemas.openxmlformats.org/officeDocument/2006/relationships/hyperlink" Target="https://emar.energycodes.co.uk/rm/resources/TX_01II0HnQEeyG8IY_NlR-7Q" TargetMode="External"/><Relationship Id="rId3023" Type="http://schemas.openxmlformats.org/officeDocument/2006/relationships/hyperlink" Target="https://emar.energycodes.co.uk/rm/resources/TX_bVciEHnTEeyG8IY_NlR-7Q" TargetMode="External"/><Relationship Id="rId151" Type="http://schemas.openxmlformats.org/officeDocument/2006/relationships/hyperlink" Target="https://digital-navigator.azurewebsites.net/codes-schedules/definitions/326" TargetMode="External"/><Relationship Id="rId3230" Type="http://schemas.openxmlformats.org/officeDocument/2006/relationships/hyperlink" Target="https://digital-navigator.azurewebsites.net/codes-schedules/definitions/931" TargetMode="External"/><Relationship Id="rId5195" Type="http://schemas.openxmlformats.org/officeDocument/2006/relationships/hyperlink" Target="https://emar.energycodes.co.uk/rm/resources/TX_1Qhf0XnaEeyG8IY_NlR-7Q" TargetMode="External"/><Relationship Id="rId2789" Type="http://schemas.openxmlformats.org/officeDocument/2006/relationships/hyperlink" Target="https://digital-navigator.azurewebsites.net/codes-schedules/definitions/932" TargetMode="External"/><Relationship Id="rId2996" Type="http://schemas.openxmlformats.org/officeDocument/2006/relationships/hyperlink" Target="https://digital-navigator.azurewebsites.net/codes-schedules/definitions/697" TargetMode="External"/><Relationship Id="rId968" Type="http://schemas.openxmlformats.org/officeDocument/2006/relationships/hyperlink" Target="https://digital-navigator.azurewebsites.net/codes-schedules/definitions/1120" TargetMode="External"/><Relationship Id="rId1598" Type="http://schemas.openxmlformats.org/officeDocument/2006/relationships/hyperlink" Target="https://digital-navigator.azurewebsites.net/codes-schedules/definitions/61" TargetMode="External"/><Relationship Id="rId2649" Type="http://schemas.openxmlformats.org/officeDocument/2006/relationships/hyperlink" Target="https://digital-navigator.azurewebsites.net/codes-schedules/definitions/89" TargetMode="External"/><Relationship Id="rId2856" Type="http://schemas.openxmlformats.org/officeDocument/2006/relationships/hyperlink" Target="https://digital-navigator.azurewebsites.net/codes-schedules/definitions/57" TargetMode="External"/><Relationship Id="rId3907" Type="http://schemas.openxmlformats.org/officeDocument/2006/relationships/hyperlink" Target="https://emar.energycodes.co.uk/rm/resources/TX_01II0XnQEeyG8IY_NlR-7Q" TargetMode="External"/><Relationship Id="rId5055" Type="http://schemas.openxmlformats.org/officeDocument/2006/relationships/hyperlink" Target="https://emar.energycodes.co.uk/rm/resources/TX_cYDcJFS7EeuGWeSXvTEFcQ" TargetMode="External"/><Relationship Id="rId5262" Type="http://schemas.openxmlformats.org/officeDocument/2006/relationships/hyperlink" Target="https://digital-navigator.azurewebsites.net/codes-schedules/definitions/933" TargetMode="External"/><Relationship Id="rId97" Type="http://schemas.openxmlformats.org/officeDocument/2006/relationships/hyperlink" Target="https://digital-navigator.azurewebsites.net/codes-schedules/definitions/60" TargetMode="External"/><Relationship Id="rId828" Type="http://schemas.openxmlformats.org/officeDocument/2006/relationships/hyperlink" Target="https://digital-navigator.azurewebsites.net/codes-schedules/definitions/1125" TargetMode="External"/><Relationship Id="rId1458" Type="http://schemas.openxmlformats.org/officeDocument/2006/relationships/hyperlink" Target="https://digital-navigator.azurewebsites.net/codes-schedules/definitions/970" TargetMode="External"/><Relationship Id="rId1665" Type="http://schemas.openxmlformats.org/officeDocument/2006/relationships/hyperlink" Target="https://digital-navigator.azurewebsites.net/codes-schedules/definitions/89" TargetMode="External"/><Relationship Id="rId1872" Type="http://schemas.openxmlformats.org/officeDocument/2006/relationships/hyperlink" Target="https://digital-navigator.azurewebsites.net/codes-schedules/definitions/933" TargetMode="External"/><Relationship Id="rId2509" Type="http://schemas.openxmlformats.org/officeDocument/2006/relationships/hyperlink" Target="https://emar.energycodes.co.uk/rm/resources/TX_sSiGkXnZEeyG8IY_NlR-7Q" TargetMode="External"/><Relationship Id="rId2716" Type="http://schemas.openxmlformats.org/officeDocument/2006/relationships/hyperlink" Target="https://digital-navigator.azurewebsites.net/codes-schedules/definitions/57" TargetMode="External"/><Relationship Id="rId4071" Type="http://schemas.openxmlformats.org/officeDocument/2006/relationships/hyperlink" Target="https://digital-navigator.azurewebsites.net/codes-schedules/definitions/1020" TargetMode="External"/><Relationship Id="rId5122" Type="http://schemas.openxmlformats.org/officeDocument/2006/relationships/hyperlink" Target="https://digital-navigator.azurewebsites.net/codes-schedules/definitions/97" TargetMode="External"/><Relationship Id="rId1318" Type="http://schemas.openxmlformats.org/officeDocument/2006/relationships/hyperlink" Target="https://digital-navigator.azurewebsites.net/codes-schedules/definitions/61" TargetMode="External"/><Relationship Id="rId1525" Type="http://schemas.openxmlformats.org/officeDocument/2006/relationships/hyperlink" Target="https://digital-navigator.azurewebsites.net/codes-schedules/definitions/61" TargetMode="External"/><Relationship Id="rId2923" Type="http://schemas.openxmlformats.org/officeDocument/2006/relationships/hyperlink" Target="https://emar.energycodes.co.uk/rm/resources/TX_sSNWc3nZEeyG8IY_NlR-7Q" TargetMode="External"/><Relationship Id="rId1732" Type="http://schemas.openxmlformats.org/officeDocument/2006/relationships/hyperlink" Target="https://digital-navigator.azurewebsites.net/codes-schedules/definitions/1120" TargetMode="External"/><Relationship Id="rId4888" Type="http://schemas.openxmlformats.org/officeDocument/2006/relationships/hyperlink" Target="https://digital-navigator.azurewebsites.net/codes-schedules/definitions/66" TargetMode="External"/><Relationship Id="rId24" Type="http://schemas.openxmlformats.org/officeDocument/2006/relationships/hyperlink" Target="https://digital-navigator.azurewebsites.net/codes-schedules/definitions/60" TargetMode="External"/><Relationship Id="rId2299" Type="http://schemas.openxmlformats.org/officeDocument/2006/relationships/hyperlink" Target="https://digital-navigator.azurewebsites.net/codes-schedules/definitions/970" TargetMode="External"/><Relationship Id="rId3697" Type="http://schemas.openxmlformats.org/officeDocument/2006/relationships/hyperlink" Target="https://emar.energycodes.co.uk/rm/resources/TX_bVciEHnTEeyG8IY_NlR-7Q" TargetMode="External"/><Relationship Id="rId4748" Type="http://schemas.openxmlformats.org/officeDocument/2006/relationships/hyperlink" Target="https://emar.energycodes.co.uk/rm/resources/TX_PhvmUnnaEeyG8IY_NlR-7Q" TargetMode="External"/><Relationship Id="rId4955" Type="http://schemas.openxmlformats.org/officeDocument/2006/relationships/hyperlink" Target="https://digital-navigator.azurewebsites.net/codes-schedules/definitions/1067" TargetMode="External"/><Relationship Id="rId3557" Type="http://schemas.openxmlformats.org/officeDocument/2006/relationships/hyperlink" Target="https://digital-navigator.azurewebsites.net/codes-schedules/definitions/931" TargetMode="External"/><Relationship Id="rId3764" Type="http://schemas.openxmlformats.org/officeDocument/2006/relationships/hyperlink" Target="https://digital-navigator.azurewebsites.net/codes-schedules/definitions/933" TargetMode="External"/><Relationship Id="rId3971" Type="http://schemas.openxmlformats.org/officeDocument/2006/relationships/hyperlink" Target="https://digital-navigator.azurewebsites.net/codes-schedules/definitions/61" TargetMode="External"/><Relationship Id="rId4608" Type="http://schemas.openxmlformats.org/officeDocument/2006/relationships/hyperlink" Target="https://digital-navigator.azurewebsites.net/codes-schedules/definitions/61" TargetMode="External"/><Relationship Id="rId4815" Type="http://schemas.openxmlformats.org/officeDocument/2006/relationships/hyperlink" Target="https://digital-navigator.azurewebsites.net/codes-schedules/definitions/933" TargetMode="External"/><Relationship Id="rId478" Type="http://schemas.openxmlformats.org/officeDocument/2006/relationships/hyperlink" Target="https://digital-navigator.azurewebsites.net/codes-schedules/definitions/61" TargetMode="External"/><Relationship Id="rId685" Type="http://schemas.openxmlformats.org/officeDocument/2006/relationships/hyperlink" Target="https://digital-navigator.azurewebsites.net/codes-schedules/definitions/1134" TargetMode="External"/><Relationship Id="rId892" Type="http://schemas.openxmlformats.org/officeDocument/2006/relationships/hyperlink" Target="https://digital-navigator.azurewebsites.net/codes-schedules/definitions/933" TargetMode="External"/><Relationship Id="rId2159" Type="http://schemas.openxmlformats.org/officeDocument/2006/relationships/hyperlink" Target="https://emar.energycodes.co.uk/rm/resources/TX_01EedXnQEeyG8IY_NlR-7Q" TargetMode="External"/><Relationship Id="rId2366" Type="http://schemas.openxmlformats.org/officeDocument/2006/relationships/hyperlink" Target="https://digital-navigator.azurewebsites.net/codes-schedules/definitions/61" TargetMode="External"/><Relationship Id="rId2573" Type="http://schemas.openxmlformats.org/officeDocument/2006/relationships/hyperlink" Target="https://emar.energycodes.co.uk/rm/resources/TX_PhvmUnnaEeyG8IY_NlR-7Q" TargetMode="External"/><Relationship Id="rId2780" Type="http://schemas.openxmlformats.org/officeDocument/2006/relationships/hyperlink" Target="https://digital-navigator.azurewebsites.net/codes-schedules/definitions/697" TargetMode="External"/><Relationship Id="rId3417" Type="http://schemas.openxmlformats.org/officeDocument/2006/relationships/hyperlink" Target="https://digital-navigator.azurewebsites.net/codes-schedules/definitions/57" TargetMode="External"/><Relationship Id="rId3624" Type="http://schemas.openxmlformats.org/officeDocument/2006/relationships/hyperlink" Target="https://digital-navigator.azurewebsites.net/dataspec/3.14.0/marketmessage/MM40014" TargetMode="External"/><Relationship Id="rId3831" Type="http://schemas.openxmlformats.org/officeDocument/2006/relationships/hyperlink" Target="https://emar.energycodes.co.uk/rm/resources/TX_01f8QnnQEeyG8IY_NlR-7Q" TargetMode="External"/><Relationship Id="rId338" Type="http://schemas.openxmlformats.org/officeDocument/2006/relationships/hyperlink" Target="https://digital-navigator.azurewebsites.net/codes-schedules/definitions/85" TargetMode="External"/><Relationship Id="rId545" Type="http://schemas.openxmlformats.org/officeDocument/2006/relationships/hyperlink" Target="https://digital-navigator.azurewebsites.net/codes-schedules/definitions/89" TargetMode="External"/><Relationship Id="rId752" Type="http://schemas.openxmlformats.org/officeDocument/2006/relationships/hyperlink" Target="https://emar.energycodes.co.uk/rm/resources/TX_01II0HnQEeyG8IY_NlR-7Q" TargetMode="External"/><Relationship Id="rId1175" Type="http://schemas.openxmlformats.org/officeDocument/2006/relationships/hyperlink" Target="https://digital-navigator.azurewebsites.net/codes-schedules/definitions/61" TargetMode="External"/><Relationship Id="rId1382" Type="http://schemas.openxmlformats.org/officeDocument/2006/relationships/hyperlink" Target="https://digital-navigator.azurewebsites.net/codes-schedules/definitions/955" TargetMode="External"/><Relationship Id="rId2019" Type="http://schemas.openxmlformats.org/officeDocument/2006/relationships/hyperlink" Target="https://digital-navigator.azurewebsites.net/codes-schedules/definitions/933" TargetMode="External"/><Relationship Id="rId2226" Type="http://schemas.openxmlformats.org/officeDocument/2006/relationships/hyperlink" Target="https://digital-navigator.azurewebsites.net/codes-schedules/definitions/76" TargetMode="External"/><Relationship Id="rId2433" Type="http://schemas.openxmlformats.org/officeDocument/2006/relationships/hyperlink" Target="https://digital-navigator.azurewebsites.net/codes-schedules/definitions/1067" TargetMode="External"/><Relationship Id="rId2640" Type="http://schemas.openxmlformats.org/officeDocument/2006/relationships/hyperlink" Target="https://digital-navigator.azurewebsites.net/codes-schedules/definitions/1067" TargetMode="External"/><Relationship Id="rId5589" Type="http://schemas.openxmlformats.org/officeDocument/2006/relationships/hyperlink" Target="https://digital-navigator.azurewebsites.net/codes-schedules/definitions/1118" TargetMode="External"/><Relationship Id="rId405" Type="http://schemas.openxmlformats.org/officeDocument/2006/relationships/hyperlink" Target="https://digital-navigator.azurewebsites.net/codes-schedules/definitions/61" TargetMode="External"/><Relationship Id="rId612" Type="http://schemas.openxmlformats.org/officeDocument/2006/relationships/hyperlink" Target="https://emar.energycodes.co.uk/rm/resources/TX_PhvmUnnaEeyG8IY_NlR-7Q" TargetMode="External"/><Relationship Id="rId1035" Type="http://schemas.openxmlformats.org/officeDocument/2006/relationships/hyperlink" Target="https://digital-navigator.azurewebsites.net/codes-schedules/definitions/931" TargetMode="External"/><Relationship Id="rId1242" Type="http://schemas.openxmlformats.org/officeDocument/2006/relationships/hyperlink" Target="https://digital-navigator.azurewebsites.net/codes-schedules/definitions/1134" TargetMode="External"/><Relationship Id="rId2500" Type="http://schemas.openxmlformats.org/officeDocument/2006/relationships/hyperlink" Target="https://digital-navigator.azurewebsites.net/codes-schedules/definitions/54" TargetMode="External"/><Relationship Id="rId4398" Type="http://schemas.openxmlformats.org/officeDocument/2006/relationships/hyperlink" Target="https://digital-navigator.azurewebsites.net/codes-schedules/definitions/61" TargetMode="External"/><Relationship Id="rId5449" Type="http://schemas.openxmlformats.org/officeDocument/2006/relationships/hyperlink" Target="https://digital-navigator.azurewebsites.net/codes-schedules/definitions/1118" TargetMode="External"/><Relationship Id="rId1102" Type="http://schemas.openxmlformats.org/officeDocument/2006/relationships/hyperlink" Target="https://digital-navigator.azurewebsites.net/dataspec/3.14.0/marketmessage/MM40020" TargetMode="External"/><Relationship Id="rId4258" Type="http://schemas.openxmlformats.org/officeDocument/2006/relationships/hyperlink" Target="https://digital-navigator.azurewebsites.net/codes-schedules/definitions/61" TargetMode="External"/><Relationship Id="rId4465" Type="http://schemas.openxmlformats.org/officeDocument/2006/relationships/hyperlink" Target="https://digital-navigator.azurewebsites.net/codes-schedules/definitions/89" TargetMode="External"/><Relationship Id="rId5309" Type="http://schemas.openxmlformats.org/officeDocument/2006/relationships/hyperlink" Target="https://digital-navigator.azurewebsites.net/codes-schedules/definitions/1123" TargetMode="External"/><Relationship Id="rId3067" Type="http://schemas.openxmlformats.org/officeDocument/2006/relationships/hyperlink" Target="https://digital-navigator.azurewebsites.net/codes-schedules/definitions/1121" TargetMode="External"/><Relationship Id="rId3274" Type="http://schemas.openxmlformats.org/officeDocument/2006/relationships/hyperlink" Target="https://digital-navigator.azurewebsites.net/codes-schedules/definitions/931" TargetMode="External"/><Relationship Id="rId4118" Type="http://schemas.openxmlformats.org/officeDocument/2006/relationships/hyperlink" Target="https://digital-navigator.azurewebsites.net/codes-schedules/definitions/846" TargetMode="External"/><Relationship Id="rId4672" Type="http://schemas.openxmlformats.org/officeDocument/2006/relationships/hyperlink" Target="https://digital-navigator.azurewebsites.net/codes-schedules/definitions/66" TargetMode="External"/><Relationship Id="rId5516" Type="http://schemas.openxmlformats.org/officeDocument/2006/relationships/hyperlink" Target="https://digital-navigator.azurewebsites.net/codes-schedules/definitions/1117" TargetMode="External"/><Relationship Id="rId195" Type="http://schemas.openxmlformats.org/officeDocument/2006/relationships/hyperlink" Target="https://digital-navigator.azurewebsites.net/codes-schedules/definitions/471" TargetMode="External"/><Relationship Id="rId1919" Type="http://schemas.openxmlformats.org/officeDocument/2006/relationships/hyperlink" Target="https://digital-navigator.azurewebsites.net/codes-schedules/definitions/1020" TargetMode="External"/><Relationship Id="rId3481" Type="http://schemas.openxmlformats.org/officeDocument/2006/relationships/hyperlink" Target="https://emar.energycodes.co.uk/rm/resources/TX_sSitoXnZEeyG8IY_NlR-7Q" TargetMode="External"/><Relationship Id="rId4325" Type="http://schemas.openxmlformats.org/officeDocument/2006/relationships/hyperlink" Target="https://emar.energycodes.co.uk/rm/resources/TX_sSPLoHnZEeyG8IY_NlR-7Q" TargetMode="External"/><Relationship Id="rId4532" Type="http://schemas.openxmlformats.org/officeDocument/2006/relationships/hyperlink" Target="https://digital-navigator.azurewebsites.net/codes-schedules/definitions/933" TargetMode="External"/><Relationship Id="rId2083" Type="http://schemas.openxmlformats.org/officeDocument/2006/relationships/hyperlink" Target="https://digital-navigator.azurewebsites.net/codes-schedules/definitions/950" TargetMode="External"/><Relationship Id="rId2290" Type="http://schemas.openxmlformats.org/officeDocument/2006/relationships/hyperlink" Target="https://digital-navigator.azurewebsites.net/codes-schedules/definitions/102" TargetMode="External"/><Relationship Id="rId3134" Type="http://schemas.openxmlformats.org/officeDocument/2006/relationships/hyperlink" Target="https://digital-navigator.azurewebsites.net/codes-schedules/definitions/1120" TargetMode="External"/><Relationship Id="rId3341" Type="http://schemas.openxmlformats.org/officeDocument/2006/relationships/hyperlink" Target="https://digital-navigator.azurewebsites.net/codes-schedules/definitions/374" TargetMode="External"/><Relationship Id="rId262" Type="http://schemas.openxmlformats.org/officeDocument/2006/relationships/hyperlink" Target="https://digital-navigator.azurewebsites.net/codes-schedules/definitions/52" TargetMode="External"/><Relationship Id="rId2150" Type="http://schemas.openxmlformats.org/officeDocument/2006/relationships/hyperlink" Target="https://digital-navigator.azurewebsites.net/codes-schedules/definitions/61" TargetMode="External"/><Relationship Id="rId3201" Type="http://schemas.openxmlformats.org/officeDocument/2006/relationships/hyperlink" Target="https://digital-navigator.azurewebsites.net/codes-schedules/definitions/102" TargetMode="External"/><Relationship Id="rId5099" Type="http://schemas.openxmlformats.org/officeDocument/2006/relationships/hyperlink" Target="https://digital-navigator.azurewebsites.net/codes-schedules/definitions/89" TargetMode="External"/><Relationship Id="rId122" Type="http://schemas.openxmlformats.org/officeDocument/2006/relationships/hyperlink" Target="https://digital-navigator.azurewebsites.net/codes-schedules/definitions/54" TargetMode="External"/><Relationship Id="rId2010" Type="http://schemas.openxmlformats.org/officeDocument/2006/relationships/hyperlink" Target="https://digital-navigator.azurewebsites.net/codes-schedules/definitions/89" TargetMode="External"/><Relationship Id="rId5166" Type="http://schemas.openxmlformats.org/officeDocument/2006/relationships/hyperlink" Target="https://digital-navigator.azurewebsites.net/codes-schedules/definitions/1115" TargetMode="External"/><Relationship Id="rId5373" Type="http://schemas.openxmlformats.org/officeDocument/2006/relationships/hyperlink" Target="https://digital-navigator.azurewebsites.net/codes-schedules/definitions/94" TargetMode="External"/><Relationship Id="rId5580" Type="http://schemas.openxmlformats.org/officeDocument/2006/relationships/hyperlink" Target="https://digital-navigator.azurewebsites.net/codes-schedules/definitions/1116" TargetMode="External"/><Relationship Id="rId1569" Type="http://schemas.openxmlformats.org/officeDocument/2006/relationships/hyperlink" Target="https://digital-navigator.azurewebsites.net/codes-schedules/definitions/933" TargetMode="External"/><Relationship Id="rId2967" Type="http://schemas.openxmlformats.org/officeDocument/2006/relationships/hyperlink" Target="https://digital-navigator.azurewebsites.net/codes-schedules/definitions/57" TargetMode="External"/><Relationship Id="rId4182" Type="http://schemas.openxmlformats.org/officeDocument/2006/relationships/hyperlink" Target="https://digital-navigator.azurewebsites.net/codes-schedules/definitions/933" TargetMode="External"/><Relationship Id="rId5026" Type="http://schemas.openxmlformats.org/officeDocument/2006/relationships/hyperlink" Target="https://emar.energycodes.co.uk/rm/resources/TX_cYDcJFS7EeuGWeSXvTEFcQ" TargetMode="External"/><Relationship Id="rId5233" Type="http://schemas.openxmlformats.org/officeDocument/2006/relationships/hyperlink" Target="https://digital-navigator.azurewebsites.net/codes-schedules/definitions/933" TargetMode="External"/><Relationship Id="rId5440" Type="http://schemas.openxmlformats.org/officeDocument/2006/relationships/hyperlink" Target="https://digital-navigator.azurewebsites.net/codes-schedules/definitions/1067" TargetMode="External"/><Relationship Id="rId939" Type="http://schemas.openxmlformats.org/officeDocument/2006/relationships/hyperlink" Target="https://emar.energycodes.co.uk/rm/resources/TX_sSitoXnZEeyG8IY_NlR-7Q" TargetMode="External"/><Relationship Id="rId1776" Type="http://schemas.openxmlformats.org/officeDocument/2006/relationships/hyperlink" Target="https://digital-navigator.azurewebsites.net/codes-schedules/definitions/1067" TargetMode="External"/><Relationship Id="rId1983" Type="http://schemas.openxmlformats.org/officeDocument/2006/relationships/hyperlink" Target="https://digital-navigator.azurewebsites.net/codes-schedules/definitions/1113" TargetMode="External"/><Relationship Id="rId2827" Type="http://schemas.openxmlformats.org/officeDocument/2006/relationships/hyperlink" Target="https://emar.energycodes.co.uk/rm/resources/TX_01II0XnQEeyG8IY_NlR-7Q" TargetMode="External"/><Relationship Id="rId4042" Type="http://schemas.openxmlformats.org/officeDocument/2006/relationships/hyperlink" Target="https://digital-navigator.azurewebsites.net/codes-schedules/definitions/61" TargetMode="External"/><Relationship Id="rId68" Type="http://schemas.openxmlformats.org/officeDocument/2006/relationships/hyperlink" Target="https://digital-navigator.azurewebsites.net/codes-schedules/definitions/75" TargetMode="External"/><Relationship Id="rId1429" Type="http://schemas.openxmlformats.org/officeDocument/2006/relationships/hyperlink" Target="https://digital-navigator.azurewebsites.net/codes-schedules/definitions/76" TargetMode="External"/><Relationship Id="rId1636" Type="http://schemas.openxmlformats.org/officeDocument/2006/relationships/hyperlink" Target="https://digital-navigator.azurewebsites.net/codes-schedules/definitions/1134" TargetMode="External"/><Relationship Id="rId1843" Type="http://schemas.openxmlformats.org/officeDocument/2006/relationships/hyperlink" Target="https://digital-navigator.azurewebsites.net/codes-schedules/definitions/89" TargetMode="External"/><Relationship Id="rId4999" Type="http://schemas.openxmlformats.org/officeDocument/2006/relationships/hyperlink" Target="https://emar.energycodes.co.uk/rm/resources/TX_cYDcJFS7EeuGWeSXvTEFcQ" TargetMode="External"/><Relationship Id="rId5300" Type="http://schemas.openxmlformats.org/officeDocument/2006/relationships/hyperlink" Target="https://digital-navigator.azurewebsites.net/codes-schedules/definitions/1115" TargetMode="External"/><Relationship Id="rId1703" Type="http://schemas.openxmlformats.org/officeDocument/2006/relationships/hyperlink" Target="https://digital-navigator.azurewebsites.net/codes-schedules/definitions/1067" TargetMode="External"/><Relationship Id="rId1910" Type="http://schemas.openxmlformats.org/officeDocument/2006/relationships/hyperlink" Target="https://digital-navigator.azurewebsites.net/codes-schedules/definitions/61" TargetMode="External"/><Relationship Id="rId4859" Type="http://schemas.openxmlformats.org/officeDocument/2006/relationships/hyperlink" Target="https://digital-navigator.azurewebsites.net/codes-schedules/definitions/933" TargetMode="External"/><Relationship Id="rId3668" Type="http://schemas.openxmlformats.org/officeDocument/2006/relationships/hyperlink" Target="https://digital-navigator.azurewebsites.net/codes-schedules/definitions/970" TargetMode="External"/><Relationship Id="rId3875" Type="http://schemas.openxmlformats.org/officeDocument/2006/relationships/hyperlink" Target="https://emar.energycodes.co.uk/rm/resources/TX_4vRUF3nZEeyG8IY_NlR-7Q" TargetMode="External"/><Relationship Id="rId4719" Type="http://schemas.openxmlformats.org/officeDocument/2006/relationships/hyperlink" Target="https://digital-navigator.azurewebsites.net/codes-schedules/definitions/933" TargetMode="External"/><Relationship Id="rId4926" Type="http://schemas.openxmlformats.org/officeDocument/2006/relationships/hyperlink" Target="https://digital-navigator.azurewebsites.net/codes-schedules/definitions/933" TargetMode="External"/><Relationship Id="rId589" Type="http://schemas.openxmlformats.org/officeDocument/2006/relationships/hyperlink" Target="https://digital-navigator.azurewebsites.net/codes-schedules/definitions/61" TargetMode="External"/><Relationship Id="rId796" Type="http://schemas.openxmlformats.org/officeDocument/2006/relationships/hyperlink" Target="https://digital-navigator.azurewebsites.net/codes-schedules/definitions/61" TargetMode="External"/><Relationship Id="rId2477" Type="http://schemas.openxmlformats.org/officeDocument/2006/relationships/hyperlink" Target="https://digital-navigator.azurewebsites.net/codes-schedules/definitions/931" TargetMode="External"/><Relationship Id="rId2684" Type="http://schemas.openxmlformats.org/officeDocument/2006/relationships/hyperlink" Target="https://digital-navigator.azurewebsites.net/codes-schedules/definitions/933" TargetMode="External"/><Relationship Id="rId3528" Type="http://schemas.openxmlformats.org/officeDocument/2006/relationships/hyperlink" Target="https://digital-navigator.azurewebsites.net/dataspec/3.14.0/marketmessage/MM40033" TargetMode="External"/><Relationship Id="rId3735" Type="http://schemas.openxmlformats.org/officeDocument/2006/relationships/hyperlink" Target="https://digital-navigator.azurewebsites.net/codes-schedules/definitions/66" TargetMode="External"/><Relationship Id="rId5090" Type="http://schemas.openxmlformats.org/officeDocument/2006/relationships/hyperlink" Target="https://emar.energycodes.co.uk/rm/resources/TX_cYDcJFS7EeuGWeSXvTEFcQ" TargetMode="External"/><Relationship Id="rId449" Type="http://schemas.openxmlformats.org/officeDocument/2006/relationships/hyperlink" Target="https://digital-navigator.azurewebsites.net/codes-schedules/definitions/931" TargetMode="External"/><Relationship Id="rId656" Type="http://schemas.openxmlformats.org/officeDocument/2006/relationships/hyperlink" Target="https://digital-navigator.azurewebsites.net/codes-schedules/definitions/61" TargetMode="External"/><Relationship Id="rId863" Type="http://schemas.openxmlformats.org/officeDocument/2006/relationships/hyperlink" Target="https://digital-navigator.azurewebsites.net/codes-schedules/definitions/61" TargetMode="External"/><Relationship Id="rId1079" Type="http://schemas.openxmlformats.org/officeDocument/2006/relationships/hyperlink" Target="https://digital-navigator.azurewebsites.net/codes-schedules/definitions/970" TargetMode="External"/><Relationship Id="rId1286" Type="http://schemas.openxmlformats.org/officeDocument/2006/relationships/hyperlink" Target="https://digital-navigator.azurewebsites.net/codes-schedules/definitions/61" TargetMode="External"/><Relationship Id="rId1493" Type="http://schemas.openxmlformats.org/officeDocument/2006/relationships/hyperlink" Target="https://digital-navigator.azurewebsites.net/codes-schedules/definitions/1067" TargetMode="External"/><Relationship Id="rId2337" Type="http://schemas.openxmlformats.org/officeDocument/2006/relationships/hyperlink" Target="https://digital-navigator.azurewebsites.net/dataspec/3.14.0/marketmessage/MM40020" TargetMode="External"/><Relationship Id="rId2544" Type="http://schemas.openxmlformats.org/officeDocument/2006/relationships/hyperlink" Target="https://emar.energycodes.co.uk/rm/resources/TX_sSNWc3nZEeyG8IY_NlR-7Q" TargetMode="External"/><Relationship Id="rId2891" Type="http://schemas.openxmlformats.org/officeDocument/2006/relationships/hyperlink" Target="https://digital-navigator.azurewebsites.net/codes-schedules/definitions/57" TargetMode="External"/><Relationship Id="rId3942" Type="http://schemas.openxmlformats.org/officeDocument/2006/relationships/hyperlink" Target="https://digital-navigator.azurewebsites.net/codes-schedules/definitions/1020" TargetMode="External"/><Relationship Id="rId309" Type="http://schemas.openxmlformats.org/officeDocument/2006/relationships/hyperlink" Target="https://digital-navigator.azurewebsites.net/codes-schedules/definitions/62" TargetMode="External"/><Relationship Id="rId516" Type="http://schemas.openxmlformats.org/officeDocument/2006/relationships/hyperlink" Target="https://digital-navigator.azurewebsites.net/codes-schedules/definitions/1067" TargetMode="External"/><Relationship Id="rId1146" Type="http://schemas.openxmlformats.org/officeDocument/2006/relationships/hyperlink" Target="https://digital-navigator.azurewebsites.net/dataspec/3.14.0/marketmessage/MM40020" TargetMode="External"/><Relationship Id="rId2751" Type="http://schemas.openxmlformats.org/officeDocument/2006/relationships/hyperlink" Target="https://digital-navigator.azurewebsites.net/codes-schedules/definitions/933" TargetMode="External"/><Relationship Id="rId3802" Type="http://schemas.openxmlformats.org/officeDocument/2006/relationships/hyperlink" Target="https://emar.energycodes.co.uk/rm/resources/TX_sSTdEHnZEeyG8IY_NlR-7Q" TargetMode="External"/><Relationship Id="rId723" Type="http://schemas.openxmlformats.org/officeDocument/2006/relationships/hyperlink" Target="https://digital-navigator.azurewebsites.net/codes-schedules/definitions/1067" TargetMode="External"/><Relationship Id="rId930" Type="http://schemas.openxmlformats.org/officeDocument/2006/relationships/hyperlink" Target="https://emar.energycodes.co.uk/rm/resources/TX_01II0XnQEeyG8IY_NlR-7Q" TargetMode="External"/><Relationship Id="rId1006" Type="http://schemas.openxmlformats.org/officeDocument/2006/relationships/hyperlink" Target="https://digital-navigator.azurewebsites.net/codes-schedules/definitions/931" TargetMode="External"/><Relationship Id="rId1353" Type="http://schemas.openxmlformats.org/officeDocument/2006/relationships/hyperlink" Target="https://emar.energycodes.co.uk/rm/resources/TX_01EedXnQEeyG8IY_NlR-7Q" TargetMode="External"/><Relationship Id="rId1560" Type="http://schemas.openxmlformats.org/officeDocument/2006/relationships/hyperlink" Target="https://digital-navigator.azurewebsites.net/codes-schedules/definitions/697" TargetMode="External"/><Relationship Id="rId2404" Type="http://schemas.openxmlformats.org/officeDocument/2006/relationships/hyperlink" Target="https://digital-navigator.azurewebsites.net/dataspec/3.14.0/marketmessage/MM40012" TargetMode="External"/><Relationship Id="rId2611" Type="http://schemas.openxmlformats.org/officeDocument/2006/relationships/hyperlink" Target="https://digital-navigator.azurewebsites.net/codes-schedules/definitions/1115" TargetMode="External"/><Relationship Id="rId1213" Type="http://schemas.openxmlformats.org/officeDocument/2006/relationships/hyperlink" Target="https://digital-navigator.azurewebsites.net/codes-schedules/definitions/1114" TargetMode="External"/><Relationship Id="rId1420" Type="http://schemas.openxmlformats.org/officeDocument/2006/relationships/hyperlink" Target="https://digital-navigator.azurewebsites.net/dataspec/3.14.0/marketmessage/MM40020" TargetMode="External"/><Relationship Id="rId4369" Type="http://schemas.openxmlformats.org/officeDocument/2006/relationships/hyperlink" Target="https://digital-navigator.azurewebsites.net/codes-schedules/definitions/697" TargetMode="External"/><Relationship Id="rId4576" Type="http://schemas.openxmlformats.org/officeDocument/2006/relationships/hyperlink" Target="https://digital-navigator.azurewebsites.net/codes-schedules/definitions/1113" TargetMode="External"/><Relationship Id="rId4783" Type="http://schemas.openxmlformats.org/officeDocument/2006/relationships/hyperlink" Target="https://digital-navigator.azurewebsites.net/codes-schedules/definitions/89" TargetMode="External"/><Relationship Id="rId4990" Type="http://schemas.openxmlformats.org/officeDocument/2006/relationships/hyperlink" Target="https://digital-navigator.azurewebsites.net/codes-schedules/definitions/933" TargetMode="External"/><Relationship Id="rId5627" Type="http://schemas.openxmlformats.org/officeDocument/2006/relationships/hyperlink" Target="https://digital-navigator.azurewebsites.net/codes-schedules/definitions/313" TargetMode="External"/><Relationship Id="rId3178" Type="http://schemas.openxmlformats.org/officeDocument/2006/relationships/hyperlink" Target="https://digital-navigator.azurewebsites.net/codes-schedules/definitions/57" TargetMode="External"/><Relationship Id="rId3385" Type="http://schemas.openxmlformats.org/officeDocument/2006/relationships/hyperlink" Target="https://emar.energycodes.co.uk/rm/resources/TX_cYDcJFS7EeuGWeSXvTEFcQ" TargetMode="External"/><Relationship Id="rId3592" Type="http://schemas.openxmlformats.org/officeDocument/2006/relationships/hyperlink" Target="https://digital-navigator.azurewebsites.net/codes-schedules/definitions/1120" TargetMode="External"/><Relationship Id="rId4229" Type="http://schemas.openxmlformats.org/officeDocument/2006/relationships/hyperlink" Target="https://digital-navigator.azurewebsites.net/codes-schedules/definitions/99" TargetMode="External"/><Relationship Id="rId4436" Type="http://schemas.openxmlformats.org/officeDocument/2006/relationships/hyperlink" Target="https://digital-navigator.azurewebsites.net/codes-schedules/definitions/933" TargetMode="External"/><Relationship Id="rId4643" Type="http://schemas.openxmlformats.org/officeDocument/2006/relationships/hyperlink" Target="https://digital-navigator.azurewebsites.net/codes-schedules/definitions/1113" TargetMode="External"/><Relationship Id="rId4850" Type="http://schemas.openxmlformats.org/officeDocument/2006/relationships/hyperlink" Target="https://digital-navigator.azurewebsites.net/codes-schedules/definitions/1067" TargetMode="External"/><Relationship Id="rId2194" Type="http://schemas.openxmlformats.org/officeDocument/2006/relationships/hyperlink" Target="https://digital-navigator.azurewebsites.net/codes-schedules/definitions/933" TargetMode="External"/><Relationship Id="rId3038" Type="http://schemas.openxmlformats.org/officeDocument/2006/relationships/hyperlink" Target="https://digital-navigator.azurewebsites.net/codes-schedules/definitions/933" TargetMode="External"/><Relationship Id="rId3245" Type="http://schemas.openxmlformats.org/officeDocument/2006/relationships/hyperlink" Target="https://digital-navigator.azurewebsites.net/codes-schedules/definitions/931" TargetMode="External"/><Relationship Id="rId3452" Type="http://schemas.openxmlformats.org/officeDocument/2006/relationships/hyperlink" Target="https://digital-navigator.azurewebsites.net/codes-schedules/definitions/932" TargetMode="External"/><Relationship Id="rId4503" Type="http://schemas.openxmlformats.org/officeDocument/2006/relationships/hyperlink" Target="https://digital-navigator.azurewebsites.net/codes-schedules/definitions/1067" TargetMode="External"/><Relationship Id="rId4710" Type="http://schemas.openxmlformats.org/officeDocument/2006/relationships/hyperlink" Target="https://digital-navigator.azurewebsites.net/codes-schedules/definitions/933" TargetMode="External"/><Relationship Id="rId166" Type="http://schemas.openxmlformats.org/officeDocument/2006/relationships/hyperlink" Target="https://digital-navigator.azurewebsites.net/codes-schedules/definitions/60" TargetMode="External"/><Relationship Id="rId373" Type="http://schemas.openxmlformats.org/officeDocument/2006/relationships/footer" Target="footer3.xml"/><Relationship Id="rId580" Type="http://schemas.openxmlformats.org/officeDocument/2006/relationships/hyperlink" Target="https://digital-navigator.azurewebsites.net/codes-schedules/definitions/61" TargetMode="External"/><Relationship Id="rId2054" Type="http://schemas.openxmlformats.org/officeDocument/2006/relationships/hyperlink" Target="https://emar.energycodes.co.uk/rm/resources/TX_sSitoXnZEeyG8IY_NlR-7Q" TargetMode="External"/><Relationship Id="rId2261" Type="http://schemas.openxmlformats.org/officeDocument/2006/relationships/hyperlink" Target="https://digital-navigator.azurewebsites.net/codes-schedules/definitions/57" TargetMode="External"/><Relationship Id="rId3105" Type="http://schemas.openxmlformats.org/officeDocument/2006/relationships/hyperlink" Target="https://digital-navigator.azurewebsites.net/codes-schedules/definitions/697" TargetMode="External"/><Relationship Id="rId3312" Type="http://schemas.openxmlformats.org/officeDocument/2006/relationships/hyperlink" Target="https://digital-navigator.azurewebsites.net/codes-schedules/definitions/57" TargetMode="External"/><Relationship Id="rId233" Type="http://schemas.openxmlformats.org/officeDocument/2006/relationships/hyperlink" Target="https://digital-navigator.azurewebsites.net/codes-schedules/definitions/90" TargetMode="External"/><Relationship Id="rId440" Type="http://schemas.openxmlformats.org/officeDocument/2006/relationships/hyperlink" Target="https://digital-navigator.azurewebsites.net/codes-schedules/definitions/61" TargetMode="External"/><Relationship Id="rId1070" Type="http://schemas.openxmlformats.org/officeDocument/2006/relationships/hyperlink" Target="https://digital-navigator.azurewebsites.net/dataspec/3.14.0/marketmessage/MM40009" TargetMode="External"/><Relationship Id="rId2121" Type="http://schemas.openxmlformats.org/officeDocument/2006/relationships/hyperlink" Target="https://digital-navigator.azurewebsites.net/codes-schedules/definitions/1120" TargetMode="External"/><Relationship Id="rId5277" Type="http://schemas.openxmlformats.org/officeDocument/2006/relationships/hyperlink" Target="https://digital-navigator.azurewebsites.net/codes-schedules/definitions/1115" TargetMode="External"/><Relationship Id="rId5484" Type="http://schemas.openxmlformats.org/officeDocument/2006/relationships/hyperlink" Target="https://digital-navigator.azurewebsites.net/codes-schedules/definitions/75" TargetMode="External"/><Relationship Id="rId300" Type="http://schemas.openxmlformats.org/officeDocument/2006/relationships/hyperlink" Target="https://digital-navigator.azurewebsites.net/codes-schedules/definitions/75" TargetMode="External"/><Relationship Id="rId4086" Type="http://schemas.openxmlformats.org/officeDocument/2006/relationships/hyperlink" Target="https://digital-navigator.azurewebsites.net/codes-schedules/definitions/931" TargetMode="External"/><Relationship Id="rId5137" Type="http://schemas.openxmlformats.org/officeDocument/2006/relationships/hyperlink" Target="https://digital-navigator.azurewebsites.net/codes-schedules/definitions/96" TargetMode="External"/><Relationship Id="rId1887" Type="http://schemas.openxmlformats.org/officeDocument/2006/relationships/hyperlink" Target="https://emar.energycodes.co.uk/rm/resources/TX_01II0XnQEeyG8IY_NlR-7Q" TargetMode="External"/><Relationship Id="rId2938" Type="http://schemas.openxmlformats.org/officeDocument/2006/relationships/hyperlink" Target="https://emar.energycodes.co.uk/rm/resources/TX_5j7aIJPCEey_HrZmCCtbkA" TargetMode="External"/><Relationship Id="rId4293" Type="http://schemas.openxmlformats.org/officeDocument/2006/relationships/hyperlink" Target="https://digital-navigator.azurewebsites.net/codes-schedules/definitions/89" TargetMode="External"/><Relationship Id="rId5344" Type="http://schemas.openxmlformats.org/officeDocument/2006/relationships/hyperlink" Target="https://digital-navigator.azurewebsites.net/codes-schedules/definitions/94" TargetMode="External"/><Relationship Id="rId5551" Type="http://schemas.openxmlformats.org/officeDocument/2006/relationships/hyperlink" Target="https://digital-navigator.azurewebsites.net/codes-schedules/definitions/916" TargetMode="External"/><Relationship Id="rId1747" Type="http://schemas.openxmlformats.org/officeDocument/2006/relationships/hyperlink" Target="https://digital-navigator.azurewebsites.net/codes-schedules/definitions/61" TargetMode="External"/><Relationship Id="rId1954" Type="http://schemas.openxmlformats.org/officeDocument/2006/relationships/hyperlink" Target="https://digital-navigator.azurewebsites.net/codes-schedules/definitions/1113" TargetMode="External"/><Relationship Id="rId4153" Type="http://schemas.openxmlformats.org/officeDocument/2006/relationships/hyperlink" Target="https://digital-navigator.azurewebsites.net/codes-schedules/definitions/69" TargetMode="External"/><Relationship Id="rId4360" Type="http://schemas.openxmlformats.org/officeDocument/2006/relationships/hyperlink" Target="https://digital-navigator.azurewebsites.net/codes-schedules/definitions/1120" TargetMode="External"/><Relationship Id="rId5204" Type="http://schemas.openxmlformats.org/officeDocument/2006/relationships/hyperlink" Target="https://digital-navigator.azurewebsites.net/codes-schedules/definitions/1115" TargetMode="External"/><Relationship Id="rId5411" Type="http://schemas.openxmlformats.org/officeDocument/2006/relationships/hyperlink" Target="https://digital-navigator.azurewebsites.net/codes-schedules/definitions/1042" TargetMode="External"/><Relationship Id="rId39" Type="http://schemas.openxmlformats.org/officeDocument/2006/relationships/hyperlink" Target="https://digital-navigator.azurewebsites.net/codes-schedules/definitions/66" TargetMode="External"/><Relationship Id="rId1607" Type="http://schemas.openxmlformats.org/officeDocument/2006/relationships/hyperlink" Target="https://digital-navigator.azurewebsites.net/codes-schedules/definitions/933" TargetMode="External"/><Relationship Id="rId1814" Type="http://schemas.openxmlformats.org/officeDocument/2006/relationships/hyperlink" Target="https://emar.energycodes.co.uk/rm/resources/TX_01II0HnQEeyG8IY_NlR-7Q" TargetMode="External"/><Relationship Id="rId4013" Type="http://schemas.openxmlformats.org/officeDocument/2006/relationships/hyperlink" Target="https://digital-navigator.azurewebsites.net/dataspec/3.14.0/marketmessage/MM40009" TargetMode="External"/><Relationship Id="rId4220" Type="http://schemas.openxmlformats.org/officeDocument/2006/relationships/hyperlink" Target="https://digital-navigator.azurewebsites.net/codes-schedules/definitions/933" TargetMode="External"/><Relationship Id="rId3779" Type="http://schemas.openxmlformats.org/officeDocument/2006/relationships/hyperlink" Target="https://digital-navigator.azurewebsites.net/codes-schedules/definitions/1115" TargetMode="External"/><Relationship Id="rId2588" Type="http://schemas.openxmlformats.org/officeDocument/2006/relationships/hyperlink" Target="https://emar.energycodes.co.uk/rm/resources/TX_5j7aIJPCEey_HrZmCCtbkA" TargetMode="External"/><Relationship Id="rId3986" Type="http://schemas.openxmlformats.org/officeDocument/2006/relationships/hyperlink" Target="https://digital-navigator.azurewebsites.net/codes-schedules/definitions/1111" TargetMode="External"/><Relationship Id="rId1397" Type="http://schemas.openxmlformats.org/officeDocument/2006/relationships/hyperlink" Target="https://digital-navigator.azurewebsites.net/codes-schedules/definitions/931" TargetMode="External"/><Relationship Id="rId2795" Type="http://schemas.openxmlformats.org/officeDocument/2006/relationships/hyperlink" Target="https://digital-navigator.azurewebsites.net/codes-schedules/definitions/932" TargetMode="External"/><Relationship Id="rId3639" Type="http://schemas.openxmlformats.org/officeDocument/2006/relationships/hyperlink" Target="https://digital-navigator.azurewebsites.net/codes-schedules/definitions/1067" TargetMode="External"/><Relationship Id="rId3846" Type="http://schemas.openxmlformats.org/officeDocument/2006/relationships/hyperlink" Target="https://digital-navigator.azurewebsites.net/codes-schedules/definitions/933" TargetMode="External"/><Relationship Id="rId5061" Type="http://schemas.openxmlformats.org/officeDocument/2006/relationships/hyperlink" Target="https://emar.energycodes.co.uk/rm/resources/TX_cYDcJFS7EeuGWeSXvTEFcQ" TargetMode="External"/><Relationship Id="rId767" Type="http://schemas.openxmlformats.org/officeDocument/2006/relationships/hyperlink" Target="https://digital-navigator.azurewebsites.net/codes-schedules/definitions/1067" TargetMode="External"/><Relationship Id="rId974" Type="http://schemas.openxmlformats.org/officeDocument/2006/relationships/hyperlink" Target="https://emar.energycodes.co.uk/rm/resources/TX_01II0HnQEeyG8IY_NlR-7Q" TargetMode="External"/><Relationship Id="rId2448" Type="http://schemas.openxmlformats.org/officeDocument/2006/relationships/hyperlink" Target="https://digital-navigator.azurewebsites.net/codes-schedules/definitions/1111" TargetMode="External"/><Relationship Id="rId2655" Type="http://schemas.openxmlformats.org/officeDocument/2006/relationships/hyperlink" Target="https://digital-navigator.azurewebsites.net/codes-schedules/definitions/932" TargetMode="External"/><Relationship Id="rId2862" Type="http://schemas.openxmlformats.org/officeDocument/2006/relationships/hyperlink" Target="https://digital-navigator.azurewebsites.net/codes-schedules/definitions/1067" TargetMode="External"/><Relationship Id="rId3706" Type="http://schemas.openxmlformats.org/officeDocument/2006/relationships/hyperlink" Target="https://digital-navigator.azurewebsites.net/codes-schedules/definitions/89" TargetMode="External"/><Relationship Id="rId3913" Type="http://schemas.openxmlformats.org/officeDocument/2006/relationships/hyperlink" Target="https://emar.energycodes.co.uk/rm/resources/TX_sSTdEHnZEeyG8IY_NlR-7Q" TargetMode="External"/><Relationship Id="rId627" Type="http://schemas.openxmlformats.org/officeDocument/2006/relationships/hyperlink" Target="https://digital-navigator.azurewebsites.net/codes-schedules/definitions/697" TargetMode="External"/><Relationship Id="rId834" Type="http://schemas.openxmlformats.org/officeDocument/2006/relationships/hyperlink" Target="https://digital-navigator.azurewebsites.net/codes-schedules/definitions/780" TargetMode="External"/><Relationship Id="rId1257" Type="http://schemas.openxmlformats.org/officeDocument/2006/relationships/hyperlink" Target="https://digital-navigator.azurewebsites.net/codes-schedules/definitions/54" TargetMode="External"/><Relationship Id="rId1464" Type="http://schemas.openxmlformats.org/officeDocument/2006/relationships/hyperlink" Target="https://digital-navigator.azurewebsites.net/codes-schedules/definitions/76" TargetMode="External"/><Relationship Id="rId1671" Type="http://schemas.openxmlformats.org/officeDocument/2006/relationships/hyperlink" Target="https://digital-navigator.azurewebsites.net/codes-schedules/definitions/933" TargetMode="External"/><Relationship Id="rId2308" Type="http://schemas.openxmlformats.org/officeDocument/2006/relationships/hyperlink" Target="https://digital-navigator.azurewebsites.net/codes-schedules/definitions/374" TargetMode="External"/><Relationship Id="rId2515" Type="http://schemas.openxmlformats.org/officeDocument/2006/relationships/hyperlink" Target="https://digital-navigator.azurewebsites.net/codes-schedules/definitions/1067" TargetMode="External"/><Relationship Id="rId2722" Type="http://schemas.openxmlformats.org/officeDocument/2006/relationships/hyperlink" Target="https://digital-navigator.azurewebsites.net/codes-schedules/definitions/99" TargetMode="External"/><Relationship Id="rId901" Type="http://schemas.openxmlformats.org/officeDocument/2006/relationships/hyperlink" Target="https://emar.energycodes.co.uk/rm/resources/TX_09JxhHnSEeyG8IY_NlR-7Q" TargetMode="External"/><Relationship Id="rId1117" Type="http://schemas.openxmlformats.org/officeDocument/2006/relationships/hyperlink" Target="https://digital-navigator.azurewebsites.net/dataspec/3.14.0/marketmessage/MM40020" TargetMode="External"/><Relationship Id="rId1324" Type="http://schemas.openxmlformats.org/officeDocument/2006/relationships/hyperlink" Target="https://emar.energycodes.co.uk/rm/resources/TX_01II0HnQEeyG8IY_NlR-7Q" TargetMode="External"/><Relationship Id="rId1531" Type="http://schemas.openxmlformats.org/officeDocument/2006/relationships/hyperlink" Target="https://digital-navigator.azurewebsites.net/codes-schedules/definitions/61" TargetMode="External"/><Relationship Id="rId4687" Type="http://schemas.openxmlformats.org/officeDocument/2006/relationships/hyperlink" Target="https://digital-navigator.azurewebsites.net/codes-schedules/definitions/933" TargetMode="External"/><Relationship Id="rId4894" Type="http://schemas.openxmlformats.org/officeDocument/2006/relationships/hyperlink" Target="https://digital-navigator.azurewebsites.net/codes-schedules/definitions/933" TargetMode="External"/><Relationship Id="rId30" Type="http://schemas.openxmlformats.org/officeDocument/2006/relationships/hyperlink" Target="https://digital-navigator.azurewebsites.net/codes-schedules/definitions/71" TargetMode="External"/><Relationship Id="rId3289" Type="http://schemas.openxmlformats.org/officeDocument/2006/relationships/hyperlink" Target="https://digital-navigator.azurewebsites.net/codes-schedules/definitions/931" TargetMode="External"/><Relationship Id="rId3496" Type="http://schemas.openxmlformats.org/officeDocument/2006/relationships/hyperlink" Target="https://digital-navigator.azurewebsites.net/codes-schedules/definitions/933" TargetMode="External"/><Relationship Id="rId4547" Type="http://schemas.openxmlformats.org/officeDocument/2006/relationships/hyperlink" Target="https://emar.energycodes.co.uk/rm/resources/TX_fdGsQnnZEeyG8IY_NlR-7Q" TargetMode="External"/><Relationship Id="rId4754" Type="http://schemas.openxmlformats.org/officeDocument/2006/relationships/hyperlink" Target="https://digital-navigator.azurewebsites.net/codes-schedules/definitions/1114" TargetMode="External"/><Relationship Id="rId2098" Type="http://schemas.openxmlformats.org/officeDocument/2006/relationships/hyperlink" Target="https://digital-navigator.azurewebsites.net/codes-schedules/definitions/89" TargetMode="External"/><Relationship Id="rId3149" Type="http://schemas.openxmlformats.org/officeDocument/2006/relationships/hyperlink" Target="https://digital-navigator.azurewebsites.net/codes-schedules/definitions/90" TargetMode="External"/><Relationship Id="rId3356" Type="http://schemas.openxmlformats.org/officeDocument/2006/relationships/hyperlink" Target="https://digital-navigator.azurewebsites.net/codes-schedules/definitions/1067" TargetMode="External"/><Relationship Id="rId3563" Type="http://schemas.openxmlformats.org/officeDocument/2006/relationships/hyperlink" Target="https://digital-navigator.azurewebsites.net/codes-schedules/definitions/955" TargetMode="External"/><Relationship Id="rId4407" Type="http://schemas.openxmlformats.org/officeDocument/2006/relationships/hyperlink" Target="https://emar.energycodes.co.uk/rm/resources/TX_sSPLoHnZEeyG8IY_NlR-7Q" TargetMode="External"/><Relationship Id="rId4961" Type="http://schemas.openxmlformats.org/officeDocument/2006/relationships/hyperlink" Target="https://emar.energycodes.co.uk/rm/resources/TX_cYDcJFS7EeuGWeSXvTEFcQ" TargetMode="External"/><Relationship Id="rId277" Type="http://schemas.openxmlformats.org/officeDocument/2006/relationships/hyperlink" Target="https://digital-navigator.azurewebsites.net/codes-schedules/definitions/60" TargetMode="External"/><Relationship Id="rId484" Type="http://schemas.openxmlformats.org/officeDocument/2006/relationships/hyperlink" Target="https://digital-navigator.azurewebsites.net/codes-schedules/definitions/1067" TargetMode="External"/><Relationship Id="rId2165" Type="http://schemas.openxmlformats.org/officeDocument/2006/relationships/hyperlink" Target="https://digital-navigator.azurewebsites.net/codes-schedules/definitions/1067" TargetMode="External"/><Relationship Id="rId3009" Type="http://schemas.openxmlformats.org/officeDocument/2006/relationships/hyperlink" Target="https://digital-navigator.azurewebsites.net/codes-schedules/definitions/628" TargetMode="External"/><Relationship Id="rId3216" Type="http://schemas.openxmlformats.org/officeDocument/2006/relationships/hyperlink" Target="https://digital-navigator.azurewebsites.net/codes-schedules/definitions/931" TargetMode="External"/><Relationship Id="rId3770" Type="http://schemas.openxmlformats.org/officeDocument/2006/relationships/hyperlink" Target="https://digital-navigator.azurewebsites.net/codes-schedules/definitions/697" TargetMode="External"/><Relationship Id="rId4614" Type="http://schemas.openxmlformats.org/officeDocument/2006/relationships/hyperlink" Target="https://digital-navigator.azurewebsites.net/codes-schedules/definitions/486" TargetMode="External"/><Relationship Id="rId4821" Type="http://schemas.openxmlformats.org/officeDocument/2006/relationships/hyperlink" Target="https://digital-navigator.azurewebsites.net/codes-schedules/definitions/61" TargetMode="External"/><Relationship Id="rId137" Type="http://schemas.openxmlformats.org/officeDocument/2006/relationships/hyperlink" Target="https://digital-navigator.azurewebsites.net/codes-schedules/definitions/54" TargetMode="External"/><Relationship Id="rId344" Type="http://schemas.openxmlformats.org/officeDocument/2006/relationships/hyperlink" Target="https://digital-navigator.azurewebsites.net/codes-schedules/definitions/60" TargetMode="External"/><Relationship Id="rId691" Type="http://schemas.openxmlformats.org/officeDocument/2006/relationships/hyperlink" Target="https://digital-navigator.azurewebsites.net/codes-schedules/definitions/1067" TargetMode="External"/><Relationship Id="rId2025" Type="http://schemas.openxmlformats.org/officeDocument/2006/relationships/hyperlink" Target="https://emar.energycodes.co.uk/rm/resources/TX_cYDcJFS7EeuGWeSXvTEFcQ" TargetMode="External"/><Relationship Id="rId2372" Type="http://schemas.openxmlformats.org/officeDocument/2006/relationships/hyperlink" Target="https://digital-navigator.azurewebsites.net/codes-schedules/definitions/931" TargetMode="External"/><Relationship Id="rId3423" Type="http://schemas.openxmlformats.org/officeDocument/2006/relationships/hyperlink" Target="https://digital-navigator.azurewebsites.net/codes-schedules/definitions/933" TargetMode="External"/><Relationship Id="rId3630" Type="http://schemas.openxmlformats.org/officeDocument/2006/relationships/hyperlink" Target="https://digital-navigator.azurewebsites.net/codes-schedules/definitions/1020" TargetMode="External"/><Relationship Id="rId551" Type="http://schemas.openxmlformats.org/officeDocument/2006/relationships/hyperlink" Target="https://digital-navigator.azurewebsites.net/codes-schedules/definitions/338" TargetMode="External"/><Relationship Id="rId1181" Type="http://schemas.openxmlformats.org/officeDocument/2006/relationships/hyperlink" Target="https://digital-navigator.azurewebsites.net/codes-schedules/definitions/1120" TargetMode="External"/><Relationship Id="rId2232" Type="http://schemas.openxmlformats.org/officeDocument/2006/relationships/hyperlink" Target="https://digital-navigator.azurewebsites.net/codes-schedules/definitions/52" TargetMode="External"/><Relationship Id="rId5388" Type="http://schemas.openxmlformats.org/officeDocument/2006/relationships/hyperlink" Target="https://digital-navigator.azurewebsites.net/codes-schedules/definitions/933" TargetMode="External"/><Relationship Id="rId5595" Type="http://schemas.openxmlformats.org/officeDocument/2006/relationships/hyperlink" Target="https://digital-navigator.azurewebsites.net/codes-schedules/definitions/1118" TargetMode="External"/><Relationship Id="rId204" Type="http://schemas.openxmlformats.org/officeDocument/2006/relationships/hyperlink" Target="https://digital-navigator.azurewebsites.net/codes-schedules/definitions/502" TargetMode="External"/><Relationship Id="rId411" Type="http://schemas.openxmlformats.org/officeDocument/2006/relationships/hyperlink" Target="https://digital-navigator.azurewebsites.net/codes-schedules/definitions/61" TargetMode="External"/><Relationship Id="rId1041" Type="http://schemas.openxmlformats.org/officeDocument/2006/relationships/hyperlink" Target="https://digital-navigator.azurewebsites.net/codes-schedules/definitions/931" TargetMode="External"/><Relationship Id="rId1998" Type="http://schemas.openxmlformats.org/officeDocument/2006/relationships/hyperlink" Target="https://digital-navigator.azurewebsites.net/codes-schedules/definitions/486" TargetMode="External"/><Relationship Id="rId4197" Type="http://schemas.openxmlformats.org/officeDocument/2006/relationships/hyperlink" Target="https://emar.energycodes.co.uk/rm/resources/TX_01eHEHnQEeyG8IY_NlR-7Q" TargetMode="External"/><Relationship Id="rId5248" Type="http://schemas.openxmlformats.org/officeDocument/2006/relationships/hyperlink" Target="https://digital-navigator.azurewebsites.net/codes-schedules/definitions/94" TargetMode="External"/><Relationship Id="rId5455" Type="http://schemas.openxmlformats.org/officeDocument/2006/relationships/hyperlink" Target="https://digital-navigator.azurewebsites.net/codes-schedules/definitions/1116" TargetMode="External"/><Relationship Id="rId1858" Type="http://schemas.openxmlformats.org/officeDocument/2006/relationships/hyperlink" Target="https://emar.energycodes.co.uk/rm/resources/TX_01EedXnQEeyG8IY_NlR-7Q" TargetMode="External"/><Relationship Id="rId4057" Type="http://schemas.openxmlformats.org/officeDocument/2006/relationships/hyperlink" Target="https://digital-navigator.azurewebsites.net/codes-schedules/definitions/61" TargetMode="External"/><Relationship Id="rId4264" Type="http://schemas.openxmlformats.org/officeDocument/2006/relationships/hyperlink" Target="https://digital-navigator.azurewebsites.net/codes-schedules/definitions/1067" TargetMode="External"/><Relationship Id="rId4471" Type="http://schemas.openxmlformats.org/officeDocument/2006/relationships/hyperlink" Target="https://digital-navigator.azurewebsites.net/codes-schedules/definitions/932" TargetMode="External"/><Relationship Id="rId5108" Type="http://schemas.openxmlformats.org/officeDocument/2006/relationships/hyperlink" Target="https://digital-navigator.azurewebsites.net/codes-schedules/definitions/89" TargetMode="External"/><Relationship Id="rId5315" Type="http://schemas.openxmlformats.org/officeDocument/2006/relationships/hyperlink" Target="https://digital-navigator.azurewebsites.net/codes-schedules/definitions/933" TargetMode="External"/><Relationship Id="rId5522" Type="http://schemas.openxmlformats.org/officeDocument/2006/relationships/hyperlink" Target="https://digital-navigator.azurewebsites.net/codes-schedules/definitions/1116" TargetMode="External"/><Relationship Id="rId2909" Type="http://schemas.openxmlformats.org/officeDocument/2006/relationships/hyperlink" Target="https://digital-navigator.azurewebsites.net/codes-schedules/definitions/933" TargetMode="External"/><Relationship Id="rId3073" Type="http://schemas.openxmlformats.org/officeDocument/2006/relationships/hyperlink" Target="https://digital-navigator.azurewebsites.net/codes-schedules/definitions/933" TargetMode="External"/><Relationship Id="rId3280" Type="http://schemas.openxmlformats.org/officeDocument/2006/relationships/hyperlink" Target="https://digital-navigator.azurewebsites.net/codes-schedules/definitions/1067" TargetMode="External"/><Relationship Id="rId4124" Type="http://schemas.openxmlformats.org/officeDocument/2006/relationships/hyperlink" Target="https://digital-navigator.azurewebsites.net/codes-schedules/definitions/1067" TargetMode="External"/><Relationship Id="rId4331" Type="http://schemas.openxmlformats.org/officeDocument/2006/relationships/hyperlink" Target="https://digital-navigator.azurewebsites.net/codes-schedules/definitions/932" TargetMode="External"/><Relationship Id="rId1718" Type="http://schemas.openxmlformats.org/officeDocument/2006/relationships/hyperlink" Target="https://emar.energycodes.co.uk/rm/resources/TX_01f8QnnQEeyG8IY_NlR-7Q" TargetMode="External"/><Relationship Id="rId1925" Type="http://schemas.openxmlformats.org/officeDocument/2006/relationships/hyperlink" Target="https://emar.energycodes.co.uk/rm/resources/TX_01II0HnQEeyG8IY_NlR-7Q" TargetMode="External"/><Relationship Id="rId3140" Type="http://schemas.openxmlformats.org/officeDocument/2006/relationships/hyperlink" Target="https://digital-navigator.azurewebsites.net/codes-schedules/definitions/960" TargetMode="External"/><Relationship Id="rId2699" Type="http://schemas.openxmlformats.org/officeDocument/2006/relationships/hyperlink" Target="https://digital-navigator.azurewebsites.net/codes-schedules/definitions/1120" TargetMode="External"/><Relationship Id="rId3000" Type="http://schemas.openxmlformats.org/officeDocument/2006/relationships/hyperlink" Target="https://emar.energycodes.co.uk/rm/resources/TX_PhvmUnnaEeyG8IY_NlR-7Q" TargetMode="External"/><Relationship Id="rId3957" Type="http://schemas.openxmlformats.org/officeDocument/2006/relationships/hyperlink" Target="https://digital-navigator.azurewebsites.net/codes-schedules/definitions/76" TargetMode="External"/><Relationship Id="rId878" Type="http://schemas.openxmlformats.org/officeDocument/2006/relationships/hyperlink" Target="https://digital-navigator.azurewebsites.net/codes-schedules/definitions/61" TargetMode="External"/><Relationship Id="rId2559" Type="http://schemas.openxmlformats.org/officeDocument/2006/relationships/hyperlink" Target="https://digital-navigator.azurewebsites.net/codes-schedules/definitions/66" TargetMode="External"/><Relationship Id="rId2766" Type="http://schemas.openxmlformats.org/officeDocument/2006/relationships/hyperlink" Target="https://digital-navigator.azurewebsites.net/codes-schedules/definitions/933" TargetMode="External"/><Relationship Id="rId2973" Type="http://schemas.openxmlformats.org/officeDocument/2006/relationships/hyperlink" Target="https://digital-navigator.azurewebsites.net/codes-schedules/definitions/933" TargetMode="External"/><Relationship Id="rId3817" Type="http://schemas.openxmlformats.org/officeDocument/2006/relationships/hyperlink" Target="https://digital-navigator.azurewebsites.net/codes-schedules/definitions/89" TargetMode="External"/><Relationship Id="rId5172" Type="http://schemas.openxmlformats.org/officeDocument/2006/relationships/hyperlink" Target="https://digital-navigator.azurewebsites.net/codes-schedules/definitions/933" TargetMode="External"/><Relationship Id="rId738" Type="http://schemas.openxmlformats.org/officeDocument/2006/relationships/hyperlink" Target="https://digital-navigator.azurewebsites.net/codes-schedules/definitions/933" TargetMode="External"/><Relationship Id="rId945" Type="http://schemas.openxmlformats.org/officeDocument/2006/relationships/hyperlink" Target="https://digital-navigator.azurewebsites.net/codes-schedules/definitions/933" TargetMode="External"/><Relationship Id="rId1368" Type="http://schemas.openxmlformats.org/officeDocument/2006/relationships/hyperlink" Target="https://digital-navigator.azurewebsites.net/codes-schedules/definitions/931" TargetMode="External"/><Relationship Id="rId1575" Type="http://schemas.openxmlformats.org/officeDocument/2006/relationships/hyperlink" Target="https://digital-navigator.azurewebsites.net/codes-schedules/definitions/933" TargetMode="External"/><Relationship Id="rId1782" Type="http://schemas.openxmlformats.org/officeDocument/2006/relationships/hyperlink" Target="https://digital-navigator.azurewebsites.net/codes-schedules/definitions/61" TargetMode="External"/><Relationship Id="rId2419" Type="http://schemas.openxmlformats.org/officeDocument/2006/relationships/hyperlink" Target="https://digital-navigator.azurewebsites.net/codes-schedules/definitions/931" TargetMode="External"/><Relationship Id="rId2626" Type="http://schemas.openxmlformats.org/officeDocument/2006/relationships/hyperlink" Target="https://digital-navigator.azurewebsites.net/codes-schedules/definitions/1179" TargetMode="External"/><Relationship Id="rId2833" Type="http://schemas.openxmlformats.org/officeDocument/2006/relationships/hyperlink" Target="https://emar.energycodes.co.uk/rm/resources/TX_sSTdEHnZEeyG8IY_NlR-7Q" TargetMode="External"/><Relationship Id="rId5032" Type="http://schemas.openxmlformats.org/officeDocument/2006/relationships/hyperlink" Target="https://digital-navigator.azurewebsites.net/codes-schedules/definitions/66" TargetMode="External"/><Relationship Id="rId74" Type="http://schemas.openxmlformats.org/officeDocument/2006/relationships/hyperlink" Target="https://digital-navigator.azurewebsites.net/codes-schedules/definitions/970" TargetMode="External"/><Relationship Id="rId805" Type="http://schemas.openxmlformats.org/officeDocument/2006/relationships/hyperlink" Target="https://digital-navigator.azurewebsites.net/codes-schedules/definitions/933" TargetMode="External"/><Relationship Id="rId1228" Type="http://schemas.openxmlformats.org/officeDocument/2006/relationships/hyperlink" Target="https://digital-navigator.azurewebsites.net/codes-schedules/definitions/1134" TargetMode="External"/><Relationship Id="rId1435" Type="http://schemas.openxmlformats.org/officeDocument/2006/relationships/hyperlink" Target="https://digital-navigator.azurewebsites.net/codes-schedules/definitions/928" TargetMode="External"/><Relationship Id="rId4798" Type="http://schemas.openxmlformats.org/officeDocument/2006/relationships/hyperlink" Target="https://emar.energycodes.co.uk/rm/resources/TX_fdGsRHnZEeyG8IY_NlR-7Q" TargetMode="External"/><Relationship Id="rId1642" Type="http://schemas.openxmlformats.org/officeDocument/2006/relationships/hyperlink" Target="https://digital-navigator.azurewebsites.net/codes-schedules/definitions/1115" TargetMode="External"/><Relationship Id="rId2900" Type="http://schemas.openxmlformats.org/officeDocument/2006/relationships/hyperlink" Target="https://digital-navigator.azurewebsites.net/codes-schedules/definitions/1067" TargetMode="External"/><Relationship Id="rId1502" Type="http://schemas.openxmlformats.org/officeDocument/2006/relationships/hyperlink" Target="https://digital-navigator.azurewebsites.net/codes-schedules/definitions/931" TargetMode="External"/><Relationship Id="rId4658" Type="http://schemas.openxmlformats.org/officeDocument/2006/relationships/hyperlink" Target="https://digital-navigator.azurewebsites.net/codes-schedules/definitions/963" TargetMode="External"/><Relationship Id="rId4865" Type="http://schemas.openxmlformats.org/officeDocument/2006/relationships/hyperlink" Target="https://digital-navigator.azurewebsites.net/codes-schedules/definitions/1115" TargetMode="External"/><Relationship Id="rId388" Type="http://schemas.openxmlformats.org/officeDocument/2006/relationships/hyperlink" Target="https://digital-navigator.azurewebsites.net/codes-schedules/definitions/61" TargetMode="External"/><Relationship Id="rId2069" Type="http://schemas.openxmlformats.org/officeDocument/2006/relationships/hyperlink" Target="https://digital-navigator.azurewebsites.net/codes-schedules/definitions/61" TargetMode="External"/><Relationship Id="rId3467" Type="http://schemas.openxmlformats.org/officeDocument/2006/relationships/hyperlink" Target="https://digital-navigator.azurewebsites.net/codes-schedules/definitions/1113" TargetMode="External"/><Relationship Id="rId3674" Type="http://schemas.openxmlformats.org/officeDocument/2006/relationships/hyperlink" Target="https://digital-navigator.azurewebsites.net/codes-schedules/definitions/1120" TargetMode="External"/><Relationship Id="rId3881" Type="http://schemas.openxmlformats.org/officeDocument/2006/relationships/hyperlink" Target="https://emar.energycodes.co.uk/rm/resources/TX_sSitoXnZEeyG8IY_NlR-7Q" TargetMode="External"/><Relationship Id="rId4518" Type="http://schemas.openxmlformats.org/officeDocument/2006/relationships/hyperlink" Target="https://emar.energycodes.co.uk/rm/resources/TX_01EedXnQEeyG8IY_NlR-7Q" TargetMode="External"/><Relationship Id="rId4725" Type="http://schemas.openxmlformats.org/officeDocument/2006/relationships/hyperlink" Target="https://digital-navigator.azurewebsites.net/codes-schedules/definitions/933" TargetMode="External"/><Relationship Id="rId4932" Type="http://schemas.openxmlformats.org/officeDocument/2006/relationships/hyperlink" Target="https://digital-navigator.azurewebsites.net/codes-schedules/definitions/1067" TargetMode="External"/><Relationship Id="rId595" Type="http://schemas.openxmlformats.org/officeDocument/2006/relationships/hyperlink" Target="https://digital-navigator.azurewebsites.net/codes-schedules/definitions/933" TargetMode="External"/><Relationship Id="rId2276" Type="http://schemas.openxmlformats.org/officeDocument/2006/relationships/hyperlink" Target="https://digital-navigator.azurewebsites.net/codes-schedules/definitions/106" TargetMode="External"/><Relationship Id="rId2483" Type="http://schemas.openxmlformats.org/officeDocument/2006/relationships/hyperlink" Target="https://digital-navigator.azurewebsites.net/codes-schedules/definitions/374" TargetMode="External"/><Relationship Id="rId2690" Type="http://schemas.openxmlformats.org/officeDocument/2006/relationships/hyperlink" Target="https://digital-navigator.azurewebsites.net/codes-schedules/definitions/933" TargetMode="External"/><Relationship Id="rId3327" Type="http://schemas.openxmlformats.org/officeDocument/2006/relationships/hyperlink" Target="https://digital-navigator.azurewebsites.net/codes-schedules/definitions/374" TargetMode="External"/><Relationship Id="rId3534" Type="http://schemas.openxmlformats.org/officeDocument/2006/relationships/hyperlink" Target="https://digital-navigator.azurewebsites.net/codes-schedules/definitions/76" TargetMode="External"/><Relationship Id="rId3741" Type="http://schemas.openxmlformats.org/officeDocument/2006/relationships/hyperlink" Target="https://emar.energycodes.co.uk/rm/resources/TX_cYDcJFS7EeuGWeSXvTEFcQ" TargetMode="External"/><Relationship Id="rId248" Type="http://schemas.openxmlformats.org/officeDocument/2006/relationships/hyperlink" Target="https://digital-navigator.azurewebsites.net/codes-schedules/definitions/60" TargetMode="External"/><Relationship Id="rId455" Type="http://schemas.openxmlformats.org/officeDocument/2006/relationships/hyperlink" Target="https://digital-navigator.azurewebsites.net/codes-schedules/definitions/61" TargetMode="External"/><Relationship Id="rId662" Type="http://schemas.openxmlformats.org/officeDocument/2006/relationships/hyperlink" Target="https://digital-navigator.azurewebsites.net/codes-schedules/definitions/89" TargetMode="External"/><Relationship Id="rId1085" Type="http://schemas.openxmlformats.org/officeDocument/2006/relationships/hyperlink" Target="https://digital-navigator.azurewebsites.net/codes-schedules/definitions/66" TargetMode="External"/><Relationship Id="rId1292" Type="http://schemas.openxmlformats.org/officeDocument/2006/relationships/hyperlink" Target="https://digital-navigator.azurewebsites.net/codes-schedules/definitions/1113" TargetMode="External"/><Relationship Id="rId2136" Type="http://schemas.openxmlformats.org/officeDocument/2006/relationships/hyperlink" Target="https://digital-navigator.azurewebsites.net/codes-schedules/definitions/697" TargetMode="External"/><Relationship Id="rId2343" Type="http://schemas.openxmlformats.org/officeDocument/2006/relationships/hyperlink" Target="https://digital-navigator.azurewebsites.net/codes-schedules/definitions/61" TargetMode="External"/><Relationship Id="rId2550" Type="http://schemas.openxmlformats.org/officeDocument/2006/relationships/hyperlink" Target="https://digital-navigator.azurewebsites.net/codes-schedules/definitions/933" TargetMode="External"/><Relationship Id="rId3601" Type="http://schemas.openxmlformats.org/officeDocument/2006/relationships/hyperlink" Target="https://digital-navigator.azurewebsites.net/codes-schedules/definitions/61" TargetMode="External"/><Relationship Id="rId5499" Type="http://schemas.openxmlformats.org/officeDocument/2006/relationships/hyperlink" Target="https://digital-navigator.azurewebsites.net/codes-schedules/definitions/536" TargetMode="External"/><Relationship Id="rId108" Type="http://schemas.openxmlformats.org/officeDocument/2006/relationships/hyperlink" Target="https://digital-navigator.azurewebsites.net/codes-schedules/definitions/91" TargetMode="External"/><Relationship Id="rId315" Type="http://schemas.openxmlformats.org/officeDocument/2006/relationships/hyperlink" Target="https://digital-navigator.azurewebsites.net/codes-schedules/definitions/62" TargetMode="External"/><Relationship Id="rId522" Type="http://schemas.openxmlformats.org/officeDocument/2006/relationships/hyperlink" Target="https://digital-navigator.azurewebsites.net/codes-schedules/definitions/1067" TargetMode="External"/><Relationship Id="rId1152" Type="http://schemas.openxmlformats.org/officeDocument/2006/relationships/hyperlink" Target="https://digital-navigator.azurewebsites.net/codes-schedules/definitions/1067" TargetMode="External"/><Relationship Id="rId2203" Type="http://schemas.openxmlformats.org/officeDocument/2006/relationships/hyperlink" Target="https://emar.energycodes.co.uk/rm/resources/TX_01II0HnQEeyG8IY_NlR-7Q" TargetMode="External"/><Relationship Id="rId2410" Type="http://schemas.openxmlformats.org/officeDocument/2006/relationships/hyperlink" Target="https://digital-navigator.azurewebsites.net/codes-schedules/definitions/955" TargetMode="External"/><Relationship Id="rId5359" Type="http://schemas.openxmlformats.org/officeDocument/2006/relationships/hyperlink" Target="https://digital-navigator.azurewebsites.net/codes-schedules/definitions/98" TargetMode="External"/><Relationship Id="rId5566" Type="http://schemas.openxmlformats.org/officeDocument/2006/relationships/hyperlink" Target="https://digital-navigator.azurewebsites.net/codes-schedules/definitions/1118" TargetMode="External"/><Relationship Id="rId1012" Type="http://schemas.openxmlformats.org/officeDocument/2006/relationships/hyperlink" Target="https://digital-navigator.azurewebsites.net/codes-schedules/definitions/99" TargetMode="External"/><Relationship Id="rId4168" Type="http://schemas.openxmlformats.org/officeDocument/2006/relationships/hyperlink" Target="https://digital-navigator.azurewebsites.net/codes-schedules/definitions/931" TargetMode="External"/><Relationship Id="rId4375" Type="http://schemas.openxmlformats.org/officeDocument/2006/relationships/hyperlink" Target="https://digital-navigator.azurewebsites.net/codes-schedules/definitions/1115" TargetMode="External"/><Relationship Id="rId5219" Type="http://schemas.openxmlformats.org/officeDocument/2006/relationships/hyperlink" Target="https://digital-navigator.azurewebsites.net/codes-schedules/definitions/933" TargetMode="External"/><Relationship Id="rId5426" Type="http://schemas.openxmlformats.org/officeDocument/2006/relationships/hyperlink" Target="https://digital-navigator.azurewebsites.net/codes-schedules/definitions/933" TargetMode="External"/><Relationship Id="rId1969" Type="http://schemas.openxmlformats.org/officeDocument/2006/relationships/hyperlink" Target="https://digital-navigator.azurewebsites.net/codes-schedules/definitions/933" TargetMode="External"/><Relationship Id="rId3184" Type="http://schemas.openxmlformats.org/officeDocument/2006/relationships/hyperlink" Target="https://digital-navigator.azurewebsites.net/codes-schedules/definitions/469" TargetMode="External"/><Relationship Id="rId4028" Type="http://schemas.openxmlformats.org/officeDocument/2006/relationships/hyperlink" Target="https://digital-navigator.azurewebsites.net/codes-schedules/definitions/970" TargetMode="External"/><Relationship Id="rId4235" Type="http://schemas.openxmlformats.org/officeDocument/2006/relationships/hyperlink" Target="https://digital-navigator.azurewebsites.net/codes-schedules/definitions/76" TargetMode="External"/><Relationship Id="rId4582" Type="http://schemas.openxmlformats.org/officeDocument/2006/relationships/hyperlink" Target="https://digital-navigator.azurewebsites.net/codes-schedules/definitions/89" TargetMode="External"/><Relationship Id="rId5633" Type="http://schemas.openxmlformats.org/officeDocument/2006/relationships/hyperlink" Target="https://digital-navigator.azurewebsites.net/codes-schedules/definitions/931" TargetMode="External"/><Relationship Id="rId1829" Type="http://schemas.openxmlformats.org/officeDocument/2006/relationships/hyperlink" Target="https://digital-navigator.azurewebsites.net/codes-schedules/definitions/932" TargetMode="External"/><Relationship Id="rId3391" Type="http://schemas.openxmlformats.org/officeDocument/2006/relationships/hyperlink" Target="https://digital-navigator.azurewebsites.net/codes-schedules/definitions/66" TargetMode="External"/><Relationship Id="rId4442" Type="http://schemas.openxmlformats.org/officeDocument/2006/relationships/hyperlink" Target="https://digital-navigator.azurewebsites.net/codes-schedules/definitions/963" TargetMode="External"/><Relationship Id="rId3044" Type="http://schemas.openxmlformats.org/officeDocument/2006/relationships/hyperlink" Target="https://digital-navigator.azurewebsites.net/codes-schedules/definitions/1067" TargetMode="External"/><Relationship Id="rId3251" Type="http://schemas.openxmlformats.org/officeDocument/2006/relationships/hyperlink" Target="https://digital-navigator.azurewebsites.net/codes-schedules/definitions/931" TargetMode="External"/><Relationship Id="rId4302" Type="http://schemas.openxmlformats.org/officeDocument/2006/relationships/hyperlink" Target="https://digital-navigator.azurewebsites.net/codes-schedules/definitions/933" TargetMode="External"/><Relationship Id="rId172" Type="http://schemas.openxmlformats.org/officeDocument/2006/relationships/hyperlink" Target="https://digital-navigator.azurewebsites.net/codes-schedules/definitions/474" TargetMode="External"/><Relationship Id="rId2060" Type="http://schemas.openxmlformats.org/officeDocument/2006/relationships/hyperlink" Target="https://digital-navigator.azurewebsites.net/codes-schedules/definitions/1020" TargetMode="External"/><Relationship Id="rId3111" Type="http://schemas.openxmlformats.org/officeDocument/2006/relationships/hyperlink" Target="https://digital-navigator.azurewebsites.net/codes-schedules/definitions/697" TargetMode="External"/><Relationship Id="rId989" Type="http://schemas.openxmlformats.org/officeDocument/2006/relationships/hyperlink" Target="https://digital-navigator.azurewebsites.net/codes-schedules/definitions/933" TargetMode="External"/><Relationship Id="rId2877" Type="http://schemas.openxmlformats.org/officeDocument/2006/relationships/hyperlink" Target="https://digital-navigator.azurewebsites.net/codes-schedules/definitions/933" TargetMode="External"/><Relationship Id="rId5076" Type="http://schemas.openxmlformats.org/officeDocument/2006/relationships/hyperlink" Target="https://digital-navigator.azurewebsites.net/codes-schedules/definitions/933" TargetMode="External"/><Relationship Id="rId5283" Type="http://schemas.openxmlformats.org/officeDocument/2006/relationships/hyperlink" Target="https://digital-navigator.azurewebsites.net/codes-schedules/definitions/94" TargetMode="External"/><Relationship Id="rId5490" Type="http://schemas.openxmlformats.org/officeDocument/2006/relationships/hyperlink" Target="https://digital-navigator.azurewebsites.net/codes-schedules/definitions/1116" TargetMode="External"/><Relationship Id="rId849" Type="http://schemas.openxmlformats.org/officeDocument/2006/relationships/hyperlink" Target="https://digital-navigator.azurewebsites.net/codes-schedules/definitions/61" TargetMode="External"/><Relationship Id="rId1479" Type="http://schemas.openxmlformats.org/officeDocument/2006/relationships/hyperlink" Target="https://digital-navigator.azurewebsites.net/codes-schedules/definitions/1067" TargetMode="External"/><Relationship Id="rId1686" Type="http://schemas.openxmlformats.org/officeDocument/2006/relationships/hyperlink" Target="https://digital-navigator.azurewebsites.net/codes-schedules/definitions/963" TargetMode="External"/><Relationship Id="rId3928" Type="http://schemas.openxmlformats.org/officeDocument/2006/relationships/hyperlink" Target="https://digital-navigator.azurewebsites.net/codes-schedules/definitions/943" TargetMode="External"/><Relationship Id="rId4092" Type="http://schemas.openxmlformats.org/officeDocument/2006/relationships/hyperlink" Target="https://digital-navigator.azurewebsites.net/dataspec/3.14.0/marketmessage/MM40013" TargetMode="External"/><Relationship Id="rId5143" Type="http://schemas.openxmlformats.org/officeDocument/2006/relationships/hyperlink" Target="https://digital-navigator.azurewebsites.net/codes-schedules/definitions/1134" TargetMode="External"/><Relationship Id="rId5350" Type="http://schemas.openxmlformats.org/officeDocument/2006/relationships/hyperlink" Target="https://digital-navigator.azurewebsites.net/codes-schedules/definitions/98" TargetMode="External"/><Relationship Id="rId1339" Type="http://schemas.openxmlformats.org/officeDocument/2006/relationships/hyperlink" Target="https://digital-navigator.azurewebsites.net/codes-schedules/definitions/933" TargetMode="External"/><Relationship Id="rId1893" Type="http://schemas.openxmlformats.org/officeDocument/2006/relationships/hyperlink" Target="https://digital-navigator.azurewebsites.net/codes-schedules/definitions/933" TargetMode="External"/><Relationship Id="rId2737" Type="http://schemas.openxmlformats.org/officeDocument/2006/relationships/hyperlink" Target="https://emar.energycodes.co.uk/rm/resources/TX_sSNWc3nZEeyG8IY_NlR-7Q" TargetMode="External"/><Relationship Id="rId2944" Type="http://schemas.openxmlformats.org/officeDocument/2006/relationships/hyperlink" Target="https://emar.energycodes.co.uk/rm/resources/TX_5j7aIJPCEey_HrZmCCtbkA" TargetMode="External"/><Relationship Id="rId5003" Type="http://schemas.openxmlformats.org/officeDocument/2006/relationships/hyperlink" Target="https://digital-navigator.azurewebsites.net/codes-schedules/definitions/89" TargetMode="External"/><Relationship Id="rId5210" Type="http://schemas.openxmlformats.org/officeDocument/2006/relationships/hyperlink" Target="https://digital-navigator.azurewebsites.net/codes-schedules/definitions/933" TargetMode="External"/><Relationship Id="rId709" Type="http://schemas.openxmlformats.org/officeDocument/2006/relationships/hyperlink" Target="https://digital-navigator.azurewebsites.net/codes-schedules/definitions/1120" TargetMode="External"/><Relationship Id="rId916" Type="http://schemas.openxmlformats.org/officeDocument/2006/relationships/hyperlink" Target="https://digital-navigator.azurewebsites.net/codes-schedules/definitions/933" TargetMode="External"/><Relationship Id="rId1546" Type="http://schemas.openxmlformats.org/officeDocument/2006/relationships/hyperlink" Target="https://digital-navigator.azurewebsites.net/codes-schedules/definitions/61" TargetMode="External"/><Relationship Id="rId1753" Type="http://schemas.openxmlformats.org/officeDocument/2006/relationships/hyperlink" Target="https://digital-navigator.azurewebsites.net/codes-schedules/definitions/697" TargetMode="External"/><Relationship Id="rId1960" Type="http://schemas.openxmlformats.org/officeDocument/2006/relationships/hyperlink" Target="https://digital-navigator.azurewebsites.net/codes-schedules/definitions/933" TargetMode="External"/><Relationship Id="rId2804" Type="http://schemas.openxmlformats.org/officeDocument/2006/relationships/hyperlink" Target="https://digital-navigator.azurewebsites.net/codes-schedules/definitions/54" TargetMode="External"/><Relationship Id="rId45" Type="http://schemas.openxmlformats.org/officeDocument/2006/relationships/hyperlink" Target="https://digital-navigator.azurewebsites.net/codes-schedules/definitions/71" TargetMode="External"/><Relationship Id="rId1406" Type="http://schemas.openxmlformats.org/officeDocument/2006/relationships/hyperlink" Target="https://digital-navigator.azurewebsites.net/codes-schedules/definitions/61" TargetMode="External"/><Relationship Id="rId1613" Type="http://schemas.openxmlformats.org/officeDocument/2006/relationships/hyperlink" Target="https://digital-navigator.azurewebsites.net/codes-schedules/definitions/697" TargetMode="External"/><Relationship Id="rId1820" Type="http://schemas.openxmlformats.org/officeDocument/2006/relationships/hyperlink" Target="https://digital-navigator.azurewebsites.net/codes-schedules/definitions/933" TargetMode="External"/><Relationship Id="rId4769" Type="http://schemas.openxmlformats.org/officeDocument/2006/relationships/hyperlink" Target="https://digital-navigator.azurewebsites.net/codes-schedules/definitions/90" TargetMode="External"/><Relationship Id="rId4976" Type="http://schemas.openxmlformats.org/officeDocument/2006/relationships/hyperlink" Target="https://digital-navigator.azurewebsites.net/codes-schedules/definitions/61" TargetMode="External"/><Relationship Id="rId3578" Type="http://schemas.openxmlformats.org/officeDocument/2006/relationships/hyperlink" Target="https://digital-navigator.azurewebsites.net/codes-schedules/definitions/1067" TargetMode="External"/><Relationship Id="rId3785" Type="http://schemas.openxmlformats.org/officeDocument/2006/relationships/hyperlink" Target="https://digital-navigator.azurewebsites.net/codes-schedules/definitions/66" TargetMode="External"/><Relationship Id="rId3992" Type="http://schemas.openxmlformats.org/officeDocument/2006/relationships/hyperlink" Target="https://digital-navigator.azurewebsites.net/dataspec/3.14.0/marketmessage/MM40008" TargetMode="External"/><Relationship Id="rId4629" Type="http://schemas.openxmlformats.org/officeDocument/2006/relationships/hyperlink" Target="https://emar.energycodes.co.uk/rm/resources/TX_sSPLoHnZEeyG8IY_NlR-7Q" TargetMode="External"/><Relationship Id="rId4836" Type="http://schemas.openxmlformats.org/officeDocument/2006/relationships/hyperlink" Target="https://emar.energycodes.co.uk/rm/resources/TX_1Qhf0XnaEeyG8IY_NlR-7Q" TargetMode="External"/><Relationship Id="rId499" Type="http://schemas.openxmlformats.org/officeDocument/2006/relationships/hyperlink" Target="https://digital-navigator.azurewebsites.net/codes-schedules/definitions/955" TargetMode="External"/><Relationship Id="rId2387" Type="http://schemas.openxmlformats.org/officeDocument/2006/relationships/hyperlink" Target="https://digital-navigator.azurewebsites.net/codes-schedules/definitions/57" TargetMode="External"/><Relationship Id="rId2594" Type="http://schemas.openxmlformats.org/officeDocument/2006/relationships/hyperlink" Target="https://digital-navigator.azurewebsites.net/codes-schedules/definitions/1179" TargetMode="External"/><Relationship Id="rId3438" Type="http://schemas.openxmlformats.org/officeDocument/2006/relationships/hyperlink" Target="https://digital-navigator.azurewebsites.net/codes-schedules/definitions/933" TargetMode="External"/><Relationship Id="rId3645" Type="http://schemas.openxmlformats.org/officeDocument/2006/relationships/hyperlink" Target="https://digital-navigator.azurewebsites.net/codes-schedules/definitions/1067" TargetMode="External"/><Relationship Id="rId3852" Type="http://schemas.openxmlformats.org/officeDocument/2006/relationships/hyperlink" Target="https://digital-navigator.azurewebsites.net/codes-schedules/definitions/1067" TargetMode="External"/><Relationship Id="rId359" Type="http://schemas.openxmlformats.org/officeDocument/2006/relationships/hyperlink" Target="https://digital-navigator.azurewebsites.net/codes-schedules/definitions/1114" TargetMode="External"/><Relationship Id="rId566" Type="http://schemas.openxmlformats.org/officeDocument/2006/relationships/hyperlink" Target="https://digital-navigator.azurewebsites.net/codes-schedules/definitions/75" TargetMode="External"/><Relationship Id="rId773" Type="http://schemas.openxmlformats.org/officeDocument/2006/relationships/hyperlink" Target="https://emar.energycodes.co.uk/rm/resources/TX_bVTYIXnTEeyG8IY_NlR-7Q" TargetMode="External"/><Relationship Id="rId1196" Type="http://schemas.openxmlformats.org/officeDocument/2006/relationships/hyperlink" Target="https://digital-navigator.azurewebsites.net/codes-schedules/definitions/66" TargetMode="External"/><Relationship Id="rId2247" Type="http://schemas.openxmlformats.org/officeDocument/2006/relationships/hyperlink" Target="https://digital-navigator.azurewebsites.net/codes-schedules/definitions/931" TargetMode="External"/><Relationship Id="rId2454" Type="http://schemas.openxmlformats.org/officeDocument/2006/relationships/hyperlink" Target="https://digital-navigator.azurewebsites.net/codes-schedules/definitions/931" TargetMode="External"/><Relationship Id="rId3505" Type="http://schemas.openxmlformats.org/officeDocument/2006/relationships/hyperlink" Target="https://digital-navigator.azurewebsites.net/codes-schedules/definitions/60" TargetMode="External"/><Relationship Id="rId4903" Type="http://schemas.openxmlformats.org/officeDocument/2006/relationships/hyperlink" Target="https://emar.energycodes.co.uk/rm/resources/TX_01II0HnQEeyG8IY_NlR-7Q" TargetMode="External"/><Relationship Id="rId219" Type="http://schemas.openxmlformats.org/officeDocument/2006/relationships/hyperlink" Target="https://digital-navigator.azurewebsites.net/codes-schedules/definitions/91" TargetMode="External"/><Relationship Id="rId426" Type="http://schemas.openxmlformats.org/officeDocument/2006/relationships/hyperlink" Target="https://digital-navigator.azurewebsites.net/codes-schedules/definitions/955" TargetMode="External"/><Relationship Id="rId633" Type="http://schemas.openxmlformats.org/officeDocument/2006/relationships/hyperlink" Target="https://digital-navigator.azurewebsites.net/codes-schedules/definitions/697" TargetMode="External"/><Relationship Id="rId980" Type="http://schemas.openxmlformats.org/officeDocument/2006/relationships/hyperlink" Target="https://emar.energycodes.co.uk/rm/resources/TX_01II0HnQEeyG8IY_NlR-7Q" TargetMode="External"/><Relationship Id="rId1056" Type="http://schemas.openxmlformats.org/officeDocument/2006/relationships/hyperlink" Target="https://digital-navigator.azurewebsites.net/codes-schedules/definitions/75" TargetMode="External"/><Relationship Id="rId1263" Type="http://schemas.openxmlformats.org/officeDocument/2006/relationships/hyperlink" Target="https://digital-navigator.azurewebsites.net/codes-schedules/definitions/1067" TargetMode="External"/><Relationship Id="rId2107" Type="http://schemas.openxmlformats.org/officeDocument/2006/relationships/hyperlink" Target="https://emar.energycodes.co.uk/rm/resources/TX_01II0HnQEeyG8IY_NlR-7Q" TargetMode="External"/><Relationship Id="rId2314" Type="http://schemas.openxmlformats.org/officeDocument/2006/relationships/hyperlink" Target="https://digital-navigator.azurewebsites.net/codes-schedules/definitions/57" TargetMode="External"/><Relationship Id="rId2661" Type="http://schemas.openxmlformats.org/officeDocument/2006/relationships/hyperlink" Target="https://digital-navigator.azurewebsites.net/codes-schedules/definitions/932" TargetMode="External"/><Relationship Id="rId3712" Type="http://schemas.openxmlformats.org/officeDocument/2006/relationships/hyperlink" Target="https://digital-navigator.azurewebsites.net/codes-schedules/definitions/933" TargetMode="External"/><Relationship Id="rId840" Type="http://schemas.openxmlformats.org/officeDocument/2006/relationships/hyperlink" Target="https://emar.energycodes.co.uk/rm/resources/TX_bVTYIXnTEeyG8IY_NlR-7Q" TargetMode="External"/><Relationship Id="rId1470" Type="http://schemas.openxmlformats.org/officeDocument/2006/relationships/hyperlink" Target="https://digital-navigator.azurewebsites.net/codes-schedules/definitions/61" TargetMode="External"/><Relationship Id="rId2521" Type="http://schemas.openxmlformats.org/officeDocument/2006/relationships/hyperlink" Target="https://digital-navigator.azurewebsites.net/codes-schedules/definitions/933" TargetMode="External"/><Relationship Id="rId4279" Type="http://schemas.openxmlformats.org/officeDocument/2006/relationships/hyperlink" Target="https://digital-navigator.azurewebsites.net/codes-schedules/definitions/89" TargetMode="External"/><Relationship Id="rId700" Type="http://schemas.openxmlformats.org/officeDocument/2006/relationships/hyperlink" Target="https://emar.energycodes.co.uk/rm/resources/TX_01II0HnQEeyG8IY_NlR-7Q" TargetMode="External"/><Relationship Id="rId1123" Type="http://schemas.openxmlformats.org/officeDocument/2006/relationships/hyperlink" Target="https://digital-navigator.azurewebsites.net/codes-schedules/definitions/931" TargetMode="External"/><Relationship Id="rId1330" Type="http://schemas.openxmlformats.org/officeDocument/2006/relationships/hyperlink" Target="https://emar.energycodes.co.uk/rm/resources/TX_01II0HnQEeyG8IY_NlR-7Q" TargetMode="External"/><Relationship Id="rId3088" Type="http://schemas.openxmlformats.org/officeDocument/2006/relationships/hyperlink" Target="https://digital-navigator.azurewebsites.net/codes-schedules/definitions/1120" TargetMode="External"/><Relationship Id="rId4486" Type="http://schemas.openxmlformats.org/officeDocument/2006/relationships/hyperlink" Target="https://digital-navigator.azurewebsites.net/codes-schedules/definitions/933" TargetMode="External"/><Relationship Id="rId4693" Type="http://schemas.openxmlformats.org/officeDocument/2006/relationships/hyperlink" Target="https://digital-navigator.azurewebsites.net/codes-schedules/definitions/963" TargetMode="External"/><Relationship Id="rId5537" Type="http://schemas.openxmlformats.org/officeDocument/2006/relationships/hyperlink" Target="https://digital-navigator.azurewebsites.net/codes-schedules/definitions/131" TargetMode="External"/><Relationship Id="rId3295" Type="http://schemas.openxmlformats.org/officeDocument/2006/relationships/hyperlink" Target="https://digital-navigator.azurewebsites.net/codes-schedules/definitions/931" TargetMode="External"/><Relationship Id="rId4139" Type="http://schemas.openxmlformats.org/officeDocument/2006/relationships/hyperlink" Target="https://digital-navigator.azurewebsites.net/codes-schedules/definitions/955" TargetMode="External"/><Relationship Id="rId4346" Type="http://schemas.openxmlformats.org/officeDocument/2006/relationships/hyperlink" Target="https://digital-navigator.azurewebsites.net/codes-schedules/definitions/89" TargetMode="External"/><Relationship Id="rId4553" Type="http://schemas.openxmlformats.org/officeDocument/2006/relationships/hyperlink" Target="https://digital-navigator.azurewebsites.net/codes-schedules/definitions/89" TargetMode="External"/><Relationship Id="rId4760" Type="http://schemas.openxmlformats.org/officeDocument/2006/relationships/hyperlink" Target="https://digital-navigator.azurewebsites.net/codes-schedules/definitions/933" TargetMode="External"/><Relationship Id="rId5604" Type="http://schemas.openxmlformats.org/officeDocument/2006/relationships/hyperlink" Target="https://digital-navigator.azurewebsites.net/codes-schedules/definitions/963" TargetMode="External"/><Relationship Id="rId3155" Type="http://schemas.openxmlformats.org/officeDocument/2006/relationships/hyperlink" Target="https://digital-navigator.azurewebsites.net/codes-schedules/definitions/469" TargetMode="External"/><Relationship Id="rId3362" Type="http://schemas.openxmlformats.org/officeDocument/2006/relationships/hyperlink" Target="https://digital-navigator.azurewebsites.net/codes-schedules/definitions/56" TargetMode="External"/><Relationship Id="rId4206" Type="http://schemas.openxmlformats.org/officeDocument/2006/relationships/hyperlink" Target="https://digital-navigator.azurewebsites.net/codes-schedules/definitions/1067" TargetMode="External"/><Relationship Id="rId4413" Type="http://schemas.openxmlformats.org/officeDocument/2006/relationships/hyperlink" Target="https://digital-navigator.azurewebsites.net/codes-schedules/definitions/89" TargetMode="External"/><Relationship Id="rId4620" Type="http://schemas.openxmlformats.org/officeDocument/2006/relationships/hyperlink" Target="https://digital-navigator.azurewebsites.net/codes-schedules/definitions/1115" TargetMode="External"/><Relationship Id="rId283" Type="http://schemas.openxmlformats.org/officeDocument/2006/relationships/hyperlink" Target="https://digital-navigator.azurewebsites.net/codes-schedules/definitions/77" TargetMode="External"/><Relationship Id="rId490" Type="http://schemas.openxmlformats.org/officeDocument/2006/relationships/hyperlink" Target="https://digital-navigator.azurewebsites.net/dataspec/3.14.0/marketmessage/MM40020" TargetMode="External"/><Relationship Id="rId2171" Type="http://schemas.openxmlformats.org/officeDocument/2006/relationships/hyperlink" Target="https://digital-navigator.azurewebsites.net/codes-schedules/definitions/61" TargetMode="External"/><Relationship Id="rId3015" Type="http://schemas.openxmlformats.org/officeDocument/2006/relationships/hyperlink" Target="https://digital-navigator.azurewebsites.net/codes-schedules/definitions/1067" TargetMode="External"/><Relationship Id="rId3222" Type="http://schemas.openxmlformats.org/officeDocument/2006/relationships/hyperlink" Target="https://digital-navigator.azurewebsites.net/codes-schedules/definitions/90" TargetMode="External"/><Relationship Id="rId143" Type="http://schemas.openxmlformats.org/officeDocument/2006/relationships/hyperlink" Target="https://digital-navigator.azurewebsites.net/codes-schedules/definitions/326" TargetMode="External"/><Relationship Id="rId350" Type="http://schemas.openxmlformats.org/officeDocument/2006/relationships/hyperlink" Target="https://digital-navigator.azurewebsites.net/codes-schedules/definitions/96" TargetMode="External"/><Relationship Id="rId2031" Type="http://schemas.openxmlformats.org/officeDocument/2006/relationships/hyperlink" Target="https://digital-navigator.azurewebsites.net/codes-schedules/definitions/933" TargetMode="External"/><Relationship Id="rId5187" Type="http://schemas.openxmlformats.org/officeDocument/2006/relationships/hyperlink" Target="https://digital-navigator.azurewebsites.net/codes-schedules/definitions/933" TargetMode="External"/><Relationship Id="rId5394" Type="http://schemas.openxmlformats.org/officeDocument/2006/relationships/hyperlink" Target="https://emar.energycodes.co.uk/rm/resources/TX_cYDcJFS7EeuGWeSXvTEFcQ" TargetMode="External"/><Relationship Id="rId9" Type="http://schemas.openxmlformats.org/officeDocument/2006/relationships/webSettings" Target="webSettings.xml"/><Relationship Id="rId210" Type="http://schemas.openxmlformats.org/officeDocument/2006/relationships/hyperlink" Target="https://digital-navigator.azurewebsites.net/codes-schedules/definitions/61" TargetMode="External"/><Relationship Id="rId2988" Type="http://schemas.openxmlformats.org/officeDocument/2006/relationships/hyperlink" Target="https://digital-navigator.azurewebsites.net/codes-schedules/definitions/932" TargetMode="External"/><Relationship Id="rId5047" Type="http://schemas.openxmlformats.org/officeDocument/2006/relationships/hyperlink" Target="https://digital-navigator.azurewebsites.net/codes-schedules/definitions/933" TargetMode="External"/><Relationship Id="rId5254" Type="http://schemas.openxmlformats.org/officeDocument/2006/relationships/hyperlink" Target="https://digital-navigator.azurewebsites.net/codes-schedules/definitions/66" TargetMode="External"/><Relationship Id="rId1797" Type="http://schemas.openxmlformats.org/officeDocument/2006/relationships/hyperlink" Target="https://emar.energycodes.co.uk/rm/resources/TX_01II0HnQEeyG8IY_NlR-7Q" TargetMode="External"/><Relationship Id="rId2848" Type="http://schemas.openxmlformats.org/officeDocument/2006/relationships/hyperlink" Target="https://digital-navigator.azurewebsites.net/codes-schedules/definitions/100" TargetMode="External"/><Relationship Id="rId5461" Type="http://schemas.openxmlformats.org/officeDocument/2006/relationships/hyperlink" Target="https://digital-navigator.azurewebsites.net/codes-schedules/definitions/1116" TargetMode="External"/><Relationship Id="rId89" Type="http://schemas.openxmlformats.org/officeDocument/2006/relationships/hyperlink" Target="https://digital-navigator.azurewebsites.net/codes-schedules/definitions/52" TargetMode="External"/><Relationship Id="rId1657" Type="http://schemas.openxmlformats.org/officeDocument/2006/relationships/hyperlink" Target="https://digital-navigator.azurewebsites.net/codes-schedules/definitions/933" TargetMode="External"/><Relationship Id="rId1864" Type="http://schemas.openxmlformats.org/officeDocument/2006/relationships/hyperlink" Target="https://digital-navigator.azurewebsites.net/codes-schedules/definitions/933" TargetMode="External"/><Relationship Id="rId2708" Type="http://schemas.openxmlformats.org/officeDocument/2006/relationships/hyperlink" Target="https://digital-navigator.azurewebsites.net/codes-schedules/definitions/1067" TargetMode="External"/><Relationship Id="rId2915" Type="http://schemas.openxmlformats.org/officeDocument/2006/relationships/hyperlink" Target="https://digital-navigator.azurewebsites.net/codes-schedules/definitions/933" TargetMode="External"/><Relationship Id="rId4063" Type="http://schemas.openxmlformats.org/officeDocument/2006/relationships/hyperlink" Target="https://digital-navigator.azurewebsites.net/codes-schedules/definitions/1067" TargetMode="External"/><Relationship Id="rId4270" Type="http://schemas.openxmlformats.org/officeDocument/2006/relationships/hyperlink" Target="https://digital-navigator.azurewebsites.net/codes-schedules/definitions/933" TargetMode="External"/><Relationship Id="rId5114" Type="http://schemas.openxmlformats.org/officeDocument/2006/relationships/hyperlink" Target="https://digital-navigator.azurewebsites.net/codes-schedules/definitions/92" TargetMode="External"/><Relationship Id="rId5321" Type="http://schemas.openxmlformats.org/officeDocument/2006/relationships/hyperlink" Target="https://digital-navigator.azurewebsites.net/codes-schedules/definitions/89" TargetMode="External"/><Relationship Id="rId1517" Type="http://schemas.openxmlformats.org/officeDocument/2006/relationships/hyperlink" Target="https://digital-navigator.azurewebsites.net/codes-schedules/definitions/846" TargetMode="External"/><Relationship Id="rId1724" Type="http://schemas.openxmlformats.org/officeDocument/2006/relationships/hyperlink" Target="https://digital-navigator.azurewebsites.net/codes-schedules/definitions/933" TargetMode="External"/><Relationship Id="rId4130" Type="http://schemas.openxmlformats.org/officeDocument/2006/relationships/hyperlink" Target="https://digital-navigator.azurewebsites.net/codes-schedules/definitions/846" TargetMode="External"/><Relationship Id="rId16" Type="http://schemas.openxmlformats.org/officeDocument/2006/relationships/hyperlink" Target="https://digital-navigator.azurewebsites.net/codes-schedules/definitions/113" TargetMode="External"/><Relationship Id="rId1931" Type="http://schemas.openxmlformats.org/officeDocument/2006/relationships/hyperlink" Target="https://digital-navigator.azurewebsites.net/codes-schedules/definitions/89" TargetMode="External"/><Relationship Id="rId3689" Type="http://schemas.openxmlformats.org/officeDocument/2006/relationships/hyperlink" Target="https://digital-navigator.azurewebsites.net/codes-schedules/definitions/933" TargetMode="External"/><Relationship Id="rId3896" Type="http://schemas.openxmlformats.org/officeDocument/2006/relationships/hyperlink" Target="https://digital-navigator.azurewebsites.net/codes-schedules/definitions/1067" TargetMode="External"/><Relationship Id="rId2498" Type="http://schemas.openxmlformats.org/officeDocument/2006/relationships/hyperlink" Target="https://digital-navigator.azurewebsites.net/codes-schedules/definitions/932" TargetMode="External"/><Relationship Id="rId3549" Type="http://schemas.openxmlformats.org/officeDocument/2006/relationships/hyperlink" Target="https://digital-navigator.azurewebsites.net/dataspec/3.14.0/marketmessage/MM40020" TargetMode="External"/><Relationship Id="rId4947" Type="http://schemas.openxmlformats.org/officeDocument/2006/relationships/hyperlink" Target="https://digital-navigator.azurewebsites.net/codes-schedules/definitions/950" TargetMode="External"/><Relationship Id="rId677" Type="http://schemas.openxmlformats.org/officeDocument/2006/relationships/hyperlink" Target="https://digital-navigator.azurewebsites.net/codes-schedules/definitions/1114" TargetMode="External"/><Relationship Id="rId2358" Type="http://schemas.openxmlformats.org/officeDocument/2006/relationships/hyperlink" Target="https://digital-navigator.azurewebsites.net/codes-schedules/definitions/931" TargetMode="External"/><Relationship Id="rId3756" Type="http://schemas.openxmlformats.org/officeDocument/2006/relationships/hyperlink" Target="https://emar.energycodes.co.uk/rm/resources/TX_bVTYIXnTEeyG8IY_NlR-7Q" TargetMode="External"/><Relationship Id="rId3963" Type="http://schemas.openxmlformats.org/officeDocument/2006/relationships/hyperlink" Target="https://digital-navigator.azurewebsites.net/codes-schedules/definitions/61" TargetMode="External"/><Relationship Id="rId4807" Type="http://schemas.openxmlformats.org/officeDocument/2006/relationships/hyperlink" Target="https://emar.energycodes.co.uk/rm/resources/TX_fdGsRHnZEeyG8IY_NlR-7Q" TargetMode="External"/><Relationship Id="rId884" Type="http://schemas.openxmlformats.org/officeDocument/2006/relationships/hyperlink" Target="https://emar.energycodes.co.uk/rm/resources/TX_PiiQgHnaEeyG8IY_NlR-7Q" TargetMode="External"/><Relationship Id="rId2565" Type="http://schemas.openxmlformats.org/officeDocument/2006/relationships/hyperlink" Target="https://digital-navigator.azurewebsites.net/codes-schedules/definitions/933" TargetMode="External"/><Relationship Id="rId2772" Type="http://schemas.openxmlformats.org/officeDocument/2006/relationships/hyperlink" Target="https://emar.energycodes.co.uk/rm/resources/TX_PhvmUnnaEeyG8IY_NlR-7Q" TargetMode="External"/><Relationship Id="rId3409" Type="http://schemas.openxmlformats.org/officeDocument/2006/relationships/hyperlink" Target="https://digital-navigator.azurewebsites.net/codes-schedules/definitions/57" TargetMode="External"/><Relationship Id="rId3616" Type="http://schemas.openxmlformats.org/officeDocument/2006/relationships/hyperlink" Target="https://digital-navigator.azurewebsites.net/codes-schedules/definitions/1020" TargetMode="External"/><Relationship Id="rId3823" Type="http://schemas.openxmlformats.org/officeDocument/2006/relationships/hyperlink" Target="https://digital-navigator.azurewebsites.net/codes-schedules/definitions/1067" TargetMode="External"/><Relationship Id="rId537" Type="http://schemas.openxmlformats.org/officeDocument/2006/relationships/hyperlink" Target="https://digital-navigator.azurewebsites.net/codes-schedules/definitions/284" TargetMode="External"/><Relationship Id="rId744" Type="http://schemas.openxmlformats.org/officeDocument/2006/relationships/hyperlink" Target="https://digital-navigator.azurewebsites.net/codes-schedules/definitions/933" TargetMode="External"/><Relationship Id="rId951" Type="http://schemas.openxmlformats.org/officeDocument/2006/relationships/hyperlink" Target="https://emar.energycodes.co.uk/rm/resources/TX_01EedXnQEeyG8IY_NlR-7Q" TargetMode="External"/><Relationship Id="rId1167" Type="http://schemas.openxmlformats.org/officeDocument/2006/relationships/hyperlink" Target="https://digital-navigator.azurewebsites.net/codes-schedules/definitions/933" TargetMode="External"/><Relationship Id="rId1374" Type="http://schemas.openxmlformats.org/officeDocument/2006/relationships/hyperlink" Target="https://digital-navigator.azurewebsites.net/codes-schedules/definitions/1111" TargetMode="External"/><Relationship Id="rId1581" Type="http://schemas.openxmlformats.org/officeDocument/2006/relationships/hyperlink" Target="https://digital-navigator.azurewebsites.net/codes-schedules/definitions/933" TargetMode="External"/><Relationship Id="rId2218" Type="http://schemas.openxmlformats.org/officeDocument/2006/relationships/hyperlink" Target="https://digital-navigator.azurewebsites.net/codes-schedules/definitions/1120" TargetMode="External"/><Relationship Id="rId2425" Type="http://schemas.openxmlformats.org/officeDocument/2006/relationships/hyperlink" Target="https://digital-navigator.azurewebsites.net/codes-schedules/definitions/927" TargetMode="External"/><Relationship Id="rId2632" Type="http://schemas.openxmlformats.org/officeDocument/2006/relationships/hyperlink" Target="https://digital-navigator.azurewebsites.net/codes-schedules/definitions/57" TargetMode="External"/><Relationship Id="rId80" Type="http://schemas.openxmlformats.org/officeDocument/2006/relationships/hyperlink" Target="https://digital-navigator.azurewebsites.net/codes-schedules/definitions/61" TargetMode="External"/><Relationship Id="rId604" Type="http://schemas.openxmlformats.org/officeDocument/2006/relationships/hyperlink" Target="https://digital-navigator.azurewebsites.net/codes-schedules/definitions/1067" TargetMode="External"/><Relationship Id="rId811" Type="http://schemas.openxmlformats.org/officeDocument/2006/relationships/hyperlink" Target="https://digital-navigator.azurewebsites.net/codes-schedules/definitions/933" TargetMode="External"/><Relationship Id="rId1027" Type="http://schemas.openxmlformats.org/officeDocument/2006/relationships/hyperlink" Target="https://digital-navigator.azurewebsites.net/dataspec/3.14.0/marketmessage/MM40020" TargetMode="External"/><Relationship Id="rId1234" Type="http://schemas.openxmlformats.org/officeDocument/2006/relationships/hyperlink" Target="https://digital-navigator.azurewebsites.net/codes-schedules/definitions/1067" TargetMode="External"/><Relationship Id="rId1441" Type="http://schemas.openxmlformats.org/officeDocument/2006/relationships/hyperlink" Target="https://digital-navigator.azurewebsites.net/dataspec/3.14.0/marketmessage/MM40009" TargetMode="External"/><Relationship Id="rId4597" Type="http://schemas.openxmlformats.org/officeDocument/2006/relationships/hyperlink" Target="https://emar.energycodes.co.uk/rm/resources/TX_4vWMkHnZEeyG8IY_NlR-7Q" TargetMode="External"/><Relationship Id="rId5648" Type="http://schemas.openxmlformats.org/officeDocument/2006/relationships/hyperlink" Target="https://digital-navigator.azurewebsites.net/codes-schedules/definitions/63" TargetMode="External"/><Relationship Id="rId1301" Type="http://schemas.openxmlformats.org/officeDocument/2006/relationships/hyperlink" Target="https://digital-navigator.azurewebsites.net/codes-schedules/definitions/933" TargetMode="External"/><Relationship Id="rId3199" Type="http://schemas.openxmlformats.org/officeDocument/2006/relationships/hyperlink" Target="https://digital-navigator.azurewebsites.net/codes-schedules/definitions/970" TargetMode="External"/><Relationship Id="rId4457" Type="http://schemas.openxmlformats.org/officeDocument/2006/relationships/hyperlink" Target="https://digital-navigator.azurewebsites.net/codes-schedules/definitions/1115" TargetMode="External"/><Relationship Id="rId4664" Type="http://schemas.openxmlformats.org/officeDocument/2006/relationships/hyperlink" Target="https://emar.energycodes.co.uk/rm/resources/TX_cYDcJFS7EeuGWeSXvTEFcQ" TargetMode="External"/><Relationship Id="rId5508" Type="http://schemas.openxmlformats.org/officeDocument/2006/relationships/hyperlink" Target="https://digital-navigator.azurewebsites.net/codes-schedules/definitions/131" TargetMode="External"/><Relationship Id="rId3059" Type="http://schemas.openxmlformats.org/officeDocument/2006/relationships/hyperlink" Target="https://emar.energycodes.co.uk/rm/resources/TX_cYDcJFS7EeuGWeSXvTEFcQ" TargetMode="External"/><Relationship Id="rId3266" Type="http://schemas.openxmlformats.org/officeDocument/2006/relationships/hyperlink" Target="https://digital-navigator.azurewebsites.net/codes-schedules/definitions/931" TargetMode="External"/><Relationship Id="rId3473" Type="http://schemas.openxmlformats.org/officeDocument/2006/relationships/hyperlink" Target="https://digital-navigator.azurewebsites.net/codes-schedules/definitions/66" TargetMode="External"/><Relationship Id="rId4317" Type="http://schemas.openxmlformats.org/officeDocument/2006/relationships/hyperlink" Target="https://emar.energycodes.co.uk/rm/resources/TX_dsvscXnaEeyG8IY_NlR-7Q?oslc_config.context=https%3A%2F%2Femar.energycodes.co.uk%2Frm%2Fcm%2Fstream%2F_Dhs58D0uEe-Ci_0AlcFvJA" TargetMode="External"/><Relationship Id="rId4524" Type="http://schemas.openxmlformats.org/officeDocument/2006/relationships/hyperlink" Target="https://digital-navigator.azurewebsites.net/codes-schedules/definitions/1113" TargetMode="External"/><Relationship Id="rId4871" Type="http://schemas.openxmlformats.org/officeDocument/2006/relationships/hyperlink" Target="https://digital-navigator.azurewebsites.net/codes-schedules/definitions/933" TargetMode="External"/><Relationship Id="rId187" Type="http://schemas.openxmlformats.org/officeDocument/2006/relationships/hyperlink" Target="https://digital-navigator.azurewebsites.net/codes-schedules/definitions/927" TargetMode="External"/><Relationship Id="rId394" Type="http://schemas.openxmlformats.org/officeDocument/2006/relationships/hyperlink" Target="https://digital-navigator.azurewebsites.net/codes-schedules/definitions/1067" TargetMode="External"/><Relationship Id="rId2075" Type="http://schemas.openxmlformats.org/officeDocument/2006/relationships/hyperlink" Target="https://emar.energycodes.co.uk/rm/resources/TX_01II0HnQEeyG8IY_NlR-7Q" TargetMode="External"/><Relationship Id="rId2282" Type="http://schemas.openxmlformats.org/officeDocument/2006/relationships/hyperlink" Target="https://digital-navigator.azurewebsites.net/codes-schedules/definitions/558" TargetMode="External"/><Relationship Id="rId3126" Type="http://schemas.openxmlformats.org/officeDocument/2006/relationships/hyperlink" Target="https://digital-navigator.azurewebsites.net/codes-schedules/definitions/90" TargetMode="External"/><Relationship Id="rId3680" Type="http://schemas.openxmlformats.org/officeDocument/2006/relationships/hyperlink" Target="https://digital-navigator.azurewebsites.net/codes-schedules/definitions/1120" TargetMode="External"/><Relationship Id="rId4731" Type="http://schemas.openxmlformats.org/officeDocument/2006/relationships/hyperlink" Target="https://digital-navigator.azurewebsites.net/codes-schedules/definitions/932" TargetMode="External"/><Relationship Id="rId254" Type="http://schemas.openxmlformats.org/officeDocument/2006/relationships/hyperlink" Target="https://digital-navigator.azurewebsites.net/codes-schedules/definitions/202" TargetMode="External"/><Relationship Id="rId1091" Type="http://schemas.openxmlformats.org/officeDocument/2006/relationships/hyperlink" Target="https://digital-navigator.azurewebsites.net/codes-schedules/definitions/61" TargetMode="External"/><Relationship Id="rId3333" Type="http://schemas.openxmlformats.org/officeDocument/2006/relationships/hyperlink" Target="https://digital-navigator.azurewebsites.net/codes-schedules/definitions/931" TargetMode="External"/><Relationship Id="rId3540" Type="http://schemas.openxmlformats.org/officeDocument/2006/relationships/hyperlink" Target="https://digital-navigator.azurewebsites.net/dataspec/3.14.0/marketmessage/MM40013" TargetMode="External"/><Relationship Id="rId5298" Type="http://schemas.openxmlformats.org/officeDocument/2006/relationships/hyperlink" Target="https://digital-navigator.azurewebsites.net/codes-schedules/definitions/933" TargetMode="External"/><Relationship Id="rId114" Type="http://schemas.openxmlformats.org/officeDocument/2006/relationships/hyperlink" Target="https://digital-navigator.azurewebsites.net/codes-schedules/definitions/375" TargetMode="External"/><Relationship Id="rId461" Type="http://schemas.openxmlformats.org/officeDocument/2006/relationships/hyperlink" Target="https://digital-navigator.azurewebsites.net/codes-schedules/definitions/931" TargetMode="External"/><Relationship Id="rId2142" Type="http://schemas.openxmlformats.org/officeDocument/2006/relationships/hyperlink" Target="https://digital-navigator.azurewebsites.net/codes-schedules/definitions/963" TargetMode="External"/><Relationship Id="rId3400" Type="http://schemas.openxmlformats.org/officeDocument/2006/relationships/hyperlink" Target="https://digital-navigator.azurewebsites.net/codes-schedules/definitions/933" TargetMode="External"/><Relationship Id="rId321" Type="http://schemas.openxmlformats.org/officeDocument/2006/relationships/hyperlink" Target="https://digital-navigator.azurewebsites.net/codes-schedules/definitions/60" TargetMode="External"/><Relationship Id="rId2002" Type="http://schemas.openxmlformats.org/officeDocument/2006/relationships/hyperlink" Target="https://emar.energycodes.co.uk/rm/resources/TX_Phu_RXnaEeyG8IY_NlR-7Q" TargetMode="External"/><Relationship Id="rId2959" Type="http://schemas.openxmlformats.org/officeDocument/2006/relationships/hyperlink" Target="https://digital-navigator.azurewebsites.net/codes-schedules/definitions/933" TargetMode="External"/><Relationship Id="rId5158" Type="http://schemas.openxmlformats.org/officeDocument/2006/relationships/hyperlink" Target="https://digital-navigator.azurewebsites.net/codes-schedules/definitions/61" TargetMode="External"/><Relationship Id="rId5365" Type="http://schemas.openxmlformats.org/officeDocument/2006/relationships/hyperlink" Target="https://digital-navigator.azurewebsites.net/codes-schedules/definitions/96" TargetMode="External"/><Relationship Id="rId5572" Type="http://schemas.openxmlformats.org/officeDocument/2006/relationships/hyperlink" Target="https://digital-navigator.azurewebsites.net/codes-schedules/definitions/131" TargetMode="External"/><Relationship Id="rId1768" Type="http://schemas.openxmlformats.org/officeDocument/2006/relationships/hyperlink" Target="https://digital-navigator.azurewebsites.net/codes-schedules/definitions/1120" TargetMode="External"/><Relationship Id="rId2819" Type="http://schemas.openxmlformats.org/officeDocument/2006/relationships/hyperlink" Target="https://emar.energycodes.co.uk/rm/resources/TX_sSitoXnZEeyG8IY_NlR-7Q" TargetMode="External"/><Relationship Id="rId4174" Type="http://schemas.openxmlformats.org/officeDocument/2006/relationships/hyperlink" Target="https://digital-navigator.azurewebsites.net/codes-schedules/definitions/61" TargetMode="External"/><Relationship Id="rId4381" Type="http://schemas.openxmlformats.org/officeDocument/2006/relationships/hyperlink" Target="https://digital-navigator.azurewebsites.net/codes-schedules/definitions/1115" TargetMode="External"/><Relationship Id="rId5018" Type="http://schemas.openxmlformats.org/officeDocument/2006/relationships/hyperlink" Target="https://digital-navigator.azurewebsites.net/codes-schedules/definitions/89" TargetMode="External"/><Relationship Id="rId5225" Type="http://schemas.openxmlformats.org/officeDocument/2006/relationships/hyperlink" Target="https://emar.energycodes.co.uk/rm/resources/TX_cYDcJFS7EeuGWeSXvTEFcQ" TargetMode="External"/><Relationship Id="rId5432" Type="http://schemas.openxmlformats.org/officeDocument/2006/relationships/hyperlink" Target="https://digital-navigator.azurewebsites.net/codes-schedules/definitions/1067" TargetMode="External"/><Relationship Id="rId1628" Type="http://schemas.openxmlformats.org/officeDocument/2006/relationships/hyperlink" Target="https://digital-navigator.azurewebsites.net/codes-schedules/definitions/1067" TargetMode="External"/><Relationship Id="rId1975" Type="http://schemas.openxmlformats.org/officeDocument/2006/relationships/hyperlink" Target="https://digital-navigator.azurewebsites.net/codes-schedules/definitions/1067" TargetMode="External"/><Relationship Id="rId3190" Type="http://schemas.openxmlformats.org/officeDocument/2006/relationships/hyperlink" Target="https://digital-navigator.azurewebsites.net/codes-schedules/definitions/102" TargetMode="External"/><Relationship Id="rId4034" Type="http://schemas.openxmlformats.org/officeDocument/2006/relationships/hyperlink" Target="https://digital-navigator.azurewebsites.net/codes-schedules/definitions/61" TargetMode="External"/><Relationship Id="rId4241" Type="http://schemas.openxmlformats.org/officeDocument/2006/relationships/hyperlink" Target="https://digital-navigator.azurewebsites.net/codes-schedules/definitions/71" TargetMode="External"/><Relationship Id="rId1835" Type="http://schemas.openxmlformats.org/officeDocument/2006/relationships/hyperlink" Target="https://emar.energycodes.co.uk/rm/resources/TX_sSiGkHnZEeyG8IY_NlR-7Q" TargetMode="External"/><Relationship Id="rId3050" Type="http://schemas.openxmlformats.org/officeDocument/2006/relationships/hyperlink" Target="https://digital-navigator.azurewebsites.net/codes-schedules/definitions/933" TargetMode="External"/><Relationship Id="rId4101" Type="http://schemas.openxmlformats.org/officeDocument/2006/relationships/hyperlink" Target="https://digital-navigator.azurewebsites.net/codes-schedules/definitions/931" TargetMode="External"/><Relationship Id="rId1902" Type="http://schemas.openxmlformats.org/officeDocument/2006/relationships/hyperlink" Target="https://digital-navigator.azurewebsites.net/codes-schedules/definitions/933" TargetMode="External"/><Relationship Id="rId3867" Type="http://schemas.openxmlformats.org/officeDocument/2006/relationships/hyperlink" Target="https://digital-navigator.azurewebsites.net/codes-schedules/definitions/932" TargetMode="External"/><Relationship Id="rId4918" Type="http://schemas.openxmlformats.org/officeDocument/2006/relationships/hyperlink" Target="https://digital-navigator.azurewebsites.net/codes-schedules/definitions/933" TargetMode="External"/><Relationship Id="rId788" Type="http://schemas.openxmlformats.org/officeDocument/2006/relationships/hyperlink" Target="https://digital-navigator.azurewebsites.net/codes-schedules/definitions/89" TargetMode="External"/><Relationship Id="rId995" Type="http://schemas.openxmlformats.org/officeDocument/2006/relationships/hyperlink" Target="https://digital-navigator.azurewebsites.net/codes-schedules/definitions/61" TargetMode="External"/><Relationship Id="rId2469" Type="http://schemas.openxmlformats.org/officeDocument/2006/relationships/hyperlink" Target="https://digital-navigator.azurewebsites.net/codes-schedules/definitions/955" TargetMode="External"/><Relationship Id="rId2676" Type="http://schemas.openxmlformats.org/officeDocument/2006/relationships/hyperlink" Target="https://digital-navigator.azurewebsites.net/codes-schedules/definitions/932" TargetMode="External"/><Relationship Id="rId2883" Type="http://schemas.openxmlformats.org/officeDocument/2006/relationships/hyperlink" Target="https://digital-navigator.azurewebsites.net/codes-schedules/definitions/1067" TargetMode="External"/><Relationship Id="rId3727" Type="http://schemas.openxmlformats.org/officeDocument/2006/relationships/hyperlink" Target="https://emar.energycodes.co.uk/rm/resources/TX_4vRUF3nZEeyG8IY_NlR-7Q" TargetMode="External"/><Relationship Id="rId3934" Type="http://schemas.openxmlformats.org/officeDocument/2006/relationships/hyperlink" Target="https://digital-navigator.azurewebsites.net/codes-schedules/definitions/60" TargetMode="External"/><Relationship Id="rId5082" Type="http://schemas.openxmlformats.org/officeDocument/2006/relationships/hyperlink" Target="https://digital-navigator.azurewebsites.net/codes-schedules/definitions/950" TargetMode="External"/><Relationship Id="rId648" Type="http://schemas.openxmlformats.org/officeDocument/2006/relationships/hyperlink" Target="https://digital-navigator.azurewebsites.net/codes-schedules/definitions/697" TargetMode="External"/><Relationship Id="rId855" Type="http://schemas.openxmlformats.org/officeDocument/2006/relationships/hyperlink" Target="https://digital-navigator.azurewebsites.net/codes-schedules/definitions/933" TargetMode="External"/><Relationship Id="rId1278" Type="http://schemas.openxmlformats.org/officeDocument/2006/relationships/hyperlink" Target="https://digital-navigator.azurewebsites.net/codes-schedules/definitions/963" TargetMode="External"/><Relationship Id="rId1485" Type="http://schemas.openxmlformats.org/officeDocument/2006/relationships/hyperlink" Target="https://digital-navigator.azurewebsites.net/codes-schedules/definitions/927" TargetMode="External"/><Relationship Id="rId1692" Type="http://schemas.openxmlformats.org/officeDocument/2006/relationships/hyperlink" Target="https://digital-navigator.azurewebsites.net/codes-schedules/definitions/1134" TargetMode="External"/><Relationship Id="rId2329" Type="http://schemas.openxmlformats.org/officeDocument/2006/relationships/hyperlink" Target="https://digital-navigator.azurewebsites.net/codes-schedules/definitions/56" TargetMode="External"/><Relationship Id="rId2536" Type="http://schemas.openxmlformats.org/officeDocument/2006/relationships/hyperlink" Target="https://emar.energycodes.co.uk/rm/resources/TX_bVciEHnTEeyG8IY_NlR-7Q" TargetMode="External"/><Relationship Id="rId2743" Type="http://schemas.openxmlformats.org/officeDocument/2006/relationships/hyperlink" Target="https://digital-navigator.azurewebsites.net/codes-schedules/definitions/933" TargetMode="External"/><Relationship Id="rId508" Type="http://schemas.openxmlformats.org/officeDocument/2006/relationships/hyperlink" Target="https://digital-navigator.azurewebsites.net/codes-schedules/definitions/76" TargetMode="External"/><Relationship Id="rId715" Type="http://schemas.openxmlformats.org/officeDocument/2006/relationships/hyperlink" Target="https://digital-navigator.azurewebsites.net/codes-schedules/definitions/89" TargetMode="External"/><Relationship Id="rId922" Type="http://schemas.openxmlformats.org/officeDocument/2006/relationships/hyperlink" Target="https://digital-navigator.azurewebsites.net/codes-schedules/definitions/933" TargetMode="External"/><Relationship Id="rId1138" Type="http://schemas.openxmlformats.org/officeDocument/2006/relationships/hyperlink" Target="https://digital-navigator.azurewebsites.net/codes-schedules/definitions/970" TargetMode="External"/><Relationship Id="rId1345" Type="http://schemas.openxmlformats.org/officeDocument/2006/relationships/hyperlink" Target="https://digital-navigator.azurewebsites.net/codes-schedules/definitions/933" TargetMode="External"/><Relationship Id="rId1552" Type="http://schemas.openxmlformats.org/officeDocument/2006/relationships/hyperlink" Target="https://digital-navigator.azurewebsites.net/codes-schedules/definitions/261" TargetMode="External"/><Relationship Id="rId2603" Type="http://schemas.openxmlformats.org/officeDocument/2006/relationships/hyperlink" Target="https://emar.energycodes.co.uk/rm/resources/TX_bVF8wXnTEeyG8IY_NlR-7Q" TargetMode="External"/><Relationship Id="rId2950" Type="http://schemas.openxmlformats.org/officeDocument/2006/relationships/hyperlink" Target="https://digital-navigator.azurewebsites.net/codes-schedules/definitions/1194" TargetMode="External"/><Relationship Id="rId1205" Type="http://schemas.openxmlformats.org/officeDocument/2006/relationships/hyperlink" Target="https://emar.energycodes.co.uk/rm/resources/TX_5j7aIJPCEey_HrZmCCtbkA" TargetMode="External"/><Relationship Id="rId2810" Type="http://schemas.openxmlformats.org/officeDocument/2006/relationships/hyperlink" Target="https://emar.energycodes.co.uk/rm/resources/TX_01II0XnQEeyG8IY_NlR-7Q" TargetMode="External"/><Relationship Id="rId4568" Type="http://schemas.openxmlformats.org/officeDocument/2006/relationships/hyperlink" Target="https://digital-navigator.azurewebsites.net/codes-schedules/definitions/486" TargetMode="External"/><Relationship Id="rId51" Type="http://schemas.openxmlformats.org/officeDocument/2006/relationships/hyperlink" Target="https://digital-navigator.azurewebsites.net/codes-schedules/definitions/73" TargetMode="External"/><Relationship Id="rId1412" Type="http://schemas.openxmlformats.org/officeDocument/2006/relationships/hyperlink" Target="https://digital-navigator.azurewebsites.net/dataspec/3.14.0/marketmessage/MM40020" TargetMode="External"/><Relationship Id="rId3377" Type="http://schemas.openxmlformats.org/officeDocument/2006/relationships/hyperlink" Target="https://digital-navigator.azurewebsites.net/codes-schedules/definitions/1067" TargetMode="External"/><Relationship Id="rId4775" Type="http://schemas.openxmlformats.org/officeDocument/2006/relationships/hyperlink" Target="https://digital-navigator.azurewebsites.net/codes-schedules/definitions/933" TargetMode="External"/><Relationship Id="rId4982" Type="http://schemas.openxmlformats.org/officeDocument/2006/relationships/hyperlink" Target="https://digital-navigator.azurewebsites.net/codes-schedules/definitions/66" TargetMode="External"/><Relationship Id="rId5619" Type="http://schemas.openxmlformats.org/officeDocument/2006/relationships/hyperlink" Target="https://digital-navigator.azurewebsites.net/dataspec/3.14.0/marketmessage/MM40013" TargetMode="External"/><Relationship Id="rId298" Type="http://schemas.openxmlformats.org/officeDocument/2006/relationships/hyperlink" Target="https://digital-navigator.azurewebsites.net/codes-schedules/definitions/72" TargetMode="External"/><Relationship Id="rId3584" Type="http://schemas.openxmlformats.org/officeDocument/2006/relationships/hyperlink" Target="https://digital-navigator.azurewebsites.net/codes-schedules/definitions/970" TargetMode="External"/><Relationship Id="rId3791" Type="http://schemas.openxmlformats.org/officeDocument/2006/relationships/hyperlink" Target="https://digital-navigator.azurewebsites.net/codes-schedules/definitions/932" TargetMode="External"/><Relationship Id="rId4428" Type="http://schemas.openxmlformats.org/officeDocument/2006/relationships/hyperlink" Target="https://emar.energycodes.co.uk/rm/resources/TX_1Qhf0XnaEeyG8IY_NlR-7Q" TargetMode="External"/><Relationship Id="rId4635" Type="http://schemas.openxmlformats.org/officeDocument/2006/relationships/hyperlink" Target="https://digital-navigator.azurewebsites.net/codes-schedules/definitions/64" TargetMode="External"/><Relationship Id="rId4842" Type="http://schemas.openxmlformats.org/officeDocument/2006/relationships/hyperlink" Target="https://digital-navigator.azurewebsites.net/codes-schedules/definitions/933" TargetMode="External"/><Relationship Id="rId158" Type="http://schemas.openxmlformats.org/officeDocument/2006/relationships/hyperlink" Target="https://digital-navigator.azurewebsites.net/codes-schedules/definitions/131" TargetMode="External"/><Relationship Id="rId2186" Type="http://schemas.openxmlformats.org/officeDocument/2006/relationships/hyperlink" Target="https://digital-navigator.azurewebsites.net/codes-schedules/definitions/61" TargetMode="External"/><Relationship Id="rId2393" Type="http://schemas.openxmlformats.org/officeDocument/2006/relationships/hyperlink" Target="https://digital-navigator.azurewebsites.net/codes-schedules/definitions/931" TargetMode="External"/><Relationship Id="rId3237" Type="http://schemas.openxmlformats.org/officeDocument/2006/relationships/hyperlink" Target="https://digital-navigator.azurewebsites.net/codes-schedules/definitions/1067" TargetMode="External"/><Relationship Id="rId3444" Type="http://schemas.openxmlformats.org/officeDocument/2006/relationships/hyperlink" Target="https://digital-navigator.azurewebsites.net/codes-schedules/definitions/933" TargetMode="External"/><Relationship Id="rId3651" Type="http://schemas.openxmlformats.org/officeDocument/2006/relationships/hyperlink" Target="https://digital-navigator.azurewebsites.net/codes-schedules/definitions/931" TargetMode="External"/><Relationship Id="rId4702" Type="http://schemas.openxmlformats.org/officeDocument/2006/relationships/hyperlink" Target="https://digital-navigator.azurewebsites.net/codes-schedules/definitions/1120" TargetMode="External"/><Relationship Id="rId365" Type="http://schemas.openxmlformats.org/officeDocument/2006/relationships/hyperlink" Target="https://digital-navigator.azurewebsites.net/codes-schedules/definitions/61" TargetMode="External"/><Relationship Id="rId572" Type="http://schemas.openxmlformats.org/officeDocument/2006/relationships/hyperlink" Target="https://digital-navigator.azurewebsites.net/codes-schedules/definitions/66" TargetMode="External"/><Relationship Id="rId2046" Type="http://schemas.openxmlformats.org/officeDocument/2006/relationships/hyperlink" Target="https://emar.energycodes.co.uk/rm/resources/TX_01EedXnQEeyG8IY_NlR-7Q" TargetMode="External"/><Relationship Id="rId2253" Type="http://schemas.openxmlformats.org/officeDocument/2006/relationships/hyperlink" Target="https://digital-navigator.azurewebsites.net/codes-schedules/definitions/57" TargetMode="External"/><Relationship Id="rId2460" Type="http://schemas.openxmlformats.org/officeDocument/2006/relationships/hyperlink" Target="https://digital-navigator.azurewebsites.net/codes-schedules/definitions/931" TargetMode="External"/><Relationship Id="rId3304" Type="http://schemas.openxmlformats.org/officeDocument/2006/relationships/hyperlink" Target="https://digital-navigator.azurewebsites.net/dataspec/3.14.0/marketmessage/MM40014" TargetMode="External"/><Relationship Id="rId3511" Type="http://schemas.openxmlformats.org/officeDocument/2006/relationships/hyperlink" Target="https://digital-navigator.azurewebsites.net/codes-schedules/definitions/52" TargetMode="External"/><Relationship Id="rId225" Type="http://schemas.openxmlformats.org/officeDocument/2006/relationships/hyperlink" Target="https://digital-navigator.azurewebsites.net/codes-schedules/definitions/60" TargetMode="External"/><Relationship Id="rId432" Type="http://schemas.openxmlformats.org/officeDocument/2006/relationships/hyperlink" Target="https://digital-navigator.azurewebsites.net/dataspec/3.14.0/marketmessage/MM40020" TargetMode="External"/><Relationship Id="rId1062" Type="http://schemas.openxmlformats.org/officeDocument/2006/relationships/hyperlink" Target="https://digital-navigator.azurewebsites.net/codes-schedules/definitions/931" TargetMode="External"/><Relationship Id="rId2113" Type="http://schemas.openxmlformats.org/officeDocument/2006/relationships/hyperlink" Target="https://digital-navigator.azurewebsites.net/codes-schedules/definitions/89" TargetMode="External"/><Relationship Id="rId2320" Type="http://schemas.openxmlformats.org/officeDocument/2006/relationships/hyperlink" Target="https://digital-navigator.azurewebsites.net/codes-schedules/definitions/99" TargetMode="External"/><Relationship Id="rId5269" Type="http://schemas.openxmlformats.org/officeDocument/2006/relationships/hyperlink" Target="https://digital-navigator.azurewebsites.net/codes-schedules/definitions/933" TargetMode="External"/><Relationship Id="rId5476" Type="http://schemas.openxmlformats.org/officeDocument/2006/relationships/hyperlink" Target="https://digital-navigator.azurewebsites.net/codes-schedules/definitions/55" TargetMode="External"/><Relationship Id="rId4078" Type="http://schemas.openxmlformats.org/officeDocument/2006/relationships/hyperlink" Target="https://digital-navigator.azurewebsites.net/codes-schedules/definitions/61" TargetMode="External"/><Relationship Id="rId4285" Type="http://schemas.openxmlformats.org/officeDocument/2006/relationships/hyperlink" Target="https://emar.energycodes.co.uk/rm/resources/TX_sSPLoHnZEeyG8IY_NlR-7Q" TargetMode="External"/><Relationship Id="rId4492" Type="http://schemas.openxmlformats.org/officeDocument/2006/relationships/hyperlink" Target="https://digital-navigator.azurewebsites.net/codes-schedules/definitions/963" TargetMode="External"/><Relationship Id="rId5129" Type="http://schemas.openxmlformats.org/officeDocument/2006/relationships/hyperlink" Target="https://digital-navigator.azurewebsites.net/codes-schedules/definitions/61" TargetMode="External"/><Relationship Id="rId5336" Type="http://schemas.openxmlformats.org/officeDocument/2006/relationships/hyperlink" Target="https://digital-navigator.azurewebsites.net/codes-schedules/definitions/94" TargetMode="External"/><Relationship Id="rId5543" Type="http://schemas.openxmlformats.org/officeDocument/2006/relationships/hyperlink" Target="https://digital-navigator.azurewebsites.net/codes-schedules/definitions/1116" TargetMode="External"/><Relationship Id="rId1879" Type="http://schemas.openxmlformats.org/officeDocument/2006/relationships/hyperlink" Target="https://digital-navigator.azurewebsites.net/codes-schedules/definitions/933" TargetMode="External"/><Relationship Id="rId3094" Type="http://schemas.openxmlformats.org/officeDocument/2006/relationships/hyperlink" Target="https://emar.energycodes.co.uk/rm/resources/TX_4vRUF3nZEeyG8IY_NlR-7Q" TargetMode="External"/><Relationship Id="rId4145" Type="http://schemas.openxmlformats.org/officeDocument/2006/relationships/hyperlink" Target="https://digital-navigator.azurewebsites.net/codes-schedules/definitions/955" TargetMode="External"/><Relationship Id="rId1739" Type="http://schemas.openxmlformats.org/officeDocument/2006/relationships/hyperlink" Target="https://digital-navigator.azurewebsites.net/codes-schedules/definitions/963" TargetMode="External"/><Relationship Id="rId1946" Type="http://schemas.openxmlformats.org/officeDocument/2006/relationships/hyperlink" Target="https://digital-navigator.azurewebsites.net/codes-schedules/definitions/1113" TargetMode="External"/><Relationship Id="rId4005" Type="http://schemas.openxmlformats.org/officeDocument/2006/relationships/hyperlink" Target="https://digital-navigator.azurewebsites.net/codes-schedules/definitions/76" TargetMode="External"/><Relationship Id="rId4352" Type="http://schemas.openxmlformats.org/officeDocument/2006/relationships/hyperlink" Target="https://digital-navigator.azurewebsites.net/codes-schedules/definitions/1115" TargetMode="External"/><Relationship Id="rId5403" Type="http://schemas.openxmlformats.org/officeDocument/2006/relationships/hyperlink" Target="https://digital-navigator.azurewebsites.net/codes-schedules/definitions/89" TargetMode="External"/><Relationship Id="rId5610" Type="http://schemas.openxmlformats.org/officeDocument/2006/relationships/hyperlink" Target="https://digital-navigator.azurewebsites.net/codes-schedules/definitions/54" TargetMode="External"/><Relationship Id="rId1806" Type="http://schemas.openxmlformats.org/officeDocument/2006/relationships/hyperlink" Target="https://digital-navigator.azurewebsites.net/codes-schedules/definitions/933" TargetMode="External"/><Relationship Id="rId3161" Type="http://schemas.openxmlformats.org/officeDocument/2006/relationships/hyperlink" Target="https://digital-navigator.azurewebsites.net/codes-schedules/definitions/469" TargetMode="External"/><Relationship Id="rId4212" Type="http://schemas.openxmlformats.org/officeDocument/2006/relationships/hyperlink" Target="https://digital-navigator.azurewebsites.net/codes-schedules/definitions/933" TargetMode="External"/><Relationship Id="rId3021" Type="http://schemas.openxmlformats.org/officeDocument/2006/relationships/hyperlink" Target="https://digital-navigator.azurewebsites.net/codes-schedules/definitions/933" TargetMode="External"/><Relationship Id="rId3978" Type="http://schemas.openxmlformats.org/officeDocument/2006/relationships/hyperlink" Target="https://digital-navigator.azurewebsites.net/codes-schedules/definitions/931" TargetMode="External"/><Relationship Id="rId899" Type="http://schemas.openxmlformats.org/officeDocument/2006/relationships/hyperlink" Target="https://digital-navigator.azurewebsites.net/codes-schedules/definitions/933" TargetMode="External"/><Relationship Id="rId2787" Type="http://schemas.openxmlformats.org/officeDocument/2006/relationships/hyperlink" Target="https://digital-navigator.azurewebsites.net/codes-schedules/definitions/64" TargetMode="External"/><Relationship Id="rId3838" Type="http://schemas.openxmlformats.org/officeDocument/2006/relationships/hyperlink" Target="https://digital-navigator.azurewebsites.net/codes-schedules/definitions/933" TargetMode="External"/><Relationship Id="rId5193" Type="http://schemas.openxmlformats.org/officeDocument/2006/relationships/hyperlink" Target="https://digital-navigator.azurewebsites.net/codes-schedules/definitions/933" TargetMode="External"/><Relationship Id="rId759" Type="http://schemas.openxmlformats.org/officeDocument/2006/relationships/hyperlink" Target="https://emar.energycodes.co.uk/rm/resources/TX_sSPLoHnZEeyG8IY_NlR-7Q" TargetMode="External"/><Relationship Id="rId966" Type="http://schemas.openxmlformats.org/officeDocument/2006/relationships/hyperlink" Target="https://digital-navigator.azurewebsites.net/codes-schedules/definitions/1134" TargetMode="External"/><Relationship Id="rId1389" Type="http://schemas.openxmlformats.org/officeDocument/2006/relationships/hyperlink" Target="https://digital-navigator.azurewebsites.net/codes-schedules/definitions/955" TargetMode="External"/><Relationship Id="rId1596" Type="http://schemas.openxmlformats.org/officeDocument/2006/relationships/hyperlink" Target="https://digital-navigator.azurewebsites.net/codes-schedules/definitions/1067" TargetMode="External"/><Relationship Id="rId2647" Type="http://schemas.openxmlformats.org/officeDocument/2006/relationships/hyperlink" Target="https://digital-navigator.azurewebsites.net/codes-schedules/definitions/933" TargetMode="External"/><Relationship Id="rId2994" Type="http://schemas.openxmlformats.org/officeDocument/2006/relationships/hyperlink" Target="https://emar.energycodes.co.uk/rm/resources/TX_4vRUF3nZEeyG8IY_NlR-7Q" TargetMode="External"/><Relationship Id="rId5053" Type="http://schemas.openxmlformats.org/officeDocument/2006/relationships/hyperlink" Target="https://digital-navigator.azurewebsites.net/codes-schedules/definitions/1020" TargetMode="External"/><Relationship Id="rId5260" Type="http://schemas.openxmlformats.org/officeDocument/2006/relationships/hyperlink" Target="https://emar.energycodes.co.uk/rm/resources/TX_cYDcJFS7EeuGWeSXvTEFcQ" TargetMode="External"/><Relationship Id="rId619" Type="http://schemas.openxmlformats.org/officeDocument/2006/relationships/hyperlink" Target="https://digital-navigator.azurewebsites.net/codes-schedules/definitions/1067" TargetMode="External"/><Relationship Id="rId1249" Type="http://schemas.openxmlformats.org/officeDocument/2006/relationships/hyperlink" Target="https://digital-navigator.azurewebsites.net/codes-schedules/definitions/61" TargetMode="External"/><Relationship Id="rId2854" Type="http://schemas.openxmlformats.org/officeDocument/2006/relationships/hyperlink" Target="https://digital-navigator.azurewebsites.net/codes-schedules/definitions/1120" TargetMode="External"/><Relationship Id="rId3905" Type="http://schemas.openxmlformats.org/officeDocument/2006/relationships/hyperlink" Target="https://digital-navigator.azurewebsites.net/codes-schedules/definitions/66" TargetMode="External"/><Relationship Id="rId5120" Type="http://schemas.openxmlformats.org/officeDocument/2006/relationships/hyperlink" Target="https://digital-navigator.azurewebsites.net/codes-schedules/definitions/93" TargetMode="External"/><Relationship Id="rId95" Type="http://schemas.openxmlformats.org/officeDocument/2006/relationships/hyperlink" Target="https://digital-navigator.azurewebsites.net/codes-schedules/definitions/210" TargetMode="External"/><Relationship Id="rId826" Type="http://schemas.openxmlformats.org/officeDocument/2006/relationships/hyperlink" Target="https://digital-navigator.azurewebsites.net/codes-schedules/definitions/1067" TargetMode="External"/><Relationship Id="rId1109" Type="http://schemas.openxmlformats.org/officeDocument/2006/relationships/hyperlink" Target="https://digital-navigator.azurewebsites.net/dataspec/3.14.0/marketmessage/MM40014" TargetMode="External"/><Relationship Id="rId1456" Type="http://schemas.openxmlformats.org/officeDocument/2006/relationships/hyperlink" Target="https://digital-navigator.azurewebsites.net/codes-schedules/definitions/931" TargetMode="External"/><Relationship Id="rId1663" Type="http://schemas.openxmlformats.org/officeDocument/2006/relationships/hyperlink" Target="https://digital-navigator.azurewebsites.net/codes-schedules/definitions/1122" TargetMode="External"/><Relationship Id="rId1870" Type="http://schemas.openxmlformats.org/officeDocument/2006/relationships/hyperlink" Target="https://digital-navigator.azurewebsites.net/codes-schedules/definitions/61" TargetMode="External"/><Relationship Id="rId2507" Type="http://schemas.openxmlformats.org/officeDocument/2006/relationships/hyperlink" Target="https://digital-navigator.azurewebsites.net/codes-schedules/definitions/89" TargetMode="External"/><Relationship Id="rId2714" Type="http://schemas.openxmlformats.org/officeDocument/2006/relationships/hyperlink" Target="https://digital-navigator.azurewebsites.net/codes-schedules/definitions/57" TargetMode="External"/><Relationship Id="rId2921" Type="http://schemas.openxmlformats.org/officeDocument/2006/relationships/hyperlink" Target="https://digital-navigator.azurewebsites.net/codes-schedules/definitions/933" TargetMode="External"/><Relationship Id="rId1316" Type="http://schemas.openxmlformats.org/officeDocument/2006/relationships/hyperlink" Target="https://digital-navigator.azurewebsites.net/codes-schedules/definitions/1020" TargetMode="External"/><Relationship Id="rId1523" Type="http://schemas.openxmlformats.org/officeDocument/2006/relationships/hyperlink" Target="https://digital-navigator.azurewebsites.net/codes-schedules/definitions/61" TargetMode="External"/><Relationship Id="rId1730" Type="http://schemas.openxmlformats.org/officeDocument/2006/relationships/hyperlink" Target="https://emar.energycodes.co.uk/rm/resources/TX_09JxhHnSEeyG8IY_NlR-7Q" TargetMode="External"/><Relationship Id="rId4679" Type="http://schemas.openxmlformats.org/officeDocument/2006/relationships/hyperlink" Target="https://emar.energycodes.co.uk/rm/resources/TX_01EedXnQEeyG8IY_NlR-7Q" TargetMode="External"/><Relationship Id="rId4886" Type="http://schemas.openxmlformats.org/officeDocument/2006/relationships/hyperlink" Target="https://digital-navigator.azurewebsites.net/codes-schedules/definitions/963" TargetMode="External"/><Relationship Id="rId22" Type="http://schemas.openxmlformats.org/officeDocument/2006/relationships/hyperlink" Target="https://digital-navigator.azurewebsites.net/codes-schedules/definitions/113" TargetMode="External"/><Relationship Id="rId3488" Type="http://schemas.openxmlformats.org/officeDocument/2006/relationships/hyperlink" Target="https://emar.energycodes.co.uk/rm/resources/TX_cYDcJFS7EeuGWeSXvTEFcQ" TargetMode="External"/><Relationship Id="rId3695" Type="http://schemas.openxmlformats.org/officeDocument/2006/relationships/hyperlink" Target="https://digital-navigator.azurewebsites.net/codes-schedules/definitions/933" TargetMode="External"/><Relationship Id="rId4539" Type="http://schemas.openxmlformats.org/officeDocument/2006/relationships/hyperlink" Target="https://digital-navigator.azurewebsites.net/codes-schedules/definitions/1067" TargetMode="External"/><Relationship Id="rId4746" Type="http://schemas.openxmlformats.org/officeDocument/2006/relationships/hyperlink" Target="https://emar.energycodes.co.uk/rm/resources/TX_5j7aIJPCEey_HrZmCCtbkA" TargetMode="External"/><Relationship Id="rId4953" Type="http://schemas.openxmlformats.org/officeDocument/2006/relationships/hyperlink" Target="https://digital-navigator.azurewebsites.net/dataspec/3.14.0/marketmessage/MM00256" TargetMode="External"/><Relationship Id="rId2297" Type="http://schemas.openxmlformats.org/officeDocument/2006/relationships/hyperlink" Target="https://digital-navigator.azurewebsites.net/codes-schedules/definitions/57" TargetMode="External"/><Relationship Id="rId3348" Type="http://schemas.openxmlformats.org/officeDocument/2006/relationships/hyperlink" Target="https://digital-navigator.azurewebsites.net/codes-schedules/definitions/89" TargetMode="External"/><Relationship Id="rId3555" Type="http://schemas.openxmlformats.org/officeDocument/2006/relationships/hyperlink" Target="https://digital-navigator.azurewebsites.net/codes-schedules/definitions/931" TargetMode="External"/><Relationship Id="rId3762" Type="http://schemas.openxmlformats.org/officeDocument/2006/relationships/hyperlink" Target="https://digital-navigator.azurewebsites.net/codes-schedules/definitions/1067" TargetMode="External"/><Relationship Id="rId4606" Type="http://schemas.openxmlformats.org/officeDocument/2006/relationships/hyperlink" Target="https://digital-navigator.azurewebsites.net/codes-schedules/definitions/261" TargetMode="External"/><Relationship Id="rId4813" Type="http://schemas.openxmlformats.org/officeDocument/2006/relationships/hyperlink" Target="https://emar.energycodes.co.uk/rm/resources/TX_fdGsRHnZEeyG8IY_NlR-7Q" TargetMode="External"/><Relationship Id="rId269" Type="http://schemas.openxmlformats.org/officeDocument/2006/relationships/hyperlink" Target="https://digital-navigator.azurewebsites.net/codes-schedules/definitions/73" TargetMode="External"/><Relationship Id="rId476" Type="http://schemas.openxmlformats.org/officeDocument/2006/relationships/hyperlink" Target="https://digital-navigator.azurewebsites.net/codes-schedules/definitions/955" TargetMode="External"/><Relationship Id="rId683" Type="http://schemas.openxmlformats.org/officeDocument/2006/relationships/hyperlink" Target="https://emar.energycodes.co.uk/rm/resources/TX_01II0HnQEeyG8IY_NlR-7Q" TargetMode="External"/><Relationship Id="rId890" Type="http://schemas.openxmlformats.org/officeDocument/2006/relationships/hyperlink" Target="https://digital-navigator.azurewebsites.net/codes-schedules/definitions/89" TargetMode="External"/><Relationship Id="rId2157" Type="http://schemas.openxmlformats.org/officeDocument/2006/relationships/hyperlink" Target="https://digital-navigator.azurewebsites.net/codes-schedules/definitions/933" TargetMode="External"/><Relationship Id="rId2364" Type="http://schemas.openxmlformats.org/officeDocument/2006/relationships/hyperlink" Target="https://digital-navigator.azurewebsites.net/dataspec/3.14.0/marketmessage/MM40020" TargetMode="External"/><Relationship Id="rId2571" Type="http://schemas.openxmlformats.org/officeDocument/2006/relationships/hyperlink" Target="https://digital-navigator.azurewebsites.net/codes-schedules/definitions/64" TargetMode="External"/><Relationship Id="rId3208" Type="http://schemas.openxmlformats.org/officeDocument/2006/relationships/hyperlink" Target="https://digital-navigator.azurewebsites.net/codes-schedules/definitions/374" TargetMode="External"/><Relationship Id="rId3415" Type="http://schemas.openxmlformats.org/officeDocument/2006/relationships/hyperlink" Target="https://digital-navigator.azurewebsites.net/codes-schedules/definitions/933" TargetMode="External"/><Relationship Id="rId129" Type="http://schemas.openxmlformats.org/officeDocument/2006/relationships/hyperlink" Target="https://digital-navigator.azurewebsites.net/codes-schedules/definitions/375" TargetMode="External"/><Relationship Id="rId336" Type="http://schemas.openxmlformats.org/officeDocument/2006/relationships/hyperlink" Target="https://digital-navigator.azurewebsites.net/codes-schedules/definitions/86" TargetMode="External"/><Relationship Id="rId543" Type="http://schemas.openxmlformats.org/officeDocument/2006/relationships/hyperlink" Target="https://digital-navigator.azurewebsites.net/codes-schedules/definitions/93" TargetMode="External"/><Relationship Id="rId1173" Type="http://schemas.openxmlformats.org/officeDocument/2006/relationships/hyperlink" Target="https://emar.energycodes.co.uk/rm/resources/TX_Phu_RXnaEeyG8IY_NlR-7Q" TargetMode="External"/><Relationship Id="rId1380" Type="http://schemas.openxmlformats.org/officeDocument/2006/relationships/hyperlink" Target="https://digital-navigator.azurewebsites.net/codes-schedules/definitions/931" TargetMode="External"/><Relationship Id="rId2017" Type="http://schemas.openxmlformats.org/officeDocument/2006/relationships/hyperlink" Target="https://digital-navigator.azurewebsites.net/codes-schedules/definitions/89" TargetMode="External"/><Relationship Id="rId2224" Type="http://schemas.openxmlformats.org/officeDocument/2006/relationships/hyperlink" Target="https://digital-navigator.azurewebsites.net/codes-schedules/definitions/60" TargetMode="External"/><Relationship Id="rId3622" Type="http://schemas.openxmlformats.org/officeDocument/2006/relationships/hyperlink" Target="https://digital-navigator.azurewebsites.net/codes-schedules/definitions/931" TargetMode="External"/><Relationship Id="rId5587" Type="http://schemas.openxmlformats.org/officeDocument/2006/relationships/hyperlink" Target="https://digital-navigator.azurewebsites.net/codes-schedules/definitions/75" TargetMode="External"/><Relationship Id="rId403" Type="http://schemas.openxmlformats.org/officeDocument/2006/relationships/hyperlink" Target="https://digital-navigator.azurewebsites.net/codes-schedules/definitions/931" TargetMode="External"/><Relationship Id="rId750" Type="http://schemas.openxmlformats.org/officeDocument/2006/relationships/hyperlink" Target="https://digital-navigator.azurewebsites.net/codes-schedules/definitions/933" TargetMode="External"/><Relationship Id="rId1033" Type="http://schemas.openxmlformats.org/officeDocument/2006/relationships/hyperlink" Target="https://digital-navigator.azurewebsites.net/codes-schedules/definitions/61" TargetMode="External"/><Relationship Id="rId2431" Type="http://schemas.openxmlformats.org/officeDocument/2006/relationships/hyperlink" Target="https://digital-navigator.azurewebsites.net/dataspec/3.14.0/marketmessage/MM40014" TargetMode="External"/><Relationship Id="rId4189" Type="http://schemas.openxmlformats.org/officeDocument/2006/relationships/hyperlink" Target="https://digital-navigator.azurewebsites.net/codes-schedules/definitions/69" TargetMode="External"/><Relationship Id="rId610" Type="http://schemas.openxmlformats.org/officeDocument/2006/relationships/hyperlink" Target="https://digital-navigator.azurewebsites.net/codes-schedules/definitions/64" TargetMode="External"/><Relationship Id="rId1240" Type="http://schemas.openxmlformats.org/officeDocument/2006/relationships/hyperlink" Target="https://digital-navigator.azurewebsites.net/codes-schedules/definitions/933" TargetMode="External"/><Relationship Id="rId4049" Type="http://schemas.openxmlformats.org/officeDocument/2006/relationships/hyperlink" Target="https://digital-navigator.azurewebsites.net/codes-schedules/definitions/1020" TargetMode="External"/><Relationship Id="rId4396" Type="http://schemas.openxmlformats.org/officeDocument/2006/relationships/hyperlink" Target="https://digital-navigator.azurewebsites.net/codes-schedules/definitions/60" TargetMode="External"/><Relationship Id="rId5447" Type="http://schemas.openxmlformats.org/officeDocument/2006/relationships/hyperlink" Target="https://digital-navigator.azurewebsites.net/codes-schedules/definitions/1118" TargetMode="External"/><Relationship Id="rId1100" Type="http://schemas.openxmlformats.org/officeDocument/2006/relationships/hyperlink" Target="https://digital-navigator.azurewebsites.net/codes-schedules/definitions/931" TargetMode="External"/><Relationship Id="rId4256" Type="http://schemas.openxmlformats.org/officeDocument/2006/relationships/hyperlink" Target="https://digital-navigator.azurewebsites.net/codes-schedules/definitions/93" TargetMode="External"/><Relationship Id="rId4463" Type="http://schemas.openxmlformats.org/officeDocument/2006/relationships/hyperlink" Target="https://emar.energycodes.co.uk/rm/resources/TX_cYDcJFS7EeuGWeSXvTEFcQ" TargetMode="External"/><Relationship Id="rId4670" Type="http://schemas.openxmlformats.org/officeDocument/2006/relationships/hyperlink" Target="https://digital-navigator.azurewebsites.net/codes-schedules/definitions/933" TargetMode="External"/><Relationship Id="rId5307" Type="http://schemas.openxmlformats.org/officeDocument/2006/relationships/hyperlink" Target="https://emar.energycodes.co.uk/rm/resources/TX_fdGsRHnZEeyG8IY_NlR-7Q" TargetMode="External"/><Relationship Id="rId5514" Type="http://schemas.openxmlformats.org/officeDocument/2006/relationships/hyperlink" Target="https://digital-navigator.azurewebsites.net/codes-schedules/definitions/1118" TargetMode="External"/><Relationship Id="rId1917" Type="http://schemas.openxmlformats.org/officeDocument/2006/relationships/hyperlink" Target="https://emar.energycodes.co.uk/rm/resources/TX_01f8QnnQEeyG8IY_NlR-7Q" TargetMode="External"/><Relationship Id="rId3065" Type="http://schemas.openxmlformats.org/officeDocument/2006/relationships/hyperlink" Target="https://digital-navigator.azurewebsites.net/codes-schedules/definitions/933" TargetMode="External"/><Relationship Id="rId3272" Type="http://schemas.openxmlformats.org/officeDocument/2006/relationships/hyperlink" Target="https://digital-navigator.azurewebsites.net/codes-schedules/definitions/1067" TargetMode="External"/><Relationship Id="rId4116" Type="http://schemas.openxmlformats.org/officeDocument/2006/relationships/hyperlink" Target="https://digital-navigator.azurewebsites.net/codes-schedules/definitions/1120" TargetMode="External"/><Relationship Id="rId4323" Type="http://schemas.openxmlformats.org/officeDocument/2006/relationships/hyperlink" Target="https://digital-navigator.azurewebsites.net/codes-schedules/definitions/1120" TargetMode="External"/><Relationship Id="rId4530" Type="http://schemas.openxmlformats.org/officeDocument/2006/relationships/hyperlink" Target="https://digital-navigator.azurewebsites.net/codes-schedules/definitions/1067" TargetMode="External"/><Relationship Id="rId193" Type="http://schemas.openxmlformats.org/officeDocument/2006/relationships/hyperlink" Target="https://digital-navigator.azurewebsites.net/codes-schedules/definitions/60" TargetMode="External"/><Relationship Id="rId2081" Type="http://schemas.openxmlformats.org/officeDocument/2006/relationships/hyperlink" Target="https://digital-navigator.azurewebsites.net/codes-schedules/definitions/89" TargetMode="External"/><Relationship Id="rId3132" Type="http://schemas.openxmlformats.org/officeDocument/2006/relationships/hyperlink" Target="https://digital-navigator.azurewebsites.net/codes-schedules/definitions/90" TargetMode="External"/><Relationship Id="rId260" Type="http://schemas.openxmlformats.org/officeDocument/2006/relationships/hyperlink" Target="https://digital-navigator.azurewebsites.net/codes-schedules/definitions/95" TargetMode="External"/><Relationship Id="rId5097" Type="http://schemas.openxmlformats.org/officeDocument/2006/relationships/hyperlink" Target="https://digital-navigator.azurewebsites.net/codes-schedules/definitions/61" TargetMode="External"/><Relationship Id="rId120" Type="http://schemas.openxmlformats.org/officeDocument/2006/relationships/hyperlink" Target="https://digital-navigator.azurewebsites.net/codes-schedules/definitions/61" TargetMode="External"/><Relationship Id="rId2898" Type="http://schemas.openxmlformats.org/officeDocument/2006/relationships/hyperlink" Target="https://digital-navigator.azurewebsites.net/codes-schedules/definitions/933" TargetMode="External"/><Relationship Id="rId3949" Type="http://schemas.openxmlformats.org/officeDocument/2006/relationships/hyperlink" Target="https://digital-navigator.azurewebsites.net/codes-schedules/definitions/76" TargetMode="External"/><Relationship Id="rId5164" Type="http://schemas.openxmlformats.org/officeDocument/2006/relationships/hyperlink" Target="https://digital-navigator.azurewebsites.net/codes-schedules/definitions/933" TargetMode="External"/><Relationship Id="rId2758" Type="http://schemas.openxmlformats.org/officeDocument/2006/relationships/hyperlink" Target="https://emar.energycodes.co.uk/rm/resources/TX_4vRUF3nZEeyG8IY_NlR-7Q" TargetMode="External"/><Relationship Id="rId2965" Type="http://schemas.openxmlformats.org/officeDocument/2006/relationships/hyperlink" Target="https://emar.energycodes.co.uk/rm/resources/TX_cYDcJFS7EeuGWeSXvTEFcQ" TargetMode="External"/><Relationship Id="rId3809" Type="http://schemas.openxmlformats.org/officeDocument/2006/relationships/hyperlink" Target="https://digital-navigator.azurewebsites.net/codes-schedules/definitions/933" TargetMode="External"/><Relationship Id="rId5024" Type="http://schemas.openxmlformats.org/officeDocument/2006/relationships/hyperlink" Target="https://digital-navigator.azurewebsites.net/codes-schedules/definitions/66" TargetMode="External"/><Relationship Id="rId5371" Type="http://schemas.openxmlformats.org/officeDocument/2006/relationships/hyperlink" Target="https://digital-navigator.azurewebsites.net/codes-schedules/definitions/933" TargetMode="External"/><Relationship Id="rId937" Type="http://schemas.openxmlformats.org/officeDocument/2006/relationships/hyperlink" Target="https://emar.energycodes.co.uk/rm/resources/TX_sSitoXnZEeyG8IY_NlR-7Q" TargetMode="External"/><Relationship Id="rId1567" Type="http://schemas.openxmlformats.org/officeDocument/2006/relationships/hyperlink" Target="https://digital-navigator.azurewebsites.net/codes-schedules/definitions/99" TargetMode="External"/><Relationship Id="rId1774" Type="http://schemas.openxmlformats.org/officeDocument/2006/relationships/hyperlink" Target="https://digital-navigator.azurewebsites.net/codes-schedules/definitions/1114" TargetMode="External"/><Relationship Id="rId1981" Type="http://schemas.openxmlformats.org/officeDocument/2006/relationships/hyperlink" Target="https://digital-navigator.azurewebsites.net/codes-schedules/definitions/933" TargetMode="External"/><Relationship Id="rId2618" Type="http://schemas.openxmlformats.org/officeDocument/2006/relationships/hyperlink" Target="https://digital-navigator.azurewebsites.net/codes-schedules/definitions/697" TargetMode="External"/><Relationship Id="rId2825" Type="http://schemas.openxmlformats.org/officeDocument/2006/relationships/hyperlink" Target="https://digital-navigator.azurewebsites.net/codes-schedules/definitions/66" TargetMode="External"/><Relationship Id="rId4180" Type="http://schemas.openxmlformats.org/officeDocument/2006/relationships/hyperlink" Target="https://digital-navigator.azurewebsites.net/codes-schedules/definitions/955" TargetMode="External"/><Relationship Id="rId5231" Type="http://schemas.openxmlformats.org/officeDocument/2006/relationships/hyperlink" Target="https://digital-navigator.azurewebsites.net/codes-schedules/definitions/697" TargetMode="External"/><Relationship Id="rId66" Type="http://schemas.openxmlformats.org/officeDocument/2006/relationships/hyperlink" Target="https://digital-navigator.azurewebsites.net/codes-schedules/definitions/52" TargetMode="External"/><Relationship Id="rId1427" Type="http://schemas.openxmlformats.org/officeDocument/2006/relationships/hyperlink" Target="https://digital-navigator.azurewebsites.net/dataspec/3.14.0/marketmessage/MM40009" TargetMode="External"/><Relationship Id="rId1634" Type="http://schemas.openxmlformats.org/officeDocument/2006/relationships/hyperlink" Target="https://digital-navigator.azurewebsites.net/codes-schedules/definitions/933" TargetMode="External"/><Relationship Id="rId1841" Type="http://schemas.openxmlformats.org/officeDocument/2006/relationships/hyperlink" Target="https://digital-navigator.azurewebsites.net/codes-schedules/definitions/933" TargetMode="External"/><Relationship Id="rId4040" Type="http://schemas.openxmlformats.org/officeDocument/2006/relationships/hyperlink" Target="https://digital-navigator.azurewebsites.net/codes-schedules/definitions/61" TargetMode="External"/><Relationship Id="rId4997" Type="http://schemas.openxmlformats.org/officeDocument/2006/relationships/hyperlink" Target="https://digital-navigator.azurewebsites.net/codes-schedules/definitions/697" TargetMode="External"/><Relationship Id="rId3599" Type="http://schemas.openxmlformats.org/officeDocument/2006/relationships/hyperlink" Target="https://digital-navigator.azurewebsites.net/codes-schedules/definitions/955" TargetMode="External"/><Relationship Id="rId4857" Type="http://schemas.openxmlformats.org/officeDocument/2006/relationships/hyperlink" Target="https://digital-navigator.azurewebsites.net/codes-schedules/definitions/89" TargetMode="External"/><Relationship Id="rId1701" Type="http://schemas.openxmlformats.org/officeDocument/2006/relationships/hyperlink" Target="https://emar.energycodes.co.uk/rm/resources/TX_01II0HnQEeyG8IY_NlR-7Q" TargetMode="External"/><Relationship Id="rId3459" Type="http://schemas.openxmlformats.org/officeDocument/2006/relationships/hyperlink" Target="https://digital-navigator.azurewebsites.net/codes-schedules/definitions/1113" TargetMode="External"/><Relationship Id="rId3666" Type="http://schemas.openxmlformats.org/officeDocument/2006/relationships/hyperlink" Target="https://digital-navigator.azurewebsites.net/codes-schedules/definitions/931" TargetMode="External"/><Relationship Id="rId587" Type="http://schemas.openxmlformats.org/officeDocument/2006/relationships/hyperlink" Target="https://digital-navigator.azurewebsites.net/codes-schedules/definitions/98" TargetMode="External"/><Relationship Id="rId2268" Type="http://schemas.openxmlformats.org/officeDocument/2006/relationships/hyperlink" Target="https://digital-navigator.azurewebsites.net/codes-schedules/definitions/558" TargetMode="External"/><Relationship Id="rId3319" Type="http://schemas.openxmlformats.org/officeDocument/2006/relationships/hyperlink" Target="https://digital-navigator.azurewebsites.net/codes-schedules/definitions/931" TargetMode="External"/><Relationship Id="rId3873" Type="http://schemas.openxmlformats.org/officeDocument/2006/relationships/hyperlink" Target="https://digital-navigator.azurewebsites.net/codes-schedules/definitions/932" TargetMode="External"/><Relationship Id="rId4717" Type="http://schemas.openxmlformats.org/officeDocument/2006/relationships/hyperlink" Target="https://digital-navigator.azurewebsites.net/codes-schedules/definitions/933" TargetMode="External"/><Relationship Id="rId4924" Type="http://schemas.openxmlformats.org/officeDocument/2006/relationships/hyperlink" Target="https://digital-navigator.azurewebsites.net/codes-schedules/definitions/89" TargetMode="External"/><Relationship Id="rId447" Type="http://schemas.openxmlformats.org/officeDocument/2006/relationships/hyperlink" Target="https://digital-navigator.azurewebsites.net/codes-schedules/definitions/61" TargetMode="External"/><Relationship Id="rId794" Type="http://schemas.openxmlformats.org/officeDocument/2006/relationships/hyperlink" Target="https://digital-navigator.azurewebsites.net/codes-schedules/definitions/963" TargetMode="External"/><Relationship Id="rId1077" Type="http://schemas.openxmlformats.org/officeDocument/2006/relationships/hyperlink" Target="https://digital-navigator.azurewebsites.net/codes-schedules/definitions/76" TargetMode="External"/><Relationship Id="rId2128" Type="http://schemas.openxmlformats.org/officeDocument/2006/relationships/hyperlink" Target="https://digital-navigator.azurewebsites.net/codes-schedules/definitions/61" TargetMode="External"/><Relationship Id="rId2475" Type="http://schemas.openxmlformats.org/officeDocument/2006/relationships/hyperlink" Target="https://digital-navigator.azurewebsites.net/codes-schedules/definitions/1067" TargetMode="External"/><Relationship Id="rId2682" Type="http://schemas.openxmlformats.org/officeDocument/2006/relationships/hyperlink" Target="https://digital-navigator.azurewebsites.net/codes-schedules/definitions/1067" TargetMode="External"/><Relationship Id="rId3526" Type="http://schemas.openxmlformats.org/officeDocument/2006/relationships/hyperlink" Target="https://digital-navigator.azurewebsites.net/codes-schedules/definitions/931" TargetMode="External"/><Relationship Id="rId3733" Type="http://schemas.openxmlformats.org/officeDocument/2006/relationships/hyperlink" Target="https://digital-navigator.azurewebsites.net/codes-schedules/definitions/66" TargetMode="External"/><Relationship Id="rId3940" Type="http://schemas.openxmlformats.org/officeDocument/2006/relationships/hyperlink" Target="https://digital-navigator.azurewebsites.net/codes-schedules/definitions/931" TargetMode="External"/><Relationship Id="rId654" Type="http://schemas.openxmlformats.org/officeDocument/2006/relationships/hyperlink" Target="https://digital-navigator.azurewebsites.net/codes-schedules/definitions/933" TargetMode="External"/><Relationship Id="rId861" Type="http://schemas.openxmlformats.org/officeDocument/2006/relationships/hyperlink" Target="https://digital-navigator.azurewebsites.net/codes-schedules/definitions/933" TargetMode="External"/><Relationship Id="rId1284" Type="http://schemas.openxmlformats.org/officeDocument/2006/relationships/hyperlink" Target="https://digital-navigator.azurewebsites.net/codes-schedules/definitions/66" TargetMode="External"/><Relationship Id="rId1491" Type="http://schemas.openxmlformats.org/officeDocument/2006/relationships/hyperlink" Target="https://digital-navigator.azurewebsites.net/dataspec/3.14.0/marketmessage/MM40020" TargetMode="External"/><Relationship Id="rId2335" Type="http://schemas.openxmlformats.org/officeDocument/2006/relationships/hyperlink" Target="https://digital-navigator.azurewebsites.net/codes-schedules/definitions/931" TargetMode="External"/><Relationship Id="rId2542" Type="http://schemas.openxmlformats.org/officeDocument/2006/relationships/hyperlink" Target="https://digital-navigator.azurewebsites.net/codes-schedules/definitions/933" TargetMode="External"/><Relationship Id="rId3800" Type="http://schemas.openxmlformats.org/officeDocument/2006/relationships/hyperlink" Target="https://digital-navigator.azurewebsites.net/codes-schedules/definitions/89" TargetMode="External"/><Relationship Id="rId307" Type="http://schemas.openxmlformats.org/officeDocument/2006/relationships/hyperlink" Target="https://digital-navigator.azurewebsites.net/codes-schedules/definitions/63" TargetMode="External"/><Relationship Id="rId514" Type="http://schemas.openxmlformats.org/officeDocument/2006/relationships/hyperlink" Target="https://digital-navigator.azurewebsites.net/codes-schedules/definitions/970" TargetMode="External"/><Relationship Id="rId721" Type="http://schemas.openxmlformats.org/officeDocument/2006/relationships/hyperlink" Target="https://digital-navigator.azurewebsites.net/codes-schedules/definitions/1120" TargetMode="External"/><Relationship Id="rId1144" Type="http://schemas.openxmlformats.org/officeDocument/2006/relationships/hyperlink" Target="https://digital-navigator.azurewebsites.net/codes-schedules/definitions/846" TargetMode="External"/><Relationship Id="rId1351" Type="http://schemas.openxmlformats.org/officeDocument/2006/relationships/hyperlink" Target="https://digital-navigator.azurewebsites.net/codes-schedules/definitions/89" TargetMode="External"/><Relationship Id="rId2402" Type="http://schemas.openxmlformats.org/officeDocument/2006/relationships/hyperlink" Target="https://digital-navigator.azurewebsites.net/codes-schedules/definitions/931" TargetMode="External"/><Relationship Id="rId5558" Type="http://schemas.openxmlformats.org/officeDocument/2006/relationships/hyperlink" Target="https://digital-navigator.azurewebsites.net/codes-schedules/definitions/1116" TargetMode="External"/><Relationship Id="rId1004" Type="http://schemas.openxmlformats.org/officeDocument/2006/relationships/hyperlink" Target="https://digital-navigator.azurewebsites.net/codes-schedules/definitions/61" TargetMode="External"/><Relationship Id="rId1211" Type="http://schemas.openxmlformats.org/officeDocument/2006/relationships/hyperlink" Target="https://digital-navigator.azurewebsites.net/codes-schedules/definitions/697" TargetMode="External"/><Relationship Id="rId4367" Type="http://schemas.openxmlformats.org/officeDocument/2006/relationships/hyperlink" Target="https://digital-navigator.azurewebsites.net/codes-schedules/definitions/933" TargetMode="External"/><Relationship Id="rId4574" Type="http://schemas.openxmlformats.org/officeDocument/2006/relationships/hyperlink" Target="https://digital-navigator.azurewebsites.net/codes-schedules/definitions/933" TargetMode="External"/><Relationship Id="rId4781" Type="http://schemas.openxmlformats.org/officeDocument/2006/relationships/hyperlink" Target="https://digital-navigator.azurewebsites.net/codes-schedules/definitions/933" TargetMode="External"/><Relationship Id="rId5418" Type="http://schemas.openxmlformats.org/officeDocument/2006/relationships/hyperlink" Target="https://emar.energycodes.co.uk/rm/resources/TX_1Qhf0XnaEeyG8IY_NlR-7Q" TargetMode="External"/><Relationship Id="rId5625" Type="http://schemas.openxmlformats.org/officeDocument/2006/relationships/hyperlink" Target="https://digital-navigator.azurewebsites.net/codes-schedules/definitions/75" TargetMode="External"/><Relationship Id="rId3176" Type="http://schemas.openxmlformats.org/officeDocument/2006/relationships/hyperlink" Target="https://digital-navigator.azurewebsites.net/codes-schedules/definitions/106" TargetMode="External"/><Relationship Id="rId3383" Type="http://schemas.openxmlformats.org/officeDocument/2006/relationships/hyperlink" Target="https://digital-navigator.azurewebsites.net/codes-schedules/definitions/1067" TargetMode="External"/><Relationship Id="rId3590" Type="http://schemas.openxmlformats.org/officeDocument/2006/relationships/hyperlink" Target="https://digital-navigator.azurewebsites.net/codes-schedules/definitions/1020" TargetMode="External"/><Relationship Id="rId4227" Type="http://schemas.openxmlformats.org/officeDocument/2006/relationships/hyperlink" Target="https://digital-navigator.azurewebsites.net/codes-schedules/definitions/62" TargetMode="External"/><Relationship Id="rId4434" Type="http://schemas.openxmlformats.org/officeDocument/2006/relationships/hyperlink" Target="https://digital-navigator.azurewebsites.net/codes-schedules/definitions/963" TargetMode="External"/><Relationship Id="rId2192" Type="http://schemas.openxmlformats.org/officeDocument/2006/relationships/hyperlink" Target="https://digital-navigator.azurewebsites.net/codes-schedules/definitions/61" TargetMode="External"/><Relationship Id="rId3036" Type="http://schemas.openxmlformats.org/officeDocument/2006/relationships/hyperlink" Target="https://digital-navigator.azurewebsites.net/codes-schedules/definitions/1120" TargetMode="External"/><Relationship Id="rId3243" Type="http://schemas.openxmlformats.org/officeDocument/2006/relationships/hyperlink" Target="https://digital-navigator.azurewebsites.net/codes-schedules/definitions/90" TargetMode="External"/><Relationship Id="rId4641" Type="http://schemas.openxmlformats.org/officeDocument/2006/relationships/hyperlink" Target="https://emar.energycodes.co.uk/rm/resources/TX_01EedXnQEeyG8IY_NlR-7Q" TargetMode="External"/><Relationship Id="rId164" Type="http://schemas.openxmlformats.org/officeDocument/2006/relationships/hyperlink" Target="https://digital-navigator.azurewebsites.net/codes-schedules/definitions/1123" TargetMode="External"/><Relationship Id="rId371" Type="http://schemas.openxmlformats.org/officeDocument/2006/relationships/hyperlink" Target="https://digital-navigator.azurewebsites.net/codes-schedules/definitions/61" TargetMode="External"/><Relationship Id="rId2052" Type="http://schemas.openxmlformats.org/officeDocument/2006/relationships/hyperlink" Target="https://digital-navigator.azurewebsites.net/codes-schedules/definitions/89" TargetMode="External"/><Relationship Id="rId3450" Type="http://schemas.openxmlformats.org/officeDocument/2006/relationships/hyperlink" Target="https://digital-navigator.azurewebsites.net/codes-schedules/definitions/1120" TargetMode="External"/><Relationship Id="rId4501" Type="http://schemas.openxmlformats.org/officeDocument/2006/relationships/hyperlink" Target="https://digital-navigator.azurewebsites.net/codes-schedules/definitions/261" TargetMode="External"/><Relationship Id="rId3103" Type="http://schemas.openxmlformats.org/officeDocument/2006/relationships/hyperlink" Target="https://digital-navigator.azurewebsites.net/codes-schedules/definitions/932" TargetMode="External"/><Relationship Id="rId3310" Type="http://schemas.openxmlformats.org/officeDocument/2006/relationships/hyperlink" Target="https://digital-navigator.azurewebsites.net/dataspec/3.14.0/marketmessage/MM40020" TargetMode="External"/><Relationship Id="rId5068" Type="http://schemas.openxmlformats.org/officeDocument/2006/relationships/hyperlink" Target="https://digital-navigator.azurewebsites.net/codes-schedules/definitions/933" TargetMode="External"/><Relationship Id="rId231" Type="http://schemas.openxmlformats.org/officeDocument/2006/relationships/hyperlink" Target="https://digital-navigator.azurewebsites.net/codes-schedules/definitions/61" TargetMode="External"/><Relationship Id="rId2869" Type="http://schemas.openxmlformats.org/officeDocument/2006/relationships/hyperlink" Target="https://emar.energycodes.co.uk/rm/resources/TX_sSitoXnZEeyG8IY_NlR-7Q" TargetMode="External"/><Relationship Id="rId5275" Type="http://schemas.openxmlformats.org/officeDocument/2006/relationships/hyperlink" Target="https://digital-navigator.azurewebsites.net/codes-schedules/definitions/1115" TargetMode="External"/><Relationship Id="rId5482" Type="http://schemas.openxmlformats.org/officeDocument/2006/relationships/hyperlink" Target="https://digital-navigator.azurewebsites.net/codes-schedules/definitions/55" TargetMode="External"/><Relationship Id="rId1678" Type="http://schemas.openxmlformats.org/officeDocument/2006/relationships/hyperlink" Target="https://digital-navigator.azurewebsites.net/codes-schedules/definitions/89" TargetMode="External"/><Relationship Id="rId1885" Type="http://schemas.openxmlformats.org/officeDocument/2006/relationships/hyperlink" Target="https://emar.energycodes.co.uk/rm/resources/TX_sSitoXnZEeyG8IY_NlR-7Q" TargetMode="External"/><Relationship Id="rId2729" Type="http://schemas.openxmlformats.org/officeDocument/2006/relationships/hyperlink" Target="https://digital-navigator.azurewebsites.net/codes-schedules/definitions/61" TargetMode="External"/><Relationship Id="rId2936" Type="http://schemas.openxmlformats.org/officeDocument/2006/relationships/hyperlink" Target="https://emar.energycodes.co.uk/rm/resources/TX_cYDcJFS7EeuGWeSXvTEFcQ" TargetMode="External"/><Relationship Id="rId4084" Type="http://schemas.openxmlformats.org/officeDocument/2006/relationships/hyperlink" Target="https://digital-navigator.azurewebsites.net/codes-schedules/definitions/955" TargetMode="External"/><Relationship Id="rId4291" Type="http://schemas.openxmlformats.org/officeDocument/2006/relationships/hyperlink" Target="https://emar.energycodes.co.uk/rm/resources/TX_sSPLoHnZEeyG8IY_NlR-7Q" TargetMode="External"/><Relationship Id="rId5135" Type="http://schemas.openxmlformats.org/officeDocument/2006/relationships/hyperlink" Target="https://digital-navigator.azurewebsites.net/codes-schedules/definitions/94" TargetMode="External"/><Relationship Id="rId5342" Type="http://schemas.openxmlformats.org/officeDocument/2006/relationships/hyperlink" Target="https://digital-navigator.azurewebsites.net/codes-schedules/definitions/61" TargetMode="External"/><Relationship Id="rId908" Type="http://schemas.openxmlformats.org/officeDocument/2006/relationships/hyperlink" Target="https://digital-navigator.azurewebsites.net/codes-schedules/definitions/933" TargetMode="External"/><Relationship Id="rId1538" Type="http://schemas.openxmlformats.org/officeDocument/2006/relationships/hyperlink" Target="https://digital-navigator.azurewebsites.net/codes-schedules/definitions/1020" TargetMode="External"/><Relationship Id="rId4151" Type="http://schemas.openxmlformats.org/officeDocument/2006/relationships/hyperlink" Target="https://digital-navigator.azurewebsites.net/codes-schedules/definitions/1111" TargetMode="External"/><Relationship Id="rId5202" Type="http://schemas.openxmlformats.org/officeDocument/2006/relationships/hyperlink" Target="https://digital-navigator.azurewebsites.net/codes-schedules/definitions/933" TargetMode="External"/><Relationship Id="rId1745" Type="http://schemas.openxmlformats.org/officeDocument/2006/relationships/hyperlink" Target="https://digital-navigator.azurewebsites.net/codes-schedules/definitions/61" TargetMode="External"/><Relationship Id="rId1952" Type="http://schemas.openxmlformats.org/officeDocument/2006/relationships/hyperlink" Target="https://digital-navigator.azurewebsites.net/codes-schedules/definitions/933" TargetMode="External"/><Relationship Id="rId4011" Type="http://schemas.openxmlformats.org/officeDocument/2006/relationships/hyperlink" Target="https://digital-navigator.azurewebsites.net/codes-schedules/definitions/61" TargetMode="External"/><Relationship Id="rId37" Type="http://schemas.openxmlformats.org/officeDocument/2006/relationships/hyperlink" Target="https://digital-navigator.azurewebsites.net/codes-schedules/definitions/52" TargetMode="External"/><Relationship Id="rId1605" Type="http://schemas.openxmlformats.org/officeDocument/2006/relationships/hyperlink" Target="https://digital-navigator.azurewebsites.net/codes-schedules/definitions/61" TargetMode="External"/><Relationship Id="rId1812" Type="http://schemas.openxmlformats.org/officeDocument/2006/relationships/hyperlink" Target="https://digital-navigator.azurewebsites.net/codes-schedules/definitions/933" TargetMode="External"/><Relationship Id="rId4968" Type="http://schemas.openxmlformats.org/officeDocument/2006/relationships/hyperlink" Target="https://digital-navigator.azurewebsites.net/codes-schedules/definitions/61" TargetMode="External"/><Relationship Id="rId3777" Type="http://schemas.openxmlformats.org/officeDocument/2006/relationships/hyperlink" Target="https://digital-navigator.azurewebsites.net/codes-schedules/definitions/61" TargetMode="External"/><Relationship Id="rId3984" Type="http://schemas.openxmlformats.org/officeDocument/2006/relationships/hyperlink" Target="https://digital-navigator.azurewebsites.net/codes-schedules/definitions/76" TargetMode="External"/><Relationship Id="rId4828" Type="http://schemas.openxmlformats.org/officeDocument/2006/relationships/hyperlink" Target="https://digital-navigator.azurewebsites.net/codes-schedules/definitions/89" TargetMode="External"/><Relationship Id="rId698" Type="http://schemas.openxmlformats.org/officeDocument/2006/relationships/hyperlink" Target="https://emar.energycodes.co.uk/rm/resources/TX_cYDcJFS7EeuGWeSXvTEFcQ" TargetMode="External"/><Relationship Id="rId2379" Type="http://schemas.openxmlformats.org/officeDocument/2006/relationships/hyperlink" Target="https://digital-navigator.azurewebsites.net/codes-schedules/definitions/931" TargetMode="External"/><Relationship Id="rId2586" Type="http://schemas.openxmlformats.org/officeDocument/2006/relationships/hyperlink" Target="https://digital-navigator.azurewebsites.net/codes-schedules/definitions/697" TargetMode="External"/><Relationship Id="rId2793" Type="http://schemas.openxmlformats.org/officeDocument/2006/relationships/hyperlink" Target="https://emar.energycodes.co.uk/rm/resources/TX_sSitoXnZEeyG8IY_NlR-7Q" TargetMode="External"/><Relationship Id="rId3637" Type="http://schemas.openxmlformats.org/officeDocument/2006/relationships/hyperlink" Target="https://digital-navigator.azurewebsites.net/dataspec/3.14.0/marketmessage/MM40014" TargetMode="External"/><Relationship Id="rId3844" Type="http://schemas.openxmlformats.org/officeDocument/2006/relationships/hyperlink" Target="https://emar.energycodes.co.uk/rm/resources/TX_01ricnnQEeyG8IY_NlR-7Q" TargetMode="External"/><Relationship Id="rId558" Type="http://schemas.openxmlformats.org/officeDocument/2006/relationships/hyperlink" Target="https://digital-navigator.azurewebsites.net/codes-schedules/definitions/87" TargetMode="External"/><Relationship Id="rId765" Type="http://schemas.openxmlformats.org/officeDocument/2006/relationships/hyperlink" Target="https://digital-navigator.azurewebsites.net/codes-schedules/definitions/1067" TargetMode="External"/><Relationship Id="rId972" Type="http://schemas.openxmlformats.org/officeDocument/2006/relationships/hyperlink" Target="https://digital-navigator.azurewebsites.net/codes-schedules/definitions/933" TargetMode="External"/><Relationship Id="rId1188" Type="http://schemas.openxmlformats.org/officeDocument/2006/relationships/hyperlink" Target="https://digital-navigator.azurewebsites.net/codes-schedules/definitions/61" TargetMode="External"/><Relationship Id="rId1395" Type="http://schemas.openxmlformats.org/officeDocument/2006/relationships/hyperlink" Target="https://digital-navigator.azurewebsites.net/codes-schedules/definitions/931" TargetMode="External"/><Relationship Id="rId2239" Type="http://schemas.openxmlformats.org/officeDocument/2006/relationships/hyperlink" Target="https://digital-navigator.azurewebsites.net/codes-schedules/definitions/1120" TargetMode="External"/><Relationship Id="rId2446" Type="http://schemas.openxmlformats.org/officeDocument/2006/relationships/hyperlink" Target="https://digital-navigator.azurewebsites.net/codes-schedules/definitions/1111" TargetMode="External"/><Relationship Id="rId2653" Type="http://schemas.openxmlformats.org/officeDocument/2006/relationships/hyperlink" Target="https://digital-navigator.azurewebsites.net/codes-schedules/definitions/66" TargetMode="External"/><Relationship Id="rId2860" Type="http://schemas.openxmlformats.org/officeDocument/2006/relationships/hyperlink" Target="https://digital-navigator.azurewebsites.net/codes-schedules/definitions/933" TargetMode="External"/><Relationship Id="rId3704" Type="http://schemas.openxmlformats.org/officeDocument/2006/relationships/hyperlink" Target="https://digital-navigator.azurewebsites.net/codes-schedules/definitions/99" TargetMode="External"/><Relationship Id="rId418" Type="http://schemas.openxmlformats.org/officeDocument/2006/relationships/hyperlink" Target="https://digital-navigator.azurewebsites.net/codes-schedules/definitions/61" TargetMode="External"/><Relationship Id="rId625" Type="http://schemas.openxmlformats.org/officeDocument/2006/relationships/hyperlink" Target="https://digital-navigator.azurewebsites.net/codes-schedules/definitions/697" TargetMode="External"/><Relationship Id="rId832" Type="http://schemas.openxmlformats.org/officeDocument/2006/relationships/hyperlink" Target="https://digital-navigator.azurewebsites.net/codes-schedules/definitions/933" TargetMode="External"/><Relationship Id="rId1048" Type="http://schemas.openxmlformats.org/officeDocument/2006/relationships/hyperlink" Target="https://digital-navigator.azurewebsites.net/codes-schedules/definitions/931" TargetMode="External"/><Relationship Id="rId1255" Type="http://schemas.openxmlformats.org/officeDocument/2006/relationships/hyperlink" Target="https://digital-navigator.azurewebsites.net/codes-schedules/definitions/486" TargetMode="External"/><Relationship Id="rId1462" Type="http://schemas.openxmlformats.org/officeDocument/2006/relationships/hyperlink" Target="https://digital-navigator.azurewebsites.net/codes-schedules/definitions/1020" TargetMode="External"/><Relationship Id="rId2306" Type="http://schemas.openxmlformats.org/officeDocument/2006/relationships/hyperlink" Target="https://digital-navigator.azurewebsites.net/codes-schedules/definitions/106" TargetMode="External"/><Relationship Id="rId2513" Type="http://schemas.openxmlformats.org/officeDocument/2006/relationships/hyperlink" Target="https://digital-navigator.azurewebsites.net/codes-schedules/definitions/57" TargetMode="External"/><Relationship Id="rId3911" Type="http://schemas.openxmlformats.org/officeDocument/2006/relationships/hyperlink" Target="https://emar.energycodes.co.uk/rm/resources/TX_sSitoXnZEeyG8IY_NlR-7Q" TargetMode="External"/><Relationship Id="rId1115" Type="http://schemas.openxmlformats.org/officeDocument/2006/relationships/hyperlink" Target="https://digital-navigator.azurewebsites.net/codes-schedules/definitions/931" TargetMode="External"/><Relationship Id="rId1322" Type="http://schemas.openxmlformats.org/officeDocument/2006/relationships/hyperlink" Target="https://digital-navigator.azurewebsites.net/codes-schedules/definitions/933" TargetMode="External"/><Relationship Id="rId2720" Type="http://schemas.openxmlformats.org/officeDocument/2006/relationships/hyperlink" Target="https://digital-navigator.azurewebsites.net/codes-schedules/definitions/1067" TargetMode="External"/><Relationship Id="rId4478" Type="http://schemas.openxmlformats.org/officeDocument/2006/relationships/hyperlink" Target="https://digital-navigator.azurewebsites.net/codes-schedules/definitions/261" TargetMode="External"/><Relationship Id="rId5529" Type="http://schemas.openxmlformats.org/officeDocument/2006/relationships/hyperlink" Target="https://digital-navigator.azurewebsites.net/codes-schedules/definitions/1118" TargetMode="External"/><Relationship Id="rId3287" Type="http://schemas.openxmlformats.org/officeDocument/2006/relationships/hyperlink" Target="https://digital-navigator.azurewebsites.net/codes-schedules/definitions/931" TargetMode="External"/><Relationship Id="rId4338" Type="http://schemas.openxmlformats.org/officeDocument/2006/relationships/hyperlink" Target="https://digital-navigator.azurewebsites.net/codes-schedules/definitions/1067" TargetMode="External"/><Relationship Id="rId4685" Type="http://schemas.openxmlformats.org/officeDocument/2006/relationships/hyperlink" Target="https://digital-navigator.azurewebsites.net/codes-schedules/definitions/61" TargetMode="External"/><Relationship Id="rId4892" Type="http://schemas.openxmlformats.org/officeDocument/2006/relationships/hyperlink" Target="https://digital-navigator.azurewebsites.net/codes-schedules/definitions/1067" TargetMode="External"/><Relationship Id="rId2096" Type="http://schemas.openxmlformats.org/officeDocument/2006/relationships/hyperlink" Target="https://digital-navigator.azurewebsites.net/codes-schedules/definitions/1067" TargetMode="External"/><Relationship Id="rId3494" Type="http://schemas.openxmlformats.org/officeDocument/2006/relationships/hyperlink" Target="https://digital-navigator.azurewebsites.net/codes-schedules/definitions/933" TargetMode="External"/><Relationship Id="rId4545" Type="http://schemas.openxmlformats.org/officeDocument/2006/relationships/hyperlink" Target="https://digital-navigator.azurewebsites.net/codes-schedules/definitions/933" TargetMode="External"/><Relationship Id="rId4752" Type="http://schemas.openxmlformats.org/officeDocument/2006/relationships/hyperlink" Target="https://digital-navigator.azurewebsites.net/codes-schedules/definitions/697" TargetMode="External"/><Relationship Id="rId3147" Type="http://schemas.openxmlformats.org/officeDocument/2006/relationships/hyperlink" Target="https://digital-navigator.azurewebsites.net/codes-schedules/definitions/931" TargetMode="External"/><Relationship Id="rId3354" Type="http://schemas.openxmlformats.org/officeDocument/2006/relationships/hyperlink" Target="https://digital-navigator.azurewebsites.net/codes-schedules/definitions/57" TargetMode="External"/><Relationship Id="rId3561" Type="http://schemas.openxmlformats.org/officeDocument/2006/relationships/hyperlink" Target="https://digital-navigator.azurewebsites.net/codes-schedules/definitions/76" TargetMode="External"/><Relationship Id="rId4405" Type="http://schemas.openxmlformats.org/officeDocument/2006/relationships/hyperlink" Target="https://digital-navigator.azurewebsites.net/codes-schedules/definitions/933" TargetMode="External"/><Relationship Id="rId4612" Type="http://schemas.openxmlformats.org/officeDocument/2006/relationships/hyperlink" Target="https://digital-navigator.azurewebsites.net/codes-schedules/definitions/933" TargetMode="External"/><Relationship Id="rId275" Type="http://schemas.openxmlformats.org/officeDocument/2006/relationships/hyperlink" Target="https://digital-navigator.azurewebsites.net/codes-schedules/definitions/73" TargetMode="External"/><Relationship Id="rId482" Type="http://schemas.openxmlformats.org/officeDocument/2006/relationships/hyperlink" Target="https://digital-navigator.azurewebsites.net/dataspec/3.14.0/marketmessage/MM40014" TargetMode="External"/><Relationship Id="rId2163" Type="http://schemas.openxmlformats.org/officeDocument/2006/relationships/hyperlink" Target="https://digital-navigator.azurewebsites.net/codes-schedules/definitions/66" TargetMode="External"/><Relationship Id="rId2370" Type="http://schemas.openxmlformats.org/officeDocument/2006/relationships/hyperlink" Target="https://digital-navigator.azurewebsites.net/codes-schedules/definitions/955" TargetMode="External"/><Relationship Id="rId3007" Type="http://schemas.openxmlformats.org/officeDocument/2006/relationships/hyperlink" Target="https://digital-navigator.azurewebsites.net/codes-schedules/definitions/697" TargetMode="External"/><Relationship Id="rId3214" Type="http://schemas.openxmlformats.org/officeDocument/2006/relationships/hyperlink" Target="https://digital-navigator.azurewebsites.net/codes-schedules/definitions/57" TargetMode="External"/><Relationship Id="rId3421" Type="http://schemas.openxmlformats.org/officeDocument/2006/relationships/hyperlink" Target="https://digital-navigator.azurewebsites.net/codes-schedules/definitions/1067" TargetMode="External"/><Relationship Id="rId135" Type="http://schemas.openxmlformats.org/officeDocument/2006/relationships/hyperlink" Target="https://digital-navigator.azurewebsites.net/codes-schedules/definitions/778" TargetMode="External"/><Relationship Id="rId342" Type="http://schemas.openxmlformats.org/officeDocument/2006/relationships/hyperlink" Target="https://digital-navigator.azurewebsites.net/codes-schedules/definitions/927" TargetMode="External"/><Relationship Id="rId2023" Type="http://schemas.openxmlformats.org/officeDocument/2006/relationships/hyperlink" Target="https://digital-navigator.azurewebsites.net/codes-schedules/definitions/100" TargetMode="External"/><Relationship Id="rId2230" Type="http://schemas.openxmlformats.org/officeDocument/2006/relationships/hyperlink" Target="https://digital-navigator.azurewebsites.net/codes-schedules/definitions/960" TargetMode="External"/><Relationship Id="rId5179" Type="http://schemas.openxmlformats.org/officeDocument/2006/relationships/hyperlink" Target="https://digital-navigator.azurewebsites.net/codes-schedules/definitions/94" TargetMode="External"/><Relationship Id="rId5386" Type="http://schemas.openxmlformats.org/officeDocument/2006/relationships/hyperlink" Target="https://digital-navigator.azurewebsites.net/codes-schedules/definitions/933" TargetMode="External"/><Relationship Id="rId5593" Type="http://schemas.openxmlformats.org/officeDocument/2006/relationships/hyperlink" Target="https://digital-navigator.azurewebsites.net/codes-schedules/definitions/1067" TargetMode="External"/><Relationship Id="rId202" Type="http://schemas.openxmlformats.org/officeDocument/2006/relationships/hyperlink" Target="https://digital-navigator.azurewebsites.net/codes-schedules/definitions/927" TargetMode="External"/><Relationship Id="rId4195" Type="http://schemas.openxmlformats.org/officeDocument/2006/relationships/hyperlink" Target="https://digital-navigator.azurewebsites.net/codes-schedules/definitions/933" TargetMode="External"/><Relationship Id="rId5039" Type="http://schemas.openxmlformats.org/officeDocument/2006/relationships/hyperlink" Target="https://digital-navigator.azurewebsites.net/codes-schedules/definitions/933" TargetMode="External"/><Relationship Id="rId5246" Type="http://schemas.openxmlformats.org/officeDocument/2006/relationships/hyperlink" Target="https://digital-navigator.azurewebsites.net/codes-schedules/definitions/933" TargetMode="External"/><Relationship Id="rId5453" Type="http://schemas.openxmlformats.org/officeDocument/2006/relationships/hyperlink" Target="https://digital-navigator.azurewebsites.net/codes-schedules/definitions/280" TargetMode="External"/><Relationship Id="rId1789" Type="http://schemas.openxmlformats.org/officeDocument/2006/relationships/hyperlink" Target="https://emar.energycodes.co.uk/rm/resources/TX_5j7aIJPCEey_HrZmCCtbkA" TargetMode="External"/><Relationship Id="rId1996" Type="http://schemas.openxmlformats.org/officeDocument/2006/relationships/hyperlink" Target="https://digital-navigator.azurewebsites.net/codes-schedules/definitions/933" TargetMode="External"/><Relationship Id="rId4055" Type="http://schemas.openxmlformats.org/officeDocument/2006/relationships/hyperlink" Target="https://digital-navigator.azurewebsites.net/dataspec/3.14.0/marketmessage/MM40020" TargetMode="External"/><Relationship Id="rId4262" Type="http://schemas.openxmlformats.org/officeDocument/2006/relationships/hyperlink" Target="https://emar.energycodes.co.uk/rm/resources/TX_fdGsQnnZEeyG8IY_NlR-7Q" TargetMode="External"/><Relationship Id="rId5106" Type="http://schemas.openxmlformats.org/officeDocument/2006/relationships/hyperlink" Target="https://digital-navigator.azurewebsites.net/codes-schedules/definitions/933" TargetMode="External"/><Relationship Id="rId1649" Type="http://schemas.openxmlformats.org/officeDocument/2006/relationships/hyperlink" Target="https://digital-navigator.azurewebsites.net/codes-schedules/definitions/933" TargetMode="External"/><Relationship Id="rId1856" Type="http://schemas.openxmlformats.org/officeDocument/2006/relationships/hyperlink" Target="https://digital-navigator.azurewebsites.net/codes-schedules/definitions/933" TargetMode="External"/><Relationship Id="rId2907" Type="http://schemas.openxmlformats.org/officeDocument/2006/relationships/hyperlink" Target="https://digital-navigator.azurewebsites.net/codes-schedules/definitions/1115" TargetMode="External"/><Relationship Id="rId3071" Type="http://schemas.openxmlformats.org/officeDocument/2006/relationships/hyperlink" Target="https://emar.energycodes.co.uk/rm/resources/TX_4vRUF3nZEeyG8IY_NlR-7Q" TargetMode="External"/><Relationship Id="rId5313" Type="http://schemas.openxmlformats.org/officeDocument/2006/relationships/hyperlink" Target="https://digital-navigator.azurewebsites.net/codes-schedules/definitions/94" TargetMode="External"/><Relationship Id="rId5520" Type="http://schemas.openxmlformats.org/officeDocument/2006/relationships/hyperlink" Target="https://digital-navigator.azurewebsites.net/codes-schedules/definitions/1116" TargetMode="External"/><Relationship Id="rId1509" Type="http://schemas.openxmlformats.org/officeDocument/2006/relationships/hyperlink" Target="https://digital-navigator.azurewebsites.net/codes-schedules/definitions/1067" TargetMode="External"/><Relationship Id="rId1716" Type="http://schemas.openxmlformats.org/officeDocument/2006/relationships/hyperlink" Target="https://digital-navigator.azurewebsites.net/codes-schedules/definitions/933" TargetMode="External"/><Relationship Id="rId1923" Type="http://schemas.openxmlformats.org/officeDocument/2006/relationships/hyperlink" Target="https://digital-navigator.azurewebsites.net/codes-schedules/definitions/933" TargetMode="External"/><Relationship Id="rId4122" Type="http://schemas.openxmlformats.org/officeDocument/2006/relationships/hyperlink" Target="https://digital-navigator.azurewebsites.net/codes-schedules/definitions/76" TargetMode="External"/><Relationship Id="rId3888" Type="http://schemas.openxmlformats.org/officeDocument/2006/relationships/hyperlink" Target="https://emar.energycodes.co.uk/rm/resources/TX_sSitoXnZEeyG8IY_NlR-7Q" TargetMode="External"/><Relationship Id="rId4939" Type="http://schemas.openxmlformats.org/officeDocument/2006/relationships/hyperlink" Target="https://emar.energycodes.co.uk/rm/resources/TX_sSitoXnZEeyG8IY_NlR-7Q" TargetMode="External"/><Relationship Id="rId2697" Type="http://schemas.openxmlformats.org/officeDocument/2006/relationships/hyperlink" Target="https://digital-navigator.azurewebsites.net/codes-schedules/definitions/1067" TargetMode="External"/><Relationship Id="rId3748" Type="http://schemas.openxmlformats.org/officeDocument/2006/relationships/hyperlink" Target="https://emar.energycodes.co.uk/rm/resources/TX_sSNWc3nZEeyG8IY_NlR-7Q" TargetMode="External"/><Relationship Id="rId669" Type="http://schemas.openxmlformats.org/officeDocument/2006/relationships/hyperlink" Target="https://digital-navigator.azurewebsites.net/codes-schedules/definitions/66" TargetMode="External"/><Relationship Id="rId876" Type="http://schemas.openxmlformats.org/officeDocument/2006/relationships/hyperlink" Target="https://digital-navigator.azurewebsites.net/codes-schedules/definitions/1122" TargetMode="External"/><Relationship Id="rId1299" Type="http://schemas.openxmlformats.org/officeDocument/2006/relationships/hyperlink" Target="https://digital-navigator.azurewebsites.net/codes-schedules/definitions/66" TargetMode="External"/><Relationship Id="rId2557" Type="http://schemas.openxmlformats.org/officeDocument/2006/relationships/hyperlink" Target="https://digital-navigator.azurewebsites.net/codes-schedules/definitions/66" TargetMode="External"/><Relationship Id="rId3608" Type="http://schemas.openxmlformats.org/officeDocument/2006/relationships/hyperlink" Target="https://digital-navigator.azurewebsites.net/codes-schedules/definitions/931" TargetMode="External"/><Relationship Id="rId3955" Type="http://schemas.openxmlformats.org/officeDocument/2006/relationships/hyperlink" Target="https://digital-navigator.azurewebsites.net/codes-schedules/definitions/76" TargetMode="External"/><Relationship Id="rId5170" Type="http://schemas.openxmlformats.org/officeDocument/2006/relationships/hyperlink" Target="https://digital-navigator.azurewebsites.net/codes-schedules/definitions/96" TargetMode="External"/><Relationship Id="rId529" Type="http://schemas.openxmlformats.org/officeDocument/2006/relationships/hyperlink" Target="https://digital-navigator.azurewebsites.net/codes-schedules/definitions/61" TargetMode="External"/><Relationship Id="rId736" Type="http://schemas.openxmlformats.org/officeDocument/2006/relationships/hyperlink" Target="https://digital-navigator.azurewebsites.net/codes-schedules/definitions/950" TargetMode="External"/><Relationship Id="rId1159" Type="http://schemas.openxmlformats.org/officeDocument/2006/relationships/hyperlink" Target="https://digital-navigator.azurewebsites.net/codes-schedules/definitions/61" TargetMode="External"/><Relationship Id="rId1366" Type="http://schemas.openxmlformats.org/officeDocument/2006/relationships/hyperlink" Target="https://digital-navigator.azurewebsites.net/codes-schedules/definitions/52" TargetMode="External"/><Relationship Id="rId2417" Type="http://schemas.openxmlformats.org/officeDocument/2006/relationships/hyperlink" Target="https://digital-navigator.azurewebsites.net/codes-schedules/definitions/1067" TargetMode="External"/><Relationship Id="rId2764" Type="http://schemas.openxmlformats.org/officeDocument/2006/relationships/hyperlink" Target="https://digital-navigator.azurewebsites.net/codes-schedules/definitions/932" TargetMode="External"/><Relationship Id="rId2971" Type="http://schemas.openxmlformats.org/officeDocument/2006/relationships/hyperlink" Target="https://digital-navigator.azurewebsites.net/codes-schedules/definitions/697" TargetMode="External"/><Relationship Id="rId3815" Type="http://schemas.openxmlformats.org/officeDocument/2006/relationships/hyperlink" Target="https://digital-navigator.azurewebsites.net/codes-schedules/definitions/1067" TargetMode="External"/><Relationship Id="rId5030" Type="http://schemas.openxmlformats.org/officeDocument/2006/relationships/hyperlink" Target="https://emar.energycodes.co.uk/rm/resources/TX_sSitoXnZEeyG8IY_NlR-7Q" TargetMode="External"/><Relationship Id="rId943" Type="http://schemas.openxmlformats.org/officeDocument/2006/relationships/hyperlink" Target="https://emar.energycodes.co.uk/rm/resources/TX_sSitoXnZEeyG8IY_NlR-7Q" TargetMode="External"/><Relationship Id="rId1019" Type="http://schemas.openxmlformats.org/officeDocument/2006/relationships/hyperlink" Target="https://digital-navigator.azurewebsites.net/codes-schedules/definitions/1120" TargetMode="External"/><Relationship Id="rId1573" Type="http://schemas.openxmlformats.org/officeDocument/2006/relationships/hyperlink" Target="https://digital-navigator.azurewebsites.net/codes-schedules/definitions/1115" TargetMode="External"/><Relationship Id="rId1780" Type="http://schemas.openxmlformats.org/officeDocument/2006/relationships/hyperlink" Target="https://emar.energycodes.co.uk/rm/resources/TX_01EedXnQEeyG8IY_NlR-7Q" TargetMode="External"/><Relationship Id="rId2624" Type="http://schemas.openxmlformats.org/officeDocument/2006/relationships/hyperlink" Target="https://digital-navigator.azurewebsites.net/codes-schedules/definitions/697" TargetMode="External"/><Relationship Id="rId2831" Type="http://schemas.openxmlformats.org/officeDocument/2006/relationships/hyperlink" Target="https://emar.energycodes.co.uk/rm/resources/TX_sSitoXnZEeyG8IY_NlR-7Q" TargetMode="External"/><Relationship Id="rId72" Type="http://schemas.openxmlformats.org/officeDocument/2006/relationships/hyperlink" Target="https://digital-navigator.azurewebsites.net/codes-schedules/definitions/71" TargetMode="External"/><Relationship Id="rId803" Type="http://schemas.openxmlformats.org/officeDocument/2006/relationships/hyperlink" Target="https://digital-navigator.azurewebsites.net/codes-schedules/definitions/1067" TargetMode="External"/><Relationship Id="rId1226" Type="http://schemas.openxmlformats.org/officeDocument/2006/relationships/hyperlink" Target="https://emar.energycodes.co.uk/rm/resources/TX_01II0HnQEeyG8IY_NlR-7Q" TargetMode="External"/><Relationship Id="rId1433" Type="http://schemas.openxmlformats.org/officeDocument/2006/relationships/hyperlink" Target="https://digital-navigator.azurewebsites.net/codes-schedules/definitions/61" TargetMode="External"/><Relationship Id="rId1640" Type="http://schemas.openxmlformats.org/officeDocument/2006/relationships/hyperlink" Target="https://digital-navigator.azurewebsites.net/codes-schedules/definitions/933" TargetMode="External"/><Relationship Id="rId4589" Type="http://schemas.openxmlformats.org/officeDocument/2006/relationships/hyperlink" Target="https://digital-navigator.azurewebsites.net/codes-schedules/definitions/963" TargetMode="External"/><Relationship Id="rId4796" Type="http://schemas.openxmlformats.org/officeDocument/2006/relationships/hyperlink" Target="https://digital-navigator.azurewebsites.net/codes-schedules/definitions/1120" TargetMode="External"/><Relationship Id="rId1500" Type="http://schemas.openxmlformats.org/officeDocument/2006/relationships/hyperlink" Target="https://digital-navigator.azurewebsites.net/codes-schedules/definitions/61" TargetMode="External"/><Relationship Id="rId3398" Type="http://schemas.openxmlformats.org/officeDocument/2006/relationships/hyperlink" Target="https://digital-navigator.azurewebsites.net/codes-schedules/definitions/57" TargetMode="External"/><Relationship Id="rId4449" Type="http://schemas.openxmlformats.org/officeDocument/2006/relationships/hyperlink" Target="https://digital-navigator.azurewebsites.net/codes-schedules/definitions/927" TargetMode="External"/><Relationship Id="rId4656" Type="http://schemas.openxmlformats.org/officeDocument/2006/relationships/hyperlink" Target="https://digital-navigator.azurewebsites.net/codes-schedules/definitions/933" TargetMode="External"/><Relationship Id="rId4863" Type="http://schemas.openxmlformats.org/officeDocument/2006/relationships/hyperlink" Target="https://digital-navigator.azurewebsites.net/codes-schedules/definitions/933" TargetMode="External"/><Relationship Id="rId3258" Type="http://schemas.openxmlformats.org/officeDocument/2006/relationships/hyperlink" Target="https://digital-navigator.azurewebsites.net/codes-schedules/definitions/955" TargetMode="External"/><Relationship Id="rId3465" Type="http://schemas.openxmlformats.org/officeDocument/2006/relationships/hyperlink" Target="https://emar.energycodes.co.uk/rm/resources/TX_cYDcJFS7EeuGWeSXvTEFcQ" TargetMode="External"/><Relationship Id="rId3672" Type="http://schemas.openxmlformats.org/officeDocument/2006/relationships/hyperlink" Target="https://digital-navigator.azurewebsites.net/codes-schedules/definitions/970" TargetMode="External"/><Relationship Id="rId4309" Type="http://schemas.openxmlformats.org/officeDocument/2006/relationships/hyperlink" Target="https://emar.energycodes.co.uk/rm/resources/TX_fdnpoHnZEeyG8IY_NlR-7Q" TargetMode="External"/><Relationship Id="rId4516" Type="http://schemas.openxmlformats.org/officeDocument/2006/relationships/hyperlink" Target="https://digital-navigator.azurewebsites.net/codes-schedules/definitions/89" TargetMode="External"/><Relationship Id="rId4723" Type="http://schemas.openxmlformats.org/officeDocument/2006/relationships/hyperlink" Target="https://digital-navigator.azurewebsites.net/codes-schedules/definitions/1067" TargetMode="External"/><Relationship Id="rId179" Type="http://schemas.openxmlformats.org/officeDocument/2006/relationships/hyperlink" Target="https://digital-navigator.azurewebsites.net/codes-schedules/definitions/61" TargetMode="External"/><Relationship Id="rId386" Type="http://schemas.openxmlformats.org/officeDocument/2006/relationships/hyperlink" Target="https://digital-navigator.azurewebsites.net/codes-schedules/definitions/76" TargetMode="External"/><Relationship Id="rId593" Type="http://schemas.openxmlformats.org/officeDocument/2006/relationships/hyperlink" Target="https://digital-navigator.azurewebsites.net/codes-schedules/definitions/61" TargetMode="External"/><Relationship Id="rId2067" Type="http://schemas.openxmlformats.org/officeDocument/2006/relationships/hyperlink" Target="https://digital-navigator.azurewebsites.net/codes-schedules/definitions/1020" TargetMode="External"/><Relationship Id="rId2274" Type="http://schemas.openxmlformats.org/officeDocument/2006/relationships/hyperlink" Target="https://digital-navigator.azurewebsites.net/codes-schedules/definitions/931" TargetMode="External"/><Relationship Id="rId2481" Type="http://schemas.openxmlformats.org/officeDocument/2006/relationships/hyperlink" Target="https://digital-navigator.azurewebsites.net/codes-schedules/definitions/931" TargetMode="External"/><Relationship Id="rId3118" Type="http://schemas.openxmlformats.org/officeDocument/2006/relationships/hyperlink" Target="https://digital-navigator.azurewebsites.net/codes-schedules/definitions/963" TargetMode="External"/><Relationship Id="rId3325" Type="http://schemas.openxmlformats.org/officeDocument/2006/relationships/hyperlink" Target="https://digital-navigator.azurewebsites.net/codes-schedules/definitions/931" TargetMode="External"/><Relationship Id="rId3532" Type="http://schemas.openxmlformats.org/officeDocument/2006/relationships/hyperlink" Target="https://digital-navigator.azurewebsites.net/codes-schedules/definitions/931" TargetMode="External"/><Relationship Id="rId4930" Type="http://schemas.openxmlformats.org/officeDocument/2006/relationships/hyperlink" Target="https://digital-navigator.azurewebsites.net/codes-schedules/definitions/1120" TargetMode="External"/><Relationship Id="rId246" Type="http://schemas.openxmlformats.org/officeDocument/2006/relationships/hyperlink" Target="https://digital-navigator.azurewebsites.net/codes-schedules/definitions/60" TargetMode="External"/><Relationship Id="rId453" Type="http://schemas.openxmlformats.org/officeDocument/2006/relationships/hyperlink" Target="https://digital-navigator.azurewebsites.net/codes-schedules/definitions/99" TargetMode="External"/><Relationship Id="rId660" Type="http://schemas.openxmlformats.org/officeDocument/2006/relationships/hyperlink" Target="https://digital-navigator.azurewebsites.net/codes-schedules/definitions/61" TargetMode="External"/><Relationship Id="rId1083" Type="http://schemas.openxmlformats.org/officeDocument/2006/relationships/hyperlink" Target="https://digital-navigator.azurewebsites.net/codes-schedules/definitions/931" TargetMode="External"/><Relationship Id="rId1290" Type="http://schemas.openxmlformats.org/officeDocument/2006/relationships/hyperlink" Target="https://digital-navigator.azurewebsites.net/codes-schedules/definitions/932" TargetMode="External"/><Relationship Id="rId2134" Type="http://schemas.openxmlformats.org/officeDocument/2006/relationships/hyperlink" Target="https://digital-navigator.azurewebsites.net/codes-schedules/definitions/89" TargetMode="External"/><Relationship Id="rId2341" Type="http://schemas.openxmlformats.org/officeDocument/2006/relationships/hyperlink" Target="https://digital-navigator.azurewebsites.net/dataspec/3.14.0/marketmessage/MM40013" TargetMode="External"/><Relationship Id="rId5497" Type="http://schemas.openxmlformats.org/officeDocument/2006/relationships/hyperlink" Target="https://digital-navigator.azurewebsites.net/codes-schedules/definitions/131" TargetMode="External"/><Relationship Id="rId106" Type="http://schemas.openxmlformats.org/officeDocument/2006/relationships/hyperlink" Target="https://digital-navigator.azurewebsites.net/codes-schedules/definitions/54" TargetMode="External"/><Relationship Id="rId313" Type="http://schemas.openxmlformats.org/officeDocument/2006/relationships/hyperlink" Target="https://digital-navigator.azurewebsites.net/codes-schedules/definitions/63" TargetMode="External"/><Relationship Id="rId1150" Type="http://schemas.openxmlformats.org/officeDocument/2006/relationships/hyperlink" Target="https://digital-navigator.azurewebsites.net/codes-schedules/definitions/846" TargetMode="External"/><Relationship Id="rId4099" Type="http://schemas.openxmlformats.org/officeDocument/2006/relationships/hyperlink" Target="https://digital-navigator.azurewebsites.net/codes-schedules/definitions/1067" TargetMode="External"/><Relationship Id="rId5357" Type="http://schemas.openxmlformats.org/officeDocument/2006/relationships/hyperlink" Target="https://digital-navigator.azurewebsites.net/codes-schedules/definitions/933" TargetMode="External"/><Relationship Id="rId520" Type="http://schemas.openxmlformats.org/officeDocument/2006/relationships/hyperlink" Target="https://digital-navigator.azurewebsites.net/codes-schedules/definitions/76" TargetMode="External"/><Relationship Id="rId2201" Type="http://schemas.openxmlformats.org/officeDocument/2006/relationships/hyperlink" Target="https://digital-navigator.azurewebsites.net/codes-schedules/definitions/933" TargetMode="External"/><Relationship Id="rId5564" Type="http://schemas.openxmlformats.org/officeDocument/2006/relationships/hyperlink" Target="https://digital-navigator.azurewebsites.net/codes-schedules/definitions/54" TargetMode="External"/><Relationship Id="rId1010" Type="http://schemas.openxmlformats.org/officeDocument/2006/relationships/hyperlink" Target="https://digital-navigator.azurewebsites.net/codes-schedules/definitions/99" TargetMode="External"/><Relationship Id="rId1967" Type="http://schemas.openxmlformats.org/officeDocument/2006/relationships/hyperlink" Target="https://digital-navigator.azurewebsites.net/codes-schedules/definitions/933" TargetMode="External"/><Relationship Id="rId4166" Type="http://schemas.openxmlformats.org/officeDocument/2006/relationships/hyperlink" Target="https://digital-navigator.azurewebsites.net/codes-schedules/definitions/61" TargetMode="External"/><Relationship Id="rId4373" Type="http://schemas.openxmlformats.org/officeDocument/2006/relationships/hyperlink" Target="https://digital-navigator.azurewebsites.net/codes-schedules/definitions/89" TargetMode="External"/><Relationship Id="rId4580" Type="http://schemas.openxmlformats.org/officeDocument/2006/relationships/hyperlink" Target="https://digital-navigator.azurewebsites.net/codes-schedules/definitions/933" TargetMode="External"/><Relationship Id="rId5217" Type="http://schemas.openxmlformats.org/officeDocument/2006/relationships/hyperlink" Target="https://digital-navigator.azurewebsites.net/codes-schedules/definitions/66" TargetMode="External"/><Relationship Id="rId5424" Type="http://schemas.openxmlformats.org/officeDocument/2006/relationships/hyperlink" Target="https://digital-navigator.azurewebsites.net/codes-schedules/definitions/93" TargetMode="External"/><Relationship Id="rId5631" Type="http://schemas.openxmlformats.org/officeDocument/2006/relationships/hyperlink" Target="https://digital-navigator.azurewebsites.net/codes-schedules/definitions/313" TargetMode="External"/><Relationship Id="rId4026" Type="http://schemas.openxmlformats.org/officeDocument/2006/relationships/hyperlink" Target="https://digital-navigator.azurewebsites.net/codes-schedules/definitions/66" TargetMode="External"/><Relationship Id="rId4440" Type="http://schemas.openxmlformats.org/officeDocument/2006/relationships/hyperlink" Target="https://digital-navigator.azurewebsites.net/codes-schedules/definitions/963" TargetMode="External"/><Relationship Id="rId3042" Type="http://schemas.openxmlformats.org/officeDocument/2006/relationships/hyperlink" Target="https://digital-navigator.azurewebsites.net/codes-schedules/definitions/933" TargetMode="External"/><Relationship Id="rId3859" Type="http://schemas.openxmlformats.org/officeDocument/2006/relationships/hyperlink" Target="https://digital-navigator.azurewebsites.net/codes-schedules/definitions/933" TargetMode="External"/><Relationship Id="rId5281" Type="http://schemas.openxmlformats.org/officeDocument/2006/relationships/hyperlink" Target="https://emar.energycodes.co.uk/rm/resources/TX_4vRUFHnZEeyG8IY_NlR-7Q" TargetMode="External"/><Relationship Id="rId2875" Type="http://schemas.openxmlformats.org/officeDocument/2006/relationships/hyperlink" Target="https://digital-navigator.azurewebsites.net/codes-schedules/definitions/210" TargetMode="External"/><Relationship Id="rId3926" Type="http://schemas.openxmlformats.org/officeDocument/2006/relationships/hyperlink" Target="https://digital-navigator.azurewebsites.net/codes-schedules/definitions/61" TargetMode="External"/><Relationship Id="rId847" Type="http://schemas.openxmlformats.org/officeDocument/2006/relationships/hyperlink" Target="https://digital-navigator.azurewebsites.net/codes-schedules/definitions/61" TargetMode="External"/><Relationship Id="rId1477" Type="http://schemas.openxmlformats.org/officeDocument/2006/relationships/hyperlink" Target="https://digital-navigator.azurewebsites.net/dataspec/3.14.0/marketmessage/MM40020" TargetMode="External"/><Relationship Id="rId1891" Type="http://schemas.openxmlformats.org/officeDocument/2006/relationships/hyperlink" Target="https://emar.energycodes.co.uk/rm/resources/TX_01II0XnQEeyG8IY_NlR-7Q" TargetMode="External"/><Relationship Id="rId2528" Type="http://schemas.openxmlformats.org/officeDocument/2006/relationships/hyperlink" Target="https://digital-navigator.azurewebsites.net/codes-schedules/definitions/1067" TargetMode="External"/><Relationship Id="rId2942" Type="http://schemas.openxmlformats.org/officeDocument/2006/relationships/hyperlink" Target="https://digital-navigator.azurewebsites.net/codes-schedules/definitions/933" TargetMode="External"/><Relationship Id="rId914" Type="http://schemas.openxmlformats.org/officeDocument/2006/relationships/hyperlink" Target="https://digital-navigator.azurewebsites.net/codes-schedules/definitions/61" TargetMode="External"/><Relationship Id="rId1544" Type="http://schemas.openxmlformats.org/officeDocument/2006/relationships/hyperlink" Target="https://digital-navigator.azurewebsites.net/codes-schedules/definitions/61" TargetMode="External"/><Relationship Id="rId5001" Type="http://schemas.openxmlformats.org/officeDocument/2006/relationships/hyperlink" Target="https://digital-navigator.azurewebsites.net/codes-schedules/definitions/933" TargetMode="External"/><Relationship Id="rId1611" Type="http://schemas.openxmlformats.org/officeDocument/2006/relationships/hyperlink" Target="https://emar.energycodes.co.uk/rm/resources/TX_5j7aIJPCEey_HrZmCCtbkA" TargetMode="External"/><Relationship Id="rId4767" Type="http://schemas.openxmlformats.org/officeDocument/2006/relationships/hyperlink" Target="https://digital-navigator.azurewebsites.net/codes-schedules/definitions/60" TargetMode="External"/><Relationship Id="rId3369" Type="http://schemas.openxmlformats.org/officeDocument/2006/relationships/hyperlink" Target="https://emar.energycodes.co.uk/rm/resources/TX_01ricnnQEeyG8IY_NlR-7Q" TargetMode="External"/><Relationship Id="rId2385" Type="http://schemas.openxmlformats.org/officeDocument/2006/relationships/hyperlink" Target="https://digital-navigator.azurewebsites.net/dataspec/3.14.0/marketmessage/MM40013" TargetMode="External"/><Relationship Id="rId3783" Type="http://schemas.openxmlformats.org/officeDocument/2006/relationships/hyperlink" Target="https://emar.energycodes.co.uk/rm/resources/TX_cYDcJFS7EeuGWeSXvTEFcQ" TargetMode="External"/><Relationship Id="rId4834" Type="http://schemas.openxmlformats.org/officeDocument/2006/relationships/hyperlink" Target="https://emar.energycodes.co.uk/rm/resources/TX_1Qhf0XnaEeyG8IY_NlR-7Q" TargetMode="External"/><Relationship Id="rId357" Type="http://schemas.openxmlformats.org/officeDocument/2006/relationships/hyperlink" Target="https://digital-navigator.azurewebsites.net/codes-schedules/definitions/1114" TargetMode="External"/><Relationship Id="rId2038" Type="http://schemas.openxmlformats.org/officeDocument/2006/relationships/hyperlink" Target="https://digital-navigator.azurewebsites.net/codes-schedules/definitions/933" TargetMode="External"/><Relationship Id="rId3436" Type="http://schemas.openxmlformats.org/officeDocument/2006/relationships/hyperlink" Target="https://digital-navigator.azurewebsites.net/codes-schedules/definitions/1067" TargetMode="External"/><Relationship Id="rId3850" Type="http://schemas.openxmlformats.org/officeDocument/2006/relationships/hyperlink" Target="https://digital-navigator.azurewebsites.net/codes-schedules/definitions/933" TargetMode="External"/><Relationship Id="rId4901" Type="http://schemas.openxmlformats.org/officeDocument/2006/relationships/hyperlink" Target="https://digital-navigator.azurewebsites.net/codes-schedules/definitions/933" TargetMode="External"/><Relationship Id="rId771" Type="http://schemas.openxmlformats.org/officeDocument/2006/relationships/hyperlink" Target="https://digital-navigator.azurewebsites.net/codes-schedules/definitions/933" TargetMode="External"/><Relationship Id="rId2452" Type="http://schemas.openxmlformats.org/officeDocument/2006/relationships/hyperlink" Target="https://digital-navigator.azurewebsites.net/codes-schedules/definitions/1067" TargetMode="External"/><Relationship Id="rId3503" Type="http://schemas.openxmlformats.org/officeDocument/2006/relationships/hyperlink" Target="https://digital-navigator.azurewebsites.net/codes-schedules/definitions/61" TargetMode="External"/><Relationship Id="rId424" Type="http://schemas.openxmlformats.org/officeDocument/2006/relationships/hyperlink" Target="https://digital-navigator.azurewebsites.net/dataspec/3.14.0/marketmessage/MM40020" TargetMode="External"/><Relationship Id="rId1054" Type="http://schemas.openxmlformats.org/officeDocument/2006/relationships/hyperlink" Target="https://digital-navigator.azurewebsites.net/dataspec/3.14.0/marketmessage/MM40009" TargetMode="External"/><Relationship Id="rId2105" Type="http://schemas.openxmlformats.org/officeDocument/2006/relationships/hyperlink" Target="https://digital-navigator.azurewebsites.net/codes-schedules/definitions/933" TargetMode="External"/><Relationship Id="rId1121" Type="http://schemas.openxmlformats.org/officeDocument/2006/relationships/hyperlink" Target="https://digital-navigator.azurewebsites.net/codes-schedules/definitions/61" TargetMode="External"/><Relationship Id="rId4277" Type="http://schemas.openxmlformats.org/officeDocument/2006/relationships/hyperlink" Target="https://digital-navigator.azurewebsites.net/codes-schedules/definitions/933" TargetMode="External"/><Relationship Id="rId4691" Type="http://schemas.openxmlformats.org/officeDocument/2006/relationships/hyperlink" Target="https://digital-navigator.azurewebsites.net/codes-schedules/definitions/933" TargetMode="External"/><Relationship Id="rId5328" Type="http://schemas.openxmlformats.org/officeDocument/2006/relationships/hyperlink" Target="https://digital-navigator.azurewebsites.net/codes-schedules/definitions/933" TargetMode="External"/><Relationship Id="rId3293" Type="http://schemas.openxmlformats.org/officeDocument/2006/relationships/hyperlink" Target="https://digital-navigator.azurewebsites.net/codes-schedules/definitions/1067" TargetMode="External"/><Relationship Id="rId4344" Type="http://schemas.openxmlformats.org/officeDocument/2006/relationships/hyperlink" Target="https://digital-navigator.azurewebsites.net/codes-schedules/definitions/697" TargetMode="External"/><Relationship Id="rId1938" Type="http://schemas.openxmlformats.org/officeDocument/2006/relationships/hyperlink" Target="https://digital-navigator.azurewebsites.net/codes-schedules/definitions/1120" TargetMode="External"/><Relationship Id="rId3360" Type="http://schemas.openxmlformats.org/officeDocument/2006/relationships/hyperlink" Target="https://emar.energycodes.co.uk/rm/resources/TX_bVciEHnTEeyG8IY_NlR-7Q" TargetMode="External"/><Relationship Id="rId281" Type="http://schemas.openxmlformats.org/officeDocument/2006/relationships/hyperlink" Target="https://digital-navigator.azurewebsites.net/codes-schedules/definitions/60" TargetMode="External"/><Relationship Id="rId3013" Type="http://schemas.openxmlformats.org/officeDocument/2006/relationships/hyperlink" Target="https://digital-navigator.azurewebsites.net/codes-schedules/definitions/933" TargetMode="External"/><Relationship Id="rId4411" Type="http://schemas.openxmlformats.org/officeDocument/2006/relationships/hyperlink" Target="https://emar.energycodes.co.uk/rm/resources/TX_sSPLoHnZEeyG8IY_NlR-7Q" TargetMode="External"/><Relationship Id="rId2779" Type="http://schemas.openxmlformats.org/officeDocument/2006/relationships/hyperlink" Target="https://digital-navigator.azurewebsites.net/codes-schedules/definitions/932" TargetMode="External"/><Relationship Id="rId5185" Type="http://schemas.openxmlformats.org/officeDocument/2006/relationships/hyperlink" Target="https://digital-navigator.azurewebsites.net/codes-schedules/definitions/697" TargetMode="External"/><Relationship Id="rId1795" Type="http://schemas.openxmlformats.org/officeDocument/2006/relationships/hyperlink" Target="https://digital-navigator.azurewebsites.net/codes-schedules/definitions/933" TargetMode="External"/><Relationship Id="rId2846" Type="http://schemas.openxmlformats.org/officeDocument/2006/relationships/hyperlink" Target="https://digital-navigator.azurewebsites.net/codes-schedules/definitions/57" TargetMode="External"/><Relationship Id="rId5252" Type="http://schemas.openxmlformats.org/officeDocument/2006/relationships/hyperlink" Target="https://digital-navigator.azurewebsites.net/codes-schedules/definitions/780" TargetMode="External"/><Relationship Id="rId87" Type="http://schemas.openxmlformats.org/officeDocument/2006/relationships/hyperlink" Target="https://digital-navigator.azurewebsites.net/codes-schedules/definitions/131" TargetMode="External"/><Relationship Id="rId818" Type="http://schemas.openxmlformats.org/officeDocument/2006/relationships/hyperlink" Target="https://digital-navigator.azurewebsites.net/codes-schedules/definitions/933" TargetMode="External"/><Relationship Id="rId1448" Type="http://schemas.openxmlformats.org/officeDocument/2006/relationships/hyperlink" Target="https://digital-navigator.azurewebsites.net/codes-schedules/definitions/970" TargetMode="External"/><Relationship Id="rId1862" Type="http://schemas.openxmlformats.org/officeDocument/2006/relationships/hyperlink" Target="https://digital-navigator.azurewebsites.net/codes-schedules/definitions/61" TargetMode="External"/><Relationship Id="rId2913" Type="http://schemas.openxmlformats.org/officeDocument/2006/relationships/hyperlink" Target="https://emar.energycodes.co.uk/rm/resources/TX_bVciEHnTEeyG8IY_NlR-7Q" TargetMode="External"/><Relationship Id="rId1515" Type="http://schemas.openxmlformats.org/officeDocument/2006/relationships/hyperlink" Target="https://digital-navigator.azurewebsites.net/codes-schedules/definitions/970" TargetMode="External"/><Relationship Id="rId3687" Type="http://schemas.openxmlformats.org/officeDocument/2006/relationships/hyperlink" Target="https://digital-navigator.azurewebsites.net/codes-schedules/definitions/1067" TargetMode="External"/><Relationship Id="rId4738" Type="http://schemas.openxmlformats.org/officeDocument/2006/relationships/hyperlink" Target="https://digital-navigator.azurewebsites.net/codes-schedules/definitions/1115" TargetMode="External"/><Relationship Id="rId2289" Type="http://schemas.openxmlformats.org/officeDocument/2006/relationships/hyperlink" Target="https://digital-navigator.azurewebsites.net/codes-schedules/definitions/102" TargetMode="External"/><Relationship Id="rId3754" Type="http://schemas.openxmlformats.org/officeDocument/2006/relationships/hyperlink" Target="https://digital-navigator.azurewebsites.net/codes-schedules/definitions/933" TargetMode="External"/><Relationship Id="rId4805" Type="http://schemas.openxmlformats.org/officeDocument/2006/relationships/hyperlink" Target="https://digital-navigator.azurewebsites.net/codes-schedules/definitions/933" TargetMode="External"/><Relationship Id="rId675" Type="http://schemas.openxmlformats.org/officeDocument/2006/relationships/hyperlink" Target="https://digital-navigator.azurewebsites.net/codes-schedules/definitions/66" TargetMode="External"/><Relationship Id="rId2356" Type="http://schemas.openxmlformats.org/officeDocument/2006/relationships/hyperlink" Target="https://digital-navigator.azurewebsites.net/codes-schedules/definitions/61" TargetMode="External"/><Relationship Id="rId2770" Type="http://schemas.openxmlformats.org/officeDocument/2006/relationships/hyperlink" Target="https://emar.energycodes.co.uk/rm/resources/TX_5j7aIJPCEey_HrZmCCtbkA" TargetMode="External"/><Relationship Id="rId3407" Type="http://schemas.openxmlformats.org/officeDocument/2006/relationships/hyperlink" Target="https://digital-navigator.azurewebsites.net/codes-schedules/definitions/933" TargetMode="External"/><Relationship Id="rId3821" Type="http://schemas.openxmlformats.org/officeDocument/2006/relationships/hyperlink" Target="https://digital-navigator.azurewebsites.net/codes-schedules/definitions/933" TargetMode="External"/><Relationship Id="rId328" Type="http://schemas.openxmlformats.org/officeDocument/2006/relationships/hyperlink" Target="https://emar.energycodes.co.uk/rm/resources/TX_BF2AhHj1EeyG8IY_NlR-7Q" TargetMode="External"/><Relationship Id="rId742" Type="http://schemas.openxmlformats.org/officeDocument/2006/relationships/hyperlink" Target="https://digital-navigator.azurewebsites.net/codes-schedules/definitions/950" TargetMode="External"/><Relationship Id="rId1372" Type="http://schemas.openxmlformats.org/officeDocument/2006/relationships/hyperlink" Target="https://digital-navigator.azurewebsites.net/codes-schedules/definitions/76" TargetMode="External"/><Relationship Id="rId2009" Type="http://schemas.openxmlformats.org/officeDocument/2006/relationships/hyperlink" Target="https://digital-navigator.azurewebsites.net/codes-schedules/definitions/89" TargetMode="External"/><Relationship Id="rId2423" Type="http://schemas.openxmlformats.org/officeDocument/2006/relationships/hyperlink" Target="https://digital-navigator.azurewebsites.net/codes-schedules/definitions/931" TargetMode="External"/><Relationship Id="rId5579" Type="http://schemas.openxmlformats.org/officeDocument/2006/relationships/hyperlink" Target="https://digital-navigator.azurewebsites.net/codes-schedules/definitions/1118" TargetMode="External"/><Relationship Id="rId1025" Type="http://schemas.openxmlformats.org/officeDocument/2006/relationships/hyperlink" Target="https://digital-navigator.azurewebsites.net/codes-schedules/definitions/931" TargetMode="External"/><Relationship Id="rId4595" Type="http://schemas.openxmlformats.org/officeDocument/2006/relationships/hyperlink" Target="https://emar.energycodes.co.uk/rm/resources/TX_fdGsQnnZEeyG8IY_NlR-7Q" TargetMode="External"/><Relationship Id="rId5646" Type="http://schemas.openxmlformats.org/officeDocument/2006/relationships/hyperlink" Target="https://digital-navigator.azurewebsites.net/codes-schedules/definitions/1120" TargetMode="External"/><Relationship Id="rId3197" Type="http://schemas.openxmlformats.org/officeDocument/2006/relationships/hyperlink" Target="https://digital-navigator.azurewebsites.net/codes-schedules/definitions/57" TargetMode="External"/><Relationship Id="rId4248" Type="http://schemas.openxmlformats.org/officeDocument/2006/relationships/hyperlink" Target="https://digital-navigator.azurewebsites.net/codes-schedules/definitions/89" TargetMode="External"/><Relationship Id="rId4662" Type="http://schemas.openxmlformats.org/officeDocument/2006/relationships/hyperlink" Target="https://digital-navigator.azurewebsites.net/codes-schedules/definitions/1067" TargetMode="External"/><Relationship Id="rId185" Type="http://schemas.openxmlformats.org/officeDocument/2006/relationships/hyperlink" Target="https://digital-navigator.azurewebsites.net/codes-schedules/definitions/60" TargetMode="External"/><Relationship Id="rId1909" Type="http://schemas.openxmlformats.org/officeDocument/2006/relationships/hyperlink" Target="https://emar.energycodes.co.uk/rm/resources/TX_01f8QnnQEeyG8IY_NlR-7Q" TargetMode="External"/><Relationship Id="rId3264" Type="http://schemas.openxmlformats.org/officeDocument/2006/relationships/hyperlink" Target="https://digital-navigator.azurewebsites.net/codes-schedules/definitions/57" TargetMode="External"/><Relationship Id="rId4315" Type="http://schemas.openxmlformats.org/officeDocument/2006/relationships/hyperlink" Target="https://digital-navigator.azurewebsites.net/codes-schedules/definitions/89" TargetMode="External"/><Relationship Id="rId2280" Type="http://schemas.openxmlformats.org/officeDocument/2006/relationships/hyperlink" Target="https://digital-navigator.azurewebsites.net/codes-schedules/definitions/561" TargetMode="External"/><Relationship Id="rId3331" Type="http://schemas.openxmlformats.org/officeDocument/2006/relationships/hyperlink" Target="https://digital-navigator.azurewebsites.net/codes-schedules/definitions/1120" TargetMode="External"/><Relationship Id="rId252" Type="http://schemas.openxmlformats.org/officeDocument/2006/relationships/hyperlink" Target="https://digital-navigator.azurewebsites.net/codes-schedules/definitions/87" TargetMode="External"/><Relationship Id="rId5089" Type="http://schemas.openxmlformats.org/officeDocument/2006/relationships/hyperlink" Target="https://emar.energycodes.co.uk/rm/resources/TX_cYDcJFS7EeuGWeSXvTEFcQ" TargetMode="External"/><Relationship Id="rId1699" Type="http://schemas.openxmlformats.org/officeDocument/2006/relationships/hyperlink" Target="https://digital-navigator.azurewebsites.net/codes-schedules/definitions/933" TargetMode="External"/><Relationship Id="rId2000" Type="http://schemas.openxmlformats.org/officeDocument/2006/relationships/hyperlink" Target="https://digital-navigator.azurewebsites.net/codes-schedules/definitions/261" TargetMode="External"/><Relationship Id="rId5156" Type="http://schemas.openxmlformats.org/officeDocument/2006/relationships/hyperlink" Target="https://digital-navigator.azurewebsites.net/codes-schedules/definitions/92" TargetMode="External"/><Relationship Id="rId5570" Type="http://schemas.openxmlformats.org/officeDocument/2006/relationships/hyperlink" Target="https://digital-navigator.azurewebsites.net/codes-schedules/definitions/933" TargetMode="External"/><Relationship Id="rId4172" Type="http://schemas.openxmlformats.org/officeDocument/2006/relationships/hyperlink" Target="https://digital-navigator.azurewebsites.net/codes-schedules/definitions/955" TargetMode="External"/><Relationship Id="rId5223" Type="http://schemas.openxmlformats.org/officeDocument/2006/relationships/hyperlink" Target="https://digital-navigator.azurewebsites.net/codes-schedules/definitions/94" TargetMode="External"/><Relationship Id="rId1766" Type="http://schemas.openxmlformats.org/officeDocument/2006/relationships/hyperlink" Target="https://digital-navigator.azurewebsites.net/codes-schedules/definitions/1115" TargetMode="External"/><Relationship Id="rId2817" Type="http://schemas.openxmlformats.org/officeDocument/2006/relationships/hyperlink" Target="https://digital-navigator.azurewebsites.net/codes-schedules/definitions/963" TargetMode="External"/><Relationship Id="rId58" Type="http://schemas.openxmlformats.org/officeDocument/2006/relationships/hyperlink" Target="https://digital-navigator.azurewebsites.net/codes-schedules/definitions/960" TargetMode="External"/><Relationship Id="rId1419" Type="http://schemas.openxmlformats.org/officeDocument/2006/relationships/hyperlink" Target="https://digital-navigator.azurewebsites.net/codes-schedules/definitions/931" TargetMode="External"/><Relationship Id="rId1833" Type="http://schemas.openxmlformats.org/officeDocument/2006/relationships/hyperlink" Target="https://digital-navigator.azurewebsites.net/codes-schedules/definitions/933" TargetMode="External"/><Relationship Id="rId4989" Type="http://schemas.openxmlformats.org/officeDocument/2006/relationships/hyperlink" Target="https://digital-navigator.azurewebsites.net/codes-schedules/definitions/1067" TargetMode="External"/><Relationship Id="rId1900" Type="http://schemas.openxmlformats.org/officeDocument/2006/relationships/hyperlink" Target="https://emar.energycodes.co.uk/rm/resources/TX_sSitoXnZEeyG8IY_NlR-7Q" TargetMode="External"/><Relationship Id="rId3658" Type="http://schemas.openxmlformats.org/officeDocument/2006/relationships/hyperlink" Target="https://digital-navigator.azurewebsites.net/codes-schedules/definitions/931" TargetMode="External"/><Relationship Id="rId4709" Type="http://schemas.openxmlformats.org/officeDocument/2006/relationships/hyperlink" Target="https://digital-navigator.azurewebsites.net/codes-schedules/definitions/933" TargetMode="External"/><Relationship Id="rId579" Type="http://schemas.openxmlformats.org/officeDocument/2006/relationships/hyperlink" Target="https://digital-navigator.azurewebsites.net/codes-schedules/definitions/384" TargetMode="External"/><Relationship Id="rId993" Type="http://schemas.openxmlformats.org/officeDocument/2006/relationships/hyperlink" Target="https://digital-navigator.azurewebsites.net/codes-schedules/definitions/1113" TargetMode="External"/><Relationship Id="rId2674" Type="http://schemas.openxmlformats.org/officeDocument/2006/relationships/hyperlink" Target="https://digital-navigator.azurewebsites.net/codes-schedules/definitions/64" TargetMode="External"/><Relationship Id="rId5080" Type="http://schemas.openxmlformats.org/officeDocument/2006/relationships/hyperlink" Target="https://digital-navigator.azurewebsites.net/codes-schedules/definitions/1134" TargetMode="External"/><Relationship Id="rId646" Type="http://schemas.openxmlformats.org/officeDocument/2006/relationships/hyperlink" Target="https://digital-navigator.azurewebsites.net/codes-schedules/definitions/933" TargetMode="External"/><Relationship Id="rId1276" Type="http://schemas.openxmlformats.org/officeDocument/2006/relationships/hyperlink" Target="https://digital-navigator.azurewebsites.net/codes-schedules/definitions/1067" TargetMode="External"/><Relationship Id="rId2327" Type="http://schemas.openxmlformats.org/officeDocument/2006/relationships/hyperlink" Target="https://digital-navigator.azurewebsites.net/codes-schedules/definitions/57" TargetMode="External"/><Relationship Id="rId3725" Type="http://schemas.openxmlformats.org/officeDocument/2006/relationships/hyperlink" Target="https://digital-navigator.azurewebsites.net/codes-schedules/definitions/89" TargetMode="External"/><Relationship Id="rId1690" Type="http://schemas.openxmlformats.org/officeDocument/2006/relationships/hyperlink" Target="https://digital-navigator.azurewebsites.net/codes-schedules/definitions/933" TargetMode="External"/><Relationship Id="rId2741" Type="http://schemas.openxmlformats.org/officeDocument/2006/relationships/hyperlink" Target="https://emar.energycodes.co.uk/rm/resources/TX_bVciEHnTEeyG8IY_NlR-7Q" TargetMode="External"/><Relationship Id="rId713" Type="http://schemas.openxmlformats.org/officeDocument/2006/relationships/hyperlink" Target="https://digital-navigator.azurewebsites.net/codes-schedules/definitions/933" TargetMode="External"/><Relationship Id="rId1343" Type="http://schemas.openxmlformats.org/officeDocument/2006/relationships/hyperlink" Target="https://digital-navigator.azurewebsites.net/codes-schedules/definitions/1067" TargetMode="External"/><Relationship Id="rId4499" Type="http://schemas.openxmlformats.org/officeDocument/2006/relationships/hyperlink" Target="https://emar.energycodes.co.uk/rm/resources/TX_fdnpoHnZEeyG8IY_NlR-7Q" TargetMode="External"/><Relationship Id="rId1410" Type="http://schemas.openxmlformats.org/officeDocument/2006/relationships/hyperlink" Target="https://digital-navigator.azurewebsites.net/dataspec/3.14.0/marketmessage/MM40009" TargetMode="External"/><Relationship Id="rId4566" Type="http://schemas.openxmlformats.org/officeDocument/2006/relationships/hyperlink" Target="https://digital-navigator.azurewebsites.net/codes-schedules/definitions/89" TargetMode="External"/><Relationship Id="rId4980" Type="http://schemas.openxmlformats.org/officeDocument/2006/relationships/hyperlink" Target="https://digital-navigator.azurewebsites.net/codes-schedules/definitions/1067" TargetMode="External"/><Relationship Id="rId5617" Type="http://schemas.openxmlformats.org/officeDocument/2006/relationships/hyperlink" Target="https://digital-navigator.azurewebsites.net/codes-schedules/definitions/313" TargetMode="External"/><Relationship Id="rId3168" Type="http://schemas.openxmlformats.org/officeDocument/2006/relationships/hyperlink" Target="https://digital-navigator.azurewebsites.net/codes-schedules/definitions/106" TargetMode="External"/><Relationship Id="rId3582" Type="http://schemas.openxmlformats.org/officeDocument/2006/relationships/hyperlink" Target="https://digital-navigator.azurewebsites.net/codes-schedules/definitions/970" TargetMode="External"/><Relationship Id="rId4219" Type="http://schemas.openxmlformats.org/officeDocument/2006/relationships/hyperlink" Target="https://digital-navigator.azurewebsites.net/codes-schedules/definitions/1134" TargetMode="External"/><Relationship Id="rId4633" Type="http://schemas.openxmlformats.org/officeDocument/2006/relationships/hyperlink" Target="https://digital-navigator.azurewebsites.net/codes-schedules/definitions/64" TargetMode="External"/><Relationship Id="rId2184" Type="http://schemas.openxmlformats.org/officeDocument/2006/relationships/hyperlink" Target="https://digital-navigator.azurewebsites.net/codes-schedules/definitions/1020" TargetMode="External"/><Relationship Id="rId3235" Type="http://schemas.openxmlformats.org/officeDocument/2006/relationships/hyperlink" Target="https://digital-navigator.azurewebsites.net/codes-schedules/definitions/57" TargetMode="External"/><Relationship Id="rId156" Type="http://schemas.openxmlformats.org/officeDocument/2006/relationships/hyperlink" Target="https://digital-navigator.azurewebsites.net/codes-schedules/definitions/958" TargetMode="External"/><Relationship Id="rId570" Type="http://schemas.openxmlformats.org/officeDocument/2006/relationships/hyperlink" Target="https://emar.energycodes.co.uk/rm/resources/TX_BUG1AASAEeycfNymoP8LZw" TargetMode="External"/><Relationship Id="rId2251" Type="http://schemas.openxmlformats.org/officeDocument/2006/relationships/hyperlink" Target="https://digital-navigator.azurewebsites.net/codes-schedules/definitions/57" TargetMode="External"/><Relationship Id="rId3302" Type="http://schemas.openxmlformats.org/officeDocument/2006/relationships/hyperlink" Target="https://digital-navigator.azurewebsites.net/codes-schedules/definitions/931" TargetMode="External"/><Relationship Id="rId4700" Type="http://schemas.openxmlformats.org/officeDocument/2006/relationships/hyperlink" Target="https://digital-navigator.azurewebsites.net/codes-schedules/definitions/1067" TargetMode="External"/><Relationship Id="rId223" Type="http://schemas.openxmlformats.org/officeDocument/2006/relationships/hyperlink" Target="https://digital-navigator.azurewebsites.net/codes-schedules/definitions/943" TargetMode="External"/><Relationship Id="rId4076" Type="http://schemas.openxmlformats.org/officeDocument/2006/relationships/hyperlink" Target="https://digital-navigator.azurewebsites.net/codes-schedules/definitions/61" TargetMode="External"/><Relationship Id="rId5474" Type="http://schemas.openxmlformats.org/officeDocument/2006/relationships/hyperlink" Target="https://digital-navigator.azurewebsites.net/codes-schedules/definitions/89" TargetMode="External"/><Relationship Id="rId4490" Type="http://schemas.openxmlformats.org/officeDocument/2006/relationships/hyperlink" Target="https://digital-navigator.azurewebsites.net/codes-schedules/definitions/933" TargetMode="External"/><Relationship Id="rId5127" Type="http://schemas.openxmlformats.org/officeDocument/2006/relationships/hyperlink" Target="https://digital-navigator.azurewebsites.net/codes-schedules/definitions/61" TargetMode="External"/><Relationship Id="rId5541" Type="http://schemas.openxmlformats.org/officeDocument/2006/relationships/hyperlink" Target="https://digital-navigator.azurewebsites.net/codes-schedules/definitions/1118" TargetMode="External"/><Relationship Id="rId1737" Type="http://schemas.openxmlformats.org/officeDocument/2006/relationships/hyperlink" Target="https://digital-navigator.azurewebsites.net/codes-schedules/definitions/933" TargetMode="External"/><Relationship Id="rId3092" Type="http://schemas.openxmlformats.org/officeDocument/2006/relationships/hyperlink" Target="https://digital-navigator.azurewebsites.net/codes-schedules/definitions/932" TargetMode="External"/><Relationship Id="rId4143" Type="http://schemas.openxmlformats.org/officeDocument/2006/relationships/hyperlink" Target="https://digital-navigator.azurewebsites.net/codes-schedules/definitions/931" TargetMode="External"/><Relationship Id="rId29" Type="http://schemas.openxmlformats.org/officeDocument/2006/relationships/hyperlink" Target="https://digital-navigator.azurewebsites.net/codes-schedules/definitions/111" TargetMode="External"/><Relationship Id="rId4210" Type="http://schemas.openxmlformats.org/officeDocument/2006/relationships/hyperlink" Target="https://digital-navigator.azurewebsites.net/codes-schedules/definitions/933" TargetMode="External"/><Relationship Id="rId1804" Type="http://schemas.openxmlformats.org/officeDocument/2006/relationships/hyperlink" Target="https://digital-navigator.azurewebsites.net/codes-schedules/definitions/950" TargetMode="External"/><Relationship Id="rId3976" Type="http://schemas.openxmlformats.org/officeDocument/2006/relationships/hyperlink" Target="https://digital-navigator.azurewebsites.net/codes-schedules/definitions/61" TargetMode="External"/><Relationship Id="rId897" Type="http://schemas.openxmlformats.org/officeDocument/2006/relationships/hyperlink" Target="https://digital-navigator.azurewebsites.net/codes-schedules/definitions/89" TargetMode="External"/><Relationship Id="rId2578" Type="http://schemas.openxmlformats.org/officeDocument/2006/relationships/hyperlink" Target="https://digital-navigator.azurewebsites.net/codes-schedules/definitions/932" TargetMode="External"/><Relationship Id="rId2992" Type="http://schemas.openxmlformats.org/officeDocument/2006/relationships/hyperlink" Target="https://digital-navigator.azurewebsites.net/codes-schedules/definitions/933" TargetMode="External"/><Relationship Id="rId3629" Type="http://schemas.openxmlformats.org/officeDocument/2006/relationships/hyperlink" Target="https://digital-navigator.azurewebsites.net/codes-schedules/definitions/931" TargetMode="External"/><Relationship Id="rId5051" Type="http://schemas.openxmlformats.org/officeDocument/2006/relationships/hyperlink" Target="https://digital-navigator.azurewebsites.net/codes-schedules/definitions/933" TargetMode="External"/><Relationship Id="rId964" Type="http://schemas.openxmlformats.org/officeDocument/2006/relationships/hyperlink" Target="https://emar.energycodes.co.uk/rm/resources/TX_01II0HnQEeyG8IY_NlR-7Q" TargetMode="External"/><Relationship Id="rId1594" Type="http://schemas.openxmlformats.org/officeDocument/2006/relationships/hyperlink" Target="https://emar.energycodes.co.uk/rm/resources/TX_01EedXnQEeyG8IY_NlR-7Q" TargetMode="External"/><Relationship Id="rId2645" Type="http://schemas.openxmlformats.org/officeDocument/2006/relationships/hyperlink" Target="https://digital-navigator.azurewebsites.net/codes-schedules/definitions/89" TargetMode="External"/><Relationship Id="rId617" Type="http://schemas.openxmlformats.org/officeDocument/2006/relationships/hyperlink" Target="https://digital-navigator.azurewebsites.net/codes-schedules/definitions/932" TargetMode="External"/><Relationship Id="rId1247" Type="http://schemas.openxmlformats.org/officeDocument/2006/relationships/hyperlink" Target="https://digital-navigator.azurewebsites.net/codes-schedules/definitions/61" TargetMode="External"/><Relationship Id="rId1661" Type="http://schemas.openxmlformats.org/officeDocument/2006/relationships/hyperlink" Target="https://digital-navigator.azurewebsites.net/codes-schedules/definitions/89" TargetMode="External"/><Relationship Id="rId2712" Type="http://schemas.openxmlformats.org/officeDocument/2006/relationships/hyperlink" Target="https://digital-navigator.azurewebsites.net/codes-schedules/definitions/1067" TargetMode="External"/><Relationship Id="rId1314" Type="http://schemas.openxmlformats.org/officeDocument/2006/relationships/hyperlink" Target="https://emar.energycodes.co.uk/rm/resources/TX_01f8QnnQEeyG8IY_NlR-7Q" TargetMode="External"/><Relationship Id="rId4884" Type="http://schemas.openxmlformats.org/officeDocument/2006/relationships/hyperlink" Target="https://digital-navigator.azurewebsites.net/codes-schedules/definitions/89" TargetMode="External"/><Relationship Id="rId3486" Type="http://schemas.openxmlformats.org/officeDocument/2006/relationships/hyperlink" Target="https://emar.energycodes.co.uk/rm/resources/TX_sSTdEHnZEeyG8IY_NlR-7Q" TargetMode="External"/><Relationship Id="rId4537" Type="http://schemas.openxmlformats.org/officeDocument/2006/relationships/hyperlink" Target="https://digital-navigator.azurewebsites.net/codes-schedules/definitions/1126" TargetMode="External"/><Relationship Id="rId20" Type="http://schemas.openxmlformats.org/officeDocument/2006/relationships/hyperlink" Target="https://digital-navigator.azurewebsites.net/codes-schedules/definitions/113" TargetMode="External"/><Relationship Id="rId2088" Type="http://schemas.openxmlformats.org/officeDocument/2006/relationships/hyperlink" Target="https://digital-navigator.azurewebsites.net/codes-schedules/definitions/1120" TargetMode="External"/><Relationship Id="rId3139" Type="http://schemas.openxmlformats.org/officeDocument/2006/relationships/hyperlink" Target="https://digital-navigator.azurewebsites.net/codes-schedules/definitions/970" TargetMode="External"/><Relationship Id="rId4951" Type="http://schemas.openxmlformats.org/officeDocument/2006/relationships/hyperlink" Target="https://digital-navigator.azurewebsites.net/codes-schedules/definitions/89" TargetMode="External"/><Relationship Id="rId474" Type="http://schemas.openxmlformats.org/officeDocument/2006/relationships/hyperlink" Target="https://digital-navigator.azurewebsites.net/codes-schedules/definitions/931" TargetMode="External"/><Relationship Id="rId2155" Type="http://schemas.openxmlformats.org/officeDocument/2006/relationships/hyperlink" Target="https://digital-navigator.azurewebsites.net/codes-schedules/definitions/89" TargetMode="External"/><Relationship Id="rId3553" Type="http://schemas.openxmlformats.org/officeDocument/2006/relationships/hyperlink" Target="https://digital-navigator.azurewebsites.net/codes-schedules/definitions/931" TargetMode="External"/><Relationship Id="rId4604" Type="http://schemas.openxmlformats.org/officeDocument/2006/relationships/hyperlink" Target="https://emar.energycodes.co.uk/rm/resources/TX_sSPLoHnZEeyG8IY_NlR-7Q" TargetMode="External"/><Relationship Id="rId127" Type="http://schemas.openxmlformats.org/officeDocument/2006/relationships/hyperlink" Target="https://digital-navigator.azurewebsites.net/codes-schedules/definitions/91" TargetMode="External"/><Relationship Id="rId3206" Type="http://schemas.openxmlformats.org/officeDocument/2006/relationships/hyperlink" Target="https://digital-navigator.azurewebsites.net/codes-schedules/definitions/106" TargetMode="External"/><Relationship Id="rId3620" Type="http://schemas.openxmlformats.org/officeDocument/2006/relationships/hyperlink" Target="https://digital-navigator.azurewebsites.net/codes-schedules/definitions/1111" TargetMode="External"/><Relationship Id="rId541" Type="http://schemas.openxmlformats.org/officeDocument/2006/relationships/hyperlink" Target="https://emar.energycodes.co.uk/rm/resources/TX_cYFRUVS7EeuGWeSXvTEFcQ" TargetMode="External"/><Relationship Id="rId1171" Type="http://schemas.openxmlformats.org/officeDocument/2006/relationships/hyperlink" Target="https://digital-navigator.azurewebsites.net/codes-schedules/definitions/261" TargetMode="External"/><Relationship Id="rId2222" Type="http://schemas.openxmlformats.org/officeDocument/2006/relationships/hyperlink" Target="https://digital-navigator.azurewebsites.net/codes-schedules/definitions/102" TargetMode="External"/><Relationship Id="rId5378" Type="http://schemas.openxmlformats.org/officeDocument/2006/relationships/hyperlink" Target="https://digital-navigator.azurewebsites.net/codes-schedules/definitions/1115" TargetMode="External"/><Relationship Id="rId1988" Type="http://schemas.openxmlformats.org/officeDocument/2006/relationships/hyperlink" Target="https://emar.energycodes.co.uk/rm/resources/TX_sSTdEHnZEeyG8IY_NlR-7Q" TargetMode="External"/><Relationship Id="rId4394" Type="http://schemas.openxmlformats.org/officeDocument/2006/relationships/hyperlink" Target="https://digital-navigator.azurewebsites.net/codes-schedules/definitions/1067" TargetMode="External"/><Relationship Id="rId5445" Type="http://schemas.openxmlformats.org/officeDocument/2006/relationships/hyperlink" Target="https://digital-navigator.azurewebsites.net/codes-schedules/definitions/933" TargetMode="External"/><Relationship Id="rId4047" Type="http://schemas.openxmlformats.org/officeDocument/2006/relationships/hyperlink" Target="https://digital-navigator.azurewebsites.net/codes-schedules/definitions/1067" TargetMode="External"/><Relationship Id="rId4461" Type="http://schemas.openxmlformats.org/officeDocument/2006/relationships/hyperlink" Target="https://emar.energycodes.co.uk/rm/resources/TX_01EedXnQEeyG8IY_NlR-7Q" TargetMode="External"/><Relationship Id="rId5512" Type="http://schemas.openxmlformats.org/officeDocument/2006/relationships/hyperlink" Target="https://digital-navigator.azurewebsites.net/codes-schedules/definitions/1118" TargetMode="External"/><Relationship Id="rId3063" Type="http://schemas.openxmlformats.org/officeDocument/2006/relationships/hyperlink" Target="https://digital-navigator.azurewebsites.net/codes-schedules/definitions/1121" TargetMode="External"/><Relationship Id="rId4114" Type="http://schemas.openxmlformats.org/officeDocument/2006/relationships/hyperlink" Target="https://digital-navigator.azurewebsites.net/codes-schedules/definitions/970" TargetMode="External"/><Relationship Id="rId1708" Type="http://schemas.openxmlformats.org/officeDocument/2006/relationships/hyperlink" Target="https://digital-navigator.azurewebsites.net/codes-schedules/definitions/933" TargetMode="External"/><Relationship Id="rId3130" Type="http://schemas.openxmlformats.org/officeDocument/2006/relationships/hyperlink" Target="https://digital-navigator.azurewebsites.net/codes-schedules/definitions/90" TargetMode="External"/><Relationship Id="rId2896" Type="http://schemas.openxmlformats.org/officeDocument/2006/relationships/hyperlink" Target="https://digital-navigator.azurewebsites.net/codes-schedules/definitions/56" TargetMode="External"/><Relationship Id="rId3947" Type="http://schemas.openxmlformats.org/officeDocument/2006/relationships/hyperlink" Target="https://digital-navigator.azurewebsites.net/codes-schedules/definitions/931" TargetMode="External"/><Relationship Id="rId868" Type="http://schemas.openxmlformats.org/officeDocument/2006/relationships/hyperlink" Target="https://emar.energycodes.co.uk/rm/resources/TX_sSiGkHnZEeyG8IY_NlR-7Q" TargetMode="External"/><Relationship Id="rId1498" Type="http://schemas.openxmlformats.org/officeDocument/2006/relationships/hyperlink" Target="https://digital-navigator.azurewebsites.net/codes-schedules/definitions/955" TargetMode="External"/><Relationship Id="rId2549" Type="http://schemas.openxmlformats.org/officeDocument/2006/relationships/hyperlink" Target="https://digital-navigator.azurewebsites.net/codes-schedules/definitions/933" TargetMode="External"/><Relationship Id="rId2963" Type="http://schemas.openxmlformats.org/officeDocument/2006/relationships/hyperlink" Target="https://digital-navigator.azurewebsites.net/codes-schedules/definitions/1067" TargetMode="External"/><Relationship Id="rId935" Type="http://schemas.openxmlformats.org/officeDocument/2006/relationships/hyperlink" Target="https://digital-navigator.azurewebsites.net/codes-schedules/definitions/933" TargetMode="External"/><Relationship Id="rId1565" Type="http://schemas.openxmlformats.org/officeDocument/2006/relationships/hyperlink" Target="https://digital-navigator.azurewebsites.net/codes-schedules/definitions/780" TargetMode="External"/><Relationship Id="rId2616" Type="http://schemas.openxmlformats.org/officeDocument/2006/relationships/hyperlink" Target="https://emar.energycodes.co.uk/rm/resources/TX_5j7aIJPCEey_HrZmCCtbkA" TargetMode="External"/><Relationship Id="rId5022" Type="http://schemas.openxmlformats.org/officeDocument/2006/relationships/hyperlink" Target="https://digital-navigator.azurewebsites.net/codes-schedules/definitions/697" TargetMode="External"/><Relationship Id="rId1218" Type="http://schemas.openxmlformats.org/officeDocument/2006/relationships/hyperlink" Target="https://digital-navigator.azurewebsites.net/codes-schedules/definitions/933" TargetMode="External"/><Relationship Id="rId1632" Type="http://schemas.openxmlformats.org/officeDocument/2006/relationships/hyperlink" Target="https://digital-navigator.azurewebsites.net/codes-schedules/definitions/933" TargetMode="External"/><Relationship Id="rId4788" Type="http://schemas.openxmlformats.org/officeDocument/2006/relationships/hyperlink" Target="https://digital-navigator.azurewebsites.net/codes-schedules/definitions/933" TargetMode="External"/><Relationship Id="rId4855" Type="http://schemas.openxmlformats.org/officeDocument/2006/relationships/hyperlink" Target="https://digital-navigator.azurewebsites.net/codes-schedules/definitions/89" TargetMode="External"/><Relationship Id="rId3457" Type="http://schemas.openxmlformats.org/officeDocument/2006/relationships/hyperlink" Target="https://digital-navigator.azurewebsites.net/codes-schedules/definitions/933" TargetMode="External"/><Relationship Id="rId3871" Type="http://schemas.openxmlformats.org/officeDocument/2006/relationships/hyperlink" Target="https://digital-navigator.azurewebsites.net/codes-schedules/definitions/932" TargetMode="External"/><Relationship Id="rId4508" Type="http://schemas.openxmlformats.org/officeDocument/2006/relationships/hyperlink" Target="https://digital-navigator.azurewebsites.net/codes-schedules/definitions/1067" TargetMode="External"/><Relationship Id="rId4922" Type="http://schemas.openxmlformats.org/officeDocument/2006/relationships/hyperlink" Target="https://digital-navigator.azurewebsites.net/codes-schedules/definitions/89" TargetMode="External"/><Relationship Id="rId378" Type="http://schemas.openxmlformats.org/officeDocument/2006/relationships/hyperlink" Target="https://digital-navigator.azurewebsites.net/codes-schedules/definitions/99" TargetMode="External"/><Relationship Id="rId792" Type="http://schemas.openxmlformats.org/officeDocument/2006/relationships/hyperlink" Target="https://digital-navigator.azurewebsites.net/codes-schedules/definitions/933" TargetMode="External"/><Relationship Id="rId2059" Type="http://schemas.openxmlformats.org/officeDocument/2006/relationships/hyperlink" Target="https://emar.energycodes.co.uk/rm/resources/TX_cYDcJFS7EeuGWeSXvTEFcQ" TargetMode="External"/><Relationship Id="rId2473" Type="http://schemas.openxmlformats.org/officeDocument/2006/relationships/hyperlink" Target="https://digital-navigator.azurewebsites.net/codes-schedules/definitions/374" TargetMode="External"/><Relationship Id="rId3524" Type="http://schemas.openxmlformats.org/officeDocument/2006/relationships/hyperlink" Target="https://digital-navigator.azurewebsites.net/codes-schedules/definitions/931" TargetMode="External"/><Relationship Id="rId445" Type="http://schemas.openxmlformats.org/officeDocument/2006/relationships/hyperlink" Target="https://digital-navigator.azurewebsites.net/codes-schedules/definitions/61" TargetMode="External"/><Relationship Id="rId1075" Type="http://schemas.openxmlformats.org/officeDocument/2006/relationships/hyperlink" Target="https://digital-navigator.azurewebsites.net/codes-schedules/definitions/931" TargetMode="External"/><Relationship Id="rId2126" Type="http://schemas.openxmlformats.org/officeDocument/2006/relationships/hyperlink" Target="https://digital-navigator.azurewebsites.net/codes-schedules/definitions/950" TargetMode="External"/><Relationship Id="rId2540" Type="http://schemas.openxmlformats.org/officeDocument/2006/relationships/hyperlink" Target="https://digital-navigator.azurewebsites.net/codes-schedules/definitions/202" TargetMode="External"/><Relationship Id="rId512" Type="http://schemas.openxmlformats.org/officeDocument/2006/relationships/hyperlink" Target="https://digital-navigator.azurewebsites.net/codes-schedules/definitions/76" TargetMode="External"/><Relationship Id="rId1142" Type="http://schemas.openxmlformats.org/officeDocument/2006/relationships/hyperlink" Target="https://digital-navigator.azurewebsites.net/codes-schedules/definitions/1067" TargetMode="External"/><Relationship Id="rId4298" Type="http://schemas.openxmlformats.org/officeDocument/2006/relationships/hyperlink" Target="https://digital-navigator.azurewebsites.net/codes-schedules/definitions/963" TargetMode="External"/><Relationship Id="rId5349" Type="http://schemas.openxmlformats.org/officeDocument/2006/relationships/hyperlink" Target="https://digital-navigator.azurewebsites.net/codes-schedules/definitions/1115" TargetMode="External"/><Relationship Id="rId4365" Type="http://schemas.openxmlformats.org/officeDocument/2006/relationships/hyperlink" Target="https://digital-navigator.azurewebsites.net/codes-schedules/definitions/1067" TargetMode="External"/><Relationship Id="rId1959" Type="http://schemas.openxmlformats.org/officeDocument/2006/relationships/hyperlink" Target="https://digital-navigator.azurewebsites.net/codes-schedules/definitions/89" TargetMode="External"/><Relationship Id="rId4018" Type="http://schemas.openxmlformats.org/officeDocument/2006/relationships/hyperlink" Target="https://digital-navigator.azurewebsites.net/codes-schedules/definitions/61" TargetMode="External"/><Relationship Id="rId5416" Type="http://schemas.openxmlformats.org/officeDocument/2006/relationships/hyperlink" Target="https://digital-navigator.azurewebsites.net/codes-schedules/definitions/933" TargetMode="External"/><Relationship Id="rId3381" Type="http://schemas.openxmlformats.org/officeDocument/2006/relationships/hyperlink" Target="https://digital-navigator.azurewebsites.net/codes-schedules/definitions/933" TargetMode="External"/><Relationship Id="rId4432" Type="http://schemas.openxmlformats.org/officeDocument/2006/relationships/hyperlink" Target="https://digital-navigator.azurewebsites.net/codes-schedules/definitions/933" TargetMode="External"/><Relationship Id="rId3034" Type="http://schemas.openxmlformats.org/officeDocument/2006/relationships/hyperlink" Target="https://digital-navigator.azurewebsites.net/codes-schedules/definitions/56" TargetMode="External"/><Relationship Id="rId2050" Type="http://schemas.openxmlformats.org/officeDocument/2006/relationships/hyperlink" Target="https://digital-navigator.azurewebsites.net/codes-schedules/definitions/933" TargetMode="External"/><Relationship Id="rId3101" Type="http://schemas.openxmlformats.org/officeDocument/2006/relationships/hyperlink" Target="https://digital-navigator.azurewebsites.net/codes-schedules/definitions/697" TargetMode="External"/><Relationship Id="rId5273" Type="http://schemas.openxmlformats.org/officeDocument/2006/relationships/hyperlink" Target="https://emar.energycodes.co.uk/rm/resources/TX_5j7aIJPCEey_HrZmCCtbkA" TargetMode="External"/><Relationship Id="rId839" Type="http://schemas.openxmlformats.org/officeDocument/2006/relationships/hyperlink" Target="https://digital-navigator.azurewebsites.net/codes-schedules/definitions/1067" TargetMode="External"/><Relationship Id="rId1469" Type="http://schemas.openxmlformats.org/officeDocument/2006/relationships/hyperlink" Target="https://digital-navigator.azurewebsites.net/codes-schedules/definitions/1067" TargetMode="External"/><Relationship Id="rId2867" Type="http://schemas.openxmlformats.org/officeDocument/2006/relationships/hyperlink" Target="https://digital-navigator.azurewebsites.net/codes-schedules/definitions/963" TargetMode="External"/><Relationship Id="rId3918" Type="http://schemas.openxmlformats.org/officeDocument/2006/relationships/hyperlink" Target="https://digital-navigator.azurewebsites.net/codes-schedules/definitions/933" TargetMode="External"/><Relationship Id="rId5340" Type="http://schemas.openxmlformats.org/officeDocument/2006/relationships/hyperlink" Target="https://digital-navigator.azurewebsites.net/codes-schedules/definitions/94" TargetMode="External"/><Relationship Id="rId1883" Type="http://schemas.openxmlformats.org/officeDocument/2006/relationships/hyperlink" Target="https://digital-navigator.azurewebsites.net/codes-schedules/definitions/963" TargetMode="External"/><Relationship Id="rId2934" Type="http://schemas.openxmlformats.org/officeDocument/2006/relationships/hyperlink" Target="https://digital-navigator.azurewebsites.net/codes-schedules/definitions/1121" TargetMode="External"/><Relationship Id="rId906" Type="http://schemas.openxmlformats.org/officeDocument/2006/relationships/hyperlink" Target="https://digital-navigator.azurewebsites.net/codes-schedules/definitions/89" TargetMode="External"/><Relationship Id="rId1536" Type="http://schemas.openxmlformats.org/officeDocument/2006/relationships/hyperlink" Target="https://digital-navigator.azurewebsites.net/codes-schedules/definitions/1067" TargetMode="External"/><Relationship Id="rId1950" Type="http://schemas.openxmlformats.org/officeDocument/2006/relationships/hyperlink" Target="https://digital-navigator.azurewebsites.net/codes-schedules/definitions/1067" TargetMode="External"/><Relationship Id="rId1603" Type="http://schemas.openxmlformats.org/officeDocument/2006/relationships/hyperlink" Target="https://digital-navigator.azurewebsites.net/codes-schedules/definitions/61" TargetMode="External"/><Relationship Id="rId4759" Type="http://schemas.openxmlformats.org/officeDocument/2006/relationships/hyperlink" Target="https://digital-navigator.azurewebsites.net/codes-schedules/definitions/91" TargetMode="External"/><Relationship Id="rId3775" Type="http://schemas.openxmlformats.org/officeDocument/2006/relationships/hyperlink" Target="https://emar.energycodes.co.uk/rm/resources/TX_bVF8wXnTEeyG8IY_NlR-7Q" TargetMode="External"/><Relationship Id="rId4826" Type="http://schemas.openxmlformats.org/officeDocument/2006/relationships/hyperlink" Target="https://digital-navigator.azurewebsites.net/codes-schedules/definitions/89" TargetMode="External"/><Relationship Id="rId696" Type="http://schemas.openxmlformats.org/officeDocument/2006/relationships/hyperlink" Target="https://digital-navigator.azurewebsites.net/codes-schedules/definitions/933" TargetMode="External"/><Relationship Id="rId2377" Type="http://schemas.openxmlformats.org/officeDocument/2006/relationships/hyperlink" Target="https://digital-navigator.azurewebsites.net/codes-schedules/definitions/61" TargetMode="External"/><Relationship Id="rId2791" Type="http://schemas.openxmlformats.org/officeDocument/2006/relationships/hyperlink" Target="https://digital-navigator.azurewebsites.net/codes-schedules/definitions/1067" TargetMode="External"/><Relationship Id="rId3428" Type="http://schemas.openxmlformats.org/officeDocument/2006/relationships/hyperlink" Target="https://digital-navigator.azurewebsites.net/codes-schedules/definitions/933" TargetMode="External"/><Relationship Id="rId349" Type="http://schemas.openxmlformats.org/officeDocument/2006/relationships/hyperlink" Target="https://digital-navigator.azurewebsites.net/codes-schedules/definitions/66" TargetMode="External"/><Relationship Id="rId763" Type="http://schemas.openxmlformats.org/officeDocument/2006/relationships/hyperlink" Target="https://digital-navigator.azurewebsites.net/codes-schedules/definitions/933" TargetMode="External"/><Relationship Id="rId1393" Type="http://schemas.openxmlformats.org/officeDocument/2006/relationships/hyperlink" Target="https://digital-navigator.azurewebsites.net/codes-schedules/definitions/61" TargetMode="External"/><Relationship Id="rId2444" Type="http://schemas.openxmlformats.org/officeDocument/2006/relationships/hyperlink" Target="https://digital-navigator.azurewebsites.net/codes-schedules/definitions/1020" TargetMode="External"/><Relationship Id="rId3842" Type="http://schemas.openxmlformats.org/officeDocument/2006/relationships/hyperlink" Target="https://digital-navigator.azurewebsites.net/codes-schedules/definitions/1113" TargetMode="External"/><Relationship Id="rId416" Type="http://schemas.openxmlformats.org/officeDocument/2006/relationships/hyperlink" Target="https://digital-navigator.azurewebsites.net/codes-schedules/definitions/61" TargetMode="External"/><Relationship Id="rId1046" Type="http://schemas.openxmlformats.org/officeDocument/2006/relationships/hyperlink" Target="https://digital-navigator.azurewebsites.net/codes-schedules/definitions/61" TargetMode="External"/><Relationship Id="rId830" Type="http://schemas.openxmlformats.org/officeDocument/2006/relationships/hyperlink" Target="https://digital-navigator.azurewebsites.net/codes-schedules/definitions/780" TargetMode="External"/><Relationship Id="rId1460" Type="http://schemas.openxmlformats.org/officeDocument/2006/relationships/hyperlink" Target="https://digital-navigator.azurewebsites.net/codes-schedules/definitions/1067" TargetMode="External"/><Relationship Id="rId2511" Type="http://schemas.openxmlformats.org/officeDocument/2006/relationships/hyperlink" Target="https://digital-navigator.azurewebsites.net/codes-schedules/definitions/1067" TargetMode="External"/><Relationship Id="rId1113" Type="http://schemas.openxmlformats.org/officeDocument/2006/relationships/hyperlink" Target="https://digital-navigator.azurewebsites.net/codes-schedules/definitions/61" TargetMode="External"/><Relationship Id="rId4269" Type="http://schemas.openxmlformats.org/officeDocument/2006/relationships/hyperlink" Target="https://digital-navigator.azurewebsites.net/codes-schedules/definitions/933" TargetMode="External"/><Relationship Id="rId4683" Type="http://schemas.openxmlformats.org/officeDocument/2006/relationships/hyperlink" Target="https://digital-navigator.azurewebsites.net/codes-schedules/definitions/96" TargetMode="External"/><Relationship Id="rId3285" Type="http://schemas.openxmlformats.org/officeDocument/2006/relationships/hyperlink" Target="https://digital-navigator.azurewebsites.net/codes-schedules/definitions/57" TargetMode="External"/><Relationship Id="rId4336" Type="http://schemas.openxmlformats.org/officeDocument/2006/relationships/hyperlink" Target="https://emar.energycodes.co.uk/rm/resources/TX_fdGsQnnZEeyG8IY_NlR-7Q" TargetMode="External"/><Relationship Id="rId4750" Type="http://schemas.openxmlformats.org/officeDocument/2006/relationships/hyperlink" Target="https://digital-navigator.azurewebsites.net/codes-schedules/definitions/932" TargetMode="External"/><Relationship Id="rId3352" Type="http://schemas.openxmlformats.org/officeDocument/2006/relationships/hyperlink" Target="https://emar.energycodes.co.uk/rm/resources/TX_cYDcJFS7EeuGWeSXvTEFcQ" TargetMode="External"/><Relationship Id="rId4403" Type="http://schemas.openxmlformats.org/officeDocument/2006/relationships/hyperlink" Target="https://digital-navigator.azurewebsites.net/codes-schedules/definitions/963" TargetMode="External"/><Relationship Id="rId273" Type="http://schemas.openxmlformats.org/officeDocument/2006/relationships/hyperlink" Target="https://digital-navigator.azurewebsites.net/codes-schedules/definitions/63" TargetMode="External"/><Relationship Id="rId3005" Type="http://schemas.openxmlformats.org/officeDocument/2006/relationships/hyperlink" Target="https://digital-navigator.azurewebsites.net/codes-schedules/definitions/933" TargetMode="External"/><Relationship Id="rId340" Type="http://schemas.openxmlformats.org/officeDocument/2006/relationships/hyperlink" Target="https://digital-navigator.azurewebsites.net/codes-schedules/definitions/84" TargetMode="External"/><Relationship Id="rId2021" Type="http://schemas.openxmlformats.org/officeDocument/2006/relationships/hyperlink" Target="https://digital-navigator.azurewebsites.net/codes-schedules/definitions/89" TargetMode="External"/><Relationship Id="rId5177" Type="http://schemas.openxmlformats.org/officeDocument/2006/relationships/hyperlink" Target="https://digital-navigator.azurewebsites.net/codes-schedules/definitions/697" TargetMode="External"/><Relationship Id="rId4193" Type="http://schemas.openxmlformats.org/officeDocument/2006/relationships/hyperlink" Target="https://digital-navigator.azurewebsites.net/codes-schedules/definitions/1020" TargetMode="External"/><Relationship Id="rId5591" Type="http://schemas.openxmlformats.org/officeDocument/2006/relationships/hyperlink" Target="https://digital-navigator.azurewebsites.net/codes-schedules/definitions/1118" TargetMode="External"/><Relationship Id="rId1787" Type="http://schemas.openxmlformats.org/officeDocument/2006/relationships/hyperlink" Target="https://digital-navigator.azurewebsites.net/codes-schedules/definitions/89" TargetMode="External"/><Relationship Id="rId2838" Type="http://schemas.openxmlformats.org/officeDocument/2006/relationships/hyperlink" Target="https://digital-navigator.azurewebsites.net/codes-schedules/definitions/89" TargetMode="External"/><Relationship Id="rId5244" Type="http://schemas.openxmlformats.org/officeDocument/2006/relationships/hyperlink" Target="https://emar.energycodes.co.uk/rm/resources/TX_4vRUFHnZEeyG8IY_NlR-7Q" TargetMode="External"/><Relationship Id="rId79" Type="http://schemas.openxmlformats.org/officeDocument/2006/relationships/hyperlink" Target="https://digital-navigator.azurewebsites.net/codes-schedules/definitions/52" TargetMode="External"/><Relationship Id="rId1854" Type="http://schemas.openxmlformats.org/officeDocument/2006/relationships/hyperlink" Target="https://digital-navigator.azurewebsites.net/codes-schedules/definitions/61" TargetMode="External"/><Relationship Id="rId2905" Type="http://schemas.openxmlformats.org/officeDocument/2006/relationships/hyperlink" Target="https://digital-navigator.azurewebsites.net/codes-schedules/definitions/933" TargetMode="External"/><Relationship Id="rId4260" Type="http://schemas.openxmlformats.org/officeDocument/2006/relationships/hyperlink" Target="https://digital-navigator.azurewebsites.net/codes-schedules/definitions/933" TargetMode="External"/><Relationship Id="rId5311" Type="http://schemas.openxmlformats.org/officeDocument/2006/relationships/hyperlink" Target="https://digital-navigator.azurewebsites.net/codes-schedules/definitions/933" TargetMode="External"/><Relationship Id="rId1507" Type="http://schemas.openxmlformats.org/officeDocument/2006/relationships/hyperlink" Target="https://digital-navigator.azurewebsites.net/codes-schedules/definitions/374" TargetMode="External"/><Relationship Id="rId1921" Type="http://schemas.openxmlformats.org/officeDocument/2006/relationships/hyperlink" Target="https://digital-navigator.azurewebsites.net/codes-schedules/definitions/61" TargetMode="External"/><Relationship Id="rId3679" Type="http://schemas.openxmlformats.org/officeDocument/2006/relationships/hyperlink" Target="https://digital-navigator.azurewebsites.net/codes-schedules/definitions/89" TargetMode="External"/><Relationship Id="rId1297" Type="http://schemas.openxmlformats.org/officeDocument/2006/relationships/hyperlink" Target="https://digital-navigator.azurewebsites.net/codes-schedules/definitions/963" TargetMode="External"/><Relationship Id="rId2695" Type="http://schemas.openxmlformats.org/officeDocument/2006/relationships/hyperlink" Target="https://digital-navigator.azurewebsites.net/codes-schedules/definitions/374" TargetMode="External"/><Relationship Id="rId3746" Type="http://schemas.openxmlformats.org/officeDocument/2006/relationships/hyperlink" Target="https://emar.energycodes.co.uk/rm/resources/TX_sSNWc3nZEeyG8IY_NlR-7Q" TargetMode="External"/><Relationship Id="rId667" Type="http://schemas.openxmlformats.org/officeDocument/2006/relationships/hyperlink" Target="https://digital-navigator.azurewebsites.net/codes-schedules/definitions/1119" TargetMode="External"/><Relationship Id="rId2348" Type="http://schemas.openxmlformats.org/officeDocument/2006/relationships/hyperlink" Target="https://digital-navigator.azurewebsites.net/codes-schedules/definitions/61" TargetMode="External"/><Relationship Id="rId2762" Type="http://schemas.openxmlformats.org/officeDocument/2006/relationships/hyperlink" Target="https://emar.energycodes.co.uk/rm/resources/TX_sSRA0HnZEeyG8IY_NlR-7Q" TargetMode="External"/><Relationship Id="rId3813" Type="http://schemas.openxmlformats.org/officeDocument/2006/relationships/hyperlink" Target="https://digital-navigator.azurewebsites.net/codes-schedules/definitions/89" TargetMode="External"/><Relationship Id="rId734" Type="http://schemas.openxmlformats.org/officeDocument/2006/relationships/hyperlink" Target="https://digital-navigator.azurewebsites.net/codes-schedules/definitions/1134" TargetMode="External"/><Relationship Id="rId1364" Type="http://schemas.openxmlformats.org/officeDocument/2006/relationships/hyperlink" Target="https://digital-navigator.azurewebsites.net/codes-schedules/definitions/61" TargetMode="External"/><Relationship Id="rId2415" Type="http://schemas.openxmlformats.org/officeDocument/2006/relationships/hyperlink" Target="https://digital-navigator.azurewebsites.net/dataspec/3.14.0/marketmessage/MM40033" TargetMode="External"/><Relationship Id="rId70" Type="http://schemas.openxmlformats.org/officeDocument/2006/relationships/hyperlink" Target="https://digital-navigator.azurewebsites.net/codes-schedules/definitions/846" TargetMode="External"/><Relationship Id="rId801" Type="http://schemas.openxmlformats.org/officeDocument/2006/relationships/hyperlink" Target="https://digital-navigator.azurewebsites.net/codes-schedules/definitions/1115" TargetMode="External"/><Relationship Id="rId1017" Type="http://schemas.openxmlformats.org/officeDocument/2006/relationships/hyperlink" Target="https://digital-navigator.azurewebsites.net/codes-schedules/definitions/76" TargetMode="External"/><Relationship Id="rId1431" Type="http://schemas.openxmlformats.org/officeDocument/2006/relationships/hyperlink" Target="https://digital-navigator.azurewebsites.net/codes-schedules/definitions/1020" TargetMode="External"/><Relationship Id="rId4587" Type="http://schemas.openxmlformats.org/officeDocument/2006/relationships/hyperlink" Target="https://digital-navigator.azurewebsites.net/codes-schedules/definitions/1113" TargetMode="External"/><Relationship Id="rId5638" Type="http://schemas.openxmlformats.org/officeDocument/2006/relationships/hyperlink" Target="https://digital-navigator.azurewebsites.net/dataspec/3.14.0/marketmessage/MM40009" TargetMode="External"/><Relationship Id="rId3189" Type="http://schemas.openxmlformats.org/officeDocument/2006/relationships/hyperlink" Target="https://digital-navigator.azurewebsites.net/codes-schedules/definitions/102" TargetMode="External"/><Relationship Id="rId4654" Type="http://schemas.openxmlformats.org/officeDocument/2006/relationships/hyperlink" Target="https://digital-navigator.azurewebsites.net/codes-schedules/definitions/93" TargetMode="External"/><Relationship Id="rId3256" Type="http://schemas.openxmlformats.org/officeDocument/2006/relationships/hyperlink" Target="https://digital-navigator.azurewebsites.net/codes-schedules/definitions/57" TargetMode="External"/><Relationship Id="rId4307" Type="http://schemas.openxmlformats.org/officeDocument/2006/relationships/hyperlink" Target="https://digital-navigator.azurewebsites.net/codes-schedules/definitions/89" TargetMode="External"/><Relationship Id="rId177" Type="http://schemas.openxmlformats.org/officeDocument/2006/relationships/hyperlink" Target="https://digital-navigator.azurewebsites.net/codes-schedules/definitions/61" TargetMode="External"/><Relationship Id="rId591" Type="http://schemas.openxmlformats.org/officeDocument/2006/relationships/hyperlink" Target="https://digital-navigator.azurewebsites.net/codes-schedules/definitions/89" TargetMode="External"/><Relationship Id="rId2272" Type="http://schemas.openxmlformats.org/officeDocument/2006/relationships/hyperlink" Target="https://digital-navigator.azurewebsites.net/codes-schedules/definitions/970" TargetMode="External"/><Relationship Id="rId3670" Type="http://schemas.openxmlformats.org/officeDocument/2006/relationships/hyperlink" Target="https://digital-navigator.azurewebsites.net/codes-schedules/definitions/931" TargetMode="External"/><Relationship Id="rId4721" Type="http://schemas.openxmlformats.org/officeDocument/2006/relationships/hyperlink" Target="https://digital-navigator.azurewebsites.net/codes-schedules/definitions/1115" TargetMode="External"/><Relationship Id="rId244" Type="http://schemas.openxmlformats.org/officeDocument/2006/relationships/hyperlink" Target="https://digital-navigator.azurewebsites.net/codes-schedules/definitions/60" TargetMode="External"/><Relationship Id="rId3323" Type="http://schemas.openxmlformats.org/officeDocument/2006/relationships/hyperlink" Target="https://digital-navigator.azurewebsites.net/dataspec/3.14.0/marketmessage/MM40014" TargetMode="External"/><Relationship Id="rId5495" Type="http://schemas.openxmlformats.org/officeDocument/2006/relationships/hyperlink" Target="https://digital-navigator.azurewebsites.net/codes-schedules/definitions/1118" TargetMode="External"/><Relationship Id="rId311" Type="http://schemas.openxmlformats.org/officeDocument/2006/relationships/hyperlink" Target="https://digital-navigator.azurewebsites.net/codes-schedules/definitions/60" TargetMode="External"/><Relationship Id="rId4097" Type="http://schemas.openxmlformats.org/officeDocument/2006/relationships/hyperlink" Target="https://digital-navigator.azurewebsites.net/dataspec/3.14.0/marketmessage/MM40020" TargetMode="External"/><Relationship Id="rId5148" Type="http://schemas.openxmlformats.org/officeDocument/2006/relationships/hyperlink" Target="https://digital-navigator.azurewebsites.net/codes-schedules/definitions/66" TargetMode="External"/><Relationship Id="rId5562" Type="http://schemas.openxmlformats.org/officeDocument/2006/relationships/hyperlink" Target="https://digital-navigator.azurewebsites.net/codes-schedules/definitions/131" TargetMode="External"/><Relationship Id="rId1758" Type="http://schemas.openxmlformats.org/officeDocument/2006/relationships/hyperlink" Target="https://digital-navigator.azurewebsites.net/codes-schedules/definitions/1067" TargetMode="External"/><Relationship Id="rId2809" Type="http://schemas.openxmlformats.org/officeDocument/2006/relationships/hyperlink" Target="https://digital-navigator.azurewebsites.net/codes-schedules/definitions/933" TargetMode="External"/><Relationship Id="rId4164" Type="http://schemas.openxmlformats.org/officeDocument/2006/relationships/hyperlink" Target="https://digital-navigator.azurewebsites.net/codes-schedules/definitions/955" TargetMode="External"/><Relationship Id="rId5215" Type="http://schemas.openxmlformats.org/officeDocument/2006/relationships/hyperlink" Target="https://digital-navigator.azurewebsites.net/codes-schedules/definitions/61" TargetMode="External"/><Relationship Id="rId3180" Type="http://schemas.openxmlformats.org/officeDocument/2006/relationships/hyperlink" Target="https://digital-navigator.azurewebsites.net/codes-schedules/definitions/561" TargetMode="External"/><Relationship Id="rId4231" Type="http://schemas.openxmlformats.org/officeDocument/2006/relationships/hyperlink" Target="https://digital-navigator.azurewebsites.net/codes-schedules/definitions/106" TargetMode="External"/><Relationship Id="rId1825" Type="http://schemas.openxmlformats.org/officeDocument/2006/relationships/hyperlink" Target="https://digital-navigator.azurewebsites.net/codes-schedules/definitions/1120" TargetMode="External"/><Relationship Id="rId3997" Type="http://schemas.openxmlformats.org/officeDocument/2006/relationships/hyperlink" Target="https://digital-navigator.azurewebsites.net/codes-schedules/definitions/76" TargetMode="External"/><Relationship Id="rId2599" Type="http://schemas.openxmlformats.org/officeDocument/2006/relationships/hyperlink" Target="https://digital-navigator.azurewebsites.net/codes-schedules/definitions/933" TargetMode="External"/><Relationship Id="rId985" Type="http://schemas.openxmlformats.org/officeDocument/2006/relationships/hyperlink" Target="https://digital-navigator.azurewebsites.net/codes-schedules/definitions/933" TargetMode="External"/><Relationship Id="rId2666" Type="http://schemas.openxmlformats.org/officeDocument/2006/relationships/hyperlink" Target="https://digital-navigator.azurewebsites.net/codes-schedules/definitions/932" TargetMode="External"/><Relationship Id="rId3717" Type="http://schemas.openxmlformats.org/officeDocument/2006/relationships/hyperlink" Target="https://digital-navigator.azurewebsites.net/codes-schedules/definitions/933" TargetMode="External"/><Relationship Id="rId5072" Type="http://schemas.openxmlformats.org/officeDocument/2006/relationships/hyperlink" Target="https://digital-navigator.azurewebsites.net/codes-schedules/definitions/1067" TargetMode="External"/><Relationship Id="rId638" Type="http://schemas.openxmlformats.org/officeDocument/2006/relationships/hyperlink" Target="https://digital-navigator.azurewebsites.net/codes-schedules/definitions/697" TargetMode="External"/><Relationship Id="rId1268" Type="http://schemas.openxmlformats.org/officeDocument/2006/relationships/hyperlink" Target="https://digital-navigator.azurewebsites.net/codes-schedules/definitions/89" TargetMode="External"/><Relationship Id="rId1682" Type="http://schemas.openxmlformats.org/officeDocument/2006/relationships/hyperlink" Target="https://digital-navigator.azurewebsites.net/codes-schedules/definitions/66" TargetMode="External"/><Relationship Id="rId2319" Type="http://schemas.openxmlformats.org/officeDocument/2006/relationships/hyperlink" Target="https://digital-navigator.azurewebsites.net/codes-schedules/definitions/106" TargetMode="External"/><Relationship Id="rId2733" Type="http://schemas.openxmlformats.org/officeDocument/2006/relationships/hyperlink" Target="https://digital-navigator.azurewebsites.net/codes-schedules/definitions/1067" TargetMode="External"/><Relationship Id="rId705" Type="http://schemas.openxmlformats.org/officeDocument/2006/relationships/hyperlink" Target="https://digital-navigator.azurewebsites.net/codes-schedules/definitions/1115" TargetMode="External"/><Relationship Id="rId1335" Type="http://schemas.openxmlformats.org/officeDocument/2006/relationships/hyperlink" Target="https://emar.energycodes.co.uk/rm/resources/TX_01II0HnQEeyG8IY_NlR-7Q" TargetMode="External"/><Relationship Id="rId2800" Type="http://schemas.openxmlformats.org/officeDocument/2006/relationships/hyperlink" Target="https://digital-navigator.azurewebsites.net/codes-schedules/definitions/933" TargetMode="External"/><Relationship Id="rId41" Type="http://schemas.openxmlformats.org/officeDocument/2006/relationships/hyperlink" Target="https://digital-navigator.azurewebsites.net/codes-schedules/definitions/60" TargetMode="External"/><Relationship Id="rId1402" Type="http://schemas.openxmlformats.org/officeDocument/2006/relationships/hyperlink" Target="https://digital-navigator.azurewebsites.net/codes-schedules/definitions/931" TargetMode="External"/><Relationship Id="rId4558" Type="http://schemas.openxmlformats.org/officeDocument/2006/relationships/hyperlink" Target="https://digital-navigator.azurewebsites.net/codes-schedules/definitions/261" TargetMode="External"/><Relationship Id="rId4972" Type="http://schemas.openxmlformats.org/officeDocument/2006/relationships/hyperlink" Target="https://emar.energycodes.co.uk/rm/resources/TX_sSTdEHnZEeyG8IY_NlR-7Q" TargetMode="External"/><Relationship Id="rId5609" Type="http://schemas.openxmlformats.org/officeDocument/2006/relationships/hyperlink" Target="https://digital-navigator.azurewebsites.net/codes-schedules/definitions/61" TargetMode="External"/><Relationship Id="rId3574" Type="http://schemas.openxmlformats.org/officeDocument/2006/relationships/hyperlink" Target="https://digital-navigator.azurewebsites.net/codes-schedules/definitions/1067" TargetMode="External"/><Relationship Id="rId4625" Type="http://schemas.openxmlformats.org/officeDocument/2006/relationships/hyperlink" Target="https://digital-navigator.azurewebsites.net/codes-schedules/definitions/933" TargetMode="External"/><Relationship Id="rId495" Type="http://schemas.openxmlformats.org/officeDocument/2006/relationships/hyperlink" Target="https://digital-navigator.azurewebsites.net/codes-schedules/definitions/1020" TargetMode="External"/><Relationship Id="rId2176" Type="http://schemas.openxmlformats.org/officeDocument/2006/relationships/hyperlink" Target="https://digital-navigator.azurewebsites.net/codes-schedules/definitions/89" TargetMode="External"/><Relationship Id="rId2590" Type="http://schemas.openxmlformats.org/officeDocument/2006/relationships/hyperlink" Target="https://digital-navigator.azurewebsites.net/codes-schedules/definitions/90" TargetMode="External"/><Relationship Id="rId3227" Type="http://schemas.openxmlformats.org/officeDocument/2006/relationships/hyperlink" Target="https://digital-navigator.azurewebsites.net/codes-schedules/definitions/90" TargetMode="External"/><Relationship Id="rId3641" Type="http://schemas.openxmlformats.org/officeDocument/2006/relationships/hyperlink" Target="https://digital-navigator.azurewebsites.net/codes-schedules/definitions/76" TargetMode="External"/><Relationship Id="rId148" Type="http://schemas.openxmlformats.org/officeDocument/2006/relationships/hyperlink" Target="https://digital-navigator.azurewebsites.net/codes-schedules/definitions/61" TargetMode="External"/><Relationship Id="rId562" Type="http://schemas.openxmlformats.org/officeDocument/2006/relationships/hyperlink" Target="https://digital-navigator.azurewebsites.net/codes-schedules/definitions/61" TargetMode="External"/><Relationship Id="rId1192" Type="http://schemas.openxmlformats.org/officeDocument/2006/relationships/hyperlink" Target="https://digital-navigator.azurewebsites.net/codes-schedules/definitions/933" TargetMode="External"/><Relationship Id="rId2243" Type="http://schemas.openxmlformats.org/officeDocument/2006/relationships/hyperlink" Target="https://digital-navigator.azurewebsites.net/codes-schedules/definitions/958" TargetMode="External"/><Relationship Id="rId5399" Type="http://schemas.openxmlformats.org/officeDocument/2006/relationships/hyperlink" Target="https://digital-navigator.azurewebsites.net/codes-schedules/definitions/1067" TargetMode="External"/><Relationship Id="rId215" Type="http://schemas.openxmlformats.org/officeDocument/2006/relationships/hyperlink" Target="https://digital-navigator.azurewebsites.net/codes-schedules/definitions/71" TargetMode="External"/><Relationship Id="rId2310" Type="http://schemas.openxmlformats.org/officeDocument/2006/relationships/hyperlink" Target="https://digital-navigator.azurewebsites.net/codes-schedules/definitions/931" TargetMode="External"/><Relationship Id="rId5466" Type="http://schemas.openxmlformats.org/officeDocument/2006/relationships/hyperlink" Target="https://digital-navigator.azurewebsites.net/codes-schedules/definitions/1118" TargetMode="External"/><Relationship Id="rId4068" Type="http://schemas.openxmlformats.org/officeDocument/2006/relationships/hyperlink" Target="https://digital-navigator.azurewebsites.net/codes-schedules/definitions/76" TargetMode="External"/><Relationship Id="rId4482" Type="http://schemas.openxmlformats.org/officeDocument/2006/relationships/hyperlink" Target="https://digital-navigator.azurewebsites.net/codes-schedules/definitions/933" TargetMode="External"/><Relationship Id="rId5119" Type="http://schemas.openxmlformats.org/officeDocument/2006/relationships/hyperlink" Target="https://digital-navigator.azurewebsites.net/codes-schedules/definitions/61" TargetMode="External"/><Relationship Id="rId3084" Type="http://schemas.openxmlformats.org/officeDocument/2006/relationships/hyperlink" Target="https://emar.energycodes.co.uk/rm/resources/TX_sSitoXnZEeyG8IY_NlR-7Q" TargetMode="External"/><Relationship Id="rId4135" Type="http://schemas.openxmlformats.org/officeDocument/2006/relationships/hyperlink" Target="https://digital-navigator.azurewebsites.net/dataspec/3.14.0/marketmessage/MM40033" TargetMode="External"/><Relationship Id="rId5533" Type="http://schemas.openxmlformats.org/officeDocument/2006/relationships/hyperlink" Target="https://digital-navigator.azurewebsites.net/codes-schedules/definitions/1118" TargetMode="External"/><Relationship Id="rId1729" Type="http://schemas.openxmlformats.org/officeDocument/2006/relationships/hyperlink" Target="https://digital-navigator.azurewebsites.net/codes-schedules/definitions/933" TargetMode="External"/><Relationship Id="rId5600" Type="http://schemas.openxmlformats.org/officeDocument/2006/relationships/hyperlink" Target="https://digital-navigator.azurewebsites.net/codes-schedules/definitions/598" TargetMode="External"/><Relationship Id="rId3151" Type="http://schemas.openxmlformats.org/officeDocument/2006/relationships/hyperlink" Target="https://digital-navigator.azurewebsites.net/codes-schedules/definitions/99" TargetMode="External"/><Relationship Id="rId4202" Type="http://schemas.openxmlformats.org/officeDocument/2006/relationships/hyperlink" Target="https://digital-navigator.azurewebsites.net/codes-schedules/definitions/933" TargetMode="External"/><Relationship Id="rId3968" Type="http://schemas.openxmlformats.org/officeDocument/2006/relationships/hyperlink" Target="https://digital-navigator.azurewebsites.net/codes-schedules/definitions/931" TargetMode="External"/><Relationship Id="rId5" Type="http://schemas.openxmlformats.org/officeDocument/2006/relationships/customXml" Target="../customXml/item5.xml"/><Relationship Id="rId889" Type="http://schemas.openxmlformats.org/officeDocument/2006/relationships/hyperlink" Target="https://digital-navigator.azurewebsites.net/codes-schedules/definitions/933" TargetMode="External"/><Relationship Id="rId5390" Type="http://schemas.openxmlformats.org/officeDocument/2006/relationships/hyperlink" Target="https://digital-navigator.azurewebsites.net/codes-schedules/definitions/1067" TargetMode="External"/><Relationship Id="rId1586" Type="http://schemas.openxmlformats.org/officeDocument/2006/relationships/hyperlink" Target="https://digital-navigator.azurewebsites.net/codes-schedules/definitions/1067" TargetMode="External"/><Relationship Id="rId2984" Type="http://schemas.openxmlformats.org/officeDocument/2006/relationships/hyperlink" Target="https://emar.energycodes.co.uk/rm/resources/TX_bVFVsXnTEeyG8IY_NlR-7Q" TargetMode="External"/><Relationship Id="rId5043" Type="http://schemas.openxmlformats.org/officeDocument/2006/relationships/hyperlink" Target="https://emar.energycodes.co.uk/rm/resources/TX_sSitoXnZEeyG8IY_NlR-7Q" TargetMode="External"/><Relationship Id="rId609" Type="http://schemas.openxmlformats.org/officeDocument/2006/relationships/hyperlink" Target="https://emar.energycodes.co.uk/rm/resources/TX_4vRUF3nZEeyG8IY_NlR-7Q" TargetMode="External"/><Relationship Id="rId956" Type="http://schemas.openxmlformats.org/officeDocument/2006/relationships/hyperlink" Target="https://digital-navigator.azurewebsites.net/codes-schedules/definitions/1020" TargetMode="External"/><Relationship Id="rId1239" Type="http://schemas.openxmlformats.org/officeDocument/2006/relationships/hyperlink" Target="https://digital-navigator.azurewebsites.net/codes-schedules/definitions/933" TargetMode="External"/><Relationship Id="rId2637" Type="http://schemas.openxmlformats.org/officeDocument/2006/relationships/hyperlink" Target="https://digital-navigator.azurewebsites.net/codes-schedules/definitions/1115" TargetMode="External"/><Relationship Id="rId5110" Type="http://schemas.openxmlformats.org/officeDocument/2006/relationships/hyperlink" Target="https://digital-navigator.azurewebsites.net/codes-schedules/definitions/933" TargetMode="External"/><Relationship Id="rId1653" Type="http://schemas.openxmlformats.org/officeDocument/2006/relationships/hyperlink" Target="https://emar.energycodes.co.uk/rm/resources/TX_PigbUHnaEeyG8IY_NlR-7Q" TargetMode="External"/><Relationship Id="rId2704" Type="http://schemas.openxmlformats.org/officeDocument/2006/relationships/hyperlink" Target="https://digital-navigator.azurewebsites.net/codes-schedules/definitions/933" TargetMode="External"/><Relationship Id="rId1306" Type="http://schemas.openxmlformats.org/officeDocument/2006/relationships/hyperlink" Target="https://digital-navigator.azurewebsites.net/codes-schedules/definitions/89" TargetMode="External"/><Relationship Id="rId1720" Type="http://schemas.openxmlformats.org/officeDocument/2006/relationships/hyperlink" Target="https://digital-navigator.azurewebsites.net/codes-schedules/definitions/1020" TargetMode="External"/><Relationship Id="rId4876" Type="http://schemas.openxmlformats.org/officeDocument/2006/relationships/hyperlink" Target="https://digital-navigator.azurewebsites.net/codes-schedules/definitions/89" TargetMode="External"/><Relationship Id="rId12" Type="http://schemas.openxmlformats.org/officeDocument/2006/relationships/header" Target="header1.xml"/><Relationship Id="rId3478" Type="http://schemas.openxmlformats.org/officeDocument/2006/relationships/hyperlink" Target="https://emar.energycodes.co.uk/rm/resources/TX_01II0XnQEeyG8IY_NlR-7Q" TargetMode="External"/><Relationship Id="rId3892" Type="http://schemas.openxmlformats.org/officeDocument/2006/relationships/hyperlink" Target="https://emar.energycodes.co.uk/rm/resources/TX_sSTdEHnZEeyG8IY_NlR-7Q" TargetMode="External"/><Relationship Id="rId4529" Type="http://schemas.openxmlformats.org/officeDocument/2006/relationships/hyperlink" Target="https://emar.energycodes.co.uk/rm/resources/TX_4vRUEHnZEeyG8IY_NlR-7Q" TargetMode="External"/><Relationship Id="rId4943" Type="http://schemas.openxmlformats.org/officeDocument/2006/relationships/hyperlink" Target="https://emar.energycodes.co.uk/rm/resources/TX_cYDcJFS7EeuGWeSXvTEFcQ" TargetMode="External"/><Relationship Id="rId399" Type="http://schemas.openxmlformats.org/officeDocument/2006/relationships/hyperlink" Target="https://digital-navigator.azurewebsites.net/dataspec/3.14.0/marketmessage/MM40020" TargetMode="External"/><Relationship Id="rId2494" Type="http://schemas.openxmlformats.org/officeDocument/2006/relationships/hyperlink" Target="https://digital-navigator.azurewebsites.net/codes-schedules/definitions/57" TargetMode="External"/><Relationship Id="rId3545" Type="http://schemas.openxmlformats.org/officeDocument/2006/relationships/hyperlink" Target="https://digital-navigator.azurewebsites.net/codes-schedules/definitions/931" TargetMode="External"/><Relationship Id="rId466" Type="http://schemas.openxmlformats.org/officeDocument/2006/relationships/hyperlink" Target="https://digital-navigator.azurewebsites.net/codes-schedules/definitions/931" TargetMode="External"/><Relationship Id="rId880" Type="http://schemas.openxmlformats.org/officeDocument/2006/relationships/hyperlink" Target="https://digital-navigator.azurewebsites.net/codes-schedules/definitions/89" TargetMode="External"/><Relationship Id="rId1096" Type="http://schemas.openxmlformats.org/officeDocument/2006/relationships/hyperlink" Target="https://digital-navigator.azurewebsites.net/dataspec/3.14.0/marketmessage/MM40009" TargetMode="External"/><Relationship Id="rId2147" Type="http://schemas.openxmlformats.org/officeDocument/2006/relationships/hyperlink" Target="https://digital-navigator.azurewebsites.net/codes-schedules/definitions/963" TargetMode="External"/><Relationship Id="rId2561" Type="http://schemas.openxmlformats.org/officeDocument/2006/relationships/hyperlink" Target="https://digital-navigator.azurewebsites.net/codes-schedules/definitions/66" TargetMode="External"/><Relationship Id="rId119" Type="http://schemas.openxmlformats.org/officeDocument/2006/relationships/hyperlink" Target="https://digital-navigator.azurewebsites.net/codes-schedules/definitions/52" TargetMode="External"/><Relationship Id="rId533" Type="http://schemas.openxmlformats.org/officeDocument/2006/relationships/hyperlink" Target="https://digital-navigator.azurewebsites.net/codes-schedules/definitions/61" TargetMode="External"/><Relationship Id="rId1163" Type="http://schemas.openxmlformats.org/officeDocument/2006/relationships/hyperlink" Target="https://digital-navigator.azurewebsites.net/codes-schedules/definitions/61" TargetMode="External"/><Relationship Id="rId2214" Type="http://schemas.openxmlformats.org/officeDocument/2006/relationships/hyperlink" Target="https://emar.energycodes.co.uk/rm/resources/TX_01II0HnQEeyG8IY_NlR-7Q" TargetMode="External"/><Relationship Id="rId3612" Type="http://schemas.openxmlformats.org/officeDocument/2006/relationships/hyperlink" Target="https://digital-navigator.azurewebsites.net/codes-schedules/definitions/931" TargetMode="External"/><Relationship Id="rId600" Type="http://schemas.openxmlformats.org/officeDocument/2006/relationships/hyperlink" Target="https://emar.energycodes.co.uk/rm/resources/TX_sSiGkHnZEeyG8IY_NlR-7Q" TargetMode="External"/><Relationship Id="rId1230" Type="http://schemas.openxmlformats.org/officeDocument/2006/relationships/hyperlink" Target="https://digital-navigator.azurewebsites.net/codes-schedules/definitions/933" TargetMode="External"/><Relationship Id="rId4386" Type="http://schemas.openxmlformats.org/officeDocument/2006/relationships/hyperlink" Target="https://digital-navigator.azurewebsites.net/codes-schedules/definitions/89" TargetMode="External"/><Relationship Id="rId5437" Type="http://schemas.openxmlformats.org/officeDocument/2006/relationships/hyperlink" Target="https://digital-navigator.azurewebsites.net/codes-schedules/definitions/933" TargetMode="External"/><Relationship Id="rId4039" Type="http://schemas.openxmlformats.org/officeDocument/2006/relationships/hyperlink" Target="https://digital-navigator.azurewebsites.net/codes-schedules/definitions/1067" TargetMode="External"/><Relationship Id="rId4453" Type="http://schemas.openxmlformats.org/officeDocument/2006/relationships/hyperlink" Target="https://digital-navigator.azurewebsites.net/codes-schedules/definitions/1115" TargetMode="External"/><Relationship Id="rId5504" Type="http://schemas.openxmlformats.org/officeDocument/2006/relationships/hyperlink" Target="https://digital-navigator.azurewebsites.net/codes-schedules/definitions/1117" TargetMode="External"/><Relationship Id="rId3055" Type="http://schemas.openxmlformats.org/officeDocument/2006/relationships/hyperlink" Target="https://digital-navigator.azurewebsites.net/codes-schedules/definitions/1067" TargetMode="External"/><Relationship Id="rId4106" Type="http://schemas.openxmlformats.org/officeDocument/2006/relationships/hyperlink" Target="https://digital-navigator.azurewebsites.net/codes-schedules/definitions/931" TargetMode="External"/><Relationship Id="rId4520" Type="http://schemas.openxmlformats.org/officeDocument/2006/relationships/hyperlink" Target="https://digital-navigator.azurewebsites.net/codes-schedules/definitions/1067" TargetMode="External"/><Relationship Id="rId390" Type="http://schemas.openxmlformats.org/officeDocument/2006/relationships/hyperlink" Target="https://digital-navigator.azurewebsites.net/codes-schedules/definitions/931" TargetMode="External"/><Relationship Id="rId2071" Type="http://schemas.openxmlformats.org/officeDocument/2006/relationships/hyperlink" Target="https://digital-navigator.azurewebsites.net/codes-schedules/definitions/1067" TargetMode="External"/><Relationship Id="rId3122" Type="http://schemas.openxmlformats.org/officeDocument/2006/relationships/hyperlink" Target="https://digital-navigator.azurewebsites.net/codes-schedules/definitions/697" TargetMode="External"/><Relationship Id="rId5294" Type="http://schemas.openxmlformats.org/officeDocument/2006/relationships/hyperlink" Target="https://digital-navigator.azurewebsites.net/codes-schedules/definitions/933" TargetMode="External"/><Relationship Id="rId110" Type="http://schemas.openxmlformats.org/officeDocument/2006/relationships/hyperlink" Target="https://digital-navigator.azurewebsites.net/codes-schedules/definitions/60" TargetMode="External"/><Relationship Id="rId2888" Type="http://schemas.openxmlformats.org/officeDocument/2006/relationships/hyperlink" Target="https://digital-navigator.azurewebsites.net/codes-schedules/definitions/1067" TargetMode="External"/><Relationship Id="rId3939" Type="http://schemas.openxmlformats.org/officeDocument/2006/relationships/hyperlink" Target="https://digital-navigator.azurewebsites.net/codes-schedules/definitions/931" TargetMode="External"/><Relationship Id="rId2955" Type="http://schemas.openxmlformats.org/officeDocument/2006/relationships/hyperlink" Target="https://digital-navigator.azurewebsites.net/codes-schedules/definitions/1067" TargetMode="External"/><Relationship Id="rId5361" Type="http://schemas.openxmlformats.org/officeDocument/2006/relationships/hyperlink" Target="https://digital-navigator.azurewebsites.net/codes-schedules/definitions/94" TargetMode="External"/><Relationship Id="rId927" Type="http://schemas.openxmlformats.org/officeDocument/2006/relationships/hyperlink" Target="https://emar.energycodes.co.uk/rm/resources/TX_sSTdEHnZEeyG8IY_NlR-7Q" TargetMode="External"/><Relationship Id="rId1557" Type="http://schemas.openxmlformats.org/officeDocument/2006/relationships/hyperlink" Target="https://digital-navigator.azurewebsites.net/codes-schedules/definitions/933" TargetMode="External"/><Relationship Id="rId1971" Type="http://schemas.openxmlformats.org/officeDocument/2006/relationships/hyperlink" Target="https://emar.energycodes.co.uk/rm/resources/TX_09JxhHnSEeyG8IY_NlR-7Q" TargetMode="External"/><Relationship Id="rId2608" Type="http://schemas.openxmlformats.org/officeDocument/2006/relationships/hyperlink" Target="https://digital-navigator.azurewebsites.net/codes-schedules/definitions/66" TargetMode="External"/><Relationship Id="rId5014" Type="http://schemas.openxmlformats.org/officeDocument/2006/relationships/hyperlink" Target="https://digital-navigator.azurewebsites.net/codes-schedules/definitions/933" TargetMode="External"/><Relationship Id="rId1624" Type="http://schemas.openxmlformats.org/officeDocument/2006/relationships/hyperlink" Target="https://digital-navigator.azurewebsites.net/codes-schedules/definitions/933" TargetMode="External"/><Relationship Id="rId4030" Type="http://schemas.openxmlformats.org/officeDocument/2006/relationships/hyperlink" Target="https://digital-navigator.azurewebsites.net/codes-schedules/definitions/955" TargetMode="External"/><Relationship Id="rId3796" Type="http://schemas.openxmlformats.org/officeDocument/2006/relationships/hyperlink" Target="https://digital-navigator.azurewebsites.net/codes-schedules/definitions/66" TargetMode="External"/><Relationship Id="rId2398" Type="http://schemas.openxmlformats.org/officeDocument/2006/relationships/hyperlink" Target="https://digital-navigator.azurewebsites.net/codes-schedules/definitions/931" TargetMode="External"/><Relationship Id="rId3449" Type="http://schemas.openxmlformats.org/officeDocument/2006/relationships/hyperlink" Target="https://digital-navigator.azurewebsites.net/codes-schedules/definitions/1120" TargetMode="External"/><Relationship Id="rId4847" Type="http://schemas.openxmlformats.org/officeDocument/2006/relationships/hyperlink" Target="https://emar.energycodes.co.uk/rm/resources/TX_fdGsRHnZEeyG8IY_NlR-7Q" TargetMode="External"/><Relationship Id="rId3863" Type="http://schemas.openxmlformats.org/officeDocument/2006/relationships/hyperlink" Target="https://digital-navigator.azurewebsites.net/codes-schedules/definitions/66" TargetMode="External"/><Relationship Id="rId4914" Type="http://schemas.openxmlformats.org/officeDocument/2006/relationships/hyperlink" Target="https://emar.energycodes.co.uk/rm/resources/TX_01II0HnQEeyG8IY_NlR-7Q" TargetMode="External"/><Relationship Id="rId784" Type="http://schemas.openxmlformats.org/officeDocument/2006/relationships/hyperlink" Target="https://emar.energycodes.co.uk/rm/resources/TX_bVTYIXnTEeyG8IY_NlR-7Q" TargetMode="External"/><Relationship Id="rId1067" Type="http://schemas.openxmlformats.org/officeDocument/2006/relationships/hyperlink" Target="https://digital-navigator.azurewebsites.net/codes-schedules/definitions/61" TargetMode="External"/><Relationship Id="rId2465" Type="http://schemas.openxmlformats.org/officeDocument/2006/relationships/hyperlink" Target="https://digital-navigator.azurewebsites.net/codes-schedules/definitions/61" TargetMode="External"/><Relationship Id="rId3516" Type="http://schemas.openxmlformats.org/officeDocument/2006/relationships/hyperlink" Target="https://digital-navigator.azurewebsites.net/codes-schedules/definitions/931" TargetMode="External"/><Relationship Id="rId3930" Type="http://schemas.openxmlformats.org/officeDocument/2006/relationships/hyperlink" Target="https://digital-navigator.azurewebsites.net/codes-schedules/definitions/60" TargetMode="External"/><Relationship Id="rId437" Type="http://schemas.openxmlformats.org/officeDocument/2006/relationships/hyperlink" Target="https://digital-navigator.azurewebsites.net/codes-schedules/definitions/76" TargetMode="External"/><Relationship Id="rId851" Type="http://schemas.openxmlformats.org/officeDocument/2006/relationships/hyperlink" Target="https://digital-navigator.azurewebsites.net/codes-schedules/definitions/933" TargetMode="External"/><Relationship Id="rId1481" Type="http://schemas.openxmlformats.org/officeDocument/2006/relationships/hyperlink" Target="https://digital-navigator.azurewebsites.net/codes-schedules/definitions/931" TargetMode="External"/><Relationship Id="rId2118" Type="http://schemas.openxmlformats.org/officeDocument/2006/relationships/hyperlink" Target="https://digital-navigator.azurewebsites.net/codes-schedules/definitions/1120" TargetMode="External"/><Relationship Id="rId2532" Type="http://schemas.openxmlformats.org/officeDocument/2006/relationships/hyperlink" Target="https://emar.energycodes.co.uk/rm/resources/TX_bVciEHnTEeyG8IY_NlR-7Q" TargetMode="External"/><Relationship Id="rId504" Type="http://schemas.openxmlformats.org/officeDocument/2006/relationships/hyperlink" Target="https://digital-navigator.azurewebsites.net/codes-schedules/definitions/846" TargetMode="External"/><Relationship Id="rId1134" Type="http://schemas.openxmlformats.org/officeDocument/2006/relationships/hyperlink" Target="https://digital-navigator.azurewebsites.net/codes-schedules/definitions/846" TargetMode="External"/><Relationship Id="rId1201" Type="http://schemas.openxmlformats.org/officeDocument/2006/relationships/hyperlink" Target="https://emar.energycodes.co.uk/rm/resources/TX_cYDcJFS7EeuGWeSXvTEFcQ" TargetMode="External"/><Relationship Id="rId4357" Type="http://schemas.openxmlformats.org/officeDocument/2006/relationships/hyperlink" Target="https://digital-navigator.azurewebsites.net/codes-schedules/definitions/933" TargetMode="External"/><Relationship Id="rId4771" Type="http://schemas.openxmlformats.org/officeDocument/2006/relationships/hyperlink" Target="https://digital-navigator.azurewebsites.net/codes-schedules/definitions/89" TargetMode="External"/><Relationship Id="rId5408" Type="http://schemas.openxmlformats.org/officeDocument/2006/relationships/hyperlink" Target="https://digital-navigator.azurewebsites.net/codes-schedules/definitions/1123" TargetMode="External"/><Relationship Id="rId3373" Type="http://schemas.openxmlformats.org/officeDocument/2006/relationships/hyperlink" Target="https://digital-navigator.azurewebsites.net/codes-schedules/definitions/1115" TargetMode="External"/><Relationship Id="rId4424" Type="http://schemas.openxmlformats.org/officeDocument/2006/relationships/hyperlink" Target="https://digital-navigator.azurewebsites.net/codes-schedules/definitions/1067" TargetMode="External"/><Relationship Id="rId294" Type="http://schemas.openxmlformats.org/officeDocument/2006/relationships/hyperlink" Target="https://digital-navigator.azurewebsites.net/codes-schedules/definitions/52" TargetMode="External"/><Relationship Id="rId3026" Type="http://schemas.openxmlformats.org/officeDocument/2006/relationships/hyperlink" Target="https://digital-navigator.azurewebsites.net/codes-schedules/definitions/89" TargetMode="External"/><Relationship Id="rId361" Type="http://schemas.openxmlformats.org/officeDocument/2006/relationships/hyperlink" Target="https://digital-navigator.azurewebsites.net/codes-schedules/definitions/1114" TargetMode="External"/><Relationship Id="rId2042" Type="http://schemas.openxmlformats.org/officeDocument/2006/relationships/hyperlink" Target="https://digital-navigator.azurewebsites.net/codes-schedules/definitions/933" TargetMode="External"/><Relationship Id="rId3440" Type="http://schemas.openxmlformats.org/officeDocument/2006/relationships/hyperlink" Target="https://emar.energycodes.co.uk/rm/resources/TX_01f8QnnQEeyG8IY_NlR-7Q" TargetMode="External"/><Relationship Id="rId5198" Type="http://schemas.openxmlformats.org/officeDocument/2006/relationships/hyperlink" Target="https://digital-navigator.azurewebsites.net/codes-schedules/definitions/933" TargetMode="External"/><Relationship Id="rId2859" Type="http://schemas.openxmlformats.org/officeDocument/2006/relationships/hyperlink" Target="https://digital-navigator.azurewebsites.net/codes-schedules/definitions/57" TargetMode="External"/><Relationship Id="rId5265" Type="http://schemas.openxmlformats.org/officeDocument/2006/relationships/hyperlink" Target="https://digital-navigator.azurewebsites.net/codes-schedules/definitions/66" TargetMode="External"/><Relationship Id="rId1875" Type="http://schemas.openxmlformats.org/officeDocument/2006/relationships/hyperlink" Target="https://emar.energycodes.co.uk/rm/resources/TX_X3yS8HnUEeyG8IY_NlR-7Q" TargetMode="External"/><Relationship Id="rId4281" Type="http://schemas.openxmlformats.org/officeDocument/2006/relationships/hyperlink" Target="https://digital-navigator.azurewebsites.net/codes-schedules/definitions/1115" TargetMode="External"/><Relationship Id="rId5332" Type="http://schemas.openxmlformats.org/officeDocument/2006/relationships/hyperlink" Target="https://digital-navigator.azurewebsites.net/codes-schedules/definitions/94" TargetMode="External"/><Relationship Id="rId1528" Type="http://schemas.openxmlformats.org/officeDocument/2006/relationships/hyperlink" Target="https://digital-navigator.azurewebsites.net/dataspec/3.14.0/marketmessage/MM40020" TargetMode="External"/><Relationship Id="rId2926" Type="http://schemas.openxmlformats.org/officeDocument/2006/relationships/hyperlink" Target="https://digital-navigator.azurewebsites.net/codes-schedules/definitions/1121" TargetMode="External"/><Relationship Id="rId1942" Type="http://schemas.openxmlformats.org/officeDocument/2006/relationships/hyperlink" Target="https://digital-navigator.azurewebsites.net/codes-schedules/definitions/1134" TargetMode="External"/><Relationship Id="rId4001" Type="http://schemas.openxmlformats.org/officeDocument/2006/relationships/hyperlink" Target="https://digital-navigator.azurewebsites.net/codes-schedules/definitions/75" TargetMode="External"/><Relationship Id="rId3767" Type="http://schemas.openxmlformats.org/officeDocument/2006/relationships/hyperlink" Target="https://digital-navigator.azurewebsites.net/codes-schedules/definitions/963" TargetMode="External"/><Relationship Id="rId4818" Type="http://schemas.openxmlformats.org/officeDocument/2006/relationships/hyperlink" Target="https://digital-navigator.azurewebsites.net/codes-schedules/definitions/1067" TargetMode="External"/><Relationship Id="rId688" Type="http://schemas.openxmlformats.org/officeDocument/2006/relationships/hyperlink" Target="https://digital-navigator.azurewebsites.net/codes-schedules/definitions/89" TargetMode="External"/><Relationship Id="rId2369" Type="http://schemas.openxmlformats.org/officeDocument/2006/relationships/hyperlink" Target="https://digital-navigator.azurewebsites.net/dataspec/3.14.0/marketmessage/MM40009" TargetMode="External"/><Relationship Id="rId2783" Type="http://schemas.openxmlformats.org/officeDocument/2006/relationships/hyperlink" Target="https://digital-navigator.azurewebsites.net/codes-schedules/definitions/1067" TargetMode="External"/><Relationship Id="rId3834" Type="http://schemas.openxmlformats.org/officeDocument/2006/relationships/hyperlink" Target="https://digital-navigator.azurewebsites.net/codes-schedules/definitions/1067" TargetMode="External"/><Relationship Id="rId755" Type="http://schemas.openxmlformats.org/officeDocument/2006/relationships/hyperlink" Target="https://digital-navigator.azurewebsites.net/codes-schedules/definitions/780" TargetMode="External"/><Relationship Id="rId1385" Type="http://schemas.openxmlformats.org/officeDocument/2006/relationships/hyperlink" Target="https://digital-navigator.azurewebsites.net/codes-schedules/definitions/931" TargetMode="External"/><Relationship Id="rId2436" Type="http://schemas.openxmlformats.org/officeDocument/2006/relationships/hyperlink" Target="https://digital-navigator.azurewebsites.net/codes-schedules/definitions/1020" TargetMode="External"/><Relationship Id="rId2850" Type="http://schemas.openxmlformats.org/officeDocument/2006/relationships/hyperlink" Target="https://digital-navigator.azurewebsites.net/codes-schedules/definitions/933" TargetMode="External"/><Relationship Id="rId91" Type="http://schemas.openxmlformats.org/officeDocument/2006/relationships/hyperlink" Target="https://digital-navigator.azurewebsites.net/codes-schedules/definitions/52" TargetMode="External"/><Relationship Id="rId408" Type="http://schemas.openxmlformats.org/officeDocument/2006/relationships/hyperlink" Target="https://digital-navigator.azurewebsites.net/codes-schedules/definitions/61" TargetMode="External"/><Relationship Id="rId822" Type="http://schemas.openxmlformats.org/officeDocument/2006/relationships/hyperlink" Target="https://digital-navigator.azurewebsites.net/codes-schedules/definitions/933" TargetMode="External"/><Relationship Id="rId1038" Type="http://schemas.openxmlformats.org/officeDocument/2006/relationships/hyperlink" Target="https://digital-navigator.azurewebsites.net/codes-schedules/definitions/931" TargetMode="External"/><Relationship Id="rId1452" Type="http://schemas.openxmlformats.org/officeDocument/2006/relationships/hyperlink" Target="https://digital-navigator.azurewebsites.net/codes-schedules/definitions/61" TargetMode="External"/><Relationship Id="rId2503" Type="http://schemas.openxmlformats.org/officeDocument/2006/relationships/hyperlink" Target="https://emar.energycodes.co.uk/rm/resources/TX_sSRA0HnZEeyG8IY_NlR-7Q" TargetMode="External"/><Relationship Id="rId3901" Type="http://schemas.openxmlformats.org/officeDocument/2006/relationships/hyperlink" Target="https://emar.energycodes.co.uk/rm/resources/TX_sSTdEHnZEeyG8IY_NlR-7Q" TargetMode="External"/><Relationship Id="rId1105" Type="http://schemas.openxmlformats.org/officeDocument/2006/relationships/hyperlink" Target="https://digital-navigator.azurewebsites.net/codes-schedules/definitions/61" TargetMode="External"/><Relationship Id="rId3277" Type="http://schemas.openxmlformats.org/officeDocument/2006/relationships/hyperlink" Target="https://digital-navigator.azurewebsites.net/codes-schedules/definitions/931" TargetMode="External"/><Relationship Id="rId4675" Type="http://schemas.openxmlformats.org/officeDocument/2006/relationships/hyperlink" Target="https://digital-navigator.azurewebsites.net/codes-schedules/definitions/1115" TargetMode="External"/><Relationship Id="rId198" Type="http://schemas.openxmlformats.org/officeDocument/2006/relationships/hyperlink" Target="https://digital-navigator.azurewebsites.net/codes-schedules/definitions/98" TargetMode="External"/><Relationship Id="rId3691" Type="http://schemas.openxmlformats.org/officeDocument/2006/relationships/hyperlink" Target="https://emar.energycodes.co.uk/rm/resources/TX_drWlUXnaEeyG8IY_NlR-7Q" TargetMode="External"/><Relationship Id="rId4328" Type="http://schemas.openxmlformats.org/officeDocument/2006/relationships/hyperlink" Target="https://digital-navigator.azurewebsites.net/codes-schedules/definitions/1120" TargetMode="External"/><Relationship Id="rId4742" Type="http://schemas.openxmlformats.org/officeDocument/2006/relationships/hyperlink" Target="https://emar.energycodes.co.uk/rm/resources/TX_5j7aIJPCEey_HrZmCCtbkA" TargetMode="External"/><Relationship Id="rId2293" Type="http://schemas.openxmlformats.org/officeDocument/2006/relationships/hyperlink" Target="https://digital-navigator.azurewebsites.net/codes-schedules/definitions/825" TargetMode="External"/><Relationship Id="rId3344" Type="http://schemas.openxmlformats.org/officeDocument/2006/relationships/hyperlink" Target="https://digital-navigator.azurewebsites.net/codes-schedules/definitions/90" TargetMode="External"/><Relationship Id="rId265" Type="http://schemas.openxmlformats.org/officeDocument/2006/relationships/hyperlink" Target="https://digital-navigator.azurewebsites.net/codes-schedules/definitions/61" TargetMode="External"/><Relationship Id="rId2360" Type="http://schemas.openxmlformats.org/officeDocument/2006/relationships/hyperlink" Target="https://digital-navigator.azurewebsites.net/codes-schedules/definitions/955" TargetMode="External"/><Relationship Id="rId3411" Type="http://schemas.openxmlformats.org/officeDocument/2006/relationships/hyperlink" Target="https://emar.energycodes.co.uk/rm/resources/TX_sSTdEHnZEeyG8IY_NlR-7Q" TargetMode="External"/><Relationship Id="rId332" Type="http://schemas.openxmlformats.org/officeDocument/2006/relationships/hyperlink" Target="https://digital-navigator.azurewebsites.net/codes-schedules/definitions/988" TargetMode="External"/><Relationship Id="rId2013" Type="http://schemas.openxmlformats.org/officeDocument/2006/relationships/hyperlink" Target="https://digital-navigator.azurewebsites.net/codes-schedules/definitions/89" TargetMode="External"/><Relationship Id="rId5169" Type="http://schemas.openxmlformats.org/officeDocument/2006/relationships/hyperlink" Target="https://digital-navigator.azurewebsites.net/codes-schedules/definitions/96" TargetMode="External"/><Relationship Id="rId5583" Type="http://schemas.openxmlformats.org/officeDocument/2006/relationships/hyperlink" Target="https://digital-navigator.azurewebsites.net/codes-schedules/definitions/1118" TargetMode="External"/><Relationship Id="rId4185" Type="http://schemas.openxmlformats.org/officeDocument/2006/relationships/hyperlink" Target="https://digital-navigator.azurewebsites.net/codes-schedules/definitions/931" TargetMode="External"/><Relationship Id="rId5236" Type="http://schemas.openxmlformats.org/officeDocument/2006/relationships/hyperlink" Target="https://digital-navigator.azurewebsites.net/codes-schedules/definitions/1115" TargetMode="External"/><Relationship Id="rId1779" Type="http://schemas.openxmlformats.org/officeDocument/2006/relationships/hyperlink" Target="https://digital-navigator.azurewebsites.net/codes-schedules/definitions/1115" TargetMode="External"/><Relationship Id="rId4252" Type="http://schemas.openxmlformats.org/officeDocument/2006/relationships/hyperlink" Target="https://digital-navigator.azurewebsites.net/codes-schedules/definitions/933" TargetMode="External"/><Relationship Id="rId5650" Type="http://schemas.openxmlformats.org/officeDocument/2006/relationships/fontTable" Target="fontTable.xml"/><Relationship Id="rId1846" Type="http://schemas.openxmlformats.org/officeDocument/2006/relationships/hyperlink" Target="https://digital-navigator.azurewebsites.net/codes-schedules/definitions/933" TargetMode="External"/><Relationship Id="rId5303" Type="http://schemas.openxmlformats.org/officeDocument/2006/relationships/hyperlink" Target="https://digital-navigator.azurewebsites.net/codes-schedules/definitions/66" TargetMode="External"/><Relationship Id="rId1913" Type="http://schemas.openxmlformats.org/officeDocument/2006/relationships/hyperlink" Target="https://digital-navigator.azurewebsites.net/codes-schedules/definitions/61" TargetMode="External"/><Relationship Id="rId2687" Type="http://schemas.openxmlformats.org/officeDocument/2006/relationships/hyperlink" Target="https://emar.energycodes.co.uk/rm/resources/TX_sSTdEHnZEeyG8IY_NlR-7Q" TargetMode="External"/><Relationship Id="rId3738" Type="http://schemas.openxmlformats.org/officeDocument/2006/relationships/hyperlink" Target="https://digital-navigator.azurewebsites.net/codes-schedules/definitions/932" TargetMode="External"/><Relationship Id="rId5093" Type="http://schemas.openxmlformats.org/officeDocument/2006/relationships/hyperlink" Target="https://emar.energycodes.co.uk/rm/resources/TX_01EedXnQEeyG8IY_NlR-7Q" TargetMode="External"/><Relationship Id="rId659" Type="http://schemas.openxmlformats.org/officeDocument/2006/relationships/hyperlink" Target="https://digital-navigator.azurewebsites.net/codes-schedules/definitions/933" TargetMode="External"/><Relationship Id="rId1289" Type="http://schemas.openxmlformats.org/officeDocument/2006/relationships/hyperlink" Target="https://digital-navigator.azurewebsites.net/dataspec/3.14.0/marketmessage/MM00256" TargetMode="External"/><Relationship Id="rId5160" Type="http://schemas.openxmlformats.org/officeDocument/2006/relationships/hyperlink" Target="https://digital-navigator.azurewebsites.net/codes-schedules/definitions/1030" TargetMode="External"/><Relationship Id="rId1356" Type="http://schemas.openxmlformats.org/officeDocument/2006/relationships/hyperlink" Target="https://digital-navigator.azurewebsites.net/codes-schedules/definitions/61" TargetMode="External"/><Relationship Id="rId2754" Type="http://schemas.openxmlformats.org/officeDocument/2006/relationships/hyperlink" Target="https://digital-navigator.azurewebsites.net/codes-schedules/definitions/1067" TargetMode="External"/><Relationship Id="rId3805" Type="http://schemas.openxmlformats.org/officeDocument/2006/relationships/hyperlink" Target="https://digital-navigator.azurewebsites.net/codes-schedules/definitions/1120" TargetMode="External"/><Relationship Id="rId726" Type="http://schemas.openxmlformats.org/officeDocument/2006/relationships/hyperlink" Target="https://digital-navigator.azurewebsites.net/codes-schedules/definitions/89" TargetMode="External"/><Relationship Id="rId1009" Type="http://schemas.openxmlformats.org/officeDocument/2006/relationships/hyperlink" Target="https://digital-navigator.azurewebsites.net/codes-schedules/definitions/61" TargetMode="External"/><Relationship Id="rId1770" Type="http://schemas.openxmlformats.org/officeDocument/2006/relationships/hyperlink" Target="https://emar.energycodes.co.uk/rm/resources/TX_fdnpoHnZEeyG8IY_NlR-7Q" TargetMode="External"/><Relationship Id="rId2407" Type="http://schemas.openxmlformats.org/officeDocument/2006/relationships/hyperlink" Target="https://digital-navigator.azurewebsites.net/codes-schedules/definitions/931" TargetMode="External"/><Relationship Id="rId2821" Type="http://schemas.openxmlformats.org/officeDocument/2006/relationships/hyperlink" Target="https://digital-navigator.azurewebsites.net/codes-schedules/definitions/932" TargetMode="External"/><Relationship Id="rId62" Type="http://schemas.openxmlformats.org/officeDocument/2006/relationships/hyperlink" Target="https://digital-navigator.azurewebsites.net/codes-schedules/definitions/970" TargetMode="External"/><Relationship Id="rId1423" Type="http://schemas.openxmlformats.org/officeDocument/2006/relationships/hyperlink" Target="https://digital-navigator.azurewebsites.net/codes-schedules/definitions/61" TargetMode="External"/><Relationship Id="rId4579" Type="http://schemas.openxmlformats.org/officeDocument/2006/relationships/hyperlink" Target="https://digital-navigator.azurewebsites.net/codes-schedules/definitions/1113" TargetMode="External"/><Relationship Id="rId4993" Type="http://schemas.openxmlformats.org/officeDocument/2006/relationships/hyperlink" Target="https://digital-navigator.azurewebsites.net/codes-schedules/definitions/933" TargetMode="External"/><Relationship Id="rId3595" Type="http://schemas.openxmlformats.org/officeDocument/2006/relationships/hyperlink" Target="https://digital-navigator.azurewebsites.net/codes-schedules/definitions/931" TargetMode="External"/><Relationship Id="rId4646" Type="http://schemas.openxmlformats.org/officeDocument/2006/relationships/hyperlink" Target="https://digital-navigator.azurewebsites.net/codes-schedules/definitions/933" TargetMode="External"/><Relationship Id="rId2197" Type="http://schemas.openxmlformats.org/officeDocument/2006/relationships/hyperlink" Target="https://emar.energycodes.co.uk/rm/resources/TX_01II0HnQEeyG8IY_NlR-7Q" TargetMode="External"/><Relationship Id="rId3248" Type="http://schemas.openxmlformats.org/officeDocument/2006/relationships/hyperlink" Target="https://digital-navigator.azurewebsites.net/codes-schedules/definitions/931" TargetMode="External"/><Relationship Id="rId3662" Type="http://schemas.openxmlformats.org/officeDocument/2006/relationships/hyperlink" Target="https://digital-navigator.azurewebsites.net/codes-schedules/definitions/1067" TargetMode="External"/><Relationship Id="rId4713" Type="http://schemas.openxmlformats.org/officeDocument/2006/relationships/hyperlink" Target="https://digital-navigator.azurewebsites.net/codes-schedules/definitions/697" TargetMode="External"/><Relationship Id="rId169" Type="http://schemas.openxmlformats.org/officeDocument/2006/relationships/hyperlink" Target="https://digital-navigator.azurewebsites.net/codes-schedules/definitions/60" TargetMode="External"/><Relationship Id="rId583" Type="http://schemas.openxmlformats.org/officeDocument/2006/relationships/hyperlink" Target="https://digital-navigator.azurewebsites.net/codes-schedules/definitions/384" TargetMode="External"/><Relationship Id="rId2264" Type="http://schemas.openxmlformats.org/officeDocument/2006/relationships/hyperlink" Target="https://digital-navigator.azurewebsites.net/codes-schedules/definitions/987" TargetMode="External"/><Relationship Id="rId3315" Type="http://schemas.openxmlformats.org/officeDocument/2006/relationships/hyperlink" Target="https://digital-navigator.azurewebsites.net/codes-schedules/definitions/970" TargetMode="External"/><Relationship Id="rId236" Type="http://schemas.openxmlformats.org/officeDocument/2006/relationships/hyperlink" Target="https://digital-navigator.azurewebsites.net/codes-schedules/definitions/66" TargetMode="External"/><Relationship Id="rId650" Type="http://schemas.openxmlformats.org/officeDocument/2006/relationships/hyperlink" Target="https://digital-navigator.azurewebsites.net/codes-schedules/definitions/61" TargetMode="External"/><Relationship Id="rId1280" Type="http://schemas.openxmlformats.org/officeDocument/2006/relationships/hyperlink" Target="https://digital-navigator.azurewebsites.net/codes-schedules/definitions/963" TargetMode="External"/><Relationship Id="rId2331" Type="http://schemas.openxmlformats.org/officeDocument/2006/relationships/hyperlink" Target="https://digital-navigator.azurewebsites.net/dataspec/3.14.0/marketmessage/MM40013" TargetMode="External"/><Relationship Id="rId5487" Type="http://schemas.openxmlformats.org/officeDocument/2006/relationships/hyperlink" Target="https://digital-navigator.azurewebsites.net/codes-schedules/definitions/138" TargetMode="External"/><Relationship Id="rId303" Type="http://schemas.openxmlformats.org/officeDocument/2006/relationships/hyperlink" Target="https://digital-navigator.azurewebsites.net/codes-schedules/definitions/60" TargetMode="External"/><Relationship Id="rId4089" Type="http://schemas.openxmlformats.org/officeDocument/2006/relationships/hyperlink" Target="https://digital-navigator.azurewebsites.net/codes-schedules/definitions/955" TargetMode="External"/><Relationship Id="rId5554" Type="http://schemas.openxmlformats.org/officeDocument/2006/relationships/hyperlink" Target="https://digital-navigator.azurewebsites.net/codes-schedules/definitions/131" TargetMode="External"/><Relationship Id="rId1000" Type="http://schemas.openxmlformats.org/officeDocument/2006/relationships/hyperlink" Target="https://digital-navigator.azurewebsites.net/codes-schedules/definitions/61" TargetMode="External"/><Relationship Id="rId4156" Type="http://schemas.openxmlformats.org/officeDocument/2006/relationships/hyperlink" Target="https://digital-navigator.azurewebsites.net/dataspec/3.14.0/marketmessage/MM40014" TargetMode="External"/><Relationship Id="rId4570" Type="http://schemas.openxmlformats.org/officeDocument/2006/relationships/hyperlink" Target="https://digital-navigator.azurewebsites.net/codes-schedules/definitions/927" TargetMode="External"/><Relationship Id="rId5207" Type="http://schemas.openxmlformats.org/officeDocument/2006/relationships/hyperlink" Target="https://digital-navigator.azurewebsites.net/codes-schedules/definitions/1115" TargetMode="External"/><Relationship Id="rId5621" Type="http://schemas.openxmlformats.org/officeDocument/2006/relationships/hyperlink" Target="https://digital-navigator.azurewebsites.net/codes-schedules/definitions/63" TargetMode="External"/><Relationship Id="rId1817" Type="http://schemas.openxmlformats.org/officeDocument/2006/relationships/hyperlink" Target="https://digital-navigator.azurewebsites.net/codes-schedules/definitions/933" TargetMode="External"/><Relationship Id="rId3172" Type="http://schemas.openxmlformats.org/officeDocument/2006/relationships/hyperlink" Target="https://digital-navigator.azurewebsites.net/codes-schedules/definitions/1111" TargetMode="External"/><Relationship Id="rId4223" Type="http://schemas.openxmlformats.org/officeDocument/2006/relationships/hyperlink" Target="https://digital-navigator.azurewebsites.net/codes-schedules/definitions/69" TargetMode="External"/><Relationship Id="rId160" Type="http://schemas.openxmlformats.org/officeDocument/2006/relationships/hyperlink" Target="https://digital-navigator.azurewebsites.net/codes-schedules/definitions/61" TargetMode="External"/><Relationship Id="rId3989" Type="http://schemas.openxmlformats.org/officeDocument/2006/relationships/hyperlink" Target="https://digital-navigator.azurewebsites.net/codes-schedules/definitions/955" TargetMode="External"/><Relationship Id="rId5064" Type="http://schemas.openxmlformats.org/officeDocument/2006/relationships/hyperlink" Target="https://emar.energycodes.co.uk/rm/resources/TX_Pii3kHnaEeyG8IY_NlR-7Q" TargetMode="External"/><Relationship Id="rId977" Type="http://schemas.openxmlformats.org/officeDocument/2006/relationships/hyperlink" Target="https://digital-navigator.azurewebsites.net/codes-schedules/definitions/933" TargetMode="External"/><Relationship Id="rId2658" Type="http://schemas.openxmlformats.org/officeDocument/2006/relationships/hyperlink" Target="https://digital-navigator.azurewebsites.net/codes-schedules/definitions/66" TargetMode="External"/><Relationship Id="rId3709" Type="http://schemas.openxmlformats.org/officeDocument/2006/relationships/hyperlink" Target="https://digital-navigator.azurewebsites.net/codes-schedules/definitions/1067" TargetMode="External"/><Relationship Id="rId4080" Type="http://schemas.openxmlformats.org/officeDocument/2006/relationships/hyperlink" Target="https://digital-navigator.azurewebsites.net/codes-schedules/definitions/846" TargetMode="External"/><Relationship Id="rId1674" Type="http://schemas.openxmlformats.org/officeDocument/2006/relationships/hyperlink" Target="https://digital-navigator.azurewebsites.net/codes-schedules/definitions/89" TargetMode="External"/><Relationship Id="rId2725" Type="http://schemas.openxmlformats.org/officeDocument/2006/relationships/hyperlink" Target="https://digital-navigator.azurewebsites.net/codes-schedules/definitions/1067" TargetMode="External"/><Relationship Id="rId5131" Type="http://schemas.openxmlformats.org/officeDocument/2006/relationships/hyperlink" Target="https://digital-navigator.azurewebsites.net/codes-schedules/definitions/61" TargetMode="External"/><Relationship Id="rId1327" Type="http://schemas.openxmlformats.org/officeDocument/2006/relationships/hyperlink" Target="https://digital-navigator.azurewebsites.net/codes-schedules/definitions/933" TargetMode="External"/><Relationship Id="rId1741" Type="http://schemas.openxmlformats.org/officeDocument/2006/relationships/hyperlink" Target="https://digital-navigator.azurewebsites.net/codes-schedules/definitions/66" TargetMode="External"/><Relationship Id="rId4897" Type="http://schemas.openxmlformats.org/officeDocument/2006/relationships/hyperlink" Target="https://emar.energycodes.co.uk/rm/resources/TX_01II0HnQEeyG8IY_NlR-7Q" TargetMode="External"/><Relationship Id="rId33" Type="http://schemas.openxmlformats.org/officeDocument/2006/relationships/hyperlink" Target="https://digital-navigator.azurewebsites.net/codes-schedules/definitions/64" TargetMode="External"/><Relationship Id="rId3499" Type="http://schemas.openxmlformats.org/officeDocument/2006/relationships/hyperlink" Target="https://digital-navigator.azurewebsites.net/codes-schedules/definitions/61" TargetMode="External"/><Relationship Id="rId3566" Type="http://schemas.openxmlformats.org/officeDocument/2006/relationships/hyperlink" Target="https://digital-navigator.azurewebsites.net/codes-schedules/definitions/846" TargetMode="External"/><Relationship Id="rId4964" Type="http://schemas.openxmlformats.org/officeDocument/2006/relationships/hyperlink" Target="https://emar.energycodes.co.uk/rm/resources/TX_01II0HnQEeyG8IY_NlR-7Q" TargetMode="External"/><Relationship Id="rId487" Type="http://schemas.openxmlformats.org/officeDocument/2006/relationships/hyperlink" Target="https://digital-navigator.azurewebsites.net/codes-schedules/definitions/970" TargetMode="External"/><Relationship Id="rId2168" Type="http://schemas.openxmlformats.org/officeDocument/2006/relationships/hyperlink" Target="https://digital-navigator.azurewebsites.net/codes-schedules/definitions/1113" TargetMode="External"/><Relationship Id="rId3219" Type="http://schemas.openxmlformats.org/officeDocument/2006/relationships/hyperlink" Target="https://digital-navigator.azurewebsites.net/codes-schedules/definitions/106" TargetMode="External"/><Relationship Id="rId3980" Type="http://schemas.openxmlformats.org/officeDocument/2006/relationships/hyperlink" Target="https://digital-navigator.azurewebsites.net/codes-schedules/definitions/955" TargetMode="External"/><Relationship Id="rId4617" Type="http://schemas.openxmlformats.org/officeDocument/2006/relationships/hyperlink" Target="https://digital-navigator.azurewebsites.net/codes-schedules/definitions/89" TargetMode="External"/><Relationship Id="rId1184" Type="http://schemas.openxmlformats.org/officeDocument/2006/relationships/hyperlink" Target="https://digital-navigator.azurewebsites.net/codes-schedules/definitions/1124" TargetMode="External"/><Relationship Id="rId2582" Type="http://schemas.openxmlformats.org/officeDocument/2006/relationships/hyperlink" Target="https://digital-navigator.azurewebsites.net/codes-schedules/definitions/66" TargetMode="External"/><Relationship Id="rId3633" Type="http://schemas.openxmlformats.org/officeDocument/2006/relationships/hyperlink" Target="https://digital-navigator.azurewebsites.net/codes-schedules/definitions/955" TargetMode="External"/><Relationship Id="rId554" Type="http://schemas.openxmlformats.org/officeDocument/2006/relationships/hyperlink" Target="https://digital-navigator.azurewebsites.net/codes-schedules/definitions/89" TargetMode="External"/><Relationship Id="rId2235" Type="http://schemas.openxmlformats.org/officeDocument/2006/relationships/hyperlink" Target="https://digital-navigator.azurewebsites.net/codes-schedules/definitions/57" TargetMode="External"/><Relationship Id="rId3700" Type="http://schemas.openxmlformats.org/officeDocument/2006/relationships/hyperlink" Target="https://digital-navigator.azurewebsites.net/codes-schedules/definitions/933" TargetMode="External"/><Relationship Id="rId207" Type="http://schemas.openxmlformats.org/officeDocument/2006/relationships/hyperlink" Target="https://digital-navigator.azurewebsites.net/codes-schedules/definitions/502" TargetMode="External"/><Relationship Id="rId621" Type="http://schemas.openxmlformats.org/officeDocument/2006/relationships/hyperlink" Target="https://emar.energycodes.co.uk/rm/resources/TX_cYDcJFS7EeuGWeSXvTEFcQ" TargetMode="External"/><Relationship Id="rId1251" Type="http://schemas.openxmlformats.org/officeDocument/2006/relationships/hyperlink" Target="https://digital-navigator.azurewebsites.net/codes-schedules/definitions/89" TargetMode="External"/><Relationship Id="rId2302" Type="http://schemas.openxmlformats.org/officeDocument/2006/relationships/hyperlink" Target="https://digital-navigator.azurewebsites.net/codes-schedules/definitions/102" TargetMode="External"/><Relationship Id="rId5458" Type="http://schemas.openxmlformats.org/officeDocument/2006/relationships/hyperlink" Target="https://digital-navigator.azurewebsites.net/codes-schedules/definitions/55" TargetMode="External"/><Relationship Id="rId4474" Type="http://schemas.openxmlformats.org/officeDocument/2006/relationships/hyperlink" Target="https://digital-navigator.azurewebsites.net/codes-schedules/definitions/933" TargetMode="External"/><Relationship Id="rId5525" Type="http://schemas.openxmlformats.org/officeDocument/2006/relationships/hyperlink" Target="https://digital-navigator.azurewebsites.net/codes-schedules/definitions/611" TargetMode="External"/><Relationship Id="rId3076" Type="http://schemas.openxmlformats.org/officeDocument/2006/relationships/hyperlink" Target="https://emar.energycodes.co.uk/rm/resources/TX_sSitoXnZEeyG8IY_NlR-7Q" TargetMode="External"/><Relationship Id="rId3490" Type="http://schemas.openxmlformats.org/officeDocument/2006/relationships/hyperlink" Target="https://emar.energycodes.co.uk/rm/resources/TX_01II0XnQEeyG8IY_NlR-7Q" TargetMode="External"/><Relationship Id="rId4127" Type="http://schemas.openxmlformats.org/officeDocument/2006/relationships/hyperlink" Target="https://digital-navigator.azurewebsites.net/codes-schedules/definitions/970" TargetMode="External"/><Relationship Id="rId4541" Type="http://schemas.openxmlformats.org/officeDocument/2006/relationships/hyperlink" Target="https://digital-navigator.azurewebsites.net/codes-schedules/definitions/932" TargetMode="External"/><Relationship Id="rId2092" Type="http://schemas.openxmlformats.org/officeDocument/2006/relationships/hyperlink" Target="https://digital-navigator.azurewebsites.net/codes-schedules/definitions/1134" TargetMode="External"/><Relationship Id="rId3143" Type="http://schemas.openxmlformats.org/officeDocument/2006/relationships/hyperlink" Target="https://digital-navigator.azurewebsites.net/codes-schedules/definitions/943" TargetMode="External"/><Relationship Id="rId131" Type="http://schemas.openxmlformats.org/officeDocument/2006/relationships/hyperlink" Target="https://digital-navigator.azurewebsites.net/codes-schedules/definitions/778" TargetMode="External"/><Relationship Id="rId3210" Type="http://schemas.openxmlformats.org/officeDocument/2006/relationships/hyperlink" Target="https://digital-navigator.azurewebsites.net/codes-schedules/definitions/931" TargetMode="External"/><Relationship Id="rId2976" Type="http://schemas.openxmlformats.org/officeDocument/2006/relationships/hyperlink" Target="https://digital-navigator.azurewebsites.net/codes-schedules/definitions/54" TargetMode="External"/><Relationship Id="rId5382" Type="http://schemas.openxmlformats.org/officeDocument/2006/relationships/hyperlink" Target="https://digital-navigator.azurewebsites.net/codes-schedules/definitions/1114" TargetMode="External"/><Relationship Id="rId948" Type="http://schemas.openxmlformats.org/officeDocument/2006/relationships/hyperlink" Target="https://digital-navigator.azurewebsites.net/codes-schedules/definitions/933" TargetMode="External"/><Relationship Id="rId1578" Type="http://schemas.openxmlformats.org/officeDocument/2006/relationships/hyperlink" Target="https://digital-navigator.azurewebsites.net/codes-schedules/definitions/933" TargetMode="External"/><Relationship Id="rId1992" Type="http://schemas.openxmlformats.org/officeDocument/2006/relationships/hyperlink" Target="https://digital-navigator.azurewebsites.net/codes-schedules/definitions/100" TargetMode="External"/><Relationship Id="rId2629" Type="http://schemas.openxmlformats.org/officeDocument/2006/relationships/hyperlink" Target="https://digital-navigator.azurewebsites.net/codes-schedules/definitions/96" TargetMode="External"/><Relationship Id="rId5035" Type="http://schemas.openxmlformats.org/officeDocument/2006/relationships/hyperlink" Target="https://digital-navigator.azurewebsites.net/codes-schedules/definitions/89" TargetMode="External"/><Relationship Id="rId1645" Type="http://schemas.openxmlformats.org/officeDocument/2006/relationships/hyperlink" Target="https://digital-navigator.azurewebsites.net/codes-schedules/definitions/1132" TargetMode="External"/><Relationship Id="rId4051" Type="http://schemas.openxmlformats.org/officeDocument/2006/relationships/hyperlink" Target="https://digital-navigator.azurewebsites.net/codes-schedules/definitions/970" TargetMode="External"/><Relationship Id="rId5102" Type="http://schemas.openxmlformats.org/officeDocument/2006/relationships/hyperlink" Target="https://digital-navigator.azurewebsites.net/codes-schedules/definitions/89" TargetMode="External"/><Relationship Id="rId1712" Type="http://schemas.openxmlformats.org/officeDocument/2006/relationships/hyperlink" Target="https://emar.energycodes.co.uk/rm/resources/TX_01II0HnQEeyG8IY_NlR-7Q" TargetMode="External"/><Relationship Id="rId4868" Type="http://schemas.openxmlformats.org/officeDocument/2006/relationships/hyperlink" Target="https://digital-navigator.azurewebsites.net/codes-schedules/definitions/89" TargetMode="External"/><Relationship Id="rId3884" Type="http://schemas.openxmlformats.org/officeDocument/2006/relationships/hyperlink" Target="https://digital-navigator.azurewebsites.net/codes-schedules/definitions/66" TargetMode="External"/><Relationship Id="rId4935" Type="http://schemas.openxmlformats.org/officeDocument/2006/relationships/hyperlink" Target="https://emar.energycodes.co.uk/rm/resources/TX_cYDcJFS7EeuGWeSXvTEFcQ" TargetMode="External"/><Relationship Id="rId2486" Type="http://schemas.openxmlformats.org/officeDocument/2006/relationships/hyperlink" Target="https://digital-navigator.azurewebsites.net/codes-schedules/definitions/931" TargetMode="External"/><Relationship Id="rId3537" Type="http://schemas.openxmlformats.org/officeDocument/2006/relationships/hyperlink" Target="https://digital-navigator.azurewebsites.net/codes-schedules/definitions/931" TargetMode="External"/><Relationship Id="rId3951" Type="http://schemas.openxmlformats.org/officeDocument/2006/relationships/hyperlink" Target="https://digital-navigator.azurewebsites.net/codes-schedules/definitions/90" TargetMode="External"/><Relationship Id="rId458" Type="http://schemas.openxmlformats.org/officeDocument/2006/relationships/hyperlink" Target="https://digital-navigator.azurewebsites.net/codes-schedules/definitions/66" TargetMode="External"/><Relationship Id="rId872" Type="http://schemas.openxmlformats.org/officeDocument/2006/relationships/hyperlink" Target="https://digital-navigator.azurewebsites.net/codes-schedules/definitions/261" TargetMode="External"/><Relationship Id="rId1088" Type="http://schemas.openxmlformats.org/officeDocument/2006/relationships/hyperlink" Target="https://digital-navigator.azurewebsites.net/codes-schedules/definitions/931" TargetMode="External"/><Relationship Id="rId2139" Type="http://schemas.openxmlformats.org/officeDocument/2006/relationships/hyperlink" Target="https://digital-navigator.azurewebsites.net/codes-schedules/definitions/697" TargetMode="External"/><Relationship Id="rId2553" Type="http://schemas.openxmlformats.org/officeDocument/2006/relationships/hyperlink" Target="https://digital-navigator.azurewebsites.net/codes-schedules/definitions/1067" TargetMode="External"/><Relationship Id="rId3604" Type="http://schemas.openxmlformats.org/officeDocument/2006/relationships/hyperlink" Target="https://digital-navigator.azurewebsites.net/dataspec/3.14.0/marketmessage/MM40033" TargetMode="External"/><Relationship Id="rId525" Type="http://schemas.openxmlformats.org/officeDocument/2006/relationships/hyperlink" Target="https://digital-navigator.azurewebsites.net/codes-schedules/definitions/1020" TargetMode="External"/><Relationship Id="rId1155" Type="http://schemas.openxmlformats.org/officeDocument/2006/relationships/hyperlink" Target="https://digital-navigator.azurewebsites.net/codes-schedules/definitions/846" TargetMode="External"/><Relationship Id="rId2206" Type="http://schemas.openxmlformats.org/officeDocument/2006/relationships/hyperlink" Target="https://digital-navigator.azurewebsites.net/codes-schedules/definitions/933" TargetMode="External"/><Relationship Id="rId2620" Type="http://schemas.openxmlformats.org/officeDocument/2006/relationships/hyperlink" Target="https://emar.energycodes.co.uk/rm/resources/TX_5j7aIJPCEey_HrZmCCtbkA" TargetMode="External"/><Relationship Id="rId1222" Type="http://schemas.openxmlformats.org/officeDocument/2006/relationships/hyperlink" Target="https://emar.energycodes.co.uk/rm/resources/TX_fdnpoHnZEeyG8IY_NlR-7Q" TargetMode="External"/><Relationship Id="rId4378" Type="http://schemas.openxmlformats.org/officeDocument/2006/relationships/hyperlink" Target="https://digital-navigator.azurewebsites.net/codes-schedules/definitions/89" TargetMode="External"/><Relationship Id="rId5429" Type="http://schemas.openxmlformats.org/officeDocument/2006/relationships/hyperlink" Target="https://digital-navigator.azurewebsites.net/codes-schedules/definitions/1115" TargetMode="External"/><Relationship Id="rId3394" Type="http://schemas.openxmlformats.org/officeDocument/2006/relationships/hyperlink" Target="https://digital-navigator.azurewebsites.net/codes-schedules/definitions/100" TargetMode="External"/><Relationship Id="rId4792" Type="http://schemas.openxmlformats.org/officeDocument/2006/relationships/hyperlink" Target="https://digital-navigator.azurewebsites.net/codes-schedules/definitions/1179" TargetMode="External"/><Relationship Id="rId3047" Type="http://schemas.openxmlformats.org/officeDocument/2006/relationships/hyperlink" Target="https://digital-navigator.azurewebsites.net/codes-schedules/definitions/933" TargetMode="External"/><Relationship Id="rId4445" Type="http://schemas.openxmlformats.org/officeDocument/2006/relationships/hyperlink" Target="https://digital-navigator.azurewebsites.net/codes-schedules/definitions/89" TargetMode="External"/><Relationship Id="rId3461" Type="http://schemas.openxmlformats.org/officeDocument/2006/relationships/hyperlink" Target="https://emar.energycodes.co.uk/rm/resources/TX_01ricnnQEeyG8IY_NlR-7Q" TargetMode="External"/><Relationship Id="rId4512" Type="http://schemas.openxmlformats.org/officeDocument/2006/relationships/hyperlink" Target="https://digital-navigator.azurewebsites.net/codes-schedules/definitions/89" TargetMode="External"/><Relationship Id="rId382" Type="http://schemas.openxmlformats.org/officeDocument/2006/relationships/hyperlink" Target="https://digital-navigator.azurewebsites.net/codes-schedules/definitions/99" TargetMode="External"/><Relationship Id="rId2063" Type="http://schemas.openxmlformats.org/officeDocument/2006/relationships/hyperlink" Target="https://digital-navigator.azurewebsites.net/codes-schedules/definitions/1020" TargetMode="External"/><Relationship Id="rId3114" Type="http://schemas.openxmlformats.org/officeDocument/2006/relationships/hyperlink" Target="https://digital-navigator.azurewebsites.net/codes-schedules/definitions/933" TargetMode="External"/><Relationship Id="rId2130" Type="http://schemas.openxmlformats.org/officeDocument/2006/relationships/hyperlink" Target="https://digital-navigator.azurewebsites.net/codes-schedules/definitions/64" TargetMode="External"/><Relationship Id="rId5286" Type="http://schemas.openxmlformats.org/officeDocument/2006/relationships/hyperlink" Target="https://digital-navigator.azurewebsites.net/codes-schedules/definitions/94" TargetMode="External"/><Relationship Id="rId102" Type="http://schemas.openxmlformats.org/officeDocument/2006/relationships/hyperlink" Target="https://digital-navigator.azurewebsites.net/codes-schedules/definitions/326" TargetMode="External"/><Relationship Id="rId5353" Type="http://schemas.openxmlformats.org/officeDocument/2006/relationships/hyperlink" Target="https://digital-navigator.azurewebsites.net/codes-schedules/definitions/933" TargetMode="External"/><Relationship Id="rId1896" Type="http://schemas.openxmlformats.org/officeDocument/2006/relationships/hyperlink" Target="https://emar.energycodes.co.uk/rm/resources/TX_sSitoXnZEeyG8IY_NlR-7Q" TargetMode="External"/><Relationship Id="rId2947" Type="http://schemas.openxmlformats.org/officeDocument/2006/relationships/hyperlink" Target="https://digital-navigator.azurewebsites.net/codes-schedules/definitions/1121" TargetMode="External"/><Relationship Id="rId5006" Type="http://schemas.openxmlformats.org/officeDocument/2006/relationships/hyperlink" Target="https://digital-navigator.azurewebsites.net/codes-schedules/definitions/61" TargetMode="External"/><Relationship Id="rId919" Type="http://schemas.openxmlformats.org/officeDocument/2006/relationships/hyperlink" Target="https://digital-navigator.azurewebsites.net/codes-schedules/definitions/75" TargetMode="External"/><Relationship Id="rId1549" Type="http://schemas.openxmlformats.org/officeDocument/2006/relationships/hyperlink" Target="https://digital-navigator.azurewebsites.net/codes-schedules/definitions/933" TargetMode="External"/><Relationship Id="rId1963" Type="http://schemas.openxmlformats.org/officeDocument/2006/relationships/hyperlink" Target="https://digital-navigator.azurewebsites.net/codes-schedules/definitions/1067" TargetMode="External"/><Relationship Id="rId4022" Type="http://schemas.openxmlformats.org/officeDocument/2006/relationships/hyperlink" Target="https://digital-navigator.azurewebsites.net/dataspec/3.14.0/marketmessage/MM40009" TargetMode="External"/><Relationship Id="rId5420" Type="http://schemas.openxmlformats.org/officeDocument/2006/relationships/hyperlink" Target="https://digital-navigator.azurewebsites.net/codes-schedules/definitions/284" TargetMode="External"/><Relationship Id="rId1616" Type="http://schemas.openxmlformats.org/officeDocument/2006/relationships/hyperlink" Target="https://digital-navigator.azurewebsites.net/codes-schedules/definitions/933" TargetMode="External"/><Relationship Id="rId3788" Type="http://schemas.openxmlformats.org/officeDocument/2006/relationships/hyperlink" Target="https://digital-navigator.azurewebsites.net/codes-schedules/definitions/932" TargetMode="External"/><Relationship Id="rId4839" Type="http://schemas.openxmlformats.org/officeDocument/2006/relationships/hyperlink" Target="https://digital-navigator.azurewebsites.net/codes-schedules/definitions/1115" TargetMode="External"/><Relationship Id="rId3855" Type="http://schemas.openxmlformats.org/officeDocument/2006/relationships/hyperlink" Target="https://digital-navigator.azurewebsites.net/codes-schedules/definitions/1121" TargetMode="External"/><Relationship Id="rId776" Type="http://schemas.openxmlformats.org/officeDocument/2006/relationships/hyperlink" Target="https://digital-navigator.azurewebsites.net/codes-schedules/definitions/1133" TargetMode="External"/><Relationship Id="rId2457" Type="http://schemas.openxmlformats.org/officeDocument/2006/relationships/hyperlink" Target="https://digital-navigator.azurewebsites.net/dataspec/3.14.0/marketmessage/MM40020" TargetMode="External"/><Relationship Id="rId3508" Type="http://schemas.openxmlformats.org/officeDocument/2006/relationships/hyperlink" Target="https://digital-navigator.azurewebsites.net/codes-schedules/definitions/943" TargetMode="External"/><Relationship Id="rId4906" Type="http://schemas.openxmlformats.org/officeDocument/2006/relationships/hyperlink" Target="https://digital-navigator.azurewebsites.net/codes-schedules/definitions/933" TargetMode="External"/><Relationship Id="rId429" Type="http://schemas.openxmlformats.org/officeDocument/2006/relationships/hyperlink" Target="https://digital-navigator.azurewebsites.net/codes-schedules/definitions/76" TargetMode="External"/><Relationship Id="rId1059" Type="http://schemas.openxmlformats.org/officeDocument/2006/relationships/hyperlink" Target="https://digital-navigator.azurewebsites.net/codes-schedules/definitions/61" TargetMode="External"/><Relationship Id="rId1473" Type="http://schemas.openxmlformats.org/officeDocument/2006/relationships/hyperlink" Target="https://digital-navigator.azurewebsites.net/codes-schedules/definitions/970" TargetMode="External"/><Relationship Id="rId2871" Type="http://schemas.openxmlformats.org/officeDocument/2006/relationships/hyperlink" Target="https://digital-navigator.azurewebsites.net/codes-schedules/definitions/1120" TargetMode="External"/><Relationship Id="rId3922" Type="http://schemas.openxmlformats.org/officeDocument/2006/relationships/hyperlink" Target="https://digital-navigator.azurewebsites.net/codes-schedules/definitions/1020" TargetMode="External"/><Relationship Id="rId843" Type="http://schemas.openxmlformats.org/officeDocument/2006/relationships/hyperlink" Target="https://digital-navigator.azurewebsites.net/codes-schedules/definitions/963" TargetMode="External"/><Relationship Id="rId1126" Type="http://schemas.openxmlformats.org/officeDocument/2006/relationships/hyperlink" Target="https://digital-navigator.azurewebsites.net/codes-schedules/definitions/955" TargetMode="External"/><Relationship Id="rId2524" Type="http://schemas.openxmlformats.org/officeDocument/2006/relationships/hyperlink" Target="https://digital-navigator.azurewebsites.net/codes-schedules/definitions/933" TargetMode="External"/><Relationship Id="rId910" Type="http://schemas.openxmlformats.org/officeDocument/2006/relationships/hyperlink" Target="https://digital-navigator.azurewebsites.net/codes-schedules/definitions/1113" TargetMode="External"/><Relationship Id="rId1540" Type="http://schemas.openxmlformats.org/officeDocument/2006/relationships/hyperlink" Target="https://digital-navigator.azurewebsites.net/codes-schedules/definitions/970" TargetMode="External"/><Relationship Id="rId4696" Type="http://schemas.openxmlformats.org/officeDocument/2006/relationships/hyperlink" Target="https://digital-navigator.azurewebsites.net/codes-schedules/definitions/933" TargetMode="External"/><Relationship Id="rId3298" Type="http://schemas.openxmlformats.org/officeDocument/2006/relationships/hyperlink" Target="https://digital-navigator.azurewebsites.net/codes-schedules/definitions/931" TargetMode="External"/><Relationship Id="rId4349" Type="http://schemas.openxmlformats.org/officeDocument/2006/relationships/hyperlink" Target="https://digital-navigator.azurewebsites.net/codes-schedules/definitions/1115" TargetMode="External"/><Relationship Id="rId4763" Type="http://schemas.openxmlformats.org/officeDocument/2006/relationships/hyperlink" Target="https://digital-navigator.azurewebsites.net/codes-schedules/definitions/89" TargetMode="External"/><Relationship Id="rId3365" Type="http://schemas.openxmlformats.org/officeDocument/2006/relationships/hyperlink" Target="https://emar.energycodes.co.uk/rm/resources/TX_sSRA0HnZEeyG8IY_NlR-7Q" TargetMode="External"/><Relationship Id="rId4416" Type="http://schemas.openxmlformats.org/officeDocument/2006/relationships/hyperlink" Target="https://digital-navigator.azurewebsites.net/codes-schedules/definitions/1115" TargetMode="External"/><Relationship Id="rId4830" Type="http://schemas.openxmlformats.org/officeDocument/2006/relationships/hyperlink" Target="https://digital-navigator.azurewebsites.net/codes-schedules/definitions/1115" TargetMode="External"/><Relationship Id="rId286" Type="http://schemas.openxmlformats.org/officeDocument/2006/relationships/hyperlink" Target="https://digital-navigator.azurewebsites.net/codes-schedules/definitions/52" TargetMode="External"/><Relationship Id="rId2381" Type="http://schemas.openxmlformats.org/officeDocument/2006/relationships/hyperlink" Target="https://digital-navigator.azurewebsites.net/codes-schedules/definitions/56" TargetMode="External"/><Relationship Id="rId3018" Type="http://schemas.openxmlformats.org/officeDocument/2006/relationships/hyperlink" Target="https://digital-navigator.azurewebsites.net/codes-schedules/definitions/57" TargetMode="External"/><Relationship Id="rId3432" Type="http://schemas.openxmlformats.org/officeDocument/2006/relationships/hyperlink" Target="https://digital-navigator.azurewebsites.net/codes-schedules/definitions/56" TargetMode="External"/><Relationship Id="rId353" Type="http://schemas.openxmlformats.org/officeDocument/2006/relationships/hyperlink" Target="https://digital-navigator.azurewebsites.net/codes-schedules/definitions/1114" TargetMode="External"/><Relationship Id="rId2034" Type="http://schemas.openxmlformats.org/officeDocument/2006/relationships/hyperlink" Target="https://digital-navigator.azurewebsites.net/codes-schedules/definitions/933" TargetMode="External"/><Relationship Id="rId420" Type="http://schemas.openxmlformats.org/officeDocument/2006/relationships/hyperlink" Target="https://digital-navigator.azurewebsites.net/codes-schedules/definitions/931" TargetMode="External"/><Relationship Id="rId1050" Type="http://schemas.openxmlformats.org/officeDocument/2006/relationships/hyperlink" Target="https://digital-navigator.azurewebsites.net/codes-schedules/definitions/76" TargetMode="External"/><Relationship Id="rId2101" Type="http://schemas.openxmlformats.org/officeDocument/2006/relationships/hyperlink" Target="https://digital-navigator.azurewebsites.net/codes-schedules/definitions/1113" TargetMode="External"/><Relationship Id="rId5257" Type="http://schemas.openxmlformats.org/officeDocument/2006/relationships/hyperlink" Target="https://digital-navigator.azurewebsites.net/codes-schedules/definitions/933" TargetMode="External"/><Relationship Id="rId1867" Type="http://schemas.openxmlformats.org/officeDocument/2006/relationships/hyperlink" Target="https://digital-navigator.azurewebsites.net/codes-schedules/definitions/1067" TargetMode="External"/><Relationship Id="rId2918" Type="http://schemas.openxmlformats.org/officeDocument/2006/relationships/hyperlink" Target="https://digital-navigator.azurewebsites.net/codes-schedules/definitions/1115" TargetMode="External"/><Relationship Id="rId4273" Type="http://schemas.openxmlformats.org/officeDocument/2006/relationships/hyperlink" Target="https://digital-navigator.azurewebsites.net/codes-schedules/definitions/933" TargetMode="External"/><Relationship Id="rId5324" Type="http://schemas.openxmlformats.org/officeDocument/2006/relationships/hyperlink" Target="https://digital-navigator.azurewebsites.net/codes-schedules/definitions/1134" TargetMode="External"/><Relationship Id="rId1934" Type="http://schemas.openxmlformats.org/officeDocument/2006/relationships/hyperlink" Target="https://digital-navigator.azurewebsites.net/codes-schedules/definitions/1067" TargetMode="External"/><Relationship Id="rId4340" Type="http://schemas.openxmlformats.org/officeDocument/2006/relationships/hyperlink" Target="https://digital-navigator.azurewebsites.net/codes-schedules/definitions/933" TargetMode="External"/><Relationship Id="rId3759" Type="http://schemas.openxmlformats.org/officeDocument/2006/relationships/hyperlink" Target="https://digital-navigator.azurewebsites.net/codes-schedules/definitions/932" TargetMode="External"/><Relationship Id="rId5181" Type="http://schemas.openxmlformats.org/officeDocument/2006/relationships/hyperlink" Target="https://digital-navigator.azurewebsites.net/codes-schedules/definitions/89" TargetMode="External"/><Relationship Id="rId2775" Type="http://schemas.openxmlformats.org/officeDocument/2006/relationships/hyperlink" Target="https://digital-navigator.azurewebsites.net/codes-schedules/definitions/1179" TargetMode="External"/><Relationship Id="rId3826" Type="http://schemas.openxmlformats.org/officeDocument/2006/relationships/hyperlink" Target="https://digital-navigator.azurewebsites.net/codes-schedules/definitions/933" TargetMode="External"/><Relationship Id="rId747" Type="http://schemas.openxmlformats.org/officeDocument/2006/relationships/hyperlink" Target="https://digital-navigator.azurewebsites.net/codes-schedules/definitions/933" TargetMode="External"/><Relationship Id="rId1377" Type="http://schemas.openxmlformats.org/officeDocument/2006/relationships/hyperlink" Target="https://digital-navigator.azurewebsites.net/codes-schedules/definitions/61" TargetMode="External"/><Relationship Id="rId1791" Type="http://schemas.openxmlformats.org/officeDocument/2006/relationships/hyperlink" Target="https://digital-navigator.azurewebsites.net/codes-schedules/definitions/697" TargetMode="External"/><Relationship Id="rId2428" Type="http://schemas.openxmlformats.org/officeDocument/2006/relationships/hyperlink" Target="https://digital-navigator.azurewebsites.net/codes-schedules/definitions/931" TargetMode="External"/><Relationship Id="rId2842" Type="http://schemas.openxmlformats.org/officeDocument/2006/relationships/hyperlink" Target="https://digital-navigator.azurewebsites.net/codes-schedules/definitions/1067" TargetMode="External"/><Relationship Id="rId83" Type="http://schemas.openxmlformats.org/officeDocument/2006/relationships/hyperlink" Target="https://digital-navigator.azurewebsites.net/codes-schedules/definitions/131" TargetMode="External"/><Relationship Id="rId814" Type="http://schemas.openxmlformats.org/officeDocument/2006/relationships/hyperlink" Target="https://digital-navigator.azurewebsites.net/codes-schedules/definitions/933" TargetMode="External"/><Relationship Id="rId1444" Type="http://schemas.openxmlformats.org/officeDocument/2006/relationships/hyperlink" Target="https://digital-navigator.azurewebsites.net/codes-schedules/definitions/931" TargetMode="External"/><Relationship Id="rId1511" Type="http://schemas.openxmlformats.org/officeDocument/2006/relationships/hyperlink" Target="https://digital-navigator.azurewebsites.net/codes-schedules/definitions/61" TargetMode="External"/><Relationship Id="rId4667" Type="http://schemas.openxmlformats.org/officeDocument/2006/relationships/hyperlink" Target="https://digital-navigator.azurewebsites.net/codes-schedules/definitions/933" TargetMode="External"/><Relationship Id="rId3269" Type="http://schemas.openxmlformats.org/officeDocument/2006/relationships/hyperlink" Target="https://digital-navigator.azurewebsites.net/codes-schedules/definitions/1020" TargetMode="External"/><Relationship Id="rId3683" Type="http://schemas.openxmlformats.org/officeDocument/2006/relationships/hyperlink" Target="https://digital-navigator.azurewebsites.net/codes-schedules/definitions/75" TargetMode="External"/><Relationship Id="rId2285" Type="http://schemas.openxmlformats.org/officeDocument/2006/relationships/hyperlink" Target="https://digital-navigator.azurewebsites.net/codes-schedules/definitions/57" TargetMode="External"/><Relationship Id="rId3336" Type="http://schemas.openxmlformats.org/officeDocument/2006/relationships/hyperlink" Target="https://digital-navigator.azurewebsites.net/codes-schedules/definitions/970" TargetMode="External"/><Relationship Id="rId4734" Type="http://schemas.openxmlformats.org/officeDocument/2006/relationships/hyperlink" Target="https://digital-navigator.azurewebsites.net/codes-schedules/definitions/932" TargetMode="External"/><Relationship Id="rId257" Type="http://schemas.openxmlformats.org/officeDocument/2006/relationships/hyperlink" Target="https://digital-navigator.azurewebsites.net/codes-schedules/definitions/91" TargetMode="External"/><Relationship Id="rId3750" Type="http://schemas.openxmlformats.org/officeDocument/2006/relationships/hyperlink" Target="https://emar.energycodes.co.uk/rm/resources/TX_bVciEHnTEeyG8IY_NlR-7Q" TargetMode="External"/><Relationship Id="rId4801" Type="http://schemas.openxmlformats.org/officeDocument/2006/relationships/hyperlink" Target="https://digital-navigator.azurewebsites.net/codes-schedules/definitions/1067" TargetMode="External"/><Relationship Id="rId671" Type="http://schemas.openxmlformats.org/officeDocument/2006/relationships/hyperlink" Target="https://digital-navigator.azurewebsites.net/codes-schedules/definitions/933" TargetMode="External"/><Relationship Id="rId2352" Type="http://schemas.openxmlformats.org/officeDocument/2006/relationships/hyperlink" Target="https://digital-navigator.azurewebsites.net/codes-schedules/definitions/57" TargetMode="External"/><Relationship Id="rId3403" Type="http://schemas.openxmlformats.org/officeDocument/2006/relationships/hyperlink" Target="https://digital-navigator.azurewebsites.net/codes-schedules/definitions/933" TargetMode="External"/><Relationship Id="rId324" Type="http://schemas.openxmlformats.org/officeDocument/2006/relationships/hyperlink" Target="https://digital-navigator.azurewebsites.net/codes-schedules/definitions/60" TargetMode="External"/><Relationship Id="rId2005" Type="http://schemas.openxmlformats.org/officeDocument/2006/relationships/hyperlink" Target="https://digital-navigator.azurewebsites.net/codes-schedules/definitions/933" TargetMode="External"/><Relationship Id="rId5575" Type="http://schemas.openxmlformats.org/officeDocument/2006/relationships/hyperlink" Target="https://digital-navigator.azurewebsites.net/codes-schedules/definitions/933" TargetMode="External"/><Relationship Id="rId1021" Type="http://schemas.openxmlformats.org/officeDocument/2006/relationships/hyperlink" Target="https://digital-navigator.azurewebsites.net/codes-schedules/definitions/955" TargetMode="External"/><Relationship Id="rId4177" Type="http://schemas.openxmlformats.org/officeDocument/2006/relationships/hyperlink" Target="https://digital-navigator.azurewebsites.net/codes-schedules/definitions/1020" TargetMode="External"/><Relationship Id="rId4591" Type="http://schemas.openxmlformats.org/officeDocument/2006/relationships/hyperlink" Target="https://digital-navigator.azurewebsites.net/codes-schedules/definitions/61" TargetMode="External"/><Relationship Id="rId5228" Type="http://schemas.openxmlformats.org/officeDocument/2006/relationships/hyperlink" Target="https://emar.energycodes.co.uk/rm/resources/TX_1Qhf0XnaEeyG8IY_NlR-7Q" TargetMode="External"/><Relationship Id="rId5642" Type="http://schemas.openxmlformats.org/officeDocument/2006/relationships/hyperlink" Target="https://digital-navigator.azurewebsites.net/codes-schedules/definitions/63" TargetMode="External"/><Relationship Id="rId3193" Type="http://schemas.openxmlformats.org/officeDocument/2006/relationships/hyperlink" Target="https://digital-navigator.azurewebsites.net/codes-schedules/definitions/825" TargetMode="External"/><Relationship Id="rId4244" Type="http://schemas.openxmlformats.org/officeDocument/2006/relationships/hyperlink" Target="https://digital-navigator.azurewebsites.net/codes-schedules/definitions/933" TargetMode="External"/><Relationship Id="rId1838" Type="http://schemas.openxmlformats.org/officeDocument/2006/relationships/hyperlink" Target="https://emar.energycodes.co.uk/rm/resources/TX_Phu_RXnaEeyG8IY_NlR-7Q" TargetMode="External"/><Relationship Id="rId3260" Type="http://schemas.openxmlformats.org/officeDocument/2006/relationships/hyperlink" Target="https://digital-navigator.azurewebsites.net/codes-schedules/definitions/1111" TargetMode="External"/><Relationship Id="rId4311" Type="http://schemas.openxmlformats.org/officeDocument/2006/relationships/hyperlink" Target="https://digital-navigator.azurewebsites.net/codes-schedules/definitions/89" TargetMode="External"/><Relationship Id="rId181" Type="http://schemas.openxmlformats.org/officeDocument/2006/relationships/hyperlink" Target="https://digital-navigator.azurewebsites.net/codes-schedules/definitions/52" TargetMode="External"/><Relationship Id="rId1905" Type="http://schemas.openxmlformats.org/officeDocument/2006/relationships/hyperlink" Target="https://digital-navigator.azurewebsites.net/codes-schedules/definitions/61" TargetMode="External"/><Relationship Id="rId5085" Type="http://schemas.openxmlformats.org/officeDocument/2006/relationships/hyperlink" Target="https://emar.energycodes.co.uk/rm/resources/TX_cYDcJFS7EeuGWeSXvTEFcQ" TargetMode="External"/><Relationship Id="rId998" Type="http://schemas.openxmlformats.org/officeDocument/2006/relationships/hyperlink" Target="https://digital-navigator.azurewebsites.net/codes-schedules/definitions/62" TargetMode="External"/><Relationship Id="rId2679" Type="http://schemas.openxmlformats.org/officeDocument/2006/relationships/hyperlink" Target="https://emar.energycodes.co.uk/rm/resources/TX_sSTdEHnZEeyG8IY_NlR-7Q" TargetMode="External"/><Relationship Id="rId1695" Type="http://schemas.openxmlformats.org/officeDocument/2006/relationships/hyperlink" Target="https://emar.energycodes.co.uk/rm/resources/TX_01II0HnQEeyG8IY_NlR-7Q" TargetMode="External"/><Relationship Id="rId2746" Type="http://schemas.openxmlformats.org/officeDocument/2006/relationships/hyperlink" Target="https://digital-navigator.azurewebsites.net/codes-schedules/definitions/1113" TargetMode="External"/><Relationship Id="rId5152" Type="http://schemas.openxmlformats.org/officeDocument/2006/relationships/hyperlink" Target="https://digital-navigator.azurewebsites.net/codes-schedules/definitions/90" TargetMode="External"/><Relationship Id="rId718" Type="http://schemas.openxmlformats.org/officeDocument/2006/relationships/hyperlink" Target="https://emar.energycodes.co.uk/rm/resources/TX_cYDcJFS7EeuGWeSXvTEFcQ" TargetMode="External"/><Relationship Id="rId1348" Type="http://schemas.openxmlformats.org/officeDocument/2006/relationships/hyperlink" Target="https://digital-navigator.azurewebsites.net/codes-schedules/definitions/1067" TargetMode="External"/><Relationship Id="rId1762" Type="http://schemas.openxmlformats.org/officeDocument/2006/relationships/hyperlink" Target="https://digital-navigator.azurewebsites.net/codes-schedules/definitions/963" TargetMode="External"/><Relationship Id="rId1415" Type="http://schemas.openxmlformats.org/officeDocument/2006/relationships/hyperlink" Target="https://digital-navigator.azurewebsites.net/codes-schedules/definitions/1067" TargetMode="External"/><Relationship Id="rId2813" Type="http://schemas.openxmlformats.org/officeDocument/2006/relationships/hyperlink" Target="https://digital-navigator.azurewebsites.net/codes-schedules/definitions/66" TargetMode="External"/><Relationship Id="rId54" Type="http://schemas.openxmlformats.org/officeDocument/2006/relationships/hyperlink" Target="https://digital-navigator.azurewebsites.net/codes-schedules/definitions/1030" TargetMode="External"/><Relationship Id="rId4985" Type="http://schemas.openxmlformats.org/officeDocument/2006/relationships/hyperlink" Target="https://digital-navigator.azurewebsites.net/codes-schedules/definitions/933" TargetMode="External"/><Relationship Id="rId2189" Type="http://schemas.openxmlformats.org/officeDocument/2006/relationships/hyperlink" Target="https://digital-navigator.azurewebsites.net/codes-schedules/definitions/933" TargetMode="External"/><Relationship Id="rId3587" Type="http://schemas.openxmlformats.org/officeDocument/2006/relationships/hyperlink" Target="https://digital-navigator.azurewebsites.net/codes-schedules/definitions/931" TargetMode="External"/><Relationship Id="rId4638" Type="http://schemas.openxmlformats.org/officeDocument/2006/relationships/hyperlink" Target="https://digital-navigator.azurewebsites.net/codes-schedules/definitions/933" TargetMode="External"/><Relationship Id="rId3654" Type="http://schemas.openxmlformats.org/officeDocument/2006/relationships/hyperlink" Target="https://digital-navigator.azurewebsites.net/codes-schedules/definitions/846" TargetMode="External"/><Relationship Id="rId4705" Type="http://schemas.openxmlformats.org/officeDocument/2006/relationships/hyperlink" Target="https://digital-navigator.azurewebsites.net/codes-schedules/definitions/1115" TargetMode="External"/><Relationship Id="rId575" Type="http://schemas.openxmlformats.org/officeDocument/2006/relationships/hyperlink" Target="https://digital-navigator.azurewebsites.net/codes-schedules/definitions/61" TargetMode="External"/><Relationship Id="rId2256" Type="http://schemas.openxmlformats.org/officeDocument/2006/relationships/hyperlink" Target="https://digital-navigator.azurewebsites.net/codes-schedules/definitions/558" TargetMode="External"/><Relationship Id="rId2670" Type="http://schemas.openxmlformats.org/officeDocument/2006/relationships/hyperlink" Target="https://digital-navigator.azurewebsites.net/codes-schedules/definitions/1067" TargetMode="External"/><Relationship Id="rId3307" Type="http://schemas.openxmlformats.org/officeDocument/2006/relationships/hyperlink" Target="https://digital-navigator.azurewebsites.net/codes-schedules/definitions/57" TargetMode="External"/><Relationship Id="rId3721" Type="http://schemas.openxmlformats.org/officeDocument/2006/relationships/hyperlink" Target="https://digital-navigator.azurewebsites.net/codes-schedules/definitions/1067" TargetMode="External"/><Relationship Id="rId228" Type="http://schemas.openxmlformats.org/officeDocument/2006/relationships/hyperlink" Target="https://digital-navigator.azurewebsites.net/codes-schedules/definitions/60" TargetMode="External"/><Relationship Id="rId642" Type="http://schemas.openxmlformats.org/officeDocument/2006/relationships/hyperlink" Target="https://digital-navigator.azurewebsites.net/codes-schedules/definitions/1067" TargetMode="External"/><Relationship Id="rId1272" Type="http://schemas.openxmlformats.org/officeDocument/2006/relationships/hyperlink" Target="https://digital-navigator.azurewebsites.net/codes-schedules/definitions/61" TargetMode="External"/><Relationship Id="rId2323" Type="http://schemas.openxmlformats.org/officeDocument/2006/relationships/hyperlink" Target="https://digital-navigator.azurewebsites.net/codes-schedules/definitions/931" TargetMode="External"/><Relationship Id="rId5479" Type="http://schemas.openxmlformats.org/officeDocument/2006/relationships/hyperlink" Target="https://digital-navigator.azurewebsites.net/codes-schedules/definitions/1118" TargetMode="External"/><Relationship Id="rId4495" Type="http://schemas.openxmlformats.org/officeDocument/2006/relationships/hyperlink" Target="https://emar.energycodes.co.uk/rm/resources/TX_sSPLoHnZEeyG8IY_NlR-7Q" TargetMode="External"/><Relationship Id="rId5546" Type="http://schemas.openxmlformats.org/officeDocument/2006/relationships/hyperlink" Target="https://digital-navigator.azurewebsites.net/codes-schedules/definitions/131" TargetMode="External"/><Relationship Id="rId3097" Type="http://schemas.openxmlformats.org/officeDocument/2006/relationships/hyperlink" Target="https://emar.energycodes.co.uk/rm/resources/TX_PhvmUnnaEeyG8IY_NlR-7Q" TargetMode="External"/><Relationship Id="rId4148" Type="http://schemas.openxmlformats.org/officeDocument/2006/relationships/hyperlink" Target="https://digital-navigator.azurewebsites.net/codes-schedules/definitions/1020" TargetMode="External"/><Relationship Id="rId3164" Type="http://schemas.openxmlformats.org/officeDocument/2006/relationships/hyperlink" Target="https://digital-navigator.azurewebsites.net/codes-schedules/definitions/102" TargetMode="External"/><Relationship Id="rId4562" Type="http://schemas.openxmlformats.org/officeDocument/2006/relationships/hyperlink" Target="https://digital-navigator.azurewebsites.net/codes-schedules/definitions/933" TargetMode="External"/><Relationship Id="rId5613" Type="http://schemas.openxmlformats.org/officeDocument/2006/relationships/hyperlink" Target="https://emar.energycodes.co.uk/rm/resources/TX_fdnpoHnZEeyG8IY_NlR-7Q" TargetMode="External"/><Relationship Id="rId1809" Type="http://schemas.openxmlformats.org/officeDocument/2006/relationships/hyperlink" Target="https://emar.energycodes.co.uk/rm/resources/TX_cYDcJFS7EeuGWeSXvTEFcQ" TargetMode="External"/><Relationship Id="rId4215" Type="http://schemas.openxmlformats.org/officeDocument/2006/relationships/hyperlink" Target="https://emar.energycodes.co.uk/rm/resources/TX_01eHEHnQEeyG8IY_NlR-7Q" TargetMode="External"/><Relationship Id="rId2180" Type="http://schemas.openxmlformats.org/officeDocument/2006/relationships/hyperlink" Target="https://emar.energycodes.co.uk/rm/resources/TX_sSitoXnZEeyG8IY_NlR-7Q" TargetMode="External"/><Relationship Id="rId3231" Type="http://schemas.openxmlformats.org/officeDocument/2006/relationships/hyperlink" Target="https://digital-navigator.azurewebsites.net/codes-schedules/definitions/56" TargetMode="External"/><Relationship Id="rId152" Type="http://schemas.openxmlformats.org/officeDocument/2006/relationships/hyperlink" Target="https://digital-navigator.azurewebsites.net/codes-schedules/definitions/89" TargetMode="External"/><Relationship Id="rId2997" Type="http://schemas.openxmlformats.org/officeDocument/2006/relationships/hyperlink" Target="https://digital-navigator.azurewebsites.net/codes-schedules/definitions/963" TargetMode="External"/><Relationship Id="rId969" Type="http://schemas.openxmlformats.org/officeDocument/2006/relationships/hyperlink" Target="https://emar.energycodes.co.uk/rm/resources/TX_01II0HnQEeyG8IY_NlR-7Q" TargetMode="External"/><Relationship Id="rId1599" Type="http://schemas.openxmlformats.org/officeDocument/2006/relationships/hyperlink" Target="https://digital-navigator.azurewebsites.net/codes-schedules/definitions/933" TargetMode="External"/><Relationship Id="rId5056" Type="http://schemas.openxmlformats.org/officeDocument/2006/relationships/hyperlink" Target="https://digital-navigator.azurewebsites.net/codes-schedules/definitions/1020" TargetMode="External"/><Relationship Id="rId5470" Type="http://schemas.openxmlformats.org/officeDocument/2006/relationships/hyperlink" Target="https://digital-navigator.azurewebsites.net/codes-schedules/definitions/1116" TargetMode="External"/><Relationship Id="rId4072" Type="http://schemas.openxmlformats.org/officeDocument/2006/relationships/hyperlink" Target="https://digital-navigator.azurewebsites.net/codes-schedules/definitions/61" TargetMode="External"/><Relationship Id="rId5123" Type="http://schemas.openxmlformats.org/officeDocument/2006/relationships/hyperlink" Target="https://digital-navigator.azurewebsites.net/codes-schedules/definitions/1129" TargetMode="External"/><Relationship Id="rId1666" Type="http://schemas.openxmlformats.org/officeDocument/2006/relationships/hyperlink" Target="https://digital-navigator.azurewebsites.net/codes-schedules/definitions/933" TargetMode="External"/><Relationship Id="rId2717" Type="http://schemas.openxmlformats.org/officeDocument/2006/relationships/hyperlink" Target="https://digital-navigator.azurewebsites.net/codes-schedules/definitions/56" TargetMode="External"/><Relationship Id="rId1319" Type="http://schemas.openxmlformats.org/officeDocument/2006/relationships/hyperlink" Target="https://digital-navigator.azurewebsites.net/codes-schedules/definitions/963" TargetMode="External"/><Relationship Id="rId1733" Type="http://schemas.openxmlformats.org/officeDocument/2006/relationships/hyperlink" Target="https://digital-navigator.azurewebsites.net/codes-schedules/definitions/1120" TargetMode="External"/><Relationship Id="rId4889" Type="http://schemas.openxmlformats.org/officeDocument/2006/relationships/hyperlink" Target="https://digital-navigator.azurewebsites.net/codes-schedules/definitions/697" TargetMode="External"/><Relationship Id="rId25" Type="http://schemas.openxmlformats.org/officeDocument/2006/relationships/hyperlink" Target="https://digital-navigator.azurewebsites.net/codes-schedules/definitions/113" TargetMode="External"/><Relationship Id="rId1800" Type="http://schemas.openxmlformats.org/officeDocument/2006/relationships/hyperlink" Target="https://emar.energycodes.co.uk/rm/resources/TX_cYDcJFS7EeuGWeSXvTEFcQ" TargetMode="External"/><Relationship Id="rId4956" Type="http://schemas.openxmlformats.org/officeDocument/2006/relationships/hyperlink" Target="https://emar.energycodes.co.uk/rm/resources/TX_cYDcJFS7EeuGWeSXvTEFcQ" TargetMode="External"/><Relationship Id="rId3558" Type="http://schemas.openxmlformats.org/officeDocument/2006/relationships/hyperlink" Target="https://digital-navigator.azurewebsites.net/codes-schedules/definitions/955" TargetMode="External"/><Relationship Id="rId3972" Type="http://schemas.openxmlformats.org/officeDocument/2006/relationships/hyperlink" Target="https://digital-navigator.azurewebsites.net/codes-schedules/definitions/931" TargetMode="External"/><Relationship Id="rId4609" Type="http://schemas.openxmlformats.org/officeDocument/2006/relationships/hyperlink" Target="https://digital-navigator.azurewebsites.net/codes-schedules/definitions/963" TargetMode="External"/><Relationship Id="rId479" Type="http://schemas.openxmlformats.org/officeDocument/2006/relationships/hyperlink" Target="https://digital-navigator.azurewebsites.net/codes-schedules/definitions/931" TargetMode="External"/><Relationship Id="rId893" Type="http://schemas.openxmlformats.org/officeDocument/2006/relationships/hyperlink" Target="https://digital-navigator.azurewebsites.net/codes-schedules/definitions/933" TargetMode="External"/><Relationship Id="rId2574" Type="http://schemas.openxmlformats.org/officeDocument/2006/relationships/hyperlink" Target="https://digital-navigator.azurewebsites.net/codes-schedules/definitions/697" TargetMode="External"/><Relationship Id="rId3625" Type="http://schemas.openxmlformats.org/officeDocument/2006/relationships/hyperlink" Target="https://digital-navigator.azurewebsites.net/codes-schedules/definitions/76" TargetMode="External"/><Relationship Id="rId546" Type="http://schemas.openxmlformats.org/officeDocument/2006/relationships/hyperlink" Target="https://digital-navigator.azurewebsites.net/codes-schedules/definitions/61" TargetMode="External"/><Relationship Id="rId1176" Type="http://schemas.openxmlformats.org/officeDocument/2006/relationships/hyperlink" Target="https://digital-navigator.azurewebsites.net/codes-schedules/definitions/933" TargetMode="External"/><Relationship Id="rId2227" Type="http://schemas.openxmlformats.org/officeDocument/2006/relationships/hyperlink" Target="https://digital-navigator.azurewebsites.net/codes-schedules/definitions/99" TargetMode="External"/><Relationship Id="rId960" Type="http://schemas.openxmlformats.org/officeDocument/2006/relationships/hyperlink" Target="https://digital-navigator.azurewebsites.net/codes-schedules/definitions/1067" TargetMode="External"/><Relationship Id="rId1243" Type="http://schemas.openxmlformats.org/officeDocument/2006/relationships/hyperlink" Target="https://emar.energycodes.co.uk/rm/resources/TX_01II0HnQEeyG8IY_NlR-7Q" TargetMode="External"/><Relationship Id="rId1590" Type="http://schemas.openxmlformats.org/officeDocument/2006/relationships/hyperlink" Target="https://digital-navigator.azurewebsites.net/codes-schedules/definitions/933" TargetMode="External"/><Relationship Id="rId2641" Type="http://schemas.openxmlformats.org/officeDocument/2006/relationships/hyperlink" Target="https://digital-navigator.azurewebsites.net/codes-schedules/definitions/210" TargetMode="External"/><Relationship Id="rId4399" Type="http://schemas.openxmlformats.org/officeDocument/2006/relationships/hyperlink" Target="https://digital-navigator.azurewebsites.net/codes-schedules/definitions/89" TargetMode="External"/><Relationship Id="rId613" Type="http://schemas.openxmlformats.org/officeDocument/2006/relationships/hyperlink" Target="https://digital-navigator.azurewebsites.net/codes-schedules/definitions/697" TargetMode="External"/><Relationship Id="rId1310" Type="http://schemas.openxmlformats.org/officeDocument/2006/relationships/hyperlink" Target="https://digital-navigator.azurewebsites.net/codes-schedules/definitions/61" TargetMode="External"/><Relationship Id="rId4466" Type="http://schemas.openxmlformats.org/officeDocument/2006/relationships/hyperlink" Target="https://digital-navigator.azurewebsites.net/codes-schedules/definitions/1115" TargetMode="External"/><Relationship Id="rId4880" Type="http://schemas.openxmlformats.org/officeDocument/2006/relationships/hyperlink" Target="https://digital-navigator.azurewebsites.net/codes-schedules/definitions/1119" TargetMode="External"/><Relationship Id="rId5517" Type="http://schemas.openxmlformats.org/officeDocument/2006/relationships/hyperlink" Target="https://digital-navigator.azurewebsites.net/codes-schedules/definitions/1118" TargetMode="External"/><Relationship Id="rId3068" Type="http://schemas.openxmlformats.org/officeDocument/2006/relationships/hyperlink" Target="https://digital-navigator.azurewebsites.net/codes-schedules/definitions/933" TargetMode="External"/><Relationship Id="rId3482" Type="http://schemas.openxmlformats.org/officeDocument/2006/relationships/hyperlink" Target="https://digital-navigator.azurewebsites.net/codes-schedules/definitions/54" TargetMode="External"/><Relationship Id="rId4119" Type="http://schemas.openxmlformats.org/officeDocument/2006/relationships/hyperlink" Target="https://digital-navigator.azurewebsites.net/dataspec/3.14.0/marketmessage/MM40014" TargetMode="External"/><Relationship Id="rId4533" Type="http://schemas.openxmlformats.org/officeDocument/2006/relationships/hyperlink" Target="https://digital-navigator.azurewebsites.net/codes-schedules/definitions/933" TargetMode="External"/><Relationship Id="rId2084" Type="http://schemas.openxmlformats.org/officeDocument/2006/relationships/hyperlink" Target="https://digital-navigator.azurewebsites.net/codes-schedules/definitions/1067" TargetMode="External"/><Relationship Id="rId3135" Type="http://schemas.openxmlformats.org/officeDocument/2006/relationships/hyperlink" Target="https://digital-navigator.azurewebsites.net/codes-schedules/definitions/99" TargetMode="External"/><Relationship Id="rId4600" Type="http://schemas.openxmlformats.org/officeDocument/2006/relationships/hyperlink" Target="https://digital-navigator.azurewebsites.net/codes-schedules/definitions/89" TargetMode="External"/><Relationship Id="rId470" Type="http://schemas.openxmlformats.org/officeDocument/2006/relationships/hyperlink" Target="https://digital-navigator.azurewebsites.net/codes-schedules/definitions/61" TargetMode="External"/><Relationship Id="rId2151" Type="http://schemas.openxmlformats.org/officeDocument/2006/relationships/hyperlink" Target="https://digital-navigator.azurewebsites.net/codes-schedules/definitions/963" TargetMode="External"/><Relationship Id="rId3202" Type="http://schemas.openxmlformats.org/officeDocument/2006/relationships/hyperlink" Target="https://digital-navigator.azurewebsites.net/codes-schedules/definitions/102" TargetMode="External"/><Relationship Id="rId123" Type="http://schemas.openxmlformats.org/officeDocument/2006/relationships/hyperlink" Target="https://digital-navigator.azurewebsites.net/codes-schedules/definitions/58" TargetMode="External"/><Relationship Id="rId5374" Type="http://schemas.openxmlformats.org/officeDocument/2006/relationships/hyperlink" Target="https://digital-navigator.azurewebsites.net/codes-schedules/definitions/94" TargetMode="External"/><Relationship Id="rId2968" Type="http://schemas.openxmlformats.org/officeDocument/2006/relationships/hyperlink" Target="https://digital-navigator.azurewebsites.net/codes-schedules/definitions/963" TargetMode="External"/><Relationship Id="rId5027" Type="http://schemas.openxmlformats.org/officeDocument/2006/relationships/hyperlink" Target="https://digital-navigator.azurewebsites.net/codes-schedules/definitions/89" TargetMode="External"/><Relationship Id="rId1984" Type="http://schemas.openxmlformats.org/officeDocument/2006/relationships/hyperlink" Target="https://digital-navigator.azurewebsites.net/codes-schedules/definitions/89" TargetMode="External"/><Relationship Id="rId4390" Type="http://schemas.openxmlformats.org/officeDocument/2006/relationships/hyperlink" Target="https://digital-navigator.azurewebsites.net/codes-schedules/definitions/933" TargetMode="External"/><Relationship Id="rId5441" Type="http://schemas.openxmlformats.org/officeDocument/2006/relationships/hyperlink" Target="https://digital-navigator.azurewebsites.net/codes-schedules/definitions/1123" TargetMode="External"/><Relationship Id="rId1637" Type="http://schemas.openxmlformats.org/officeDocument/2006/relationships/hyperlink" Target="https://emar.energycodes.co.uk/rm/resources/TX_01II0HnQEeyG8IY_NlR-7Q" TargetMode="External"/><Relationship Id="rId4043" Type="http://schemas.openxmlformats.org/officeDocument/2006/relationships/hyperlink" Target="https://digital-navigator.azurewebsites.net/codes-schedules/definitions/76" TargetMode="External"/><Relationship Id="rId1704" Type="http://schemas.openxmlformats.org/officeDocument/2006/relationships/hyperlink" Target="https://digital-navigator.azurewebsites.net/codes-schedules/definitions/933" TargetMode="External"/><Relationship Id="rId4110" Type="http://schemas.openxmlformats.org/officeDocument/2006/relationships/hyperlink" Target="https://digital-navigator.azurewebsites.net/codes-schedules/definitions/955" TargetMode="External"/><Relationship Id="rId797" Type="http://schemas.openxmlformats.org/officeDocument/2006/relationships/hyperlink" Target="https://digital-navigator.azurewebsites.net/codes-schedules/definitions/89" TargetMode="External"/><Relationship Id="rId2478" Type="http://schemas.openxmlformats.org/officeDocument/2006/relationships/hyperlink" Target="https://digital-navigator.azurewebsites.net/codes-schedules/definitions/374" TargetMode="External"/><Relationship Id="rId3876" Type="http://schemas.openxmlformats.org/officeDocument/2006/relationships/hyperlink" Target="https://digital-navigator.azurewebsites.net/codes-schedules/definitions/89" TargetMode="External"/><Relationship Id="rId4927" Type="http://schemas.openxmlformats.org/officeDocument/2006/relationships/hyperlink" Target="https://digital-navigator.azurewebsites.net/codes-schedules/definitions/933" TargetMode="External"/><Relationship Id="rId2892" Type="http://schemas.openxmlformats.org/officeDocument/2006/relationships/hyperlink" Target="https://emar.energycodes.co.uk/rm/resources/TX_bVciEHnTEeyG8IY_NlR-7Q" TargetMode="External"/><Relationship Id="rId3529" Type="http://schemas.openxmlformats.org/officeDocument/2006/relationships/hyperlink" Target="https://digital-navigator.azurewebsites.net/codes-schedules/definitions/75" TargetMode="External"/><Relationship Id="rId3943" Type="http://schemas.openxmlformats.org/officeDocument/2006/relationships/hyperlink" Target="https://digital-navigator.azurewebsites.net/dataspec/3.14.0/marketmessage/MM40033" TargetMode="External"/><Relationship Id="rId864" Type="http://schemas.openxmlformats.org/officeDocument/2006/relationships/hyperlink" Target="https://digital-navigator.azurewebsites.net/codes-schedules/definitions/89" TargetMode="External"/><Relationship Id="rId1494" Type="http://schemas.openxmlformats.org/officeDocument/2006/relationships/hyperlink" Target="https://digital-navigator.azurewebsites.net/codes-schedules/definitions/61" TargetMode="External"/><Relationship Id="rId2545" Type="http://schemas.openxmlformats.org/officeDocument/2006/relationships/hyperlink" Target="https://digital-navigator.azurewebsites.net/codes-schedules/definitions/937" TargetMode="External"/><Relationship Id="rId517" Type="http://schemas.openxmlformats.org/officeDocument/2006/relationships/hyperlink" Target="https://digital-navigator.azurewebsites.net/codes-schedules/definitions/61" TargetMode="External"/><Relationship Id="rId931" Type="http://schemas.openxmlformats.org/officeDocument/2006/relationships/hyperlink" Target="https://digital-navigator.azurewebsites.net/codes-schedules/definitions/66" TargetMode="External"/><Relationship Id="rId1147" Type="http://schemas.openxmlformats.org/officeDocument/2006/relationships/hyperlink" Target="https://digital-navigator.azurewebsites.net/codes-schedules/definitions/1067" TargetMode="External"/><Relationship Id="rId1561" Type="http://schemas.openxmlformats.org/officeDocument/2006/relationships/hyperlink" Target="https://digital-navigator.azurewebsites.net/codes-schedules/definitions/1067" TargetMode="External"/><Relationship Id="rId2612" Type="http://schemas.openxmlformats.org/officeDocument/2006/relationships/hyperlink" Target="https://digital-navigator.azurewebsites.net/codes-schedules/definitions/963" TargetMode="External"/><Relationship Id="rId1214" Type="http://schemas.openxmlformats.org/officeDocument/2006/relationships/hyperlink" Target="https://digital-navigator.azurewebsites.net/codes-schedules/definitions/963" TargetMode="External"/><Relationship Id="rId4784" Type="http://schemas.openxmlformats.org/officeDocument/2006/relationships/hyperlink" Target="https://digital-navigator.azurewebsites.net/codes-schedules/definitions/91" TargetMode="External"/><Relationship Id="rId3386" Type="http://schemas.openxmlformats.org/officeDocument/2006/relationships/hyperlink" Target="https://emar.energycodes.co.uk/rm/resources/TX_cYDcJFS7EeuGWeSXvTEFcQ" TargetMode="External"/><Relationship Id="rId4437" Type="http://schemas.openxmlformats.org/officeDocument/2006/relationships/hyperlink" Target="https://digital-navigator.azurewebsites.net/codes-schedules/definitions/697" TargetMode="External"/><Relationship Id="rId3039" Type="http://schemas.openxmlformats.org/officeDocument/2006/relationships/hyperlink" Target="https://digital-navigator.azurewebsites.net/codes-schedules/definitions/1067" TargetMode="External"/><Relationship Id="rId3453" Type="http://schemas.openxmlformats.org/officeDocument/2006/relationships/hyperlink" Target="https://digital-navigator.azurewebsites.net/codes-schedules/definitions/1121" TargetMode="External"/><Relationship Id="rId4851" Type="http://schemas.openxmlformats.org/officeDocument/2006/relationships/hyperlink" Target="https://emar.energycodes.co.uk/rm/resources/TX_fdGsRHnZEeyG8IY_NlR-7Q" TargetMode="External"/><Relationship Id="rId374" Type="http://schemas.openxmlformats.org/officeDocument/2006/relationships/hyperlink" Target="https://digital-navigator.azurewebsites.net/codes-schedules/definitions/931" TargetMode="External"/><Relationship Id="rId2055" Type="http://schemas.openxmlformats.org/officeDocument/2006/relationships/hyperlink" Target="https://digital-navigator.azurewebsites.net/codes-schedules/definitions/66" TargetMode="External"/><Relationship Id="rId3106" Type="http://schemas.openxmlformats.org/officeDocument/2006/relationships/hyperlink" Target="https://digital-navigator.azurewebsites.net/codes-schedules/definitions/933" TargetMode="External"/><Relationship Id="rId4504" Type="http://schemas.openxmlformats.org/officeDocument/2006/relationships/hyperlink" Target="https://digital-navigator.azurewebsites.net/codes-schedules/definitions/933" TargetMode="External"/><Relationship Id="rId3520" Type="http://schemas.openxmlformats.org/officeDocument/2006/relationships/hyperlink" Target="https://digital-navigator.azurewebsites.net/codes-schedules/definitions/76" TargetMode="External"/><Relationship Id="rId441" Type="http://schemas.openxmlformats.org/officeDocument/2006/relationships/hyperlink" Target="https://digital-navigator.azurewebsites.net/codes-schedules/definitions/1020" TargetMode="External"/><Relationship Id="rId1071" Type="http://schemas.openxmlformats.org/officeDocument/2006/relationships/hyperlink" Target="https://digital-navigator.azurewebsites.net/codes-schedules/definitions/61" TargetMode="External"/><Relationship Id="rId2122" Type="http://schemas.openxmlformats.org/officeDocument/2006/relationships/hyperlink" Target="https://digital-navigator.azurewebsites.net/codes-schedules/definitions/933" TargetMode="External"/><Relationship Id="rId5278" Type="http://schemas.openxmlformats.org/officeDocument/2006/relationships/hyperlink" Target="https://digital-navigator.azurewebsites.net/codes-schedules/definitions/933" TargetMode="External"/><Relationship Id="rId1888" Type="http://schemas.openxmlformats.org/officeDocument/2006/relationships/hyperlink" Target="https://digital-navigator.azurewebsites.net/codes-schedules/definitions/66" TargetMode="External"/><Relationship Id="rId2939" Type="http://schemas.openxmlformats.org/officeDocument/2006/relationships/hyperlink" Target="https://digital-navigator.azurewebsites.net/codes-schedules/definitions/1121" TargetMode="External"/><Relationship Id="rId4294" Type="http://schemas.openxmlformats.org/officeDocument/2006/relationships/hyperlink" Target="https://emar.energycodes.co.uk/rm/resources/TX_dsvscXnaEeyG8IY_NlR-7Q?oslc_config.context=https%3A%2F%2Femar.energycodes.co.uk%2Frm%2Fcm%2Fstream%2F_Dhs58D0uEe-Ci_0AlcFvJA" TargetMode="External"/><Relationship Id="rId5345" Type="http://schemas.openxmlformats.org/officeDocument/2006/relationships/hyperlink" Target="https://digital-navigator.azurewebsites.net/codes-schedules/definitions/94" TargetMode="External"/><Relationship Id="rId4361" Type="http://schemas.openxmlformats.org/officeDocument/2006/relationships/hyperlink" Target="https://digital-navigator.azurewebsites.net/codes-schedules/definitions/1120" TargetMode="External"/><Relationship Id="rId5412" Type="http://schemas.openxmlformats.org/officeDocument/2006/relationships/hyperlink" Target="https://digital-navigator.azurewebsites.net/codes-schedules/definitions/720" TargetMode="External"/><Relationship Id="rId1955" Type="http://schemas.openxmlformats.org/officeDocument/2006/relationships/hyperlink" Target="https://emar.energycodes.co.uk/rm/resources/TX_01EedXnQEeyG8IY_NlR-7Q" TargetMode="External"/><Relationship Id="rId4014" Type="http://schemas.openxmlformats.org/officeDocument/2006/relationships/hyperlink" Target="https://digital-navigator.azurewebsites.net/codes-schedules/definitions/61" TargetMode="External"/><Relationship Id="rId1608" Type="http://schemas.openxmlformats.org/officeDocument/2006/relationships/hyperlink" Target="https://digital-navigator.azurewebsites.net/codes-schedules/definitions/89" TargetMode="External"/><Relationship Id="rId3030" Type="http://schemas.openxmlformats.org/officeDocument/2006/relationships/hyperlink" Target="https://emar.energycodes.co.uk/rm/resources/TX_CEQWcgP6EeycfNymoP8LZw" TargetMode="External"/><Relationship Id="rId2796" Type="http://schemas.openxmlformats.org/officeDocument/2006/relationships/hyperlink" Target="https://emar.energycodes.co.uk/rm/resources/TX_sSitoXnZEeyG8IY_NlR-7Q" TargetMode="External"/><Relationship Id="rId3847" Type="http://schemas.openxmlformats.org/officeDocument/2006/relationships/hyperlink" Target="https://digital-navigator.azurewebsites.net/codes-schedules/definitions/66" TargetMode="External"/><Relationship Id="rId768" Type="http://schemas.openxmlformats.org/officeDocument/2006/relationships/hyperlink" Target="https://emar.energycodes.co.uk/rm/resources/TX_sSPLoHnZEeyG8IY_NlR-7Q" TargetMode="External"/><Relationship Id="rId1398" Type="http://schemas.openxmlformats.org/officeDocument/2006/relationships/hyperlink" Target="https://digital-navigator.azurewebsites.net/codes-schedules/definitions/931" TargetMode="External"/><Relationship Id="rId2449" Type="http://schemas.openxmlformats.org/officeDocument/2006/relationships/hyperlink" Target="https://digital-navigator.azurewebsites.net/codes-schedules/definitions/61" TargetMode="External"/><Relationship Id="rId2863" Type="http://schemas.openxmlformats.org/officeDocument/2006/relationships/hyperlink" Target="https://digital-navigator.azurewebsites.net/codes-schedules/definitions/66" TargetMode="External"/><Relationship Id="rId3914" Type="http://schemas.openxmlformats.org/officeDocument/2006/relationships/hyperlink" Target="https://emar.energycodes.co.uk/rm/resources/TX_sSitoXnZEeyG8IY_NlR-7Q" TargetMode="External"/><Relationship Id="rId835" Type="http://schemas.openxmlformats.org/officeDocument/2006/relationships/hyperlink" Target="https://digital-navigator.azurewebsites.net/codes-schedules/definitions/933" TargetMode="External"/><Relationship Id="rId1465" Type="http://schemas.openxmlformats.org/officeDocument/2006/relationships/hyperlink" Target="https://digital-navigator.azurewebsites.net/codes-schedules/definitions/931" TargetMode="External"/><Relationship Id="rId2516" Type="http://schemas.openxmlformats.org/officeDocument/2006/relationships/hyperlink" Target="https://digital-navigator.azurewebsites.net/codes-schedules/definitions/933" TargetMode="External"/><Relationship Id="rId1118" Type="http://schemas.openxmlformats.org/officeDocument/2006/relationships/hyperlink" Target="https://digital-navigator.azurewebsites.net/dataspec/3.14.0/marketmessage/MM40020" TargetMode="External"/><Relationship Id="rId1532" Type="http://schemas.openxmlformats.org/officeDocument/2006/relationships/hyperlink" Target="https://digital-navigator.azurewebsites.net/codes-schedules/definitions/1020" TargetMode="External"/><Relationship Id="rId2930" Type="http://schemas.openxmlformats.org/officeDocument/2006/relationships/hyperlink" Target="https://digital-navigator.azurewebsites.net/codes-schedules/definitions/933" TargetMode="External"/><Relationship Id="rId4688" Type="http://schemas.openxmlformats.org/officeDocument/2006/relationships/hyperlink" Target="https://digital-navigator.azurewebsites.net/codes-schedules/definitions/1115" TargetMode="External"/><Relationship Id="rId902" Type="http://schemas.openxmlformats.org/officeDocument/2006/relationships/hyperlink" Target="https://digital-navigator.azurewebsites.net/codes-schedules/definitions/89" TargetMode="External"/><Relationship Id="rId4755" Type="http://schemas.openxmlformats.org/officeDocument/2006/relationships/hyperlink" Target="https://digital-navigator.azurewebsites.net/codes-schedules/definitions/87" TargetMode="External"/><Relationship Id="rId278" Type="http://schemas.openxmlformats.org/officeDocument/2006/relationships/hyperlink" Target="https://digital-navigator.azurewebsites.net/codes-schedules/definitions/79" TargetMode="External"/><Relationship Id="rId3357" Type="http://schemas.openxmlformats.org/officeDocument/2006/relationships/hyperlink" Target="https://digital-navigator.azurewebsites.net/codes-schedules/definitions/933" TargetMode="External"/><Relationship Id="rId3771" Type="http://schemas.openxmlformats.org/officeDocument/2006/relationships/hyperlink" Target="https://digital-navigator.azurewebsites.net/codes-schedules/definitions/96" TargetMode="External"/><Relationship Id="rId4408" Type="http://schemas.openxmlformats.org/officeDocument/2006/relationships/hyperlink" Target="https://digital-navigator.azurewebsites.net/codes-schedules/definitions/697" TargetMode="External"/><Relationship Id="rId4822" Type="http://schemas.openxmlformats.org/officeDocument/2006/relationships/hyperlink" Target="https://digital-navigator.azurewebsites.net/codes-schedules/definitions/1115" TargetMode="External"/><Relationship Id="rId692" Type="http://schemas.openxmlformats.org/officeDocument/2006/relationships/hyperlink" Target="https://emar.energycodes.co.uk/rm/resources/TX_cYDcJFS7EeuGWeSXvTEFcQ" TargetMode="External"/><Relationship Id="rId2373" Type="http://schemas.openxmlformats.org/officeDocument/2006/relationships/hyperlink" Target="https://digital-navigator.azurewebsites.net/codes-schedules/definitions/56" TargetMode="External"/><Relationship Id="rId3424" Type="http://schemas.openxmlformats.org/officeDocument/2006/relationships/hyperlink" Target="https://digital-navigator.azurewebsites.net/codes-schedules/definitions/57" TargetMode="External"/><Relationship Id="rId345" Type="http://schemas.openxmlformats.org/officeDocument/2006/relationships/hyperlink" Target="https://digital-navigator.azurewebsites.net/codes-schedules/definitions/71" TargetMode="External"/><Relationship Id="rId2026" Type="http://schemas.openxmlformats.org/officeDocument/2006/relationships/hyperlink" Target="https://emar.energycodes.co.uk/rm/resources/TX_cYDcJFS7EeuGWeSXvTEFcQ" TargetMode="External"/><Relationship Id="rId2440" Type="http://schemas.openxmlformats.org/officeDocument/2006/relationships/hyperlink" Target="https://digital-navigator.azurewebsites.net/codes-schedules/definitions/1067" TargetMode="External"/><Relationship Id="rId5596" Type="http://schemas.openxmlformats.org/officeDocument/2006/relationships/hyperlink" Target="https://digital-navigator.azurewebsites.net/codes-schedules/definitions/1118" TargetMode="External"/><Relationship Id="rId412" Type="http://schemas.openxmlformats.org/officeDocument/2006/relationships/hyperlink" Target="https://digital-navigator.azurewebsites.net/codes-schedules/definitions/61" TargetMode="External"/><Relationship Id="rId1042" Type="http://schemas.openxmlformats.org/officeDocument/2006/relationships/hyperlink" Target="https://digital-navigator.azurewebsites.net/codes-schedules/definitions/931" TargetMode="External"/><Relationship Id="rId4198" Type="http://schemas.openxmlformats.org/officeDocument/2006/relationships/hyperlink" Target="https://digital-navigator.azurewebsites.net/codes-schedules/definitions/69" TargetMode="External"/><Relationship Id="rId5249" Type="http://schemas.openxmlformats.org/officeDocument/2006/relationships/hyperlink" Target="https://digital-navigator.azurewebsites.net/codes-schedules/definitions/94" TargetMode="External"/><Relationship Id="rId4265" Type="http://schemas.openxmlformats.org/officeDocument/2006/relationships/hyperlink" Target="https://digital-navigator.azurewebsites.net/codes-schedules/definitions/933" TargetMode="External"/><Relationship Id="rId5316" Type="http://schemas.openxmlformats.org/officeDocument/2006/relationships/hyperlink" Target="https://digital-navigator.azurewebsites.net/codes-schedules/definitions/933" TargetMode="External"/><Relationship Id="rId1859" Type="http://schemas.openxmlformats.org/officeDocument/2006/relationships/hyperlink" Target="https://emar.energycodes.co.uk/rm/resources/TX_fdnpoHnZEeyG8IY_NlR-7Q" TargetMode="External"/><Relationship Id="rId1926" Type="http://schemas.openxmlformats.org/officeDocument/2006/relationships/hyperlink" Target="https://digital-navigator.azurewebsites.net/codes-schedules/definitions/950" TargetMode="External"/><Relationship Id="rId3281" Type="http://schemas.openxmlformats.org/officeDocument/2006/relationships/hyperlink" Target="https://digital-navigator.azurewebsites.net/codes-schedules/definitions/1111" TargetMode="External"/><Relationship Id="rId4332" Type="http://schemas.openxmlformats.org/officeDocument/2006/relationships/hyperlink" Target="https://digital-navigator.azurewebsites.net/codes-schedules/definitions/61" TargetMode="External"/><Relationship Id="rId3001" Type="http://schemas.openxmlformats.org/officeDocument/2006/relationships/hyperlink" Target="https://digital-navigator.azurewebsites.net/codes-schedules/definitions/697" TargetMode="External"/><Relationship Id="rId2767" Type="http://schemas.openxmlformats.org/officeDocument/2006/relationships/hyperlink" Target="https://digital-navigator.azurewebsites.net/codes-schedules/definitions/66" TargetMode="External"/><Relationship Id="rId5173" Type="http://schemas.openxmlformats.org/officeDocument/2006/relationships/hyperlink" Target="https://digital-navigator.azurewebsites.net/codes-schedules/definitions/61" TargetMode="External"/><Relationship Id="rId739" Type="http://schemas.openxmlformats.org/officeDocument/2006/relationships/hyperlink" Target="https://digital-navigator.azurewebsites.net/codes-schedules/definitions/933" TargetMode="External"/><Relationship Id="rId1369" Type="http://schemas.openxmlformats.org/officeDocument/2006/relationships/hyperlink" Target="https://digital-navigator.azurewebsites.net/codes-schedules/definitions/61" TargetMode="External"/><Relationship Id="rId3818" Type="http://schemas.openxmlformats.org/officeDocument/2006/relationships/hyperlink" Target="https://emar.energycodes.co.uk/rm/resources/TX_bVciEHnTEeyG8IY_NlR-7Q" TargetMode="External"/><Relationship Id="rId5240" Type="http://schemas.openxmlformats.org/officeDocument/2006/relationships/hyperlink" Target="https://digital-navigator.azurewebsites.net/codes-schedules/definitions/1115" TargetMode="External"/><Relationship Id="rId1783" Type="http://schemas.openxmlformats.org/officeDocument/2006/relationships/hyperlink" Target="https://digital-navigator.azurewebsites.net/codes-schedules/definitions/66" TargetMode="External"/><Relationship Id="rId2834" Type="http://schemas.openxmlformats.org/officeDocument/2006/relationships/hyperlink" Target="https://emar.energycodes.co.uk/rm/resources/TX_sSitoXnZEeyG8IY_NlR-7Q" TargetMode="External"/><Relationship Id="rId75" Type="http://schemas.openxmlformats.org/officeDocument/2006/relationships/hyperlink" Target="https://digital-navigator.azurewebsites.net/codes-schedules/definitions/71" TargetMode="External"/><Relationship Id="rId806" Type="http://schemas.openxmlformats.org/officeDocument/2006/relationships/hyperlink" Target="https://emar.energycodes.co.uk/rm/resources/TX_sSPLoHnZEeyG8IY_NlR-7Q" TargetMode="External"/><Relationship Id="rId1436" Type="http://schemas.openxmlformats.org/officeDocument/2006/relationships/hyperlink" Target="https://digital-navigator.azurewebsites.net/codes-schedules/definitions/931" TargetMode="External"/><Relationship Id="rId1850" Type="http://schemas.openxmlformats.org/officeDocument/2006/relationships/hyperlink" Target="https://digital-navigator.azurewebsites.net/codes-schedules/definitions/933" TargetMode="External"/><Relationship Id="rId2901" Type="http://schemas.openxmlformats.org/officeDocument/2006/relationships/hyperlink" Target="https://digital-navigator.azurewebsites.net/codes-schedules/definitions/933" TargetMode="External"/><Relationship Id="rId1503" Type="http://schemas.openxmlformats.org/officeDocument/2006/relationships/hyperlink" Target="https://digital-navigator.azurewebsites.net/dataspec/3.14.0/marketmessage/MM40020" TargetMode="External"/><Relationship Id="rId4659" Type="http://schemas.openxmlformats.org/officeDocument/2006/relationships/hyperlink" Target="https://emar.energycodes.co.uk/rm/resources/TX_sSiGkHnZEeyG8IY_NlR-7Q" TargetMode="External"/><Relationship Id="rId3675" Type="http://schemas.openxmlformats.org/officeDocument/2006/relationships/hyperlink" Target="https://digital-navigator.azurewebsites.net/codes-schedules/definitions/1120" TargetMode="External"/><Relationship Id="rId4726" Type="http://schemas.openxmlformats.org/officeDocument/2006/relationships/hyperlink" Target="https://digital-navigator.azurewebsites.net/codes-schedules/definitions/933" TargetMode="External"/><Relationship Id="rId596" Type="http://schemas.openxmlformats.org/officeDocument/2006/relationships/hyperlink" Target="https://digital-navigator.azurewebsites.net/codes-schedules/definitions/933" TargetMode="External"/><Relationship Id="rId2277" Type="http://schemas.openxmlformats.org/officeDocument/2006/relationships/hyperlink" Target="https://digital-navigator.azurewebsites.net/codes-schedules/definitions/374" TargetMode="External"/><Relationship Id="rId2691" Type="http://schemas.openxmlformats.org/officeDocument/2006/relationships/hyperlink" Target="https://digital-navigator.azurewebsites.net/codes-schedules/definitions/933" TargetMode="External"/><Relationship Id="rId3328" Type="http://schemas.openxmlformats.org/officeDocument/2006/relationships/hyperlink" Target="https://digital-navigator.azurewebsites.net/codes-schedules/definitions/57" TargetMode="External"/><Relationship Id="rId3742" Type="http://schemas.openxmlformats.org/officeDocument/2006/relationships/hyperlink" Target="https://emar.energycodes.co.uk/rm/resources/TX_5j7aIJPCEey_HrZmCCtbkA" TargetMode="External"/><Relationship Id="rId249" Type="http://schemas.openxmlformats.org/officeDocument/2006/relationships/hyperlink" Target="https://digital-navigator.azurewebsites.net/codes-schedules/definitions/91" TargetMode="External"/><Relationship Id="rId663" Type="http://schemas.openxmlformats.org/officeDocument/2006/relationships/hyperlink" Target="https://digital-navigator.azurewebsites.net/codes-schedules/definitions/933" TargetMode="External"/><Relationship Id="rId1293" Type="http://schemas.openxmlformats.org/officeDocument/2006/relationships/hyperlink" Target="https://digital-navigator.azurewebsites.net/codes-schedules/definitions/933" TargetMode="External"/><Relationship Id="rId2344" Type="http://schemas.openxmlformats.org/officeDocument/2006/relationships/hyperlink" Target="https://digital-navigator.azurewebsites.net/codes-schedules/definitions/61" TargetMode="External"/><Relationship Id="rId316" Type="http://schemas.openxmlformats.org/officeDocument/2006/relationships/hyperlink" Target="https://digital-navigator.azurewebsites.net/codes-schedules/definitions/64" TargetMode="External"/><Relationship Id="rId730" Type="http://schemas.openxmlformats.org/officeDocument/2006/relationships/hyperlink" Target="https://digital-navigator.azurewebsites.net/codes-schedules/definitions/66" TargetMode="External"/><Relationship Id="rId1013" Type="http://schemas.openxmlformats.org/officeDocument/2006/relationships/hyperlink" Target="https://digital-navigator.azurewebsites.net/codes-schedules/definitions/1111" TargetMode="External"/><Relationship Id="rId1360" Type="http://schemas.openxmlformats.org/officeDocument/2006/relationships/hyperlink" Target="https://digital-navigator.azurewebsites.net/codes-schedules/definitions/61" TargetMode="External"/><Relationship Id="rId2411" Type="http://schemas.openxmlformats.org/officeDocument/2006/relationships/hyperlink" Target="https://digital-navigator.azurewebsites.net/codes-schedules/definitions/1067" TargetMode="External"/><Relationship Id="rId4169" Type="http://schemas.openxmlformats.org/officeDocument/2006/relationships/hyperlink" Target="https://digital-navigator.azurewebsites.net/codes-schedules/definitions/931" TargetMode="External"/><Relationship Id="rId5567" Type="http://schemas.openxmlformats.org/officeDocument/2006/relationships/hyperlink" Target="https://digital-navigator.azurewebsites.net/codes-schedules/definitions/1118" TargetMode="External"/><Relationship Id="rId4583" Type="http://schemas.openxmlformats.org/officeDocument/2006/relationships/hyperlink" Target="https://digital-navigator.azurewebsites.net/codes-schedules/definitions/1067" TargetMode="External"/><Relationship Id="rId5634" Type="http://schemas.openxmlformats.org/officeDocument/2006/relationships/hyperlink" Target="https://digital-navigator.azurewebsites.net/codes-schedules/definitions/931" TargetMode="External"/><Relationship Id="rId3185" Type="http://schemas.openxmlformats.org/officeDocument/2006/relationships/hyperlink" Target="https://digital-navigator.azurewebsites.net/codes-schedules/definitions/57" TargetMode="External"/><Relationship Id="rId4236" Type="http://schemas.openxmlformats.org/officeDocument/2006/relationships/hyperlink" Target="https://digital-navigator.azurewebsites.net/codes-schedules/definitions/846" TargetMode="External"/><Relationship Id="rId4650" Type="http://schemas.openxmlformats.org/officeDocument/2006/relationships/hyperlink" Target="https://digital-navigator.azurewebsites.net/codes-schedules/definitions/89" TargetMode="External"/><Relationship Id="rId3252" Type="http://schemas.openxmlformats.org/officeDocument/2006/relationships/hyperlink" Target="https://digital-navigator.azurewebsites.net/codes-schedules/definitions/955" TargetMode="External"/><Relationship Id="rId4303" Type="http://schemas.openxmlformats.org/officeDocument/2006/relationships/hyperlink" Target="https://digital-navigator.azurewebsites.net/codes-schedules/definitions/933" TargetMode="External"/><Relationship Id="rId173" Type="http://schemas.openxmlformats.org/officeDocument/2006/relationships/hyperlink" Target="https://digital-navigator.azurewebsites.net/codes-schedules/definitions/1013" TargetMode="External"/><Relationship Id="rId240" Type="http://schemas.openxmlformats.org/officeDocument/2006/relationships/hyperlink" Target="https://digital-navigator.azurewebsites.net/codes-schedules/definitions/99" TargetMode="External"/><Relationship Id="rId5077" Type="http://schemas.openxmlformats.org/officeDocument/2006/relationships/hyperlink" Target="https://digital-navigator.azurewebsites.net/codes-schedules/definitions/933" TargetMode="External"/><Relationship Id="rId4093" Type="http://schemas.openxmlformats.org/officeDocument/2006/relationships/hyperlink" Target="https://digital-navigator.azurewebsites.net/codes-schedules/definitions/955" TargetMode="External"/><Relationship Id="rId5144" Type="http://schemas.openxmlformats.org/officeDocument/2006/relationships/hyperlink" Target="https://digital-navigator.azurewebsites.net/codes-schedules/definitions/1123" TargetMode="External"/><Relationship Id="rId5491" Type="http://schemas.openxmlformats.org/officeDocument/2006/relationships/hyperlink" Target="https://digital-navigator.azurewebsites.net/codes-schedules/definitions/1118" TargetMode="External"/><Relationship Id="rId1687" Type="http://schemas.openxmlformats.org/officeDocument/2006/relationships/hyperlink" Target="https://emar.energycodes.co.uk/rm/resources/TX_sSitoXnZEeyG8IY_NlR-7Q" TargetMode="External"/><Relationship Id="rId2738" Type="http://schemas.openxmlformats.org/officeDocument/2006/relationships/hyperlink" Target="https://digital-navigator.azurewebsites.net/codes-schedules/definitions/57" TargetMode="External"/><Relationship Id="rId1754" Type="http://schemas.openxmlformats.org/officeDocument/2006/relationships/hyperlink" Target="https://digital-navigator.azurewebsites.net/codes-schedules/definitions/963" TargetMode="External"/><Relationship Id="rId2805" Type="http://schemas.openxmlformats.org/officeDocument/2006/relationships/hyperlink" Target="https://emar.energycodes.co.uk/rm/resources/TX_sSitoXnZEeyG8IY_NlR-7Q" TargetMode="External"/><Relationship Id="rId4160" Type="http://schemas.openxmlformats.org/officeDocument/2006/relationships/hyperlink" Target="https://digital-navigator.azurewebsites.net/codes-schedules/definitions/61" TargetMode="External"/><Relationship Id="rId5211" Type="http://schemas.openxmlformats.org/officeDocument/2006/relationships/hyperlink" Target="https://digital-navigator.azurewebsites.net/codes-schedules/definitions/933" TargetMode="External"/><Relationship Id="rId46" Type="http://schemas.openxmlformats.org/officeDocument/2006/relationships/hyperlink" Target="https://digital-navigator.azurewebsites.net/codes-schedules/definitions/85" TargetMode="External"/><Relationship Id="rId1407" Type="http://schemas.openxmlformats.org/officeDocument/2006/relationships/hyperlink" Target="https://digital-navigator.azurewebsites.net/codes-schedules/definitions/931" TargetMode="External"/><Relationship Id="rId1821" Type="http://schemas.openxmlformats.org/officeDocument/2006/relationships/hyperlink" Target="https://digital-navigator.azurewebsites.net/codes-schedules/definitions/933" TargetMode="External"/><Relationship Id="rId4977" Type="http://schemas.openxmlformats.org/officeDocument/2006/relationships/hyperlink" Target="https://digital-navigator.azurewebsites.net/codes-schedules/definitions/61" TargetMode="External"/><Relationship Id="rId3579" Type="http://schemas.openxmlformats.org/officeDocument/2006/relationships/hyperlink" Target="https://digital-navigator.azurewebsites.net/codes-schedules/definitions/931" TargetMode="External"/><Relationship Id="rId2595" Type="http://schemas.openxmlformats.org/officeDocument/2006/relationships/hyperlink" Target="https://digital-navigator.azurewebsites.net/codes-schedules/definitions/697" TargetMode="External"/><Relationship Id="rId3993" Type="http://schemas.openxmlformats.org/officeDocument/2006/relationships/hyperlink" Target="https://digital-navigator.azurewebsites.net/codes-schedules/definitions/61" TargetMode="External"/><Relationship Id="rId567" Type="http://schemas.openxmlformats.org/officeDocument/2006/relationships/hyperlink" Target="https://digital-navigator.azurewebsites.net/codes-schedules/definitions/61" TargetMode="External"/><Relationship Id="rId1197" Type="http://schemas.openxmlformats.org/officeDocument/2006/relationships/hyperlink" Target="https://emar.energycodes.co.uk/rm/resources/TX_sSitoXnZEeyG8IY_NlR-7Q" TargetMode="External"/><Relationship Id="rId2248" Type="http://schemas.openxmlformats.org/officeDocument/2006/relationships/hyperlink" Target="https://digital-navigator.azurewebsites.net/codes-schedules/definitions/90" TargetMode="External"/><Relationship Id="rId3646" Type="http://schemas.openxmlformats.org/officeDocument/2006/relationships/hyperlink" Target="https://digital-navigator.azurewebsites.net/codes-schedules/definitions/846" TargetMode="External"/><Relationship Id="rId981" Type="http://schemas.openxmlformats.org/officeDocument/2006/relationships/hyperlink" Target="https://digital-navigator.azurewebsites.net/codes-schedules/definitions/950" TargetMode="External"/><Relationship Id="rId2662" Type="http://schemas.openxmlformats.org/officeDocument/2006/relationships/hyperlink" Target="https://digital-navigator.azurewebsites.net/codes-schedules/definitions/932" TargetMode="External"/><Relationship Id="rId3713" Type="http://schemas.openxmlformats.org/officeDocument/2006/relationships/hyperlink" Target="https://digital-navigator.azurewebsites.net/codes-schedules/definitions/933" TargetMode="External"/><Relationship Id="rId634" Type="http://schemas.openxmlformats.org/officeDocument/2006/relationships/hyperlink" Target="https://digital-navigator.azurewebsites.net/codes-schedules/definitions/697" TargetMode="External"/><Relationship Id="rId1264" Type="http://schemas.openxmlformats.org/officeDocument/2006/relationships/hyperlink" Target="https://digital-navigator.azurewebsites.net/codes-schedules/definitions/61" TargetMode="External"/><Relationship Id="rId2315" Type="http://schemas.openxmlformats.org/officeDocument/2006/relationships/hyperlink" Target="https://digital-navigator.azurewebsites.net/codes-schedules/definitions/106" TargetMode="External"/><Relationship Id="rId701" Type="http://schemas.openxmlformats.org/officeDocument/2006/relationships/hyperlink" Target="https://digital-navigator.azurewebsites.net/codes-schedules/definitions/950" TargetMode="External"/><Relationship Id="rId1331" Type="http://schemas.openxmlformats.org/officeDocument/2006/relationships/hyperlink" Target="https://digital-navigator.azurewebsites.net/codes-schedules/definitions/950" TargetMode="External"/><Relationship Id="rId4487" Type="http://schemas.openxmlformats.org/officeDocument/2006/relationships/hyperlink" Target="https://digital-navigator.azurewebsites.net/codes-schedules/definitions/933" TargetMode="External"/><Relationship Id="rId5538" Type="http://schemas.openxmlformats.org/officeDocument/2006/relationships/hyperlink" Target="https://digital-navigator.azurewebsites.net/codes-schedules/definitions/1118" TargetMode="External"/><Relationship Id="rId3089" Type="http://schemas.openxmlformats.org/officeDocument/2006/relationships/hyperlink" Target="https://digital-navigator.azurewebsites.net/codes-schedules/definitions/943" TargetMode="External"/><Relationship Id="rId4554" Type="http://schemas.openxmlformats.org/officeDocument/2006/relationships/hyperlink" Target="https://digital-navigator.azurewebsites.net/codes-schedules/definitions/486" TargetMode="External"/><Relationship Id="rId5605" Type="http://schemas.openxmlformats.org/officeDocument/2006/relationships/hyperlink" Target="https://digital-navigator.azurewebsites.net/codes-schedules/definitions/598" TargetMode="External"/><Relationship Id="rId3156" Type="http://schemas.openxmlformats.org/officeDocument/2006/relationships/hyperlink" Target="https://digital-navigator.azurewebsites.net/codes-schedules/definitions/102" TargetMode="External"/><Relationship Id="rId4207" Type="http://schemas.openxmlformats.org/officeDocument/2006/relationships/hyperlink" Target="https://digital-navigator.azurewebsites.net/codes-schedules/definitions/933" TargetMode="External"/><Relationship Id="rId491" Type="http://schemas.openxmlformats.org/officeDocument/2006/relationships/hyperlink" Target="https://digital-navigator.azurewebsites.net/dataspec/3.14.0/marketmessage/MM40020" TargetMode="External"/><Relationship Id="rId2172" Type="http://schemas.openxmlformats.org/officeDocument/2006/relationships/hyperlink" Target="https://digital-navigator.azurewebsites.net/codes-schedules/definitions/66" TargetMode="External"/><Relationship Id="rId3223" Type="http://schemas.openxmlformats.org/officeDocument/2006/relationships/hyperlink" Target="https://digital-navigator.azurewebsites.net/codes-schedules/definitions/931" TargetMode="External"/><Relationship Id="rId3570" Type="http://schemas.openxmlformats.org/officeDocument/2006/relationships/hyperlink" Target="https://digital-navigator.azurewebsites.net/codes-schedules/definitions/931" TargetMode="External"/><Relationship Id="rId4621" Type="http://schemas.openxmlformats.org/officeDocument/2006/relationships/hyperlink" Target="https://digital-navigator.azurewebsites.net/codes-schedules/definitions/261" TargetMode="External"/><Relationship Id="rId144" Type="http://schemas.openxmlformats.org/officeDocument/2006/relationships/hyperlink" Target="https://digital-navigator.azurewebsites.net/codes-schedules/definitions/89" TargetMode="External"/><Relationship Id="rId2989" Type="http://schemas.openxmlformats.org/officeDocument/2006/relationships/hyperlink" Target="https://digital-navigator.azurewebsites.net/codes-schedules/definitions/1067" TargetMode="External"/><Relationship Id="rId5395" Type="http://schemas.openxmlformats.org/officeDocument/2006/relationships/hyperlink" Target="https://emar.energycodes.co.uk/rm/resources/TX_cYDcJFS7EeuGWeSXvTEFcQ" TargetMode="External"/><Relationship Id="rId211" Type="http://schemas.openxmlformats.org/officeDocument/2006/relationships/hyperlink" Target="https://digital-navigator.azurewebsites.net/codes-schedules/definitions/131" TargetMode="External"/><Relationship Id="rId5048" Type="http://schemas.openxmlformats.org/officeDocument/2006/relationships/hyperlink" Target="https://emar.energycodes.co.uk/rm/resources/TX_sSTdEHnZEeyG8IY_NlR-7Q" TargetMode="External"/><Relationship Id="rId5462" Type="http://schemas.openxmlformats.org/officeDocument/2006/relationships/hyperlink" Target="https://digital-navigator.azurewebsites.net/codes-schedules/definitions/1118" TargetMode="External"/><Relationship Id="rId1658" Type="http://schemas.openxmlformats.org/officeDocument/2006/relationships/hyperlink" Target="https://digital-navigator.azurewebsites.net/codes-schedules/definitions/933" TargetMode="External"/><Relationship Id="rId2709" Type="http://schemas.openxmlformats.org/officeDocument/2006/relationships/hyperlink" Target="https://digital-navigator.azurewebsites.net/codes-schedules/definitions/933" TargetMode="External"/><Relationship Id="rId4064" Type="http://schemas.openxmlformats.org/officeDocument/2006/relationships/hyperlink" Target="https://digital-navigator.azurewebsites.net/codes-schedules/definitions/61" TargetMode="External"/><Relationship Id="rId5115" Type="http://schemas.openxmlformats.org/officeDocument/2006/relationships/hyperlink" Target="https://digital-navigator.azurewebsites.net/codes-schedules/definitions/89" TargetMode="External"/><Relationship Id="rId3080" Type="http://schemas.openxmlformats.org/officeDocument/2006/relationships/hyperlink" Target="https://digital-navigator.azurewebsites.net/codes-schedules/definitions/933" TargetMode="External"/><Relationship Id="rId4131" Type="http://schemas.openxmlformats.org/officeDocument/2006/relationships/hyperlink" Target="https://digital-navigator.azurewebsites.net/codes-schedules/definitions/1067" TargetMode="External"/><Relationship Id="rId1725" Type="http://schemas.openxmlformats.org/officeDocument/2006/relationships/hyperlink" Target="https://digital-navigator.azurewebsites.net/codes-schedules/definitions/933" TargetMode="External"/><Relationship Id="rId17" Type="http://schemas.openxmlformats.org/officeDocument/2006/relationships/hyperlink" Target="https://digital-navigator.azurewebsites.net/codes-schedules/definitions/112" TargetMode="External"/><Relationship Id="rId3897" Type="http://schemas.openxmlformats.org/officeDocument/2006/relationships/hyperlink" Target="https://digital-navigator.azurewebsites.net/codes-schedules/definitions/66" TargetMode="External"/><Relationship Id="rId4948" Type="http://schemas.openxmlformats.org/officeDocument/2006/relationships/hyperlink" Target="https://digital-navigator.azurewebsites.net/codes-schedules/definitions/1134" TargetMode="External"/><Relationship Id="rId2499" Type="http://schemas.openxmlformats.org/officeDocument/2006/relationships/hyperlink" Target="https://digital-navigator.azurewebsites.net/codes-schedules/definitions/89" TargetMode="External"/><Relationship Id="rId3964" Type="http://schemas.openxmlformats.org/officeDocument/2006/relationships/hyperlink" Target="https://digital-navigator.azurewebsites.net/codes-schedules/definitions/1111" TargetMode="External"/><Relationship Id="rId1" Type="http://schemas.openxmlformats.org/officeDocument/2006/relationships/customXml" Target="../customXml/item1.xml"/><Relationship Id="rId885" Type="http://schemas.openxmlformats.org/officeDocument/2006/relationships/hyperlink" Target="https://digital-navigator.azurewebsites.net/codes-schedules/definitions/89" TargetMode="External"/><Relationship Id="rId2566" Type="http://schemas.openxmlformats.org/officeDocument/2006/relationships/hyperlink" Target="https://digital-navigator.azurewebsites.net/codes-schedules/definitions/932" TargetMode="External"/><Relationship Id="rId2980" Type="http://schemas.openxmlformats.org/officeDocument/2006/relationships/hyperlink" Target="https://digital-navigator.azurewebsites.net/codes-schedules/definitions/64" TargetMode="External"/><Relationship Id="rId3617" Type="http://schemas.openxmlformats.org/officeDocument/2006/relationships/hyperlink" Target="https://digital-navigator.azurewebsites.net/dataspec/3.14.0/marketmessage/MM40033" TargetMode="External"/><Relationship Id="rId538" Type="http://schemas.openxmlformats.org/officeDocument/2006/relationships/hyperlink" Target="https://digital-navigator.azurewebsites.net/codes-schedules/definitions/89" TargetMode="External"/><Relationship Id="rId952" Type="http://schemas.openxmlformats.org/officeDocument/2006/relationships/hyperlink" Target="https://digital-navigator.azurewebsites.net/codes-schedules/definitions/1067" TargetMode="External"/><Relationship Id="rId1168" Type="http://schemas.openxmlformats.org/officeDocument/2006/relationships/hyperlink" Target="https://digital-navigator.azurewebsites.net/codes-schedules/definitions/963" TargetMode="External"/><Relationship Id="rId1582" Type="http://schemas.openxmlformats.org/officeDocument/2006/relationships/hyperlink" Target="https://digital-navigator.azurewebsites.net/codes-schedules/definitions/933" TargetMode="External"/><Relationship Id="rId2219" Type="http://schemas.openxmlformats.org/officeDocument/2006/relationships/hyperlink" Target="https://digital-navigator.azurewebsites.net/codes-schedules/definitions/60" TargetMode="External"/><Relationship Id="rId2633" Type="http://schemas.openxmlformats.org/officeDocument/2006/relationships/hyperlink" Target="https://emar.energycodes.co.uk/rm/resources/TX_bVF8wXnTEeyG8IY_NlR-7Q" TargetMode="External"/><Relationship Id="rId605" Type="http://schemas.openxmlformats.org/officeDocument/2006/relationships/hyperlink" Target="https://digital-navigator.azurewebsites.net/codes-schedules/definitions/932" TargetMode="External"/><Relationship Id="rId1235" Type="http://schemas.openxmlformats.org/officeDocument/2006/relationships/hyperlink" Target="https://digital-navigator.azurewebsites.net/codes-schedules/definitions/933" TargetMode="External"/><Relationship Id="rId1302" Type="http://schemas.openxmlformats.org/officeDocument/2006/relationships/hyperlink" Target="https://digital-navigator.azurewebsites.net/codes-schedules/definitions/933" TargetMode="External"/><Relationship Id="rId2700" Type="http://schemas.openxmlformats.org/officeDocument/2006/relationships/hyperlink" Target="https://digital-navigator.azurewebsites.net/codes-schedules/definitions/89" TargetMode="External"/><Relationship Id="rId4458" Type="http://schemas.openxmlformats.org/officeDocument/2006/relationships/hyperlink" Target="https://emar.energycodes.co.uk/rm/resources/TX_cYDcJFS7EeuGWeSXvTEFcQ" TargetMode="External"/><Relationship Id="rId4872" Type="http://schemas.openxmlformats.org/officeDocument/2006/relationships/hyperlink" Target="https://digital-navigator.azurewebsites.net/codes-schedules/definitions/1115" TargetMode="External"/><Relationship Id="rId5509" Type="http://schemas.openxmlformats.org/officeDocument/2006/relationships/hyperlink" Target="https://digital-navigator.azurewebsites.net/codes-schedules/definitions/55" TargetMode="External"/><Relationship Id="rId395" Type="http://schemas.openxmlformats.org/officeDocument/2006/relationships/hyperlink" Target="https://digital-navigator.azurewebsites.net/codes-schedules/definitions/61" TargetMode="External"/><Relationship Id="rId2076" Type="http://schemas.openxmlformats.org/officeDocument/2006/relationships/hyperlink" Target="https://digital-navigator.azurewebsites.net/codes-schedules/definitions/950" TargetMode="External"/><Relationship Id="rId3474" Type="http://schemas.openxmlformats.org/officeDocument/2006/relationships/hyperlink" Target="https://emar.energycodes.co.uk/rm/resources/TX_01II0XnQEeyG8IY_NlR-7Q" TargetMode="External"/><Relationship Id="rId4525" Type="http://schemas.openxmlformats.org/officeDocument/2006/relationships/hyperlink" Target="https://digital-navigator.azurewebsites.net/codes-schedules/definitions/89" TargetMode="External"/><Relationship Id="rId2490" Type="http://schemas.openxmlformats.org/officeDocument/2006/relationships/hyperlink" Target="https://digital-navigator.azurewebsites.net/codes-schedules/definitions/933" TargetMode="External"/><Relationship Id="rId3127" Type="http://schemas.openxmlformats.org/officeDocument/2006/relationships/hyperlink" Target="https://digital-navigator.azurewebsites.net/codes-schedules/definitions/57" TargetMode="External"/><Relationship Id="rId3541" Type="http://schemas.openxmlformats.org/officeDocument/2006/relationships/hyperlink" Target="https://digital-navigator.azurewebsites.net/codes-schedules/definitions/931" TargetMode="External"/><Relationship Id="rId462" Type="http://schemas.openxmlformats.org/officeDocument/2006/relationships/hyperlink" Target="https://digital-navigator.azurewebsites.net/codes-schedules/definitions/955" TargetMode="External"/><Relationship Id="rId1092" Type="http://schemas.openxmlformats.org/officeDocument/2006/relationships/hyperlink" Target="https://digital-navigator.azurewebsites.net/codes-schedules/definitions/61" TargetMode="External"/><Relationship Id="rId2143" Type="http://schemas.openxmlformats.org/officeDocument/2006/relationships/hyperlink" Target="https://digital-navigator.azurewebsites.net/codes-schedules/definitions/933" TargetMode="External"/><Relationship Id="rId5299" Type="http://schemas.openxmlformats.org/officeDocument/2006/relationships/hyperlink" Target="https://digital-navigator.azurewebsites.net/codes-schedules/definitions/933" TargetMode="External"/><Relationship Id="rId115" Type="http://schemas.openxmlformats.org/officeDocument/2006/relationships/hyperlink" Target="https://digital-navigator.azurewebsites.net/codes-schedules/definitions/60" TargetMode="External"/><Relationship Id="rId2210" Type="http://schemas.openxmlformats.org/officeDocument/2006/relationships/hyperlink" Target="https://digital-navigator.azurewebsites.net/codes-schedules/definitions/933" TargetMode="External"/><Relationship Id="rId5366" Type="http://schemas.openxmlformats.org/officeDocument/2006/relationships/hyperlink" Target="https://digital-navigator.azurewebsites.net/codes-schedules/definitions/933" TargetMode="External"/><Relationship Id="rId4382" Type="http://schemas.openxmlformats.org/officeDocument/2006/relationships/hyperlink" Target="https://digital-navigator.azurewebsites.net/codes-schedules/definitions/89" TargetMode="External"/><Relationship Id="rId5019" Type="http://schemas.openxmlformats.org/officeDocument/2006/relationships/hyperlink" Target="https://digital-navigator.azurewebsites.net/codes-schedules/definitions/89" TargetMode="External"/><Relationship Id="rId5433" Type="http://schemas.openxmlformats.org/officeDocument/2006/relationships/hyperlink" Target="https://digital-navigator.azurewebsites.net/codes-schedules/definitions/933" TargetMode="External"/><Relationship Id="rId1976" Type="http://schemas.openxmlformats.org/officeDocument/2006/relationships/hyperlink" Target="https://digital-navigator.azurewebsites.net/codes-schedules/definitions/89" TargetMode="External"/><Relationship Id="rId4035" Type="http://schemas.openxmlformats.org/officeDocument/2006/relationships/hyperlink" Target="https://digital-navigator.azurewebsites.net/codes-schedules/definitions/931" TargetMode="External"/><Relationship Id="rId1629" Type="http://schemas.openxmlformats.org/officeDocument/2006/relationships/hyperlink" Target="https://digital-navigator.azurewebsites.net/codes-schedules/definitions/933" TargetMode="External"/><Relationship Id="rId5500" Type="http://schemas.openxmlformats.org/officeDocument/2006/relationships/hyperlink" Target="https://digital-navigator.azurewebsites.net/codes-schedules/definitions/131" TargetMode="External"/><Relationship Id="rId3051" Type="http://schemas.openxmlformats.org/officeDocument/2006/relationships/hyperlink" Target="https://digital-navigator.azurewebsites.net/codes-schedules/definitions/933" TargetMode="External"/><Relationship Id="rId4102" Type="http://schemas.openxmlformats.org/officeDocument/2006/relationships/hyperlink" Target="https://digital-navigator.azurewebsites.net/codes-schedules/definitions/931" TargetMode="External"/><Relationship Id="rId3868" Type="http://schemas.openxmlformats.org/officeDocument/2006/relationships/hyperlink" Target="https://digital-navigator.azurewebsites.net/codes-schedules/definitions/66" TargetMode="External"/><Relationship Id="rId4919" Type="http://schemas.openxmlformats.org/officeDocument/2006/relationships/hyperlink" Target="https://digital-navigator.azurewebsites.net/codes-schedules/definitions/933" TargetMode="External"/><Relationship Id="rId789" Type="http://schemas.openxmlformats.org/officeDocument/2006/relationships/hyperlink" Target="https://emar.energycodes.co.uk/rm/resources/TX_bVF8wXnTEeyG8IY_NlR-7Q" TargetMode="External"/><Relationship Id="rId2884" Type="http://schemas.openxmlformats.org/officeDocument/2006/relationships/hyperlink" Target="https://digital-navigator.azurewebsites.net/codes-schedules/definitions/933" TargetMode="External"/><Relationship Id="rId5290" Type="http://schemas.openxmlformats.org/officeDocument/2006/relationships/hyperlink" Target="https://digital-navigator.azurewebsites.net/codes-schedules/definitions/780" TargetMode="External"/><Relationship Id="rId856" Type="http://schemas.openxmlformats.org/officeDocument/2006/relationships/hyperlink" Target="https://digital-navigator.azurewebsites.net/codes-schedules/definitions/89" TargetMode="External"/><Relationship Id="rId1486" Type="http://schemas.openxmlformats.org/officeDocument/2006/relationships/hyperlink" Target="https://digital-navigator.azurewebsites.net/codes-schedules/definitions/955" TargetMode="External"/><Relationship Id="rId2537" Type="http://schemas.openxmlformats.org/officeDocument/2006/relationships/hyperlink" Target="https://digital-navigator.azurewebsites.net/codes-schedules/definitions/933" TargetMode="External"/><Relationship Id="rId3935" Type="http://schemas.openxmlformats.org/officeDocument/2006/relationships/hyperlink" Target="https://digital-navigator.azurewebsites.net/codes-schedules/definitions/931" TargetMode="External"/><Relationship Id="rId509" Type="http://schemas.openxmlformats.org/officeDocument/2006/relationships/hyperlink" Target="https://digital-navigator.azurewebsites.net/codes-schedules/definitions/846" TargetMode="External"/><Relationship Id="rId1139" Type="http://schemas.openxmlformats.org/officeDocument/2006/relationships/hyperlink" Target="https://digital-navigator.azurewebsites.net/codes-schedules/definitions/76" TargetMode="External"/><Relationship Id="rId2951" Type="http://schemas.openxmlformats.org/officeDocument/2006/relationships/hyperlink" Target="https://digital-navigator.azurewebsites.net/codes-schedules/definitions/1115" TargetMode="External"/><Relationship Id="rId5010" Type="http://schemas.openxmlformats.org/officeDocument/2006/relationships/hyperlink" Target="https://digital-navigator.azurewebsites.net/codes-schedules/definitions/933" TargetMode="External"/><Relationship Id="rId923" Type="http://schemas.openxmlformats.org/officeDocument/2006/relationships/hyperlink" Target="https://digital-navigator.azurewebsites.net/codes-schedules/definitions/933" TargetMode="External"/><Relationship Id="rId1553" Type="http://schemas.openxmlformats.org/officeDocument/2006/relationships/hyperlink" Target="https://emar.energycodes.co.uk/rm/resources/TX_PigbUHnaEeyG8IY_NlR-7Q" TargetMode="External"/><Relationship Id="rId2604" Type="http://schemas.openxmlformats.org/officeDocument/2006/relationships/hyperlink" Target="https://digital-navigator.azurewebsites.net/codes-schedules/definitions/932" TargetMode="External"/><Relationship Id="rId1206" Type="http://schemas.openxmlformats.org/officeDocument/2006/relationships/hyperlink" Target="https://digital-navigator.azurewebsites.net/codes-schedules/definitions/66" TargetMode="External"/><Relationship Id="rId1620" Type="http://schemas.openxmlformats.org/officeDocument/2006/relationships/hyperlink" Target="https://digital-navigator.azurewebsites.net/codes-schedules/definitions/950" TargetMode="External"/><Relationship Id="rId4776" Type="http://schemas.openxmlformats.org/officeDocument/2006/relationships/hyperlink" Target="https://digital-navigator.azurewebsites.net/codes-schedules/definitions/933" TargetMode="External"/><Relationship Id="rId3378" Type="http://schemas.openxmlformats.org/officeDocument/2006/relationships/hyperlink" Target="https://digital-navigator.azurewebsites.net/codes-schedules/definitions/66" TargetMode="External"/><Relationship Id="rId3792" Type="http://schemas.openxmlformats.org/officeDocument/2006/relationships/hyperlink" Target="https://digital-navigator.azurewebsites.net/codes-schedules/definitions/66" TargetMode="External"/><Relationship Id="rId4429" Type="http://schemas.openxmlformats.org/officeDocument/2006/relationships/hyperlink" Target="https://digital-navigator.azurewebsites.net/codes-schedules/definitions/1115" TargetMode="External"/><Relationship Id="rId4843" Type="http://schemas.openxmlformats.org/officeDocument/2006/relationships/hyperlink" Target="https://digital-navigator.azurewebsites.net/codes-schedules/definitions/933" TargetMode="External"/><Relationship Id="rId299" Type="http://schemas.openxmlformats.org/officeDocument/2006/relationships/hyperlink" Target="https://digital-navigator.azurewebsites.net/codes-schedules/definitions/970" TargetMode="External"/><Relationship Id="rId2394" Type="http://schemas.openxmlformats.org/officeDocument/2006/relationships/hyperlink" Target="https://digital-navigator.azurewebsites.net/codes-schedules/definitions/931" TargetMode="External"/><Relationship Id="rId3445" Type="http://schemas.openxmlformats.org/officeDocument/2006/relationships/hyperlink" Target="https://digital-navigator.azurewebsites.net/codes-schedules/definitions/99" TargetMode="External"/><Relationship Id="rId366" Type="http://schemas.openxmlformats.org/officeDocument/2006/relationships/hyperlink" Target="https://digital-navigator.azurewebsites.net/codes-schedules/definitions/61" TargetMode="External"/><Relationship Id="rId780" Type="http://schemas.openxmlformats.org/officeDocument/2006/relationships/hyperlink" Target="https://digital-navigator.azurewebsites.net/codes-schedules/definitions/61" TargetMode="External"/><Relationship Id="rId2047" Type="http://schemas.openxmlformats.org/officeDocument/2006/relationships/hyperlink" Target="https://digital-navigator.azurewebsites.net/codes-schedules/definitions/1067" TargetMode="External"/><Relationship Id="rId2461" Type="http://schemas.openxmlformats.org/officeDocument/2006/relationships/hyperlink" Target="https://digital-navigator.azurewebsites.net/codes-schedules/definitions/57" TargetMode="External"/><Relationship Id="rId3512" Type="http://schemas.openxmlformats.org/officeDocument/2006/relationships/hyperlink" Target="https://digital-navigator.azurewebsites.net/codes-schedules/definitions/1123" TargetMode="External"/><Relationship Id="rId4910" Type="http://schemas.openxmlformats.org/officeDocument/2006/relationships/hyperlink" Target="https://digital-navigator.azurewebsites.net/codes-schedules/definitions/933" TargetMode="External"/><Relationship Id="rId433" Type="http://schemas.openxmlformats.org/officeDocument/2006/relationships/hyperlink" Target="https://digital-navigator.azurewebsites.net/codes-schedules/definitions/955" TargetMode="External"/><Relationship Id="rId1063" Type="http://schemas.openxmlformats.org/officeDocument/2006/relationships/hyperlink" Target="https://digital-navigator.azurewebsites.net/dataspec/3.14.0/marketmessage/MM40020" TargetMode="External"/><Relationship Id="rId2114" Type="http://schemas.openxmlformats.org/officeDocument/2006/relationships/hyperlink" Target="https://emar.energycodes.co.uk/rm/resources/TX_01II0HnQEeyG8IY_NlR-7Q" TargetMode="External"/><Relationship Id="rId4286" Type="http://schemas.openxmlformats.org/officeDocument/2006/relationships/hyperlink" Target="https://emar.energycodes.co.uk/rm/resources/TX_fdnpoHnZEeyG8IY_NlR-7Q" TargetMode="External"/><Relationship Id="rId500" Type="http://schemas.openxmlformats.org/officeDocument/2006/relationships/hyperlink" Target="https://digital-navigator.azurewebsites.net/codes-schedules/definitions/61" TargetMode="External"/><Relationship Id="rId1130" Type="http://schemas.openxmlformats.org/officeDocument/2006/relationships/hyperlink" Target="https://digital-navigator.azurewebsites.net/codes-schedules/definitions/970" TargetMode="External"/><Relationship Id="rId5337" Type="http://schemas.openxmlformats.org/officeDocument/2006/relationships/hyperlink" Target="https://digital-navigator.azurewebsites.net/codes-schedules/definitions/93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342A0-AF92-439E-8A90-2E06A71C3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3E1DE3-9877-4455-B74A-6DC0E5CC6B08}">
  <ds:schemaRefs>
    <ds:schemaRef ds:uri="http://schemas.microsoft.com/office/2006/metadata/longProperties"/>
  </ds:schemaRefs>
</ds:datastoreItem>
</file>

<file path=customXml/itemProps3.xml><?xml version="1.0" encoding="utf-8"?>
<ds:datastoreItem xmlns:ds="http://schemas.openxmlformats.org/officeDocument/2006/customXml" ds:itemID="{73DE8998-D5B4-4983-9CF8-CA7906E2C425}">
  <ds:schemaRefs>
    <ds:schemaRef ds:uri="http://schemas.openxmlformats.org/officeDocument/2006/bibliography"/>
  </ds:schemaRefs>
</ds:datastoreItem>
</file>

<file path=customXml/itemProps4.xml><?xml version="1.0" encoding="utf-8"?>
<ds:datastoreItem xmlns:ds="http://schemas.openxmlformats.org/officeDocument/2006/customXml" ds:itemID="{C54705C6-D8F3-4A9C-AE40-7B05062B95BB}">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customXml/itemProps5.xml><?xml version="1.0" encoding="utf-8"?>
<ds:datastoreItem xmlns:ds="http://schemas.openxmlformats.org/officeDocument/2006/customXml" ds:itemID="{55C16074-0AFA-46C3-A578-922DD51A99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221</Pages>
  <Words>121383</Words>
  <Characters>691886</Characters>
  <Application>Microsoft Office Word</Application>
  <DocSecurity>0</DocSecurity>
  <Lines>5765</Lines>
  <Paragraphs>1623</Paragraphs>
  <ScaleCrop>false</ScaleCrop>
  <Company/>
  <LinksUpToDate>false</LinksUpToDate>
  <CharactersWithSpaces>811646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Logie, Sophia</cp:lastModifiedBy>
  <cp:revision>2</cp:revision>
  <cp:lastPrinted>2023-10-31T13:03:00Z</cp:lastPrinted>
  <dcterms:created xsi:type="dcterms:W3CDTF">2025-03-18T11:40:00Z</dcterms:created>
  <dcterms:modified xsi:type="dcterms:W3CDTF">2025-03-18T11:40:00Z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ies>
</file>